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B" w:rsidRPr="00075C1B" w:rsidRDefault="00075C1B" w:rsidP="00075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2200D0" wp14:editId="4A85DE9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1B" w:rsidRPr="00075C1B" w:rsidRDefault="00075C1B" w:rsidP="00075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C1B" w:rsidRPr="00075C1B" w:rsidRDefault="00075C1B" w:rsidP="00075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C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C1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C1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C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C1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75C1B" w:rsidRPr="00075C1B" w:rsidRDefault="00075C1B" w:rsidP="0007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C1B" w:rsidRPr="00075C1B" w:rsidRDefault="00075C1B" w:rsidP="0007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C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43F5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Pr="00075C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075C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D443F5">
        <w:rPr>
          <w:rFonts w:ascii="Times New Roman" w:eastAsia="Times New Roman" w:hAnsi="Times New Roman" w:cs="Times New Roman"/>
          <w:sz w:val="28"/>
          <w:szCs w:val="28"/>
        </w:rPr>
        <w:t>325</w:t>
      </w:r>
    </w:p>
    <w:p w:rsidR="00075C1B" w:rsidRPr="00075C1B" w:rsidRDefault="00075C1B" w:rsidP="00075C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C1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75C1B" w:rsidRPr="00075C1B" w:rsidRDefault="00075C1B" w:rsidP="00075C1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:rsidR="005C053A" w:rsidRPr="00075C1B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5C053A" w:rsidRPr="00774A91" w:rsidRDefault="00075C1B" w:rsidP="00075C1B">
      <w:pPr>
        <w:pStyle w:val="ConsPlusNormal0"/>
        <w:tabs>
          <w:tab w:val="left" w:pos="4253"/>
          <w:tab w:val="left" w:pos="4678"/>
          <w:tab w:val="left" w:pos="5103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</w:t>
      </w:r>
      <w:r w:rsidR="005C053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5C053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053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субъектам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малого и среднего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Pr="00774A91" w:rsidRDefault="005C053A" w:rsidP="00075C1B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5C053A" w:rsidRPr="00075C1B" w:rsidRDefault="005C053A" w:rsidP="00075C1B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0"/>
          <w:szCs w:val="28"/>
        </w:rPr>
      </w:pPr>
    </w:p>
    <w:p w:rsidR="00B9612A" w:rsidRPr="00075C1B" w:rsidRDefault="00B9612A" w:rsidP="00075C1B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color w:val="000000" w:themeColor="text1"/>
          <w:sz w:val="20"/>
          <w:szCs w:val="28"/>
        </w:rPr>
      </w:pPr>
    </w:p>
    <w:p w:rsidR="005C053A" w:rsidRPr="00774A91" w:rsidRDefault="009A35CC" w:rsidP="00075C1B">
      <w:pPr>
        <w:pStyle w:val="ConsPlusTitle"/>
        <w:jc w:val="both"/>
        <w:rPr>
          <w:rFonts w:eastAsia="Arial"/>
          <w:b w:val="0"/>
          <w:bCs w:val="0"/>
          <w:color w:val="000000" w:themeColor="text1"/>
          <w:lang w:eastAsia="ar-SA"/>
        </w:rPr>
      </w:pPr>
      <w:r w:rsidRPr="00774A91">
        <w:rPr>
          <w:b w:val="0"/>
          <w:color w:val="000000" w:themeColor="text1"/>
        </w:rPr>
        <w:tab/>
      </w:r>
      <w:r w:rsidR="005C053A" w:rsidRPr="00774A91">
        <w:rPr>
          <w:b w:val="0"/>
          <w:color w:val="000000" w:themeColor="text1"/>
        </w:rPr>
        <w:t>В соответствии с постановлением Прави</w:t>
      </w:r>
      <w:r w:rsidRPr="00774A91">
        <w:rPr>
          <w:b w:val="0"/>
          <w:color w:val="000000" w:themeColor="text1"/>
        </w:rPr>
        <w:t>тельства Российской Федерации от 12 сентября 2019 г</w:t>
      </w:r>
      <w:r w:rsidR="00EE395F" w:rsidRPr="00774A91">
        <w:rPr>
          <w:b w:val="0"/>
          <w:color w:val="000000" w:themeColor="text1"/>
        </w:rPr>
        <w:t>ода</w:t>
      </w:r>
      <w:r w:rsidRPr="00774A91">
        <w:rPr>
          <w:b w:val="0"/>
          <w:color w:val="000000" w:themeColor="text1"/>
        </w:rPr>
        <w:t xml:space="preserve"> </w:t>
      </w:r>
      <w:r w:rsidR="00075C1B">
        <w:rPr>
          <w:b w:val="0"/>
          <w:color w:val="000000" w:themeColor="text1"/>
        </w:rPr>
        <w:t>№</w:t>
      </w:r>
      <w:r w:rsidRPr="00774A91">
        <w:rPr>
          <w:b w:val="0"/>
          <w:color w:val="000000" w:themeColor="text1"/>
        </w:rPr>
        <w:t xml:space="preserve">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075C1B">
        <w:rPr>
          <w:b w:val="0"/>
          <w:color w:val="000000" w:themeColor="text1"/>
        </w:rPr>
        <w:t>»</w:t>
      </w:r>
      <w:r w:rsidRPr="00774A91">
        <w:rPr>
          <w:b w:val="0"/>
          <w:color w:val="000000" w:themeColor="text1"/>
        </w:rPr>
        <w:t>,</w:t>
      </w:r>
      <w:r w:rsidR="00680EAB" w:rsidRPr="00774A91">
        <w:rPr>
          <w:color w:val="000000" w:themeColor="text1"/>
        </w:rPr>
        <w:t xml:space="preserve"> </w:t>
      </w:r>
      <w:r w:rsidR="005C053A" w:rsidRPr="00774A91">
        <w:rPr>
          <w:b w:val="0"/>
          <w:color w:val="000000" w:themeColor="text1"/>
        </w:rPr>
        <w:t>на основании Устава Ханты-Мансийского района</w:t>
      </w:r>
      <w:r w:rsidR="005C053A" w:rsidRPr="00774A91">
        <w:rPr>
          <w:rFonts w:eastAsia="Arial"/>
          <w:b w:val="0"/>
          <w:color w:val="000000" w:themeColor="text1"/>
          <w:lang w:eastAsia="ar-SA"/>
        </w:rPr>
        <w:t>:</w:t>
      </w:r>
    </w:p>
    <w:p w:rsidR="008740EA" w:rsidRPr="00075C1B" w:rsidRDefault="008740EA" w:rsidP="00075C1B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2"/>
          <w:szCs w:val="28"/>
          <w:lang w:eastAsia="ar-SA"/>
        </w:rPr>
      </w:pPr>
    </w:p>
    <w:p w:rsidR="00E64A67" w:rsidRPr="00774A91" w:rsidRDefault="008740EA" w:rsidP="00075C1B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1.</w:t>
      </w:r>
      <w:r w:rsidR="00935B10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</w:t>
      </w:r>
      <w:r w:rsidR="00042A56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Внести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в</w:t>
      </w:r>
      <w:r w:rsidR="00EE395F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приложение 1 к </w:t>
      </w:r>
      <w:r w:rsidR="009A35CC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постановлению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от 7</w:t>
      </w:r>
      <w:r w:rsidR="00075C1B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февраля 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>2019</w:t>
      </w:r>
      <w:r w:rsidR="00075C1B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года</w:t>
      </w:r>
      <w:r w:rsidR="00A607B7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774A91">
        <w:rPr>
          <w:rFonts w:eastAsia="Arial"/>
          <w:bCs/>
          <w:color w:val="000000" w:themeColor="text1"/>
          <w:sz w:val="28"/>
          <w:szCs w:val="28"/>
          <w:lang w:eastAsia="ar-SA"/>
        </w:rPr>
        <w:t xml:space="preserve"> следующие изменения:</w:t>
      </w:r>
    </w:p>
    <w:p w:rsidR="00E57C9F" w:rsidRPr="00774A91" w:rsidRDefault="003F2920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 1 пункт</w:t>
      </w:r>
      <w:r w:rsidR="0007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дополнить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абзацем двадцатым следующе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57C9F" w:rsidRPr="00774A91" w:rsidRDefault="00E57C9F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«проведение работ по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комплекса.».</w:t>
      </w:r>
    </w:p>
    <w:p w:rsidR="00585253" w:rsidRPr="00774A91" w:rsidRDefault="00E57C9F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1.2.</w:t>
      </w:r>
      <w:r w:rsidR="0007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5253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пункта 3 дополнить пунктом 3.1 следующего содержания:</w:t>
      </w:r>
    </w:p>
    <w:p w:rsidR="00613DD0" w:rsidRPr="00774A91" w:rsidRDefault="00613DD0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«3.</w:t>
      </w:r>
      <w:r w:rsidR="00F013B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56C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58525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программы,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проектов (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портфелей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B617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44438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елей, показателей и результатов, установленных региональным проектом </w:t>
      </w:r>
      <w:r w:rsidR="00444388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="00D135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388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входящим </w:t>
      </w:r>
      <w:r w:rsidR="008456CD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</w:t>
      </w:r>
      <w:r w:rsidR="008456C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56C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и поддержка индивидуальной предпринимательской инициативы»</w:t>
      </w:r>
      <w:r w:rsidR="0036621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621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</w:t>
      </w:r>
      <w:r w:rsidR="0044438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252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государственной программой Ханты-Мансийского автономного округа – Югры «Развитие экономического потенциала»</w:t>
      </w:r>
      <w:r w:rsidR="006E0FB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нормативным правовым актом на текущий финансовый год и (или) плановый период</w:t>
      </w:r>
      <w:r w:rsidR="008A355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государственная программа)</w:t>
      </w:r>
      <w:r w:rsidR="00F64BA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05CC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4E71" w:rsidRPr="00774A91" w:rsidRDefault="00102CFE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1.3. </w:t>
      </w:r>
      <w:r w:rsidR="0007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D4E71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ункт 5 после слова «соглашения» дополнить словами </w:t>
      </w:r>
      <w:r w:rsidR="0007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D4E71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2D4E7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2D4E71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DE6F33" w:rsidRPr="00774A91" w:rsidRDefault="00E57C9F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F37652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E6F33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пункта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DE6F3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5.1 следующего содержания:</w:t>
      </w:r>
    </w:p>
    <w:p w:rsidR="00E57C9F" w:rsidRPr="00774A91" w:rsidRDefault="00DE6F33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13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5159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соглашение).».</w:t>
      </w:r>
    </w:p>
    <w:p w:rsidR="00362C1A" w:rsidRPr="00774A91" w:rsidRDefault="00F37652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62C1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пункте 10:</w:t>
      </w:r>
    </w:p>
    <w:p w:rsidR="00E57C9F" w:rsidRPr="00774A91" w:rsidRDefault="00362C1A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1.5.1.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пятом подпункта 2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="00102CFE">
        <w:rPr>
          <w:rFonts w:ascii="Times New Roman" w:hAnsi="Times New Roman" w:cs="Times New Roman"/>
          <w:color w:val="000000" w:themeColor="text1"/>
          <w:sz w:val="28"/>
          <w:szCs w:val="28"/>
        </w:rPr>
        <w:t>«банкротства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«в отношении него не введена процедура банкротства</w:t>
      </w:r>
      <w:r w:rsidR="00E57C9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</w:t>
      </w:r>
      <w:r w:rsidR="00102CFE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2C1A" w:rsidRPr="00774A91" w:rsidRDefault="00362C1A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В подпункте 6 слова «и предоставление отчетности по истечении 1 года и 2-х лет в соответствии с подпунктом 1 пункта 33 настоящего Порядка» заменить словами «и предоставление дополнительной отчетности по истечении 1 года и 2-х лет 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</w:t>
      </w:r>
      <w:r w:rsidR="009E0F4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F44" w:rsidRPr="00774A91" w:rsidRDefault="009E0F44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1.5.3. В подпунктах 7, 8 слова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подпунктом 1 пункта 33 настоящего Порядка» заменить словами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Порядка».</w:t>
      </w:r>
    </w:p>
    <w:p w:rsidR="009E0F44" w:rsidRPr="00774A91" w:rsidRDefault="009E0F44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1.5.4. В подпункте 10 слова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33 настоящего Порядка» заменить словами «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Порядка».</w:t>
      </w:r>
    </w:p>
    <w:p w:rsidR="00E57C9F" w:rsidRPr="00774A91" w:rsidRDefault="00F37652" w:rsidP="00075C1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ункт 20 после слов «настоящего Порядка» дополнить словами «, и размер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53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01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</w:t>
      </w:r>
      <w:r w:rsidR="00A553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101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DB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E57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23, 24, 25 настоящего Порядка».</w:t>
      </w:r>
    </w:p>
    <w:p w:rsidR="00E043B4" w:rsidRPr="00774A91" w:rsidRDefault="00F37652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E043B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Пункт 23 дополнить подпунктом 15 следующе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043B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E043B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27C2" w:rsidRPr="00774A91" w:rsidRDefault="005B704E" w:rsidP="00075C1B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74A91">
        <w:rPr>
          <w:color w:val="000000" w:themeColor="text1"/>
          <w:sz w:val="28"/>
          <w:szCs w:val="28"/>
        </w:rPr>
        <w:t>«</w:t>
      </w:r>
      <w:r w:rsidR="00F97C05" w:rsidRPr="00774A91">
        <w:rPr>
          <w:color w:val="000000" w:themeColor="text1"/>
          <w:sz w:val="28"/>
          <w:szCs w:val="28"/>
        </w:rPr>
        <w:t xml:space="preserve">15) </w:t>
      </w:r>
      <w:r w:rsidR="00B0000D" w:rsidRPr="00774A91">
        <w:rPr>
          <w:color w:val="000000" w:themeColor="text1"/>
          <w:sz w:val="28"/>
          <w:szCs w:val="28"/>
        </w:rPr>
        <w:t>по проведению</w:t>
      </w:r>
      <w:r w:rsidR="0051595B" w:rsidRPr="00774A91">
        <w:rPr>
          <w:color w:val="000000" w:themeColor="text1"/>
          <w:sz w:val="28"/>
          <w:szCs w:val="28"/>
        </w:rPr>
        <w:t xml:space="preserve"> работ </w:t>
      </w:r>
      <w:r w:rsidR="008F27C2" w:rsidRPr="00774A91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8F27C2" w:rsidRPr="00774A91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8F27C2" w:rsidRPr="00774A91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год.</w:t>
      </w:r>
      <w:r w:rsidRPr="00774A91">
        <w:rPr>
          <w:snapToGrid w:val="0"/>
          <w:color w:val="000000" w:themeColor="text1"/>
          <w:sz w:val="28"/>
          <w:szCs w:val="28"/>
        </w:rPr>
        <w:t>»</w:t>
      </w:r>
      <w:r w:rsidR="00863DB7" w:rsidRPr="00774A91">
        <w:rPr>
          <w:snapToGrid w:val="0"/>
          <w:color w:val="000000" w:themeColor="text1"/>
          <w:sz w:val="28"/>
          <w:szCs w:val="28"/>
        </w:rPr>
        <w:t>.</w:t>
      </w:r>
    </w:p>
    <w:p w:rsidR="002B2DF5" w:rsidRPr="00774A91" w:rsidRDefault="00F37652" w:rsidP="00075C1B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74A91">
        <w:rPr>
          <w:snapToGrid w:val="0"/>
          <w:color w:val="000000" w:themeColor="text1"/>
          <w:sz w:val="28"/>
          <w:szCs w:val="28"/>
        </w:rPr>
        <w:t>1.8</w:t>
      </w:r>
      <w:r w:rsidR="000D3B0C" w:rsidRPr="00774A91">
        <w:rPr>
          <w:snapToGrid w:val="0"/>
          <w:color w:val="000000" w:themeColor="text1"/>
          <w:sz w:val="28"/>
          <w:szCs w:val="28"/>
        </w:rPr>
        <w:t xml:space="preserve">. Пункт </w:t>
      </w:r>
      <w:r w:rsidR="002B2DF5" w:rsidRPr="00774A91">
        <w:rPr>
          <w:snapToGrid w:val="0"/>
          <w:color w:val="000000" w:themeColor="text1"/>
          <w:sz w:val="28"/>
          <w:szCs w:val="28"/>
        </w:rPr>
        <w:t>31</w:t>
      </w:r>
      <w:r w:rsidR="000D3B0C" w:rsidRPr="00774A91">
        <w:rPr>
          <w:snapToGrid w:val="0"/>
          <w:color w:val="000000" w:themeColor="text1"/>
          <w:sz w:val="28"/>
          <w:szCs w:val="28"/>
        </w:rPr>
        <w:t xml:space="preserve"> изложить в следующе</w:t>
      </w:r>
      <w:r w:rsidR="002B2DF5" w:rsidRPr="00774A91">
        <w:rPr>
          <w:snapToGrid w:val="0"/>
          <w:color w:val="000000" w:themeColor="text1"/>
          <w:sz w:val="28"/>
          <w:szCs w:val="28"/>
        </w:rPr>
        <w:t>й редакции:</w:t>
      </w:r>
    </w:p>
    <w:p w:rsidR="002B2DF5" w:rsidRPr="00774A91" w:rsidRDefault="002B2DF5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13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0A000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результатами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проекта (в случае, если субсидия предоставляется в целях реализации проекта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государственной программой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показателями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предусмотренными государственной программой)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6E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пределяются конкретные и измеримые результаты предоставления субсидии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показателей, необходимые для достижения результатов предоставления субсидии, включая при возможно</w:t>
      </w:r>
      <w:r w:rsidR="000A000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сти такой детализации показателя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материальных и нематериальных объектов и (или) услуг, планируемых к получению при достижении результатов </w:t>
      </w:r>
      <w:r w:rsidR="00925CC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проекта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емые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типовом соглашении 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6C2FC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5CC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6214" w:rsidRPr="00774A91" w:rsidRDefault="00082AD3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1.9. После пункта 31 дополнить пунктом 31.1 следующего содержания:</w:t>
      </w:r>
    </w:p>
    <w:p w:rsidR="00E6350C" w:rsidRPr="00774A91" w:rsidRDefault="00082AD3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«31.1.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91769A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</w:t>
      </w:r>
      <w:r w:rsidR="00075C1B">
        <w:rPr>
          <w:rFonts w:ascii="Times New Roman" w:hAnsi="Times New Roman" w:cs="Times New Roman"/>
          <w:color w:val="000000" w:themeColor="text1"/>
          <w:sz w:val="28"/>
          <w:szCs w:val="28"/>
        </w:rPr>
        <w:t>нии иные показатели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конкретных и измеримых выражениях,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CA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2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E6350C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350C" w:rsidRPr="00774A91" w:rsidRDefault="00E6350C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</w:t>
      </w:r>
      <w:r w:rsidR="00255A4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 w:rsidR="003F1B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2B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1B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="003F1B9E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условиях, предусмотренных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подпунктами 6,</w:t>
      </w:r>
      <w:r w:rsidR="00075C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7,</w:t>
      </w:r>
      <w:r w:rsidR="00075C1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 пункта 10 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настоящего Порядка</w:t>
      </w:r>
      <w:r w:rsidR="00097A52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заявлением конкретного получателя субсидии соответственно</w:t>
      </w:r>
      <w:r w:rsidR="00576DF6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  <w:r w:rsidR="008D62BA"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082AD3" w:rsidRPr="00774A91" w:rsidRDefault="00E6350C" w:rsidP="0007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="00576DF6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е обеспечение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ЦМИТ</w:t>
      </w:r>
      <w:r w:rsidR="00297DD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показателям, определенным в 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и 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предложенным 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бизнес-</w:t>
      </w:r>
      <w:r w:rsidR="009176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проектом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конкретного победителя</w:t>
      </w:r>
      <w:r w:rsidR="007A355B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2AD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1C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B31" w:rsidRPr="00774A91" w:rsidRDefault="00B52B81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 w:themeColor="text1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D2B31" w:rsidRDefault="008D2B31" w:rsidP="003330F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102CFE" w:rsidRPr="00774A91" w:rsidRDefault="00102CFE" w:rsidP="003330F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B31" w:rsidRPr="00774A91" w:rsidRDefault="008D2B31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настоящим разделом, получателем су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бсидии в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Комитет представляется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показателей результатов предоставления субсидии и отчет о достижении результатов предоставления субсидии по форме</w:t>
      </w:r>
      <w:r w:rsidR="00727D0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</w:t>
      </w:r>
      <w:r w:rsidR="00E9777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типов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ым соглашением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C9F" w:rsidRPr="00774A91" w:rsidRDefault="008D2B31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E15B90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типовом соглашении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получателем субсидии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отчетность </w:t>
      </w:r>
      <w:r w:rsidR="00D1632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 иным показателям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 по форме приложения 7 к настоящему Порядку</w:t>
      </w:r>
      <w:r w:rsidR="00333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мероприятию, связанному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о целевом расходовании субсидии 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приложения 8 к настоящему Порядку, предоставляемый</w:t>
      </w:r>
      <w:r w:rsidR="009B21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года</w:t>
      </w:r>
      <w:r w:rsidR="009A134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периодичностью</w:t>
      </w:r>
      <w:r w:rsidR="009B21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 </w:t>
      </w:r>
      <w:r w:rsidR="00A051F4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нарастающим итогом </w:t>
      </w:r>
      <w:r w:rsidR="00727D0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3330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 числа месяца, следующего за отчетным периодом;</w:t>
      </w:r>
    </w:p>
    <w:p w:rsidR="00714C9F" w:rsidRPr="00774A91" w:rsidRDefault="00714C9F" w:rsidP="003330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 о достигнутых результатах деятельности ЦМИТ по форме приложения 9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представляемый в течение двух лет с периодичностью </w:t>
      </w:r>
      <w:r w:rsidR="00A051F4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ежеквартально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нарастающим итогом </w:t>
      </w:r>
      <w:r w:rsidR="00727D01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числа месяца, следующего за отчетным периодом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B31" w:rsidRPr="00774A91" w:rsidRDefault="009A134A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</w:t>
      </w:r>
      <w:r w:rsidR="00E15B90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15B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устанавливать в типовом соглашении сроки представления получателем субсидии дополнительной отчетности, предусмотренной </w:t>
      </w:r>
      <w:r w:rsidR="00E15B90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настоящего Порядка.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срок не более 10 рабочих дней со дня поступления отчетов, предусмотренных пунктах 33 и 34 настоящего Порядка, осуществляет их оценку и по результатам уведомляет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 </w:t>
      </w:r>
      <w:r w:rsidR="00714C9F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указанной оценки в срок не более 3 рабочих дней.</w:t>
      </w:r>
      <w:r w:rsidR="008D2B31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521DE" w:rsidRPr="00774A91" w:rsidRDefault="00F37652" w:rsidP="003330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6158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595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</w:t>
      </w:r>
      <w:r w:rsidR="00654A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изложить </w:t>
      </w:r>
      <w:r w:rsidR="00640EC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147E59" w:rsidRPr="00774A91" w:rsidRDefault="00654AA2" w:rsidP="003330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«37.</w:t>
      </w:r>
      <w:r w:rsidR="0046158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</w:t>
      </w:r>
      <w:r w:rsidR="00147E5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мер ответственности применяю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47E5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4AA2" w:rsidRPr="00774A91" w:rsidRDefault="00147E59" w:rsidP="003330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54AA2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суммы субсидии, полученной из бюджета Ханты-Мансийского района:</w:t>
      </w:r>
    </w:p>
    <w:p w:rsidR="00654AA2" w:rsidRPr="00774A91" w:rsidRDefault="00654AA2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654AA2" w:rsidRPr="00774A91" w:rsidRDefault="00654AA2" w:rsidP="003330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выявления факта предоставления получателем субсидии недостоверных сведений для получения субсидии;</w:t>
      </w:r>
    </w:p>
    <w:p w:rsidR="00654AA2" w:rsidRPr="00774A91" w:rsidRDefault="00654AA2" w:rsidP="003330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соглашению;</w:t>
      </w:r>
    </w:p>
    <w:p w:rsidR="00654AA2" w:rsidRPr="00774A91" w:rsidRDefault="00654AA2" w:rsidP="003330F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пунктами 31, 31.1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Порядка; </w:t>
      </w:r>
    </w:p>
    <w:p w:rsidR="00654AA2" w:rsidRPr="00774A91" w:rsidRDefault="00654AA2" w:rsidP="00333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654AA2" w:rsidRPr="00774A91" w:rsidRDefault="00654AA2" w:rsidP="003330F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31.1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Порядка.».</w:t>
      </w:r>
    </w:p>
    <w:p w:rsidR="00654AA2" w:rsidRPr="00774A91" w:rsidRDefault="00BB0C6D" w:rsidP="003330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158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Пункт 41 изложить в следующей редакции:</w:t>
      </w:r>
    </w:p>
    <w:p w:rsidR="00BB0C6D" w:rsidRPr="00774A91" w:rsidRDefault="00BB0C6D" w:rsidP="003330F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«41.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</w:t>
      </w:r>
      <w:r w:rsidR="0081690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срок 10 рабочих дней со дня выявления такого факта</w:t>
      </w:r>
      <w:r w:rsidR="005A478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5A4785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5A4785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получателю субсидии уведомлени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применении штрафных санкций </w:t>
      </w:r>
      <w:r w:rsidR="000860BF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официальном бланке Комитета </w:t>
      </w:r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приложением заполненной формы расчета размера штрафных санкций</w:t>
      </w:r>
      <w:r w:rsidR="002F3D1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установленной типовой </w:t>
      </w:r>
      <w:hyperlink r:id="rId9" w:history="1">
        <w:r w:rsidR="002F3D18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5A4785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2F3D18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.».</w:t>
      </w:r>
    </w:p>
    <w:p w:rsidR="00042A56" w:rsidRPr="00774A91" w:rsidRDefault="008245CC" w:rsidP="003330F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2.</w:t>
      </w:r>
      <w:r w:rsidR="00B230B3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042A56" w:rsidRPr="00774A91" w:rsidRDefault="001A4DD4" w:rsidP="003330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42A56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</w:t>
      </w:r>
      <w:r w:rsidR="00333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не ранее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33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января </w:t>
      </w:r>
      <w:r w:rsidR="007A0D90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333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042A56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42A56" w:rsidRPr="00774A91" w:rsidRDefault="001A4DD4" w:rsidP="003330F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Ханта-Мансийского</w:t>
      </w:r>
      <w:r w:rsidR="00042A56" w:rsidRPr="00774A9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Pr="00774A91" w:rsidRDefault="008245CC" w:rsidP="00075C1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042A56" w:rsidRDefault="00042A56" w:rsidP="00075C1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4D5" w:rsidRPr="008245CC" w:rsidRDefault="00E574D5" w:rsidP="00075C1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75C1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042A56" w:rsidRPr="00042A56" w:rsidRDefault="00042A56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075C1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27806" w:rsidRDefault="00E27806"/>
    <w:sectPr w:rsidR="00E27806" w:rsidSect="00075C1B">
      <w:headerReference w:type="default" r:id="rId10"/>
      <w:pgSz w:w="11906" w:h="16838"/>
      <w:pgMar w:top="1276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C3" w:rsidRDefault="005A3AC3" w:rsidP="00E64A67">
      <w:pPr>
        <w:spacing w:after="0" w:line="240" w:lineRule="auto"/>
      </w:pPr>
      <w:r>
        <w:separator/>
      </w:r>
    </w:p>
  </w:endnote>
  <w:endnote w:type="continuationSeparator" w:id="0">
    <w:p w:rsidR="005A3AC3" w:rsidRDefault="005A3AC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C3" w:rsidRDefault="005A3AC3" w:rsidP="00E64A67">
      <w:pPr>
        <w:spacing w:after="0" w:line="240" w:lineRule="auto"/>
      </w:pPr>
      <w:r>
        <w:separator/>
      </w:r>
    </w:p>
  </w:footnote>
  <w:footnote w:type="continuationSeparator" w:id="0">
    <w:p w:rsidR="005A3AC3" w:rsidRDefault="005A3AC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46698"/>
      <w:docPartObj>
        <w:docPartGallery w:val="Page Numbers (Top of Page)"/>
        <w:docPartUnique/>
      </w:docPartObj>
    </w:sdtPr>
    <w:sdtEndPr/>
    <w:sdtContent>
      <w:p w:rsidR="009A35CC" w:rsidRDefault="009A35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F5">
          <w:rPr>
            <w:noProof/>
          </w:rPr>
          <w:t>5</w:t>
        </w:r>
        <w:r>
          <w:fldChar w:fldCharType="end"/>
        </w:r>
      </w:p>
    </w:sdtContent>
  </w:sdt>
  <w:p w:rsidR="009A35CC" w:rsidRDefault="009A35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52011"/>
    <w:rsid w:val="00065323"/>
    <w:rsid w:val="000678D0"/>
    <w:rsid w:val="00074086"/>
    <w:rsid w:val="00075C1B"/>
    <w:rsid w:val="00082AD3"/>
    <w:rsid w:val="00082CB7"/>
    <w:rsid w:val="000860BF"/>
    <w:rsid w:val="00087793"/>
    <w:rsid w:val="000904BC"/>
    <w:rsid w:val="00091CA2"/>
    <w:rsid w:val="000944A0"/>
    <w:rsid w:val="0009554F"/>
    <w:rsid w:val="00097A52"/>
    <w:rsid w:val="000A0005"/>
    <w:rsid w:val="000B14C6"/>
    <w:rsid w:val="000B4042"/>
    <w:rsid w:val="000B5A31"/>
    <w:rsid w:val="000C055A"/>
    <w:rsid w:val="000C0D30"/>
    <w:rsid w:val="000C125E"/>
    <w:rsid w:val="000C3738"/>
    <w:rsid w:val="000C553B"/>
    <w:rsid w:val="000C5FFE"/>
    <w:rsid w:val="000D3B0C"/>
    <w:rsid w:val="000D6400"/>
    <w:rsid w:val="000E09EB"/>
    <w:rsid w:val="000E0DEA"/>
    <w:rsid w:val="000F50D9"/>
    <w:rsid w:val="00102CFE"/>
    <w:rsid w:val="00121176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401B6"/>
    <w:rsid w:val="001403A4"/>
    <w:rsid w:val="00140DE2"/>
    <w:rsid w:val="00141354"/>
    <w:rsid w:val="00146162"/>
    <w:rsid w:val="001462F5"/>
    <w:rsid w:val="00147E59"/>
    <w:rsid w:val="00150C6B"/>
    <w:rsid w:val="001514C7"/>
    <w:rsid w:val="00161805"/>
    <w:rsid w:val="001628CD"/>
    <w:rsid w:val="001673CB"/>
    <w:rsid w:val="001729B0"/>
    <w:rsid w:val="00172B4B"/>
    <w:rsid w:val="00174C44"/>
    <w:rsid w:val="00175D93"/>
    <w:rsid w:val="0017616D"/>
    <w:rsid w:val="0018302F"/>
    <w:rsid w:val="001861C2"/>
    <w:rsid w:val="001A127E"/>
    <w:rsid w:val="001A4DD4"/>
    <w:rsid w:val="001A5C51"/>
    <w:rsid w:val="001A6507"/>
    <w:rsid w:val="001A7745"/>
    <w:rsid w:val="001B0ED3"/>
    <w:rsid w:val="001B2B5C"/>
    <w:rsid w:val="001B2CDA"/>
    <w:rsid w:val="001B3889"/>
    <w:rsid w:val="001B42D5"/>
    <w:rsid w:val="001B617F"/>
    <w:rsid w:val="001C0810"/>
    <w:rsid w:val="001D326C"/>
    <w:rsid w:val="001D39FE"/>
    <w:rsid w:val="001E3A8E"/>
    <w:rsid w:val="001E4AFA"/>
    <w:rsid w:val="001F125F"/>
    <w:rsid w:val="001F2917"/>
    <w:rsid w:val="001F4D5D"/>
    <w:rsid w:val="001F5696"/>
    <w:rsid w:val="00201820"/>
    <w:rsid w:val="00204E60"/>
    <w:rsid w:val="00205CC6"/>
    <w:rsid w:val="002070E9"/>
    <w:rsid w:val="002101A2"/>
    <w:rsid w:val="002253F2"/>
    <w:rsid w:val="0023183B"/>
    <w:rsid w:val="00237090"/>
    <w:rsid w:val="002432CF"/>
    <w:rsid w:val="00244A2D"/>
    <w:rsid w:val="0025266B"/>
    <w:rsid w:val="002534C1"/>
    <w:rsid w:val="00255A45"/>
    <w:rsid w:val="00264E17"/>
    <w:rsid w:val="00266835"/>
    <w:rsid w:val="002669F2"/>
    <w:rsid w:val="00274E59"/>
    <w:rsid w:val="00280F71"/>
    <w:rsid w:val="00281BF7"/>
    <w:rsid w:val="00281CE9"/>
    <w:rsid w:val="002853B3"/>
    <w:rsid w:val="00295310"/>
    <w:rsid w:val="00297DDF"/>
    <w:rsid w:val="002A01F4"/>
    <w:rsid w:val="002A14CB"/>
    <w:rsid w:val="002B0ABA"/>
    <w:rsid w:val="002B2DF5"/>
    <w:rsid w:val="002B4488"/>
    <w:rsid w:val="002B449E"/>
    <w:rsid w:val="002B4747"/>
    <w:rsid w:val="002C2873"/>
    <w:rsid w:val="002C2D3B"/>
    <w:rsid w:val="002D2955"/>
    <w:rsid w:val="002D3F3D"/>
    <w:rsid w:val="002D4E71"/>
    <w:rsid w:val="002D5AB4"/>
    <w:rsid w:val="002D6168"/>
    <w:rsid w:val="002D71AD"/>
    <w:rsid w:val="002E2BA3"/>
    <w:rsid w:val="002E3C99"/>
    <w:rsid w:val="002E4A38"/>
    <w:rsid w:val="002E5938"/>
    <w:rsid w:val="002F11B3"/>
    <w:rsid w:val="002F3D18"/>
    <w:rsid w:val="002F7BCF"/>
    <w:rsid w:val="002F7F76"/>
    <w:rsid w:val="003024FC"/>
    <w:rsid w:val="003036D6"/>
    <w:rsid w:val="00306003"/>
    <w:rsid w:val="00307E04"/>
    <w:rsid w:val="003151AA"/>
    <w:rsid w:val="00315958"/>
    <w:rsid w:val="0032191B"/>
    <w:rsid w:val="00322242"/>
    <w:rsid w:val="00323497"/>
    <w:rsid w:val="00325B39"/>
    <w:rsid w:val="00330282"/>
    <w:rsid w:val="003330F5"/>
    <w:rsid w:val="0033528E"/>
    <w:rsid w:val="00335695"/>
    <w:rsid w:val="00340DC5"/>
    <w:rsid w:val="00341CEB"/>
    <w:rsid w:val="00344C13"/>
    <w:rsid w:val="00346060"/>
    <w:rsid w:val="003514BA"/>
    <w:rsid w:val="00354BDB"/>
    <w:rsid w:val="00361AB0"/>
    <w:rsid w:val="0036271C"/>
    <w:rsid w:val="00362C1A"/>
    <w:rsid w:val="00364FA3"/>
    <w:rsid w:val="00366214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DC9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E7CF2"/>
    <w:rsid w:val="003F0E81"/>
    <w:rsid w:val="003F1B9E"/>
    <w:rsid w:val="003F24E0"/>
    <w:rsid w:val="003F2920"/>
    <w:rsid w:val="003F33F8"/>
    <w:rsid w:val="003F58DF"/>
    <w:rsid w:val="003F746B"/>
    <w:rsid w:val="00402EB3"/>
    <w:rsid w:val="00407061"/>
    <w:rsid w:val="00411FA0"/>
    <w:rsid w:val="004126F2"/>
    <w:rsid w:val="004212A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44388"/>
    <w:rsid w:val="00457110"/>
    <w:rsid w:val="00457BE0"/>
    <w:rsid w:val="0046158D"/>
    <w:rsid w:val="0046384B"/>
    <w:rsid w:val="00473767"/>
    <w:rsid w:val="00473FEF"/>
    <w:rsid w:val="00475D3D"/>
    <w:rsid w:val="00480384"/>
    <w:rsid w:val="00482329"/>
    <w:rsid w:val="004823FF"/>
    <w:rsid w:val="00484272"/>
    <w:rsid w:val="00484617"/>
    <w:rsid w:val="004854DB"/>
    <w:rsid w:val="00490EDD"/>
    <w:rsid w:val="004957B1"/>
    <w:rsid w:val="004B11C4"/>
    <w:rsid w:val="004B1504"/>
    <w:rsid w:val="004B26F7"/>
    <w:rsid w:val="004B362A"/>
    <w:rsid w:val="004B7CDC"/>
    <w:rsid w:val="004C4581"/>
    <w:rsid w:val="004E7E29"/>
    <w:rsid w:val="004F6F8B"/>
    <w:rsid w:val="0050149B"/>
    <w:rsid w:val="0050286A"/>
    <w:rsid w:val="00505C61"/>
    <w:rsid w:val="00506C81"/>
    <w:rsid w:val="00510560"/>
    <w:rsid w:val="00510D31"/>
    <w:rsid w:val="0051595B"/>
    <w:rsid w:val="00517501"/>
    <w:rsid w:val="00537305"/>
    <w:rsid w:val="005504B1"/>
    <w:rsid w:val="00555317"/>
    <w:rsid w:val="0056062C"/>
    <w:rsid w:val="005717CF"/>
    <w:rsid w:val="005721C5"/>
    <w:rsid w:val="00576DF6"/>
    <w:rsid w:val="00577445"/>
    <w:rsid w:val="0058107E"/>
    <w:rsid w:val="00584206"/>
    <w:rsid w:val="00585253"/>
    <w:rsid w:val="00592A3E"/>
    <w:rsid w:val="0059796C"/>
    <w:rsid w:val="005A13B1"/>
    <w:rsid w:val="005A3355"/>
    <w:rsid w:val="005A3522"/>
    <w:rsid w:val="005A3AC3"/>
    <w:rsid w:val="005A4035"/>
    <w:rsid w:val="005A4785"/>
    <w:rsid w:val="005A4799"/>
    <w:rsid w:val="005B704E"/>
    <w:rsid w:val="005B7A46"/>
    <w:rsid w:val="005C053A"/>
    <w:rsid w:val="005C1DFB"/>
    <w:rsid w:val="005C32EF"/>
    <w:rsid w:val="005C558A"/>
    <w:rsid w:val="005D536E"/>
    <w:rsid w:val="005D6DE6"/>
    <w:rsid w:val="005E493B"/>
    <w:rsid w:val="005E6073"/>
    <w:rsid w:val="005F01BC"/>
    <w:rsid w:val="005F5257"/>
    <w:rsid w:val="006012B9"/>
    <w:rsid w:val="00613DD0"/>
    <w:rsid w:val="006158BF"/>
    <w:rsid w:val="00616B7E"/>
    <w:rsid w:val="00617A8B"/>
    <w:rsid w:val="00635F56"/>
    <w:rsid w:val="00640EC5"/>
    <w:rsid w:val="0064197E"/>
    <w:rsid w:val="00643338"/>
    <w:rsid w:val="006433FF"/>
    <w:rsid w:val="006471FC"/>
    <w:rsid w:val="00653A13"/>
    <w:rsid w:val="00653F09"/>
    <w:rsid w:val="00654AA2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86880"/>
    <w:rsid w:val="006A0E63"/>
    <w:rsid w:val="006A13C7"/>
    <w:rsid w:val="006A24C2"/>
    <w:rsid w:val="006A43FA"/>
    <w:rsid w:val="006A57A1"/>
    <w:rsid w:val="006B511B"/>
    <w:rsid w:val="006C1F7A"/>
    <w:rsid w:val="006C291C"/>
    <w:rsid w:val="006C2FC1"/>
    <w:rsid w:val="006C33F6"/>
    <w:rsid w:val="006C3BB2"/>
    <w:rsid w:val="006C3BDA"/>
    <w:rsid w:val="006C609F"/>
    <w:rsid w:val="006D4351"/>
    <w:rsid w:val="006D5742"/>
    <w:rsid w:val="006D5835"/>
    <w:rsid w:val="006D66D0"/>
    <w:rsid w:val="006D7F2E"/>
    <w:rsid w:val="006E0FBE"/>
    <w:rsid w:val="006E3A31"/>
    <w:rsid w:val="006E5734"/>
    <w:rsid w:val="006F3CA9"/>
    <w:rsid w:val="006F4FAA"/>
    <w:rsid w:val="0070062B"/>
    <w:rsid w:val="00703901"/>
    <w:rsid w:val="00704D74"/>
    <w:rsid w:val="00711263"/>
    <w:rsid w:val="0071173E"/>
    <w:rsid w:val="0071252F"/>
    <w:rsid w:val="00714C9F"/>
    <w:rsid w:val="00716431"/>
    <w:rsid w:val="007232E5"/>
    <w:rsid w:val="00724BE0"/>
    <w:rsid w:val="00727D01"/>
    <w:rsid w:val="00734AEE"/>
    <w:rsid w:val="0074111B"/>
    <w:rsid w:val="00744549"/>
    <w:rsid w:val="0074463C"/>
    <w:rsid w:val="00745AE0"/>
    <w:rsid w:val="0074608E"/>
    <w:rsid w:val="00746ED3"/>
    <w:rsid w:val="00753855"/>
    <w:rsid w:val="00761C41"/>
    <w:rsid w:val="00763C75"/>
    <w:rsid w:val="0076642D"/>
    <w:rsid w:val="007717E2"/>
    <w:rsid w:val="00774A91"/>
    <w:rsid w:val="00777E9F"/>
    <w:rsid w:val="007843E2"/>
    <w:rsid w:val="007902EF"/>
    <w:rsid w:val="00790FF1"/>
    <w:rsid w:val="00791AC2"/>
    <w:rsid w:val="00791F95"/>
    <w:rsid w:val="00796663"/>
    <w:rsid w:val="007A0D90"/>
    <w:rsid w:val="007A355B"/>
    <w:rsid w:val="007A3EBD"/>
    <w:rsid w:val="007A74EA"/>
    <w:rsid w:val="007C2A8D"/>
    <w:rsid w:val="007C6A3E"/>
    <w:rsid w:val="007D2EC8"/>
    <w:rsid w:val="007D6358"/>
    <w:rsid w:val="007E3697"/>
    <w:rsid w:val="007E5AD6"/>
    <w:rsid w:val="007E6E6C"/>
    <w:rsid w:val="007F007A"/>
    <w:rsid w:val="007F7DFB"/>
    <w:rsid w:val="00800CD9"/>
    <w:rsid w:val="00801C9A"/>
    <w:rsid w:val="00805EC0"/>
    <w:rsid w:val="00806342"/>
    <w:rsid w:val="00813965"/>
    <w:rsid w:val="0081690D"/>
    <w:rsid w:val="008245CC"/>
    <w:rsid w:val="008265B6"/>
    <w:rsid w:val="00827D23"/>
    <w:rsid w:val="00833B2E"/>
    <w:rsid w:val="0083418A"/>
    <w:rsid w:val="00840480"/>
    <w:rsid w:val="00841F54"/>
    <w:rsid w:val="008456CD"/>
    <w:rsid w:val="008517EC"/>
    <w:rsid w:val="008519A4"/>
    <w:rsid w:val="00854F97"/>
    <w:rsid w:val="00855E8E"/>
    <w:rsid w:val="008601D5"/>
    <w:rsid w:val="00863DB7"/>
    <w:rsid w:val="00872297"/>
    <w:rsid w:val="008740EA"/>
    <w:rsid w:val="00880ABF"/>
    <w:rsid w:val="0088368F"/>
    <w:rsid w:val="008844B2"/>
    <w:rsid w:val="00885A81"/>
    <w:rsid w:val="008863B0"/>
    <w:rsid w:val="00893003"/>
    <w:rsid w:val="00896336"/>
    <w:rsid w:val="008A3557"/>
    <w:rsid w:val="008A7AD8"/>
    <w:rsid w:val="008B139B"/>
    <w:rsid w:val="008B5D35"/>
    <w:rsid w:val="008D2752"/>
    <w:rsid w:val="008D2B31"/>
    <w:rsid w:val="008D3665"/>
    <w:rsid w:val="008D62BA"/>
    <w:rsid w:val="008E0B07"/>
    <w:rsid w:val="008E4A70"/>
    <w:rsid w:val="008E4FBD"/>
    <w:rsid w:val="008E7C9B"/>
    <w:rsid w:val="008F0B71"/>
    <w:rsid w:val="008F1969"/>
    <w:rsid w:val="008F27C2"/>
    <w:rsid w:val="008F392F"/>
    <w:rsid w:val="008F6A7B"/>
    <w:rsid w:val="00905F29"/>
    <w:rsid w:val="0090784C"/>
    <w:rsid w:val="00911A24"/>
    <w:rsid w:val="00914921"/>
    <w:rsid w:val="00914AB7"/>
    <w:rsid w:val="0091617D"/>
    <w:rsid w:val="00916BD5"/>
    <w:rsid w:val="0091769A"/>
    <w:rsid w:val="00920786"/>
    <w:rsid w:val="00922E79"/>
    <w:rsid w:val="00925014"/>
    <w:rsid w:val="00925CCC"/>
    <w:rsid w:val="009261D0"/>
    <w:rsid w:val="00930439"/>
    <w:rsid w:val="00930AB5"/>
    <w:rsid w:val="00934A3A"/>
    <w:rsid w:val="00935B10"/>
    <w:rsid w:val="00935BF3"/>
    <w:rsid w:val="009364CD"/>
    <w:rsid w:val="009400AB"/>
    <w:rsid w:val="0094065D"/>
    <w:rsid w:val="00940EF8"/>
    <w:rsid w:val="0094347E"/>
    <w:rsid w:val="0094415E"/>
    <w:rsid w:val="009607A5"/>
    <w:rsid w:val="00973010"/>
    <w:rsid w:val="00976D36"/>
    <w:rsid w:val="009805CC"/>
    <w:rsid w:val="00987C0E"/>
    <w:rsid w:val="009A134A"/>
    <w:rsid w:val="009A35CC"/>
    <w:rsid w:val="009B2131"/>
    <w:rsid w:val="009B6C55"/>
    <w:rsid w:val="009B6E81"/>
    <w:rsid w:val="009C4C29"/>
    <w:rsid w:val="009C5A97"/>
    <w:rsid w:val="009D39B9"/>
    <w:rsid w:val="009D7AD6"/>
    <w:rsid w:val="009E0F44"/>
    <w:rsid w:val="009E2B8B"/>
    <w:rsid w:val="009E49CF"/>
    <w:rsid w:val="009E6F2B"/>
    <w:rsid w:val="009F33A2"/>
    <w:rsid w:val="009F65F5"/>
    <w:rsid w:val="00A01288"/>
    <w:rsid w:val="00A03291"/>
    <w:rsid w:val="00A051F4"/>
    <w:rsid w:val="00A1660C"/>
    <w:rsid w:val="00A34807"/>
    <w:rsid w:val="00A34C89"/>
    <w:rsid w:val="00A43218"/>
    <w:rsid w:val="00A454F9"/>
    <w:rsid w:val="00A47201"/>
    <w:rsid w:val="00A54096"/>
    <w:rsid w:val="00A542D5"/>
    <w:rsid w:val="00A553E9"/>
    <w:rsid w:val="00A576F8"/>
    <w:rsid w:val="00A607B7"/>
    <w:rsid w:val="00A61DF0"/>
    <w:rsid w:val="00A66277"/>
    <w:rsid w:val="00A81418"/>
    <w:rsid w:val="00A818CA"/>
    <w:rsid w:val="00A82525"/>
    <w:rsid w:val="00A84202"/>
    <w:rsid w:val="00A916EA"/>
    <w:rsid w:val="00A979F7"/>
    <w:rsid w:val="00AA00D2"/>
    <w:rsid w:val="00AA430C"/>
    <w:rsid w:val="00AA43DC"/>
    <w:rsid w:val="00AB0CA8"/>
    <w:rsid w:val="00AC07EB"/>
    <w:rsid w:val="00AC0FE4"/>
    <w:rsid w:val="00AC31B4"/>
    <w:rsid w:val="00AD010A"/>
    <w:rsid w:val="00AD1D96"/>
    <w:rsid w:val="00AD2184"/>
    <w:rsid w:val="00AD4A57"/>
    <w:rsid w:val="00AD7D3D"/>
    <w:rsid w:val="00AE216B"/>
    <w:rsid w:val="00AE2F36"/>
    <w:rsid w:val="00AE3BAC"/>
    <w:rsid w:val="00AE3C33"/>
    <w:rsid w:val="00AF2292"/>
    <w:rsid w:val="00AF29C7"/>
    <w:rsid w:val="00B0000D"/>
    <w:rsid w:val="00B05CB4"/>
    <w:rsid w:val="00B14F88"/>
    <w:rsid w:val="00B15482"/>
    <w:rsid w:val="00B172B6"/>
    <w:rsid w:val="00B20D3C"/>
    <w:rsid w:val="00B20ED6"/>
    <w:rsid w:val="00B214D6"/>
    <w:rsid w:val="00B215B8"/>
    <w:rsid w:val="00B230B3"/>
    <w:rsid w:val="00B27D6D"/>
    <w:rsid w:val="00B34FEC"/>
    <w:rsid w:val="00B37220"/>
    <w:rsid w:val="00B41F91"/>
    <w:rsid w:val="00B44B51"/>
    <w:rsid w:val="00B4560E"/>
    <w:rsid w:val="00B50B12"/>
    <w:rsid w:val="00B51F95"/>
    <w:rsid w:val="00B52994"/>
    <w:rsid w:val="00B52ACC"/>
    <w:rsid w:val="00B52B81"/>
    <w:rsid w:val="00B60430"/>
    <w:rsid w:val="00B679E1"/>
    <w:rsid w:val="00B74A4F"/>
    <w:rsid w:val="00B759F6"/>
    <w:rsid w:val="00B80928"/>
    <w:rsid w:val="00B81F34"/>
    <w:rsid w:val="00B90091"/>
    <w:rsid w:val="00B90741"/>
    <w:rsid w:val="00B92EA6"/>
    <w:rsid w:val="00B9612A"/>
    <w:rsid w:val="00BA6E0B"/>
    <w:rsid w:val="00BB0C6D"/>
    <w:rsid w:val="00BB1658"/>
    <w:rsid w:val="00BB468B"/>
    <w:rsid w:val="00BC179D"/>
    <w:rsid w:val="00BC7C21"/>
    <w:rsid w:val="00BD16E8"/>
    <w:rsid w:val="00BD7F78"/>
    <w:rsid w:val="00BE033B"/>
    <w:rsid w:val="00BF3CDE"/>
    <w:rsid w:val="00C10639"/>
    <w:rsid w:val="00C10E92"/>
    <w:rsid w:val="00C13C91"/>
    <w:rsid w:val="00C1494A"/>
    <w:rsid w:val="00C171A5"/>
    <w:rsid w:val="00C23790"/>
    <w:rsid w:val="00C308A4"/>
    <w:rsid w:val="00C32C4B"/>
    <w:rsid w:val="00C34313"/>
    <w:rsid w:val="00C34425"/>
    <w:rsid w:val="00C401F5"/>
    <w:rsid w:val="00C44544"/>
    <w:rsid w:val="00C4530C"/>
    <w:rsid w:val="00C47027"/>
    <w:rsid w:val="00C57AB0"/>
    <w:rsid w:val="00C60414"/>
    <w:rsid w:val="00C61427"/>
    <w:rsid w:val="00C66D9D"/>
    <w:rsid w:val="00C7096F"/>
    <w:rsid w:val="00C71133"/>
    <w:rsid w:val="00C71EC3"/>
    <w:rsid w:val="00C749EB"/>
    <w:rsid w:val="00C7705E"/>
    <w:rsid w:val="00C822AC"/>
    <w:rsid w:val="00C822D1"/>
    <w:rsid w:val="00C83E4F"/>
    <w:rsid w:val="00C84EE1"/>
    <w:rsid w:val="00C86BAE"/>
    <w:rsid w:val="00C9076B"/>
    <w:rsid w:val="00C92242"/>
    <w:rsid w:val="00CA0FCA"/>
    <w:rsid w:val="00CB44ED"/>
    <w:rsid w:val="00CB5E31"/>
    <w:rsid w:val="00CC1595"/>
    <w:rsid w:val="00CC2CAF"/>
    <w:rsid w:val="00CE0045"/>
    <w:rsid w:val="00CE216B"/>
    <w:rsid w:val="00CE2824"/>
    <w:rsid w:val="00CE3AA8"/>
    <w:rsid w:val="00CE7B14"/>
    <w:rsid w:val="00CE7ECF"/>
    <w:rsid w:val="00CF3BC2"/>
    <w:rsid w:val="00CF41EA"/>
    <w:rsid w:val="00CF7883"/>
    <w:rsid w:val="00D005F7"/>
    <w:rsid w:val="00D022E5"/>
    <w:rsid w:val="00D03B8C"/>
    <w:rsid w:val="00D04AF4"/>
    <w:rsid w:val="00D110AB"/>
    <w:rsid w:val="00D135A9"/>
    <w:rsid w:val="00D16323"/>
    <w:rsid w:val="00D20457"/>
    <w:rsid w:val="00D40D9B"/>
    <w:rsid w:val="00D443F5"/>
    <w:rsid w:val="00D521DE"/>
    <w:rsid w:val="00D53C1F"/>
    <w:rsid w:val="00D576FD"/>
    <w:rsid w:val="00D6213B"/>
    <w:rsid w:val="00D64B31"/>
    <w:rsid w:val="00D66CD9"/>
    <w:rsid w:val="00D71FA8"/>
    <w:rsid w:val="00D82868"/>
    <w:rsid w:val="00D8690A"/>
    <w:rsid w:val="00D909C4"/>
    <w:rsid w:val="00D95A69"/>
    <w:rsid w:val="00DA0F55"/>
    <w:rsid w:val="00DA1437"/>
    <w:rsid w:val="00DA2225"/>
    <w:rsid w:val="00DA3618"/>
    <w:rsid w:val="00DB07B5"/>
    <w:rsid w:val="00DB370C"/>
    <w:rsid w:val="00DB6AA9"/>
    <w:rsid w:val="00DC3D5A"/>
    <w:rsid w:val="00DD43E2"/>
    <w:rsid w:val="00DD610E"/>
    <w:rsid w:val="00DD6B8B"/>
    <w:rsid w:val="00DE12F8"/>
    <w:rsid w:val="00DE3DF4"/>
    <w:rsid w:val="00DE617E"/>
    <w:rsid w:val="00DE6F33"/>
    <w:rsid w:val="00DF1443"/>
    <w:rsid w:val="00DF3A22"/>
    <w:rsid w:val="00DF3CAD"/>
    <w:rsid w:val="00DF6283"/>
    <w:rsid w:val="00E01032"/>
    <w:rsid w:val="00E043B4"/>
    <w:rsid w:val="00E04EDE"/>
    <w:rsid w:val="00E1299E"/>
    <w:rsid w:val="00E15B90"/>
    <w:rsid w:val="00E22B89"/>
    <w:rsid w:val="00E240BB"/>
    <w:rsid w:val="00E27806"/>
    <w:rsid w:val="00E27C22"/>
    <w:rsid w:val="00E305CC"/>
    <w:rsid w:val="00E317B7"/>
    <w:rsid w:val="00E31AEF"/>
    <w:rsid w:val="00E3356E"/>
    <w:rsid w:val="00E363B7"/>
    <w:rsid w:val="00E404C5"/>
    <w:rsid w:val="00E4560D"/>
    <w:rsid w:val="00E4575A"/>
    <w:rsid w:val="00E47F41"/>
    <w:rsid w:val="00E52306"/>
    <w:rsid w:val="00E52840"/>
    <w:rsid w:val="00E574D5"/>
    <w:rsid w:val="00E57C9F"/>
    <w:rsid w:val="00E61287"/>
    <w:rsid w:val="00E63248"/>
    <w:rsid w:val="00E6350C"/>
    <w:rsid w:val="00E64A67"/>
    <w:rsid w:val="00E6692E"/>
    <w:rsid w:val="00E67663"/>
    <w:rsid w:val="00E720DD"/>
    <w:rsid w:val="00E763BC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97770"/>
    <w:rsid w:val="00EA228D"/>
    <w:rsid w:val="00EB6D77"/>
    <w:rsid w:val="00EC01B0"/>
    <w:rsid w:val="00EC5AFA"/>
    <w:rsid w:val="00EC616F"/>
    <w:rsid w:val="00ED1FFA"/>
    <w:rsid w:val="00ED28A7"/>
    <w:rsid w:val="00ED46D2"/>
    <w:rsid w:val="00ED6A14"/>
    <w:rsid w:val="00EE2983"/>
    <w:rsid w:val="00EE395F"/>
    <w:rsid w:val="00EE702E"/>
    <w:rsid w:val="00EF08C1"/>
    <w:rsid w:val="00F013BA"/>
    <w:rsid w:val="00F07F46"/>
    <w:rsid w:val="00F250CC"/>
    <w:rsid w:val="00F30979"/>
    <w:rsid w:val="00F37652"/>
    <w:rsid w:val="00F45D28"/>
    <w:rsid w:val="00F53D32"/>
    <w:rsid w:val="00F63516"/>
    <w:rsid w:val="00F64BA0"/>
    <w:rsid w:val="00F6659A"/>
    <w:rsid w:val="00F67B15"/>
    <w:rsid w:val="00F809B6"/>
    <w:rsid w:val="00F82404"/>
    <w:rsid w:val="00F8618F"/>
    <w:rsid w:val="00F90744"/>
    <w:rsid w:val="00F912B5"/>
    <w:rsid w:val="00F9262E"/>
    <w:rsid w:val="00F9444F"/>
    <w:rsid w:val="00F956B9"/>
    <w:rsid w:val="00F97C05"/>
    <w:rsid w:val="00FA0240"/>
    <w:rsid w:val="00FA0556"/>
    <w:rsid w:val="00FA569B"/>
    <w:rsid w:val="00FB586D"/>
    <w:rsid w:val="00FB58DC"/>
    <w:rsid w:val="00FB6665"/>
    <w:rsid w:val="00FC42A6"/>
    <w:rsid w:val="00FC701E"/>
    <w:rsid w:val="00FC79AB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F2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0709D1110878D68DBAD94C571D3AA2C1B7CCB17A2AB040871F0C27962D7996C0E4144A0F4F91F4E910D4C326BFD0349B79C273ECF7E001C0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CE8C-1220-41B9-AD3E-A8BF71D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6</cp:revision>
  <cp:lastPrinted>2019-12-26T06:06:00Z</cp:lastPrinted>
  <dcterms:created xsi:type="dcterms:W3CDTF">2019-11-18T07:55:00Z</dcterms:created>
  <dcterms:modified xsi:type="dcterms:W3CDTF">2019-12-26T06:07:00Z</dcterms:modified>
</cp:coreProperties>
</file>