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C7" w:rsidRPr="002271C7" w:rsidRDefault="002271C7" w:rsidP="00227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71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664" behindDoc="1" locked="0" layoutInCell="1" allowOverlap="1" wp14:anchorId="620E8DA9" wp14:editId="635D8A0C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7" name="Рисунок 7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1C7" w:rsidRPr="002271C7" w:rsidRDefault="002271C7" w:rsidP="00227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71C7" w:rsidRPr="002271C7" w:rsidRDefault="002271C7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71C7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2271C7" w:rsidRPr="002271C7" w:rsidRDefault="002271C7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71C7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2271C7" w:rsidRPr="002271C7" w:rsidRDefault="002271C7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71C7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2271C7" w:rsidRPr="002271C7" w:rsidRDefault="002271C7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1C7" w:rsidRPr="002271C7" w:rsidRDefault="002271C7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C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2271C7" w:rsidRPr="002271C7" w:rsidRDefault="002271C7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1C7" w:rsidRPr="002271C7" w:rsidRDefault="002271C7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C7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2271C7" w:rsidRPr="002271C7" w:rsidRDefault="002271C7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1C7" w:rsidRPr="002271C7" w:rsidRDefault="002271C7" w:rsidP="00227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1C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F44BB">
        <w:rPr>
          <w:rFonts w:ascii="Times New Roman" w:eastAsia="Times New Roman" w:hAnsi="Times New Roman" w:cs="Times New Roman"/>
          <w:sz w:val="28"/>
          <w:szCs w:val="28"/>
        </w:rPr>
        <w:t>25.05.2017</w:t>
      </w:r>
      <w:r w:rsidRPr="002271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2271C7">
        <w:rPr>
          <w:rFonts w:ascii="Times New Roman" w:eastAsia="Times New Roman" w:hAnsi="Times New Roman" w:cs="Times New Roman"/>
          <w:sz w:val="28"/>
          <w:szCs w:val="28"/>
        </w:rPr>
        <w:tab/>
      </w:r>
      <w:r w:rsidRPr="002271C7">
        <w:rPr>
          <w:rFonts w:ascii="Times New Roman" w:eastAsia="Times New Roman" w:hAnsi="Times New Roman" w:cs="Times New Roman"/>
          <w:sz w:val="28"/>
          <w:szCs w:val="28"/>
        </w:rPr>
        <w:tab/>
      </w:r>
      <w:r w:rsidRPr="002271C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 w:rsidR="007F44B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271C7">
        <w:rPr>
          <w:rFonts w:ascii="Times New Roman" w:eastAsia="Times New Roman" w:hAnsi="Times New Roman" w:cs="Times New Roman"/>
          <w:sz w:val="28"/>
          <w:szCs w:val="28"/>
        </w:rPr>
        <w:t xml:space="preserve">          № </w:t>
      </w:r>
      <w:r w:rsidR="007F44BB">
        <w:rPr>
          <w:rFonts w:ascii="Times New Roman" w:eastAsia="Times New Roman" w:hAnsi="Times New Roman" w:cs="Times New Roman"/>
          <w:sz w:val="28"/>
          <w:szCs w:val="28"/>
        </w:rPr>
        <w:t>155</w:t>
      </w:r>
    </w:p>
    <w:p w:rsidR="002271C7" w:rsidRPr="002271C7" w:rsidRDefault="002271C7" w:rsidP="002271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71C7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2271C7" w:rsidRDefault="002271C7" w:rsidP="002271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555D" w:rsidRDefault="0096555D" w:rsidP="002271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71C7" w:rsidRDefault="0090735B" w:rsidP="002271C7">
      <w:pPr>
        <w:pStyle w:val="ConsPlusNormal"/>
        <w:tabs>
          <w:tab w:val="left" w:pos="4253"/>
          <w:tab w:val="left" w:pos="4678"/>
          <w:tab w:val="left" w:pos="524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96555D" w:rsidRDefault="0096555D" w:rsidP="002271C7">
      <w:pPr>
        <w:pStyle w:val="ConsPlusNormal"/>
        <w:tabs>
          <w:tab w:val="left" w:pos="4253"/>
          <w:tab w:val="left" w:pos="4678"/>
          <w:tab w:val="left" w:pos="524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0735B" w:rsidRPr="00CF0795">
        <w:rPr>
          <w:rFonts w:ascii="Times New Roman" w:hAnsi="Times New Roman" w:cs="Times New Roman"/>
          <w:sz w:val="28"/>
          <w:szCs w:val="28"/>
        </w:rPr>
        <w:t xml:space="preserve">субсидий </w:t>
      </w:r>
    </w:p>
    <w:p w:rsidR="0096555D" w:rsidRDefault="0090735B" w:rsidP="002271C7">
      <w:pPr>
        <w:pStyle w:val="ConsPlusNormal"/>
        <w:tabs>
          <w:tab w:val="left" w:pos="4253"/>
          <w:tab w:val="left" w:pos="4678"/>
          <w:tab w:val="left" w:pos="524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 малого и среднего </w:t>
      </w:r>
    </w:p>
    <w:p w:rsidR="0090735B" w:rsidRDefault="0090735B" w:rsidP="002271C7">
      <w:pPr>
        <w:pStyle w:val="ConsPlusNormal"/>
        <w:tabs>
          <w:tab w:val="left" w:pos="4253"/>
          <w:tab w:val="left" w:pos="4678"/>
          <w:tab w:val="left" w:pos="524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2271C7" w:rsidRDefault="002271C7" w:rsidP="002271C7">
      <w:pPr>
        <w:pStyle w:val="ConsPlusNormal"/>
        <w:tabs>
          <w:tab w:val="left" w:pos="4253"/>
          <w:tab w:val="left" w:pos="4678"/>
          <w:tab w:val="left" w:pos="524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6555D" w:rsidRPr="00CF0795" w:rsidRDefault="0096555D" w:rsidP="002271C7">
      <w:pPr>
        <w:pStyle w:val="ConsPlusNormal"/>
        <w:tabs>
          <w:tab w:val="left" w:pos="4253"/>
          <w:tab w:val="left" w:pos="4678"/>
          <w:tab w:val="left" w:pos="524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35B" w:rsidRPr="004F226D" w:rsidRDefault="002271C7" w:rsidP="002271C7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90735B" w:rsidRPr="009173F3">
        <w:rPr>
          <w:rFonts w:ascii="Times New Roman" w:hAnsi="Times New Roman" w:cs="Times New Roman"/>
          <w:sz w:val="28"/>
          <w:szCs w:val="28"/>
        </w:rPr>
        <w:t>статьей 78 Бюджетного кодекса Российской Федерации, постановлением Правительства Ро</w:t>
      </w:r>
      <w:r w:rsidR="0090735B">
        <w:rPr>
          <w:rFonts w:ascii="Times New Roman" w:hAnsi="Times New Roman" w:cs="Times New Roman"/>
          <w:sz w:val="28"/>
          <w:szCs w:val="28"/>
        </w:rPr>
        <w:t>ссийской Федерации от 06.09.</w:t>
      </w:r>
      <w:r w:rsidR="0090735B" w:rsidRPr="009173F3">
        <w:rPr>
          <w:rFonts w:ascii="Times New Roman" w:hAnsi="Times New Roman" w:cs="Times New Roman"/>
          <w:sz w:val="28"/>
          <w:szCs w:val="28"/>
        </w:rPr>
        <w:t xml:space="preserve">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="0090735B" w:rsidRPr="009173F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</w:t>
      </w:r>
      <w:r w:rsidR="0054734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ставом Ханты-Мансийского район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а,</w:t>
      </w:r>
      <w:r w:rsidRPr="00227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приведения муниципальных</w:t>
      </w:r>
      <w:r w:rsidRPr="009173F3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 с действующим законодательством Россий</w:t>
      </w:r>
      <w:r>
        <w:rPr>
          <w:rFonts w:ascii="Times New Roman" w:hAnsi="Times New Roman" w:cs="Times New Roman"/>
          <w:sz w:val="28"/>
          <w:szCs w:val="28"/>
        </w:rPr>
        <w:t>ской Федерации:</w:t>
      </w:r>
    </w:p>
    <w:p w:rsidR="0090735B" w:rsidRDefault="0090735B" w:rsidP="002271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1ED7" w:rsidRDefault="002271C7" w:rsidP="00E82421">
      <w:pPr>
        <w:pStyle w:val="FR1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</w:rPr>
      </w:pPr>
      <w:r w:rsidRPr="0096555D">
        <w:rPr>
          <w:b w:val="0"/>
        </w:rPr>
        <w:t>Утвердить П</w:t>
      </w:r>
      <w:r w:rsidR="0090735B" w:rsidRPr="0096555D">
        <w:rPr>
          <w:b w:val="0"/>
        </w:rPr>
        <w:t>орядок предоставления субсидий субъектам малого</w:t>
      </w:r>
      <w:r w:rsidRPr="0096555D">
        <w:rPr>
          <w:b w:val="0"/>
        </w:rPr>
        <w:t xml:space="preserve"> и среднего предпринимательства</w:t>
      </w:r>
      <w:r w:rsidR="0090735B" w:rsidRPr="0096555D">
        <w:rPr>
          <w:b w:val="0"/>
        </w:rPr>
        <w:t xml:space="preserve"> согласно приложению</w:t>
      </w:r>
      <w:r w:rsidR="0096555D" w:rsidRPr="0096555D">
        <w:rPr>
          <w:b w:val="0"/>
        </w:rPr>
        <w:t>.</w:t>
      </w:r>
      <w:r w:rsidR="0090735B" w:rsidRPr="0096555D">
        <w:rPr>
          <w:b w:val="0"/>
        </w:rPr>
        <w:t xml:space="preserve"> </w:t>
      </w:r>
    </w:p>
    <w:p w:rsidR="0090735B" w:rsidRPr="0096555D" w:rsidRDefault="0090735B" w:rsidP="00E82421">
      <w:pPr>
        <w:pStyle w:val="FR1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</w:rPr>
      </w:pPr>
      <w:r w:rsidRPr="0096555D">
        <w:rPr>
          <w:b w:val="0"/>
        </w:rPr>
        <w:t>Опубликовать постановление в газете «Наш район» и разместить на официальном сайте администрации Ханты-Мансийского района.</w:t>
      </w:r>
    </w:p>
    <w:p w:rsidR="0090735B" w:rsidRPr="00354E45" w:rsidRDefault="00321ED7" w:rsidP="00227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35B" w:rsidRPr="00354E45">
        <w:rPr>
          <w:rFonts w:ascii="Times New Roman" w:hAnsi="Times New Roman" w:cs="Times New Roman"/>
          <w:sz w:val="28"/>
          <w:szCs w:val="28"/>
        </w:rPr>
        <w:t>.</w:t>
      </w:r>
      <w:r w:rsidR="0090735B" w:rsidRPr="00354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1C7">
        <w:rPr>
          <w:rFonts w:ascii="Times New Roman" w:hAnsi="Times New Roman" w:cs="Times New Roman"/>
          <w:sz w:val="28"/>
          <w:szCs w:val="28"/>
        </w:rPr>
        <w:t>П</w:t>
      </w:r>
      <w:r w:rsidR="0090735B" w:rsidRPr="00354E45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</w:t>
      </w:r>
      <w:r w:rsidR="0090735B" w:rsidRPr="00354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35B" w:rsidRDefault="0090735B" w:rsidP="002271C7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4. Контроль за выполнением постановления возложить на заместителя главы района, курирующего деятельность комитета экономической политики. </w:t>
      </w:r>
    </w:p>
    <w:p w:rsidR="0051628C" w:rsidRDefault="0051628C" w:rsidP="002271C7">
      <w:pPr>
        <w:pStyle w:val="FR1"/>
        <w:spacing w:line="240" w:lineRule="auto"/>
        <w:rPr>
          <w:b w:val="0"/>
        </w:rPr>
      </w:pPr>
    </w:p>
    <w:p w:rsidR="0096555D" w:rsidRDefault="0096555D" w:rsidP="002271C7">
      <w:pPr>
        <w:pStyle w:val="FR1"/>
        <w:spacing w:line="240" w:lineRule="auto"/>
        <w:rPr>
          <w:b w:val="0"/>
        </w:rPr>
      </w:pPr>
    </w:p>
    <w:p w:rsidR="0051628C" w:rsidRDefault="0051628C" w:rsidP="002271C7">
      <w:pPr>
        <w:pStyle w:val="FR1"/>
        <w:spacing w:line="240" w:lineRule="auto"/>
        <w:rPr>
          <w:b w:val="0"/>
        </w:rPr>
      </w:pPr>
    </w:p>
    <w:p w:rsidR="0090735B" w:rsidRDefault="002271C7" w:rsidP="002271C7">
      <w:pPr>
        <w:pStyle w:val="FR1"/>
        <w:spacing w:line="240" w:lineRule="auto"/>
        <w:rPr>
          <w:b w:val="0"/>
        </w:rPr>
      </w:pPr>
      <w:r>
        <w:rPr>
          <w:b w:val="0"/>
        </w:rPr>
        <w:t>И.о. главы Ханты-Мансийского района</w:t>
      </w:r>
      <w:r w:rsidR="0090735B">
        <w:rPr>
          <w:b w:val="0"/>
        </w:rPr>
        <w:t xml:space="preserve">                   </w:t>
      </w:r>
      <w:r>
        <w:rPr>
          <w:b w:val="0"/>
        </w:rPr>
        <w:t xml:space="preserve">                 </w:t>
      </w:r>
      <w:r w:rsidR="00547345">
        <w:rPr>
          <w:b w:val="0"/>
        </w:rPr>
        <w:t xml:space="preserve"> </w:t>
      </w:r>
      <w:r w:rsidR="0090735B">
        <w:rPr>
          <w:b w:val="0"/>
        </w:rPr>
        <w:t xml:space="preserve">    </w:t>
      </w:r>
      <w:r>
        <w:rPr>
          <w:b w:val="0"/>
        </w:rPr>
        <w:t>Р.Н.Ерышев</w:t>
      </w:r>
    </w:p>
    <w:p w:rsidR="0090735B" w:rsidRPr="00CF0795" w:rsidRDefault="0090735B" w:rsidP="002271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0735B" w:rsidRPr="00CF0795" w:rsidRDefault="0090735B" w:rsidP="00227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  администрации</w:t>
      </w:r>
    </w:p>
    <w:p w:rsidR="0090735B" w:rsidRPr="00CF0795" w:rsidRDefault="0090735B" w:rsidP="00227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0735B" w:rsidRPr="0076470E" w:rsidRDefault="002271C7" w:rsidP="002271C7">
      <w:pPr>
        <w:tabs>
          <w:tab w:val="left" w:pos="573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F44B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F44BB">
        <w:rPr>
          <w:rFonts w:ascii="Times New Roman" w:eastAsia="Calibri" w:hAnsi="Times New Roman" w:cs="Times New Roman"/>
          <w:sz w:val="28"/>
          <w:szCs w:val="28"/>
        </w:rPr>
        <w:t>25.05.2017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F44BB">
        <w:rPr>
          <w:rFonts w:ascii="Times New Roman" w:eastAsia="Calibri" w:hAnsi="Times New Roman" w:cs="Times New Roman"/>
          <w:sz w:val="28"/>
          <w:szCs w:val="28"/>
        </w:rPr>
        <w:t xml:space="preserve"> 155</w:t>
      </w:r>
    </w:p>
    <w:p w:rsidR="002271C7" w:rsidRDefault="002271C7" w:rsidP="00227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71C7" w:rsidRDefault="002271C7" w:rsidP="00227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7F1F" w:rsidRDefault="00D77F1F" w:rsidP="00227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470E">
        <w:rPr>
          <w:rFonts w:ascii="Times New Roman" w:eastAsia="Calibri" w:hAnsi="Times New Roman" w:cs="Times New Roman"/>
          <w:sz w:val="28"/>
          <w:szCs w:val="28"/>
        </w:rPr>
        <w:t xml:space="preserve">Порядок предоставления субсидий субъектам малого и среднего предпринимательства </w:t>
      </w:r>
    </w:p>
    <w:p w:rsidR="002271C7" w:rsidRPr="0076470E" w:rsidRDefault="002271C7" w:rsidP="00227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7F1F" w:rsidRDefault="005E0632" w:rsidP="00227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470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D77F1F" w:rsidRPr="0076470E">
        <w:rPr>
          <w:rFonts w:ascii="Times New Roman" w:eastAsia="Calibri" w:hAnsi="Times New Roman" w:cs="Times New Roman"/>
          <w:sz w:val="28"/>
          <w:szCs w:val="28"/>
        </w:rPr>
        <w:t>. Общие положения о предоставлении субсидии</w:t>
      </w:r>
    </w:p>
    <w:p w:rsidR="002271C7" w:rsidRPr="0076470E" w:rsidRDefault="002271C7" w:rsidP="00227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697" w:rsidRPr="0076470E" w:rsidRDefault="00D77F1F" w:rsidP="0022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eastAsia="Calibri" w:hAnsi="Times New Roman" w:cs="Times New Roman"/>
          <w:sz w:val="28"/>
          <w:szCs w:val="28"/>
        </w:rPr>
        <w:tab/>
      </w:r>
      <w:r w:rsidR="0077622A">
        <w:rPr>
          <w:rFonts w:ascii="Times New Roman" w:eastAsia="Calibri" w:hAnsi="Times New Roman" w:cs="Times New Roman"/>
          <w:sz w:val="28"/>
          <w:szCs w:val="28"/>
        </w:rPr>
        <w:t>1</w:t>
      </w:r>
      <w:r w:rsidRPr="00FA1078">
        <w:rPr>
          <w:rFonts w:ascii="Times New Roman" w:eastAsia="Calibri" w:hAnsi="Times New Roman" w:cs="Times New Roman"/>
          <w:sz w:val="28"/>
          <w:szCs w:val="28"/>
        </w:rPr>
        <w:t xml:space="preserve">. Порядок предоставления субсидий для реализации мероприятий      по развитию малого и среднего предпринимательства на территории Ханты-Мансийского района (далее – Порядок) </w:t>
      </w:r>
      <w:r w:rsidR="00351697" w:rsidRPr="0076470E">
        <w:rPr>
          <w:rFonts w:ascii="Times New Roman" w:eastAsia="Calibri" w:hAnsi="Times New Roman" w:cs="Times New Roman"/>
          <w:sz w:val="28"/>
          <w:szCs w:val="28"/>
        </w:rPr>
        <w:t xml:space="preserve">регулирует предоставление субсидии </w:t>
      </w:r>
      <w:r w:rsidRPr="0076470E">
        <w:rPr>
          <w:rFonts w:ascii="Times New Roman" w:eastAsia="Calibri" w:hAnsi="Times New Roman" w:cs="Times New Roman"/>
          <w:sz w:val="28"/>
          <w:szCs w:val="28"/>
        </w:rPr>
        <w:t>субъект</w:t>
      </w:r>
      <w:r w:rsidR="00351697" w:rsidRPr="0076470E">
        <w:rPr>
          <w:rFonts w:ascii="Times New Roman" w:eastAsia="Calibri" w:hAnsi="Times New Roman" w:cs="Times New Roman"/>
          <w:sz w:val="28"/>
          <w:szCs w:val="28"/>
        </w:rPr>
        <w:t>ам</w:t>
      </w:r>
      <w:r w:rsidRPr="0076470E"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предпринимательства</w:t>
      </w:r>
      <w:r w:rsidR="00351697" w:rsidRPr="0076470E">
        <w:rPr>
          <w:rFonts w:ascii="Times New Roman" w:eastAsia="Calibri" w:hAnsi="Times New Roman" w:cs="Times New Roman"/>
          <w:sz w:val="28"/>
          <w:szCs w:val="28"/>
        </w:rPr>
        <w:t xml:space="preserve"> (далее – Субъекты) </w:t>
      </w:r>
      <w:r w:rsidR="00351697" w:rsidRPr="0076470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70556" w:rsidRPr="0076470E">
        <w:rPr>
          <w:rFonts w:ascii="Times New Roman" w:hAnsi="Times New Roman" w:cs="Times New Roman"/>
          <w:sz w:val="28"/>
          <w:szCs w:val="28"/>
        </w:rPr>
        <w:t>оказания поддержки малому и среднему предпринимательству</w:t>
      </w:r>
      <w:r w:rsidR="00351697" w:rsidRPr="0076470E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муниципальной программой</w:t>
      </w:r>
      <w:r w:rsidR="00870556" w:rsidRPr="0076470E">
        <w:rPr>
          <w:rFonts w:ascii="Times New Roman" w:hAnsi="Times New Roman" w:cs="Times New Roman"/>
          <w:sz w:val="28"/>
          <w:szCs w:val="28"/>
        </w:rPr>
        <w:t xml:space="preserve"> </w:t>
      </w:r>
      <w:r w:rsidR="00870556" w:rsidRPr="00FA1078">
        <w:rPr>
          <w:rFonts w:ascii="Times New Roman" w:eastAsia="Calibri" w:hAnsi="Times New Roman" w:cs="Times New Roman"/>
          <w:sz w:val="28"/>
          <w:szCs w:val="28"/>
        </w:rPr>
        <w:t>«Развитие малого и среднего предпринимательства на территории Ханты-Мансийского района» (далее – муниципальная программа)</w:t>
      </w:r>
      <w:r w:rsidR="00351697" w:rsidRPr="002271C7">
        <w:rPr>
          <w:rFonts w:ascii="Times New Roman" w:hAnsi="Times New Roman" w:cs="Times New Roman"/>
          <w:sz w:val="28"/>
          <w:szCs w:val="28"/>
        </w:rPr>
        <w:t xml:space="preserve">, </w:t>
      </w:r>
      <w:r w:rsidR="00351697" w:rsidRPr="0076470E">
        <w:rPr>
          <w:rFonts w:ascii="Times New Roman" w:hAnsi="Times New Roman" w:cs="Times New Roman"/>
          <w:sz w:val="28"/>
          <w:szCs w:val="28"/>
        </w:rPr>
        <w:t>содержащей мероприятия, направленные на развитие малого и среднего предпринимательства</w:t>
      </w:r>
      <w:r w:rsidR="00870556" w:rsidRPr="0076470E">
        <w:rPr>
          <w:rFonts w:ascii="Times New Roman" w:hAnsi="Times New Roman" w:cs="Times New Roman"/>
          <w:sz w:val="28"/>
          <w:szCs w:val="28"/>
        </w:rPr>
        <w:t>,</w:t>
      </w:r>
      <w:r w:rsidR="00351697" w:rsidRPr="0076470E">
        <w:rPr>
          <w:rFonts w:ascii="Times New Roman" w:hAnsi="Times New Roman" w:cs="Times New Roman"/>
          <w:sz w:val="28"/>
          <w:szCs w:val="28"/>
        </w:rPr>
        <w:t xml:space="preserve"> утвержденной нормативным право</w:t>
      </w:r>
      <w:r w:rsidR="00870556" w:rsidRPr="0076470E">
        <w:rPr>
          <w:rFonts w:ascii="Times New Roman" w:hAnsi="Times New Roman" w:cs="Times New Roman"/>
          <w:sz w:val="28"/>
          <w:szCs w:val="28"/>
        </w:rPr>
        <w:t>вым актом  администрации Ханты-М</w:t>
      </w:r>
      <w:r w:rsidR="00351697" w:rsidRPr="0076470E">
        <w:rPr>
          <w:rFonts w:ascii="Times New Roman" w:hAnsi="Times New Roman" w:cs="Times New Roman"/>
          <w:sz w:val="28"/>
          <w:szCs w:val="28"/>
        </w:rPr>
        <w:t xml:space="preserve">ансийского района на соответствующий </w:t>
      </w:r>
      <w:r w:rsidR="000C1595" w:rsidRPr="0076470E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351697" w:rsidRPr="0076470E">
        <w:rPr>
          <w:rFonts w:ascii="Times New Roman" w:hAnsi="Times New Roman" w:cs="Times New Roman"/>
          <w:sz w:val="28"/>
          <w:szCs w:val="28"/>
        </w:rPr>
        <w:t xml:space="preserve">финансовый год </w:t>
      </w:r>
      <w:r w:rsidR="000C1595" w:rsidRPr="0076470E">
        <w:rPr>
          <w:rFonts w:ascii="Times New Roman" w:hAnsi="Times New Roman" w:cs="Times New Roman"/>
          <w:sz w:val="28"/>
          <w:szCs w:val="28"/>
        </w:rPr>
        <w:t xml:space="preserve">и </w:t>
      </w:r>
      <w:r w:rsidR="00351697" w:rsidRPr="0076470E">
        <w:rPr>
          <w:rFonts w:ascii="Times New Roman" w:hAnsi="Times New Roman" w:cs="Times New Roman"/>
          <w:sz w:val="28"/>
          <w:szCs w:val="28"/>
        </w:rPr>
        <w:t>(</w:t>
      </w:r>
      <w:r w:rsidR="000C1595" w:rsidRPr="0076470E">
        <w:rPr>
          <w:rFonts w:ascii="Times New Roman" w:hAnsi="Times New Roman" w:cs="Times New Roman"/>
          <w:sz w:val="28"/>
          <w:szCs w:val="28"/>
        </w:rPr>
        <w:t>или) плановый период.</w:t>
      </w:r>
    </w:p>
    <w:p w:rsidR="00D77F1F" w:rsidRPr="00FA1078" w:rsidRDefault="00D77F1F" w:rsidP="002271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107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2. В настоящем Порядке используются следующие понятия:</w:t>
      </w:r>
    </w:p>
    <w:p w:rsidR="00D77F1F" w:rsidRPr="00FA1078" w:rsidRDefault="00D77F1F" w:rsidP="002271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78">
        <w:rPr>
          <w:rFonts w:ascii="Times New Roman" w:eastAsia="Calibri" w:hAnsi="Times New Roman" w:cs="Times New Roman"/>
          <w:sz w:val="28"/>
          <w:szCs w:val="28"/>
        </w:rPr>
        <w:tab/>
      </w:r>
      <w:r w:rsidR="0076297E">
        <w:rPr>
          <w:rFonts w:ascii="Times New Roman" w:eastAsia="Calibri" w:hAnsi="Times New Roman" w:cs="Times New Roman"/>
          <w:sz w:val="28"/>
          <w:szCs w:val="28"/>
        </w:rPr>
        <w:t>1)</w:t>
      </w:r>
      <w:r w:rsidR="00C11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1078">
        <w:rPr>
          <w:rFonts w:ascii="Times New Roman" w:eastAsia="Calibri" w:hAnsi="Times New Roman" w:cs="Times New Roman"/>
          <w:sz w:val="28"/>
          <w:szCs w:val="28"/>
        </w:rPr>
        <w:t>субсидия – средства, предоставляемые из бюджета Ханты-Мансийского района субъектам малого и среднего предпринимательства на безвозмездной и безвозвратной основе в целях возмещения фактически понесенных и документально подтвержденных затрат за приобретенные товары, оказанные услуги (работы), связанные с осуществлением предпринимательской деятельности  на территории  Ханты-Мансийского района (далее – субсидия);</w:t>
      </w:r>
    </w:p>
    <w:p w:rsidR="00D77F1F" w:rsidRPr="00FA1078" w:rsidRDefault="0076297E" w:rsidP="002271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C11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>семейный бизнес – осуществление хозяйственной деятельности   в качестве индивидуального предпринимателя с привлечением к осуществлению хозяйственной деятельности по трудовым договорам членов своей семьи (лиц, связанных родственными отношениями) или в качестве юридического лица, участниками которого являются исключительно члены семьи, возглавляемого одним из ее членов;</w:t>
      </w:r>
    </w:p>
    <w:p w:rsidR="00D77F1F" w:rsidRPr="00FA1078" w:rsidRDefault="0076297E" w:rsidP="002271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C11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>объекты недвижимого имущества – здания, сооружения, предназначенные для: реализации товаров (услуг) населению, за исключением товаров подакцизной группы; приема, хранения, переработки рыбы, дикоросов, мяса, молока; хлебопечения; растениеводства; предоставления бытовых услуг (далее – Объекты);</w:t>
      </w:r>
    </w:p>
    <w:p w:rsidR="00D77F1F" w:rsidRPr="00FA1078" w:rsidRDefault="0076297E" w:rsidP="002271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C11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>заявители – Субъекты, подавшие заявление на предоставление субсидии;</w:t>
      </w:r>
    </w:p>
    <w:p w:rsidR="00D77F1F" w:rsidRPr="00FA1078" w:rsidRDefault="00D77F1F" w:rsidP="002271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6297E">
        <w:rPr>
          <w:rFonts w:ascii="Times New Roman" w:hAnsi="Times New Roman" w:cs="Times New Roman"/>
          <w:sz w:val="28"/>
          <w:szCs w:val="28"/>
        </w:rPr>
        <w:t>5)</w:t>
      </w:r>
      <w:r w:rsidR="00C1194A">
        <w:rPr>
          <w:rFonts w:ascii="Times New Roman" w:hAnsi="Times New Roman" w:cs="Times New Roman"/>
          <w:sz w:val="28"/>
          <w:szCs w:val="28"/>
        </w:rPr>
        <w:t xml:space="preserve"> </w:t>
      </w:r>
      <w:r w:rsidRPr="00FA1078">
        <w:rPr>
          <w:rFonts w:ascii="Times New Roman" w:hAnsi="Times New Roman" w:cs="Times New Roman"/>
          <w:sz w:val="28"/>
          <w:szCs w:val="28"/>
        </w:rPr>
        <w:t xml:space="preserve">социальное предпринимательство </w:t>
      </w:r>
      <w:r w:rsidR="002271C7">
        <w:rPr>
          <w:rFonts w:ascii="Times New Roman" w:hAnsi="Times New Roman" w:cs="Times New Roman"/>
          <w:sz w:val="28"/>
          <w:szCs w:val="28"/>
        </w:rPr>
        <w:t>–</w:t>
      </w:r>
      <w:r w:rsidRPr="00FA1078">
        <w:rPr>
          <w:rFonts w:ascii="Times New Roman" w:hAnsi="Times New Roman" w:cs="Times New Roman"/>
          <w:sz w:val="28"/>
          <w:szCs w:val="28"/>
        </w:rPr>
        <w:t xml:space="preserve"> социально ориентированная деятельность субъектов малого предпринимательства, направленная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ситуации, в том числе обеспечивающих выполнение одного из следующих условий:</w:t>
      </w:r>
    </w:p>
    <w:p w:rsidR="00D77F1F" w:rsidRPr="00FA1078" w:rsidRDefault="00D77F1F" w:rsidP="0022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 xml:space="preserve">обеспечение занятости инвалидов, граждан пожилого возраста, лиц, находящихся в трудной жизненной ситуации, женщин, имеющих детей в возрасте до 7 лет, сирот, выпускников детских домов (далее </w:t>
      </w:r>
      <w:r w:rsidR="002271C7">
        <w:rPr>
          <w:rFonts w:ascii="Times New Roman" w:hAnsi="Times New Roman" w:cs="Times New Roman"/>
          <w:sz w:val="28"/>
          <w:szCs w:val="28"/>
        </w:rPr>
        <w:t>–</w:t>
      </w:r>
      <w:r w:rsidRPr="00FA1078">
        <w:rPr>
          <w:rFonts w:ascii="Times New Roman" w:hAnsi="Times New Roman" w:cs="Times New Roman"/>
          <w:sz w:val="28"/>
          <w:szCs w:val="28"/>
        </w:rPr>
        <w:t xml:space="preserve"> лица, относящиеся к социально незащищенным группам граждан), а также лиц, освобожденных из мест лишения свободы в течение 2 лет, предшествующих дате подачи заявления, при условии, что среднесписочная численность указанных категорий граждан среди их работников составляет не менее 50%; а доля в фонде оплаты труда </w:t>
      </w:r>
      <w:r w:rsidR="002271C7">
        <w:rPr>
          <w:rFonts w:ascii="Times New Roman" w:hAnsi="Times New Roman" w:cs="Times New Roman"/>
          <w:sz w:val="28"/>
          <w:szCs w:val="28"/>
        </w:rPr>
        <w:t>–</w:t>
      </w:r>
      <w:r w:rsidRPr="00FA1078">
        <w:rPr>
          <w:rFonts w:ascii="Times New Roman" w:hAnsi="Times New Roman" w:cs="Times New Roman"/>
          <w:sz w:val="28"/>
          <w:szCs w:val="28"/>
        </w:rPr>
        <w:t xml:space="preserve"> </w:t>
      </w:r>
      <w:r w:rsidR="0096555D">
        <w:rPr>
          <w:rFonts w:ascii="Times New Roman" w:hAnsi="Times New Roman" w:cs="Times New Roman"/>
          <w:sz w:val="28"/>
          <w:szCs w:val="28"/>
        </w:rPr>
        <w:br/>
      </w:r>
      <w:r w:rsidRPr="00FA1078">
        <w:rPr>
          <w:rFonts w:ascii="Times New Roman" w:hAnsi="Times New Roman" w:cs="Times New Roman"/>
          <w:sz w:val="28"/>
          <w:szCs w:val="28"/>
        </w:rPr>
        <w:t>не менее 25%;</w:t>
      </w:r>
    </w:p>
    <w:p w:rsidR="00D77F1F" w:rsidRPr="00FA1078" w:rsidRDefault="00D77F1F" w:rsidP="0022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>осуществление деятельности по предоставлению услуг (производству товаров, выполнению работ) в следующих сферах деятельности:</w:t>
      </w:r>
    </w:p>
    <w:p w:rsidR="00D77F1F" w:rsidRPr="00FA1078" w:rsidRDefault="00D77F1F" w:rsidP="0022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>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</w:r>
    </w:p>
    <w:p w:rsidR="00D77F1F" w:rsidRPr="00FA1078" w:rsidRDefault="00D77F1F" w:rsidP="0022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>социальное обслуживание лиц, относящихся к социально незащищенным группам граждан, и семей с детьми в сфере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D77F1F" w:rsidRPr="00FA1078" w:rsidRDefault="00D77F1F" w:rsidP="0022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>организация социального туризма в части экскурсионно-познавательных туров для лиц, относящихся к социально незащищенным группам граждан;</w:t>
      </w:r>
    </w:p>
    <w:p w:rsidR="00D77F1F" w:rsidRPr="00FA1078" w:rsidRDefault="00D77F1F" w:rsidP="0022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D77F1F" w:rsidRPr="00FA1078" w:rsidRDefault="00D77F1F" w:rsidP="0022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D77F1F" w:rsidRPr="00FA1078" w:rsidRDefault="00D77F1F" w:rsidP="0022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D77F1F" w:rsidRPr="00FA1078" w:rsidRDefault="00D77F1F" w:rsidP="0022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>предоставление образовательных услуг лицам, относящимся к социально незащищенным группам граждан;</w:t>
      </w:r>
    </w:p>
    <w:p w:rsidR="00D77F1F" w:rsidRDefault="00D77F1F" w:rsidP="0022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2271C7">
        <w:rPr>
          <w:rFonts w:ascii="Times New Roman" w:hAnsi="Times New Roman" w:cs="Times New Roman"/>
          <w:sz w:val="28"/>
          <w:szCs w:val="28"/>
        </w:rPr>
        <w:t xml:space="preserve">действие вовлечению в социально </w:t>
      </w:r>
      <w:r w:rsidRPr="00FA1078">
        <w:rPr>
          <w:rFonts w:ascii="Times New Roman" w:hAnsi="Times New Roman" w:cs="Times New Roman"/>
          <w:sz w:val="28"/>
          <w:szCs w:val="28"/>
        </w:rPr>
        <w:t>активную деятельность лиц, относящихся к социально незащищенным группам граждан, а также лиц, освобожденных из мест лишения свободы в течение 2 лет</w:t>
      </w:r>
      <w:r w:rsidR="002271C7">
        <w:rPr>
          <w:rFonts w:ascii="Times New Roman" w:hAnsi="Times New Roman" w:cs="Times New Roman"/>
          <w:sz w:val="28"/>
          <w:szCs w:val="28"/>
        </w:rPr>
        <w:t>,</w:t>
      </w:r>
      <w:r w:rsidRPr="00FA1078">
        <w:rPr>
          <w:rFonts w:ascii="Times New Roman" w:hAnsi="Times New Roman" w:cs="Times New Roman"/>
          <w:sz w:val="28"/>
          <w:szCs w:val="28"/>
        </w:rPr>
        <w:t xml:space="preserve"> предшествующих дате подачи заявления</w:t>
      </w:r>
      <w:r w:rsidR="002271C7">
        <w:rPr>
          <w:rFonts w:ascii="Times New Roman" w:hAnsi="Times New Roman" w:cs="Times New Roman"/>
          <w:sz w:val="28"/>
          <w:szCs w:val="28"/>
        </w:rPr>
        <w:t>,</w:t>
      </w:r>
      <w:r w:rsidRPr="00FA1078">
        <w:rPr>
          <w:rFonts w:ascii="Times New Roman" w:hAnsi="Times New Roman" w:cs="Times New Roman"/>
          <w:sz w:val="28"/>
          <w:szCs w:val="28"/>
        </w:rPr>
        <w:t xml:space="preserve"> и лиц, страда</w:t>
      </w:r>
      <w:r w:rsidR="0096555D">
        <w:rPr>
          <w:rFonts w:ascii="Times New Roman" w:hAnsi="Times New Roman" w:cs="Times New Roman"/>
          <w:sz w:val="28"/>
          <w:szCs w:val="28"/>
        </w:rPr>
        <w:t>ющих наркоманией и алкоголизмом.</w:t>
      </w:r>
    </w:p>
    <w:p w:rsidR="00D77F1F" w:rsidRPr="00FA1078" w:rsidRDefault="0077622A" w:rsidP="002271C7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C11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>Целью предоставления субсидий является возмещение части затрат Субъекта</w:t>
      </w:r>
      <w:r w:rsidR="002271C7">
        <w:rPr>
          <w:rFonts w:ascii="Times New Roman" w:eastAsia="Calibri" w:hAnsi="Times New Roman" w:cs="Times New Roman"/>
          <w:sz w:val="28"/>
          <w:szCs w:val="28"/>
        </w:rPr>
        <w:t>,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 xml:space="preserve"> фактически понесенных и документально подтвержденных, связанных с осуществлением приоритетных видов экономической деятельности на территории Ханты-Мансийского района и направленных на:</w:t>
      </w:r>
    </w:p>
    <w:p w:rsidR="00D77F1F" w:rsidRPr="00FA1078" w:rsidRDefault="00D77F1F" w:rsidP="002271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ab/>
      </w:r>
      <w:r w:rsidRPr="00FA1078">
        <w:rPr>
          <w:rFonts w:ascii="Times New Roman" w:eastAsia="Calibri" w:hAnsi="Times New Roman" w:cs="Times New Roman"/>
          <w:sz w:val="28"/>
          <w:szCs w:val="28"/>
        </w:rPr>
        <w:t>оплату аренды за нежилое помещение, использование консалтинговых услуг;</w:t>
      </w:r>
    </w:p>
    <w:p w:rsidR="00D77F1F" w:rsidRDefault="00D77F1F" w:rsidP="002271C7">
      <w:pPr>
        <w:pStyle w:val="a5"/>
        <w:ind w:left="0"/>
        <w:jc w:val="both"/>
        <w:rPr>
          <w:rFonts w:eastAsia="Calibri"/>
          <w:sz w:val="28"/>
          <w:szCs w:val="28"/>
        </w:rPr>
      </w:pPr>
      <w:r w:rsidRPr="00FA1078">
        <w:rPr>
          <w:rFonts w:eastAsia="Calibri"/>
          <w:sz w:val="28"/>
          <w:szCs w:val="28"/>
        </w:rPr>
        <w:t>развитие семейного бизнеса, социального предпринимательства;</w:t>
      </w:r>
    </w:p>
    <w:p w:rsidR="00D77F1F" w:rsidRPr="00FA1078" w:rsidRDefault="00D77F1F" w:rsidP="002271C7">
      <w:pPr>
        <w:pStyle w:val="a5"/>
        <w:ind w:left="0" w:firstLine="720"/>
        <w:jc w:val="both"/>
        <w:rPr>
          <w:rFonts w:eastAsia="Calibri"/>
          <w:sz w:val="28"/>
          <w:szCs w:val="28"/>
        </w:rPr>
      </w:pPr>
      <w:r w:rsidRPr="00FA1078">
        <w:rPr>
          <w:rFonts w:eastAsia="Calibri"/>
          <w:sz w:val="28"/>
          <w:szCs w:val="28"/>
        </w:rPr>
        <w:t>приобретение оборудования, которое по бухгалтерскому учету относится к основным средствам и лицензионных программных продуктов;</w:t>
      </w:r>
    </w:p>
    <w:p w:rsidR="00D77F1F" w:rsidRPr="00FA1078" w:rsidRDefault="00D77F1F" w:rsidP="002271C7">
      <w:pPr>
        <w:pStyle w:val="a5"/>
        <w:ind w:left="0" w:firstLine="720"/>
        <w:jc w:val="both"/>
        <w:rPr>
          <w:rFonts w:eastAsia="Calibri"/>
          <w:sz w:val="28"/>
          <w:szCs w:val="28"/>
        </w:rPr>
      </w:pPr>
      <w:r w:rsidRPr="00FA1078">
        <w:rPr>
          <w:rFonts w:eastAsia="Calibri"/>
          <w:sz w:val="28"/>
          <w:szCs w:val="28"/>
        </w:rPr>
        <w:t>проведение мероприятий, связанных с сертификацией (декларированием) продукции (продовольственного сырья) местных товаропроизводителей;</w:t>
      </w:r>
    </w:p>
    <w:p w:rsidR="00D77F1F" w:rsidRPr="00FA1078" w:rsidRDefault="00D77F1F" w:rsidP="002271C7">
      <w:pPr>
        <w:pStyle w:val="a5"/>
        <w:ind w:left="0" w:firstLine="720"/>
        <w:jc w:val="both"/>
        <w:rPr>
          <w:rFonts w:eastAsia="Calibri"/>
          <w:sz w:val="28"/>
          <w:szCs w:val="28"/>
        </w:rPr>
      </w:pPr>
      <w:r w:rsidRPr="00FA1078">
        <w:rPr>
          <w:rFonts w:eastAsia="Calibri"/>
          <w:sz w:val="28"/>
          <w:szCs w:val="28"/>
        </w:rPr>
        <w:t xml:space="preserve">осуществление деятельности в направлениях: экология, быстровозводимое домостроение, </w:t>
      </w:r>
      <w:r w:rsidR="0090735B">
        <w:rPr>
          <w:rFonts w:eastAsia="Calibri"/>
          <w:sz w:val="28"/>
          <w:szCs w:val="28"/>
        </w:rPr>
        <w:t>сельское хозяйство</w:t>
      </w:r>
      <w:r w:rsidRPr="00FA1078">
        <w:rPr>
          <w:rFonts w:eastAsia="Calibri"/>
          <w:sz w:val="28"/>
          <w:szCs w:val="28"/>
        </w:rPr>
        <w:t>, переработка леса, сбор и переработка дикоросов, переработка отходов, рыбодобыча, рыбопереработка, ремесленническая деятельность, въездной и внутренний туризм;</w:t>
      </w:r>
    </w:p>
    <w:p w:rsidR="00D77F1F" w:rsidRPr="00FA1078" w:rsidRDefault="00D77F1F" w:rsidP="002271C7">
      <w:pPr>
        <w:pStyle w:val="a5"/>
        <w:ind w:left="0" w:firstLine="709"/>
        <w:jc w:val="both"/>
        <w:rPr>
          <w:rFonts w:eastAsia="Calibri"/>
          <w:sz w:val="28"/>
          <w:szCs w:val="28"/>
        </w:rPr>
      </w:pPr>
      <w:r w:rsidRPr="00FA1078">
        <w:rPr>
          <w:rFonts w:eastAsia="Calibri"/>
          <w:sz w:val="28"/>
          <w:szCs w:val="28"/>
        </w:rPr>
        <w:t>строительство объектов недвижимого имущества;</w:t>
      </w:r>
    </w:p>
    <w:p w:rsidR="00D77F1F" w:rsidRDefault="00D77F1F" w:rsidP="002271C7">
      <w:pPr>
        <w:pStyle w:val="a5"/>
        <w:ind w:left="0" w:firstLine="720"/>
        <w:jc w:val="both"/>
        <w:rPr>
          <w:rFonts w:eastAsia="Calibri"/>
          <w:sz w:val="28"/>
          <w:szCs w:val="28"/>
        </w:rPr>
      </w:pPr>
      <w:r w:rsidRPr="00FA1078">
        <w:rPr>
          <w:rFonts w:eastAsia="Calibri"/>
          <w:sz w:val="28"/>
          <w:szCs w:val="28"/>
        </w:rPr>
        <w:t>доставку продовольственных товаров в труднодоступные и отдаленные местности Ханты-Мансийского района;</w:t>
      </w:r>
    </w:p>
    <w:p w:rsidR="0090735B" w:rsidRDefault="005E08C8" w:rsidP="002271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A944CC" w:rsidRPr="00A944CC">
        <w:rPr>
          <w:rFonts w:ascii="Times New Roman" w:hAnsi="Times New Roman"/>
          <w:color w:val="000000"/>
          <w:sz w:val="28"/>
          <w:szCs w:val="28"/>
        </w:rPr>
        <w:t xml:space="preserve">роизводство хлеба в населенных пунктах, не имеющих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A944CC" w:rsidRPr="00A944CC">
        <w:rPr>
          <w:rFonts w:ascii="Times New Roman" w:hAnsi="Times New Roman"/>
          <w:color w:val="000000"/>
          <w:sz w:val="28"/>
          <w:szCs w:val="28"/>
        </w:rPr>
        <w:t>руглогодичного транспортного сообщения с дорогами с твердым покрытием</w:t>
      </w:r>
      <w:r w:rsidR="00A944CC">
        <w:rPr>
          <w:rFonts w:ascii="Times New Roman" w:hAnsi="Times New Roman"/>
          <w:color w:val="000000"/>
          <w:sz w:val="28"/>
          <w:szCs w:val="28"/>
        </w:rPr>
        <w:t>;</w:t>
      </w:r>
    </w:p>
    <w:p w:rsidR="00A944CC" w:rsidRPr="00A944CC" w:rsidRDefault="00A944CC" w:rsidP="002271C7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/>
          <w:color w:val="000000"/>
        </w:rPr>
        <w:tab/>
      </w:r>
      <w:r w:rsidRPr="00A944CC">
        <w:rPr>
          <w:rFonts w:ascii="Times New Roman" w:hAnsi="Times New Roman"/>
          <w:color w:val="000000"/>
          <w:sz w:val="28"/>
          <w:szCs w:val="28"/>
        </w:rPr>
        <w:t>приобретение транспортных средств для пассажирских перевозок в населенных пунктах района</w:t>
      </w:r>
      <w:r w:rsidR="00F64FFE">
        <w:rPr>
          <w:rFonts w:ascii="Times New Roman" w:hAnsi="Times New Roman"/>
          <w:color w:val="000000"/>
          <w:sz w:val="28"/>
          <w:szCs w:val="28"/>
        </w:rPr>
        <w:t>.</w:t>
      </w:r>
    </w:p>
    <w:p w:rsidR="00D77F1F" w:rsidRPr="00FA1078" w:rsidRDefault="00D77F1F" w:rsidP="002271C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78">
        <w:rPr>
          <w:rFonts w:ascii="Times New Roman" w:eastAsia="Calibri" w:hAnsi="Times New Roman" w:cs="Times New Roman"/>
          <w:sz w:val="28"/>
          <w:szCs w:val="28"/>
        </w:rPr>
        <w:tab/>
        <w:t>4. Главным распорядителем бюджетных средств, осуществляющим предоставление субсидий в пределах бюджетных ассигнований, предусмотренных в бюджете Ханты-Мансийского района на соответствующий финансовый год и плановый период и лимитов бюджетных обязательств, утвержденных в установленном порядке на предоставление субсидий, является администрация Ханты-Мансийского района.</w:t>
      </w:r>
    </w:p>
    <w:p w:rsidR="00D77F1F" w:rsidRPr="00FA1078" w:rsidRDefault="00D77F1F" w:rsidP="002271C7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eastAsia="Calibri" w:hAnsi="Times New Roman" w:cs="Times New Roman"/>
          <w:sz w:val="28"/>
          <w:szCs w:val="28"/>
        </w:rPr>
        <w:tab/>
        <w:t xml:space="preserve">5. </w:t>
      </w:r>
      <w:r w:rsidRPr="00FA1078">
        <w:rPr>
          <w:rFonts w:ascii="Times New Roman" w:hAnsi="Times New Roman" w:cs="Times New Roman"/>
          <w:sz w:val="28"/>
          <w:szCs w:val="28"/>
        </w:rPr>
        <w:t>Организационно-техническое сопровождение процедур предос</w:t>
      </w:r>
      <w:r w:rsidR="002271C7">
        <w:rPr>
          <w:rFonts w:ascii="Times New Roman" w:hAnsi="Times New Roman" w:cs="Times New Roman"/>
          <w:sz w:val="28"/>
          <w:szCs w:val="28"/>
        </w:rPr>
        <w:t>тавления субсидий осуществляет к</w:t>
      </w:r>
      <w:r w:rsidRPr="00FA1078">
        <w:rPr>
          <w:rFonts w:ascii="Times New Roman" w:hAnsi="Times New Roman" w:cs="Times New Roman"/>
          <w:sz w:val="28"/>
          <w:szCs w:val="28"/>
        </w:rPr>
        <w:t xml:space="preserve">омитет экономической политики администрации Ханты-Мансийского района (далее </w:t>
      </w:r>
      <w:r w:rsidR="00547345">
        <w:rPr>
          <w:rFonts w:ascii="Times New Roman" w:hAnsi="Times New Roman" w:cs="Times New Roman"/>
          <w:sz w:val="28"/>
          <w:szCs w:val="28"/>
        </w:rPr>
        <w:t>–</w:t>
      </w:r>
      <w:r w:rsidRPr="00FA1078">
        <w:rPr>
          <w:rFonts w:ascii="Times New Roman" w:hAnsi="Times New Roman" w:cs="Times New Roman"/>
          <w:sz w:val="28"/>
          <w:szCs w:val="28"/>
        </w:rPr>
        <w:t xml:space="preserve"> Комитет).</w:t>
      </w:r>
    </w:p>
    <w:p w:rsidR="0028358B" w:rsidRPr="00FA1078" w:rsidRDefault="00D77F1F" w:rsidP="002271C7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 xml:space="preserve">6. </w:t>
      </w:r>
      <w:r w:rsidR="0028358B" w:rsidRPr="00FA1078">
        <w:rPr>
          <w:rFonts w:ascii="Times New Roman" w:eastAsia="Calibri" w:hAnsi="Times New Roman" w:cs="Times New Roman"/>
          <w:sz w:val="28"/>
          <w:szCs w:val="28"/>
        </w:rPr>
        <w:t>Категории и критерии отбора получателей, имеющих право на получение субсидий.</w:t>
      </w:r>
    </w:p>
    <w:p w:rsidR="00D77F1F" w:rsidRPr="00FA1078" w:rsidRDefault="0028358B" w:rsidP="0022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6.1. </w:t>
      </w:r>
      <w:r w:rsidRPr="00FA1078">
        <w:rPr>
          <w:rFonts w:ascii="Times New Roman" w:eastAsia="Calibri" w:hAnsi="Times New Roman" w:cs="Times New Roman"/>
          <w:sz w:val="28"/>
          <w:szCs w:val="28"/>
        </w:rPr>
        <w:t>За получением субсидии вправе обратиться Субъекты, осуществляющие приоритетные виды экономической деятельности, определенные муниципальной программой «Развитие малого и среднего предпринимательства на территории Ханты-Мансийского района»</w:t>
      </w:r>
      <w:r w:rsidR="0096555D">
        <w:rPr>
          <w:rFonts w:ascii="Times New Roman" w:eastAsia="Calibri" w:hAnsi="Times New Roman" w:cs="Times New Roman"/>
          <w:sz w:val="28"/>
          <w:szCs w:val="28"/>
        </w:rPr>
        <w:t>,</w:t>
      </w:r>
      <w:r w:rsidR="00866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>и имеющие государственную регистрацию на территории Ханты-Мансийского района, за исключением Субъектов:</w:t>
      </w:r>
    </w:p>
    <w:p w:rsidR="00D77F1F" w:rsidRPr="00FA1078" w:rsidRDefault="00D77F1F" w:rsidP="00227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78">
        <w:rPr>
          <w:rFonts w:ascii="Times New Roman" w:eastAsia="Calibri" w:hAnsi="Times New Roman" w:cs="Times New Roman"/>
          <w:sz w:val="28"/>
          <w:szCs w:val="28"/>
        </w:rPr>
        <w:t>находящихся в стадии реорганизации, ликвидации или банкротства;</w:t>
      </w:r>
    </w:p>
    <w:p w:rsidR="00D77F1F" w:rsidRPr="00FA1078" w:rsidRDefault="00D77F1F" w:rsidP="00227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78">
        <w:rPr>
          <w:rFonts w:ascii="Times New Roman" w:eastAsia="Calibri" w:hAnsi="Times New Roman" w:cs="Times New Roman"/>
          <w:sz w:val="28"/>
          <w:szCs w:val="28"/>
        </w:rPr>
        <w:t>имеющих задолженность по уплате обязательных платежей в бюджеты всех уровней и государственные внебюджетные фонды;</w:t>
      </w:r>
    </w:p>
    <w:p w:rsidR="00D77F1F" w:rsidRPr="00FA1078" w:rsidRDefault="00D77F1F" w:rsidP="00227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78">
        <w:rPr>
          <w:rFonts w:ascii="Times New Roman" w:eastAsia="Calibri" w:hAnsi="Times New Roman" w:cs="Times New Roman"/>
          <w:sz w:val="28"/>
          <w:szCs w:val="28"/>
        </w:rPr>
        <w:t>яв</w:t>
      </w:r>
      <w:r w:rsidR="00AB4C4A">
        <w:rPr>
          <w:rFonts w:ascii="Times New Roman" w:eastAsia="Calibri" w:hAnsi="Times New Roman" w:cs="Times New Roman"/>
          <w:sz w:val="28"/>
          <w:szCs w:val="28"/>
        </w:rPr>
        <w:t xml:space="preserve">ляющихся кредитными, страховыми </w:t>
      </w:r>
      <w:r w:rsidRPr="00FA1078">
        <w:rPr>
          <w:rFonts w:ascii="Times New Roman" w:eastAsia="Calibri" w:hAnsi="Times New Roman" w:cs="Times New Roman"/>
          <w:sz w:val="28"/>
          <w:szCs w:val="28"/>
        </w:rPr>
        <w:t>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77F1F" w:rsidRPr="00FA1078" w:rsidRDefault="00D77F1F" w:rsidP="00227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78">
        <w:rPr>
          <w:rFonts w:ascii="Times New Roman" w:eastAsia="Calibri" w:hAnsi="Times New Roman" w:cs="Times New Roman"/>
          <w:sz w:val="28"/>
          <w:szCs w:val="28"/>
        </w:rPr>
        <w:t>являющихся участниками соглашений о разделе продукции;</w:t>
      </w:r>
    </w:p>
    <w:p w:rsidR="00D77F1F" w:rsidRPr="00FA1078" w:rsidRDefault="00D77F1F" w:rsidP="00227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78">
        <w:rPr>
          <w:rFonts w:ascii="Times New Roman" w:eastAsia="Calibri" w:hAnsi="Times New Roman" w:cs="Times New Roman"/>
          <w:sz w:val="28"/>
          <w:szCs w:val="28"/>
        </w:rPr>
        <w:t>осуществляющих предпринимательскую деятельность в сфере игорного бизнеса;</w:t>
      </w:r>
    </w:p>
    <w:p w:rsidR="00D77F1F" w:rsidRPr="00FA1078" w:rsidRDefault="00D77F1F" w:rsidP="00227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78">
        <w:rPr>
          <w:rFonts w:ascii="Times New Roman" w:eastAsia="Calibri" w:hAnsi="Times New Roman" w:cs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D77F1F" w:rsidRPr="00FA1078" w:rsidRDefault="00D77F1F" w:rsidP="00227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78">
        <w:rPr>
          <w:rFonts w:ascii="Times New Roman" w:eastAsia="Calibri" w:hAnsi="Times New Roman" w:cs="Times New Roman"/>
          <w:sz w:val="28"/>
          <w:szCs w:val="28"/>
        </w:rPr>
        <w:t>осуществляющих производство и (или) реализацию подакцизных товаров;</w:t>
      </w:r>
    </w:p>
    <w:p w:rsidR="00D77F1F" w:rsidRPr="00FA1078" w:rsidRDefault="00D77F1F" w:rsidP="00227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78">
        <w:rPr>
          <w:rFonts w:ascii="Times New Roman" w:eastAsia="Calibri" w:hAnsi="Times New Roman" w:cs="Times New Roman"/>
          <w:sz w:val="28"/>
          <w:szCs w:val="28"/>
        </w:rPr>
        <w:t>осуществляющих добычу  и (или) реализацию   полезных     ископаемых, за исключением общераспространенных полезных ископаемых;</w:t>
      </w:r>
    </w:p>
    <w:p w:rsidR="00D77F1F" w:rsidRPr="00FA1078" w:rsidRDefault="00D77F1F" w:rsidP="00227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78">
        <w:rPr>
          <w:rFonts w:ascii="Times New Roman" w:eastAsia="Calibri" w:hAnsi="Times New Roman" w:cs="Times New Roman"/>
          <w:sz w:val="28"/>
          <w:szCs w:val="28"/>
        </w:rPr>
        <w:t>ранее получивших аналогичную поддержку (поддержку, условия оказания которой совпадают, включая форму, вид поддержки и цели ее оказания) из бюджетов всех уровней в совокупности 50 и более процентов от фактических затрат и сроки ее оказания не истекли;</w:t>
      </w:r>
    </w:p>
    <w:p w:rsidR="00D77F1F" w:rsidRPr="00FA1078" w:rsidRDefault="00D77F1F" w:rsidP="00227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78">
        <w:rPr>
          <w:rFonts w:ascii="Times New Roman" w:eastAsia="Calibri" w:hAnsi="Times New Roman" w:cs="Times New Roman"/>
          <w:sz w:val="28"/>
          <w:szCs w:val="28"/>
        </w:rPr>
        <w:t>имеющих неисполненные обязательства по договорам и соглашениям с администрацией Ханты-Мансийского района, имеющих задолженность перед бюджетом Ханты-Мансийского района по ранее предоставленным субсидиям, кредитам;</w:t>
      </w:r>
    </w:p>
    <w:p w:rsidR="00D77F1F" w:rsidRDefault="00D77F1F" w:rsidP="00227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78">
        <w:rPr>
          <w:rFonts w:ascii="Times New Roman" w:eastAsia="Calibri" w:hAnsi="Times New Roman" w:cs="Times New Roman"/>
          <w:sz w:val="28"/>
          <w:szCs w:val="28"/>
        </w:rPr>
        <w:t>являющихся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– офшорные компании), а также являющихся российскими юридическими лицами, в уставном (складочном) капитале которых доля участия офшорных компаний в совок</w:t>
      </w:r>
      <w:r w:rsidR="00B16251">
        <w:rPr>
          <w:rFonts w:ascii="Times New Roman" w:eastAsia="Calibri" w:hAnsi="Times New Roman" w:cs="Times New Roman"/>
          <w:sz w:val="28"/>
          <w:szCs w:val="28"/>
        </w:rPr>
        <w:t>упности превышает 50 процентов.</w:t>
      </w:r>
    </w:p>
    <w:p w:rsidR="00905E4A" w:rsidRPr="00FA1078" w:rsidRDefault="00905E4A" w:rsidP="002271C7">
      <w:pPr>
        <w:widowControl w:val="0"/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F1F" w:rsidRPr="00CE3BB4" w:rsidRDefault="0076297E" w:rsidP="002271C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3BB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D77F1F" w:rsidRPr="00CE3BB4">
        <w:rPr>
          <w:rFonts w:ascii="Times New Roman" w:eastAsia="Calibri" w:hAnsi="Times New Roman" w:cs="Times New Roman"/>
          <w:sz w:val="28"/>
          <w:szCs w:val="28"/>
        </w:rPr>
        <w:t>. Ус</w:t>
      </w:r>
      <w:r w:rsidR="00801540" w:rsidRPr="00CE3BB4">
        <w:rPr>
          <w:rFonts w:ascii="Times New Roman" w:eastAsia="Calibri" w:hAnsi="Times New Roman" w:cs="Times New Roman"/>
          <w:sz w:val="28"/>
          <w:szCs w:val="28"/>
        </w:rPr>
        <w:t xml:space="preserve">ловия и порядок предоставления </w:t>
      </w:r>
      <w:r w:rsidR="00D77F1F" w:rsidRPr="00CE3BB4">
        <w:rPr>
          <w:rFonts w:ascii="Times New Roman" w:eastAsia="Calibri" w:hAnsi="Times New Roman" w:cs="Times New Roman"/>
          <w:sz w:val="28"/>
          <w:szCs w:val="28"/>
        </w:rPr>
        <w:t>субсидий</w:t>
      </w:r>
    </w:p>
    <w:p w:rsidR="00351697" w:rsidRPr="00CE3BB4" w:rsidRDefault="00351697" w:rsidP="002271C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697" w:rsidRPr="00CE3BB4" w:rsidRDefault="0028358B" w:rsidP="0022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B4">
        <w:rPr>
          <w:rFonts w:ascii="Times New Roman" w:hAnsi="Times New Roman" w:cs="Times New Roman"/>
          <w:sz w:val="28"/>
          <w:szCs w:val="28"/>
        </w:rPr>
        <w:t>7.</w:t>
      </w:r>
      <w:r w:rsidR="00CE3BB4">
        <w:rPr>
          <w:rFonts w:ascii="Times New Roman" w:hAnsi="Times New Roman" w:cs="Times New Roman"/>
          <w:sz w:val="28"/>
          <w:szCs w:val="28"/>
        </w:rPr>
        <w:t xml:space="preserve"> </w:t>
      </w:r>
      <w:r w:rsidR="00351697" w:rsidRPr="00CE3BB4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351697" w:rsidRPr="0030487E" w:rsidRDefault="00351697" w:rsidP="0022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7E">
        <w:rPr>
          <w:rFonts w:ascii="Times New Roman" w:hAnsi="Times New Roman" w:cs="Times New Roman"/>
          <w:sz w:val="28"/>
          <w:szCs w:val="28"/>
        </w:rPr>
        <w:t xml:space="preserve">1) соответствие условиям, установленным к субъектам малого и среднего предпринимательства Федеральным </w:t>
      </w:r>
      <w:hyperlink r:id="rId9" w:history="1">
        <w:r w:rsidRPr="002271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71C7">
        <w:rPr>
          <w:rFonts w:ascii="Times New Roman" w:hAnsi="Times New Roman" w:cs="Times New Roman"/>
          <w:sz w:val="28"/>
          <w:szCs w:val="28"/>
        </w:rPr>
        <w:t xml:space="preserve"> </w:t>
      </w:r>
      <w:r w:rsidR="0096555D">
        <w:rPr>
          <w:rFonts w:ascii="Times New Roman" w:hAnsi="Times New Roman" w:cs="Times New Roman"/>
          <w:sz w:val="28"/>
          <w:szCs w:val="28"/>
        </w:rPr>
        <w:br/>
      </w:r>
      <w:r w:rsidRPr="0030487E">
        <w:rPr>
          <w:rFonts w:ascii="Times New Roman" w:hAnsi="Times New Roman" w:cs="Times New Roman"/>
          <w:sz w:val="28"/>
          <w:szCs w:val="28"/>
        </w:rPr>
        <w:t xml:space="preserve">от 24 июля 2007 </w:t>
      </w:r>
      <w:r w:rsidR="0096555D">
        <w:rPr>
          <w:rFonts w:ascii="Times New Roman" w:hAnsi="Times New Roman" w:cs="Times New Roman"/>
          <w:sz w:val="28"/>
          <w:szCs w:val="28"/>
        </w:rPr>
        <w:t xml:space="preserve">года </w:t>
      </w:r>
      <w:r w:rsidR="002271C7">
        <w:rPr>
          <w:rFonts w:ascii="Times New Roman" w:hAnsi="Times New Roman" w:cs="Times New Roman"/>
          <w:sz w:val="28"/>
          <w:szCs w:val="28"/>
        </w:rPr>
        <w:t>№ 209-ФЗ «</w:t>
      </w:r>
      <w:r w:rsidRPr="0030487E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2271C7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30487E">
        <w:rPr>
          <w:rFonts w:ascii="Times New Roman" w:hAnsi="Times New Roman" w:cs="Times New Roman"/>
          <w:sz w:val="28"/>
          <w:szCs w:val="28"/>
        </w:rPr>
        <w:t>;</w:t>
      </w:r>
    </w:p>
    <w:p w:rsidR="00351697" w:rsidRPr="0030487E" w:rsidRDefault="00351697" w:rsidP="0022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7E">
        <w:rPr>
          <w:rFonts w:ascii="Times New Roman" w:hAnsi="Times New Roman" w:cs="Times New Roman"/>
          <w:sz w:val="28"/>
          <w:szCs w:val="28"/>
        </w:rPr>
        <w:t>2</w:t>
      </w:r>
      <w:r w:rsidR="00195F57" w:rsidRPr="0030487E">
        <w:rPr>
          <w:rFonts w:ascii="Times New Roman" w:hAnsi="Times New Roman" w:cs="Times New Roman"/>
          <w:sz w:val="28"/>
          <w:szCs w:val="28"/>
        </w:rPr>
        <w:t xml:space="preserve">) </w:t>
      </w:r>
      <w:r w:rsidRPr="0030487E">
        <w:rPr>
          <w:rFonts w:ascii="Times New Roman" w:hAnsi="Times New Roman" w:cs="Times New Roman"/>
          <w:sz w:val="28"/>
          <w:szCs w:val="28"/>
        </w:rPr>
        <w:t>регистрация и осуществление предпринимательской деятел</w:t>
      </w:r>
      <w:r w:rsidR="0028358B" w:rsidRPr="0030487E">
        <w:rPr>
          <w:rFonts w:ascii="Times New Roman" w:hAnsi="Times New Roman" w:cs="Times New Roman"/>
          <w:sz w:val="28"/>
          <w:szCs w:val="28"/>
        </w:rPr>
        <w:t>ьности на территории Ханты-Мансийского  района;</w:t>
      </w:r>
    </w:p>
    <w:p w:rsidR="0028358B" w:rsidRPr="0030487E" w:rsidRDefault="0028358B" w:rsidP="0022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7E">
        <w:rPr>
          <w:rFonts w:ascii="Times New Roman" w:hAnsi="Times New Roman" w:cs="Times New Roman"/>
          <w:sz w:val="28"/>
          <w:szCs w:val="28"/>
        </w:rPr>
        <w:t xml:space="preserve">3) приобретенные оборудование, инвентарь, расходные материалы, водные, автомобильные и специальные транспортные средства, техника, заявленные на </w:t>
      </w:r>
      <w:r w:rsidR="00195F57" w:rsidRPr="0030487E">
        <w:rPr>
          <w:rFonts w:ascii="Times New Roman" w:hAnsi="Times New Roman" w:cs="Times New Roman"/>
          <w:sz w:val="28"/>
          <w:szCs w:val="28"/>
        </w:rPr>
        <w:t>предоставление соответствующей субсидии</w:t>
      </w:r>
      <w:r w:rsidR="002271C7">
        <w:rPr>
          <w:rFonts w:ascii="Times New Roman" w:hAnsi="Times New Roman" w:cs="Times New Roman"/>
          <w:sz w:val="28"/>
          <w:szCs w:val="28"/>
        </w:rPr>
        <w:t>,</w:t>
      </w:r>
      <w:r w:rsidRPr="0030487E">
        <w:rPr>
          <w:rFonts w:ascii="Times New Roman" w:hAnsi="Times New Roman" w:cs="Times New Roman"/>
          <w:sz w:val="28"/>
          <w:szCs w:val="28"/>
        </w:rPr>
        <w:t xml:space="preserve"> должны быть ранее не эксплуатируемыми (новыми).</w:t>
      </w:r>
    </w:p>
    <w:p w:rsidR="00351697" w:rsidRPr="0030487E" w:rsidRDefault="0028358B" w:rsidP="0022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7E">
        <w:rPr>
          <w:rFonts w:ascii="Times New Roman" w:hAnsi="Times New Roman" w:cs="Times New Roman"/>
          <w:sz w:val="28"/>
          <w:szCs w:val="28"/>
        </w:rPr>
        <w:t>7.1.</w:t>
      </w:r>
      <w:r w:rsidR="002271C7">
        <w:rPr>
          <w:rFonts w:ascii="Times New Roman" w:hAnsi="Times New Roman" w:cs="Times New Roman"/>
          <w:sz w:val="28"/>
          <w:szCs w:val="28"/>
        </w:rPr>
        <w:t xml:space="preserve"> </w:t>
      </w:r>
      <w:r w:rsidR="00351697" w:rsidRPr="0030487E">
        <w:rPr>
          <w:rFonts w:ascii="Times New Roman" w:hAnsi="Times New Roman" w:cs="Times New Roman"/>
          <w:sz w:val="28"/>
          <w:szCs w:val="28"/>
        </w:rPr>
        <w:t>Требования, которым должны соответствовать на первое число месяца, предшествующего месяцу, в котором планируется заключение Соглашения получатели субсидий:</w:t>
      </w:r>
    </w:p>
    <w:p w:rsidR="0028358B" w:rsidRPr="0030487E" w:rsidRDefault="0028358B" w:rsidP="002271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4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28358B" w:rsidRPr="0030487E" w:rsidRDefault="0028358B" w:rsidP="002271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304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отсутствие </w:t>
      </w:r>
      <w:r w:rsidR="00B1203F" w:rsidRPr="00304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просроченной</w:t>
      </w:r>
      <w:r w:rsidR="00304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задолженности</w:t>
      </w:r>
      <w:r w:rsidRPr="00304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возврату в бюджет Ханты-Мансийского района субсидий, бюджетных инвестиций, кредитов, предоставленных в том числе в соответствии с иными нормативными правовыми актами района.</w:t>
      </w:r>
    </w:p>
    <w:p w:rsidR="0028358B" w:rsidRPr="005E2F90" w:rsidRDefault="0028358B" w:rsidP="002271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B1203F" w:rsidRPr="005E2F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</w:t>
      </w:r>
      <w:r w:rsidRPr="005E2F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28358B" w:rsidRPr="005E2F90" w:rsidRDefault="0028358B" w:rsidP="002271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B1203F" w:rsidRPr="005E2F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</w:t>
      </w:r>
      <w:r w:rsidRPr="005E2F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являться иностранными юридическими лицами, а также российскими юридическими лицами, в уставном </w:t>
      </w:r>
      <w:r w:rsidR="002271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(складочном) капитале которых </w:t>
      </w:r>
      <w:r w:rsidRPr="005E2F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8358B" w:rsidRPr="005E2F90" w:rsidRDefault="0028358B" w:rsidP="002271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B1203F" w:rsidRPr="005E2F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</w:t>
      </w:r>
      <w:r w:rsidRPr="005E2F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получать средства из бюджета Ханты-Мансийского района в соответствии с иными нормативными правовыми актами, муниципальными правовыми актами на цели, указанные в пункте 3 настоящего Порядка.</w:t>
      </w:r>
    </w:p>
    <w:p w:rsidR="0028358B" w:rsidRPr="005E2F90" w:rsidRDefault="00B1203F" w:rsidP="002271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E2F90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28358B" w:rsidRPr="005E2F90">
        <w:rPr>
          <w:rFonts w:ascii="Times New Roman" w:eastAsia="Calibri" w:hAnsi="Times New Roman" w:cs="Times New Roman"/>
          <w:sz w:val="28"/>
          <w:szCs w:val="28"/>
        </w:rPr>
        <w:t xml:space="preserve">получать соответствующую (аналогичную) поддержку в рамках муниципальных и региональных программ развития малого предпринимательства, агропромышленного комплекса и коренных </w:t>
      </w:r>
      <w:r w:rsidR="0028358B" w:rsidRPr="005E2F90">
        <w:rPr>
          <w:rFonts w:ascii="Times New Roman" w:eastAsia="Calibri" w:hAnsi="Times New Roman" w:cs="Times New Roman"/>
          <w:sz w:val="28"/>
          <w:szCs w:val="28"/>
        </w:rPr>
        <w:lastRenderedPageBreak/>
        <w:t>малочисленных народов Севера в размере 50 процентов и более на те же цели по тем же основаниям.</w:t>
      </w:r>
    </w:p>
    <w:p w:rsidR="00524C9E" w:rsidRPr="00912292" w:rsidRDefault="00B1203F" w:rsidP="0022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F260ED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4411CE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получения субсидии документы, предусмотренные настоящим Порядком</w:t>
      </w:r>
      <w:r w:rsidR="00524C9E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4411CE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24C9E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подаются Субъектом </w:t>
      </w:r>
      <w:r w:rsidR="002271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лично</w:t>
      </w:r>
      <w:r w:rsidR="00F370CA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либо</w:t>
      </w:r>
      <w:r w:rsidR="00524C9E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через представителя </w:t>
      </w:r>
      <w:r w:rsidR="004411CE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главному распорядителю</w:t>
      </w:r>
      <w:r w:rsidR="00ED49C5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524C9E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411CE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либо в Комите</w:t>
      </w:r>
      <w:r w:rsidR="00524C9E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т, либо в многофункциональный центр предоставления государственных и муниципальных услуг (далее – МФЦ) при наличии заключенного соглашения о взаимодействии между </w:t>
      </w:r>
      <w:r w:rsidR="003039C7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МФЦ</w:t>
      </w:r>
      <w:r w:rsidR="00524C9E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администрацией Ханты-Мансийского района:</w:t>
      </w:r>
    </w:p>
    <w:p w:rsidR="00524C9E" w:rsidRPr="00912292" w:rsidRDefault="00524C9E" w:rsidP="0022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бумажном носителе</w:t>
      </w:r>
      <w:r w:rsidR="004411CE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посредством личного обращения или </w:t>
      </w:r>
      <w:r w:rsidR="004411CE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</w:t>
      </w:r>
      <w:r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ия</w:t>
      </w:r>
      <w:r w:rsidR="004411CE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почтовым отправлением</w:t>
      </w:r>
      <w:r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4411CE" w:rsidRPr="00912292" w:rsidRDefault="00524C9E" w:rsidP="0022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электронной форме посредством Единого или регионального портала государственных и муниципальных услуг (функций)</w:t>
      </w:r>
      <w:r w:rsidR="00234766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</w:t>
      </w:r>
      <w:r w:rsidR="002271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234766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Портал)</w:t>
      </w:r>
      <w:r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77F1F" w:rsidRPr="00912292" w:rsidRDefault="00F260ED" w:rsidP="002271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6A5D61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1203F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6A5D61" w:rsidRPr="009122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77F1F" w:rsidRPr="00912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документов, предоставляемых </w:t>
      </w:r>
      <w:r w:rsidR="00D866FE" w:rsidRPr="00912292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Субъектом</w:t>
      </w:r>
      <w:r w:rsidR="00D77F1F" w:rsidRPr="00912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субсидии: </w:t>
      </w:r>
    </w:p>
    <w:p w:rsidR="00D77F1F" w:rsidRPr="00905E4A" w:rsidRDefault="00D77F1F" w:rsidP="002271C7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4A">
        <w:rPr>
          <w:rFonts w:ascii="Times New Roman" w:hAnsi="Times New Roman" w:cs="Times New Roman"/>
          <w:sz w:val="28"/>
          <w:szCs w:val="28"/>
        </w:rPr>
        <w:t xml:space="preserve">1) </w:t>
      </w:r>
      <w:r w:rsidRPr="00912292"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="00641F1D" w:rsidRPr="00912292">
        <w:rPr>
          <w:rFonts w:ascii="Times New Roman" w:hAnsi="Times New Roman" w:cs="Times New Roman"/>
          <w:sz w:val="28"/>
          <w:szCs w:val="28"/>
        </w:rPr>
        <w:t>оказание финансовой поддержк</w:t>
      </w:r>
      <w:r w:rsidR="002271C7">
        <w:rPr>
          <w:rFonts w:ascii="Times New Roman" w:hAnsi="Times New Roman" w:cs="Times New Roman"/>
          <w:sz w:val="28"/>
          <w:szCs w:val="28"/>
        </w:rPr>
        <w:t>и</w:t>
      </w:r>
      <w:r w:rsidR="00641F1D" w:rsidRPr="00912292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912292">
        <w:rPr>
          <w:rFonts w:ascii="Times New Roman" w:hAnsi="Times New Roman" w:cs="Times New Roman"/>
          <w:sz w:val="28"/>
          <w:szCs w:val="28"/>
        </w:rPr>
        <w:t xml:space="preserve">субсидии в </w:t>
      </w:r>
      <w:r w:rsidRPr="00905E4A">
        <w:rPr>
          <w:rFonts w:ascii="Times New Roman" w:hAnsi="Times New Roman" w:cs="Times New Roman"/>
          <w:sz w:val="28"/>
          <w:szCs w:val="28"/>
        </w:rPr>
        <w:t>свободной или рекоменд</w:t>
      </w:r>
      <w:r w:rsidR="00956F72" w:rsidRPr="00905E4A">
        <w:rPr>
          <w:rFonts w:ascii="Times New Roman" w:hAnsi="Times New Roman" w:cs="Times New Roman"/>
          <w:sz w:val="28"/>
          <w:szCs w:val="28"/>
        </w:rPr>
        <w:t>уемой</w:t>
      </w:r>
      <w:r w:rsidRPr="00905E4A">
        <w:rPr>
          <w:rFonts w:ascii="Times New Roman" w:hAnsi="Times New Roman" w:cs="Times New Roman"/>
          <w:sz w:val="28"/>
          <w:szCs w:val="28"/>
        </w:rPr>
        <w:t xml:space="preserve"> форме согласно приложению 1 к настоящему Порядку;</w:t>
      </w:r>
    </w:p>
    <w:p w:rsidR="00D77F1F" w:rsidRPr="00905E4A" w:rsidRDefault="00D77F1F" w:rsidP="002271C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4A">
        <w:rPr>
          <w:rFonts w:ascii="Times New Roman" w:hAnsi="Times New Roman" w:cs="Times New Roman"/>
          <w:sz w:val="28"/>
          <w:szCs w:val="28"/>
        </w:rPr>
        <w:t>2) перечень затрат в свободной или рекоменд</w:t>
      </w:r>
      <w:r w:rsidR="00801FDD" w:rsidRPr="00905E4A">
        <w:rPr>
          <w:rFonts w:ascii="Times New Roman" w:hAnsi="Times New Roman" w:cs="Times New Roman"/>
          <w:sz w:val="28"/>
          <w:szCs w:val="28"/>
        </w:rPr>
        <w:t>уемой</w:t>
      </w:r>
      <w:r w:rsidRPr="00905E4A">
        <w:rPr>
          <w:rFonts w:ascii="Times New Roman" w:hAnsi="Times New Roman" w:cs="Times New Roman"/>
          <w:sz w:val="28"/>
          <w:szCs w:val="28"/>
        </w:rPr>
        <w:t xml:space="preserve"> форме согласно приложению 2 к настоящему Порядку;</w:t>
      </w:r>
    </w:p>
    <w:p w:rsidR="00D77F1F" w:rsidRPr="004411CE" w:rsidRDefault="00D77F1F" w:rsidP="0022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4A">
        <w:rPr>
          <w:rFonts w:ascii="Times New Roman" w:hAnsi="Times New Roman" w:cs="Times New Roman"/>
          <w:sz w:val="28"/>
          <w:szCs w:val="28"/>
        </w:rPr>
        <w:t xml:space="preserve">3) информацию о реквизитах для перечисления </w:t>
      </w:r>
      <w:r w:rsidRPr="004411CE">
        <w:rPr>
          <w:rFonts w:ascii="Times New Roman" w:hAnsi="Times New Roman" w:cs="Times New Roman"/>
          <w:sz w:val="28"/>
          <w:szCs w:val="28"/>
        </w:rPr>
        <w:t>субсидии;</w:t>
      </w:r>
    </w:p>
    <w:p w:rsidR="00D77F1F" w:rsidRPr="00FA1078" w:rsidRDefault="00D77F1F" w:rsidP="0022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1CE">
        <w:rPr>
          <w:rFonts w:ascii="Times New Roman" w:hAnsi="Times New Roman" w:cs="Times New Roman"/>
          <w:sz w:val="28"/>
          <w:szCs w:val="28"/>
        </w:rPr>
        <w:t xml:space="preserve">4) </w:t>
      </w:r>
      <w:r w:rsidRPr="004411CE">
        <w:rPr>
          <w:rFonts w:ascii="Times New Roman" w:eastAsia="Calibri" w:hAnsi="Times New Roman" w:cs="Times New Roman"/>
          <w:bCs/>
          <w:sz w:val="28"/>
          <w:szCs w:val="28"/>
        </w:rPr>
        <w:t xml:space="preserve">копию документа, подтверждающего </w:t>
      </w:r>
      <w:r w:rsidRPr="00FA1078">
        <w:rPr>
          <w:rFonts w:ascii="Times New Roman" w:eastAsia="Calibri" w:hAnsi="Times New Roman" w:cs="Times New Roman"/>
          <w:bCs/>
          <w:sz w:val="28"/>
          <w:szCs w:val="28"/>
        </w:rPr>
        <w:t>права и удостоверяющего личность уполномоченного представителя (за исключением доверенности, предоставляемой в подлиннике), в случае подачи заявления представителем Субъекта;</w:t>
      </w:r>
      <w:r w:rsidRPr="00FA107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77F1F" w:rsidRPr="00FA1078" w:rsidRDefault="00D77F1F" w:rsidP="002271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>5) копии трудовых договоров членов семьи (для Субъектов, заявляющихся на компенсацию расходов, связанных с развитием семейного бизнеса);</w:t>
      </w:r>
      <w:r w:rsidR="00404DDF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третьих лиц;</w:t>
      </w:r>
    </w:p>
    <w:p w:rsidR="00D77F1F" w:rsidRPr="00FA1078" w:rsidRDefault="006C04F4" w:rsidP="0022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D77F1F" w:rsidRPr="00FA1078">
        <w:rPr>
          <w:rFonts w:ascii="Times New Roman" w:eastAsiaTheme="minorHAnsi" w:hAnsi="Times New Roman" w:cs="Times New Roman"/>
          <w:sz w:val="28"/>
          <w:szCs w:val="28"/>
          <w:lang w:eastAsia="en-US"/>
        </w:rPr>
        <w:t>) копии бухгалтерского баланса и налоговых деклараций по применяемым специальным режимам налогообложения (для применяющих такие режимы), а также статистической информации в виде копий форм федерального статистического наблюдения за последний годовой отчетный период (</w:t>
      </w:r>
      <w:r w:rsidR="00D77F1F" w:rsidRPr="00FA1078">
        <w:rPr>
          <w:rFonts w:ascii="Times New Roman" w:hAnsi="Times New Roman" w:cs="Times New Roman"/>
          <w:sz w:val="28"/>
          <w:szCs w:val="28"/>
        </w:rPr>
        <w:t>применяется исключительно в отношении Субъектов, осуществляющих деятельность более 1 (одного) года);</w:t>
      </w:r>
    </w:p>
    <w:p w:rsidR="00D77F1F" w:rsidRPr="00FA1078" w:rsidRDefault="006C04F4" w:rsidP="0022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фактически понесенные затраты, в том числе: </w:t>
      </w:r>
    </w:p>
    <w:p w:rsidR="00D77F1F" w:rsidRPr="00FA1078" w:rsidRDefault="00D77F1F" w:rsidP="0022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>на оплату товара, работ, услуг (кассовый чек или платежное поручение с отметкой банка или квитанция к приходно-кассовому ордеру, или товарный чек, или электронные платежные документы, подтверждающие платежи через информационную платежную систему, систему Интернет);</w:t>
      </w:r>
    </w:p>
    <w:p w:rsidR="005D24B2" w:rsidRDefault="00D77F1F" w:rsidP="0022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 xml:space="preserve">на получение товара, работ, услуг (товарные накладные или товарный чек, или счет-фактура, содержащие реквизиты передающей и </w:t>
      </w:r>
      <w:r w:rsidRPr="00FA1078">
        <w:rPr>
          <w:rFonts w:ascii="Times New Roman" w:hAnsi="Times New Roman" w:cs="Times New Roman"/>
          <w:sz w:val="28"/>
          <w:szCs w:val="28"/>
        </w:rPr>
        <w:lastRenderedPageBreak/>
        <w:t xml:space="preserve">получающей стороны; акты приема-передачи или акты оказанных услуг, или акт взаимных </w:t>
      </w:r>
      <w:r w:rsidR="002271C7">
        <w:rPr>
          <w:rFonts w:ascii="Times New Roman" w:hAnsi="Times New Roman" w:cs="Times New Roman"/>
          <w:sz w:val="28"/>
          <w:szCs w:val="28"/>
        </w:rPr>
        <w:t>расчетов (сверки)</w:t>
      </w:r>
      <w:r w:rsidR="005D24B2">
        <w:rPr>
          <w:rFonts w:ascii="Times New Roman" w:hAnsi="Times New Roman" w:cs="Times New Roman"/>
          <w:sz w:val="28"/>
          <w:szCs w:val="28"/>
        </w:rPr>
        <w:t>.</w:t>
      </w:r>
    </w:p>
    <w:p w:rsidR="006C04F4" w:rsidRPr="00905E4A" w:rsidRDefault="00234766" w:rsidP="0022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60ED">
        <w:rPr>
          <w:rFonts w:ascii="Times New Roman" w:hAnsi="Times New Roman" w:cs="Times New Roman"/>
          <w:sz w:val="28"/>
          <w:szCs w:val="28"/>
        </w:rPr>
        <w:t>.</w:t>
      </w:r>
      <w:r w:rsidR="006C04F4" w:rsidRPr="00905E4A">
        <w:rPr>
          <w:rFonts w:ascii="Times New Roman" w:hAnsi="Times New Roman" w:cs="Times New Roman"/>
          <w:sz w:val="28"/>
          <w:szCs w:val="28"/>
        </w:rPr>
        <w:t xml:space="preserve"> Дополнительно предоставляются документы Субъектами, заявляющимися на компенсацию расходов, связанных:</w:t>
      </w:r>
      <w:r w:rsidR="00905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4F4" w:rsidRPr="00905E4A" w:rsidRDefault="00C34CBE" w:rsidP="0022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4DDF">
        <w:rPr>
          <w:rFonts w:ascii="Times New Roman" w:hAnsi="Times New Roman" w:cs="Times New Roman"/>
          <w:sz w:val="28"/>
          <w:szCs w:val="28"/>
        </w:rPr>
        <w:t>)</w:t>
      </w:r>
      <w:r w:rsidR="006C04F4" w:rsidRPr="00905E4A">
        <w:rPr>
          <w:rFonts w:ascii="Times New Roman" w:hAnsi="Times New Roman" w:cs="Times New Roman"/>
          <w:sz w:val="28"/>
          <w:szCs w:val="28"/>
        </w:rPr>
        <w:t xml:space="preserve"> с обеспечением занятости инвалидов, граждан пожилого возраста, лиц, находящихся в трудной жизненной ситуации, женщин, имеющих детей в возрасте до 7 лет, сирот, выпускников детских домов, а также лиц, освобожденных из мест лишения свободы:</w:t>
      </w:r>
    </w:p>
    <w:p w:rsidR="006C04F4" w:rsidRPr="00905E4A" w:rsidRDefault="006C04F4" w:rsidP="002271C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E4A">
        <w:rPr>
          <w:rFonts w:ascii="Times New Roman" w:eastAsia="Calibri" w:hAnsi="Times New Roman" w:cs="Times New Roman"/>
          <w:sz w:val="28"/>
          <w:szCs w:val="28"/>
          <w:lang w:eastAsia="en-US"/>
        </w:rPr>
        <w:t>копии документов, регламентирующих деятельность с социально-незащищенными группами граждан и семьями с детьми, утвержденные Субъектом локальные нормативн</w:t>
      </w:r>
      <w:r w:rsidR="0022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ые </w:t>
      </w:r>
      <w:r w:rsidRPr="00905E4A">
        <w:rPr>
          <w:rFonts w:ascii="Times New Roman" w:eastAsia="Calibri" w:hAnsi="Times New Roman" w:cs="Times New Roman"/>
          <w:sz w:val="28"/>
          <w:szCs w:val="28"/>
          <w:lang w:eastAsia="en-US"/>
        </w:rPr>
        <w:t>правовые акты, регулирующие деятельность, связанную с социальным предпринимательством;</w:t>
      </w:r>
    </w:p>
    <w:p w:rsidR="006C04F4" w:rsidRPr="00905E4A" w:rsidRDefault="00C34CBE" w:rsidP="0022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04DD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6C04F4" w:rsidRPr="00905E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04F4" w:rsidRPr="00905E4A">
        <w:rPr>
          <w:rFonts w:ascii="Times New Roman" w:eastAsia="Calibri" w:hAnsi="Times New Roman" w:cs="Times New Roman"/>
          <w:sz w:val="28"/>
          <w:szCs w:val="28"/>
        </w:rPr>
        <w:t xml:space="preserve">со строительством </w:t>
      </w:r>
      <w:r w:rsidR="006C04F4" w:rsidRPr="00905E4A">
        <w:rPr>
          <w:rFonts w:ascii="Times New Roman" w:hAnsi="Times New Roman" w:cs="Times New Roman"/>
          <w:sz w:val="28"/>
          <w:szCs w:val="28"/>
        </w:rPr>
        <w:t>объектов недвижимого имущества в труднодоступных и отдаленных местностях:</w:t>
      </w:r>
    </w:p>
    <w:p w:rsidR="002D084D" w:rsidRPr="00905E4A" w:rsidRDefault="00376006" w:rsidP="002271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4A">
        <w:rPr>
          <w:rFonts w:ascii="Times New Roman" w:hAnsi="Times New Roman" w:cs="Times New Roman"/>
          <w:sz w:val="28"/>
          <w:szCs w:val="28"/>
        </w:rPr>
        <w:t>копия</w:t>
      </w:r>
      <w:r w:rsidR="00D77F1F" w:rsidRPr="00905E4A">
        <w:rPr>
          <w:rFonts w:ascii="Times New Roman" w:hAnsi="Times New Roman" w:cs="Times New Roman"/>
          <w:sz w:val="28"/>
          <w:szCs w:val="28"/>
        </w:rPr>
        <w:t xml:space="preserve"> </w:t>
      </w:r>
      <w:r w:rsidR="00D77F1F" w:rsidRPr="00905E4A">
        <w:rPr>
          <w:rFonts w:ascii="Times New Roman" w:eastAsia="Calibri" w:hAnsi="Times New Roman" w:cs="Times New Roman"/>
          <w:sz w:val="28"/>
          <w:szCs w:val="28"/>
        </w:rPr>
        <w:t xml:space="preserve">проектно-сметной документации; </w:t>
      </w:r>
    </w:p>
    <w:p w:rsidR="002D084D" w:rsidRPr="00905E4A" w:rsidRDefault="00376006" w:rsidP="002271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4A">
        <w:rPr>
          <w:rFonts w:ascii="Times New Roman" w:eastAsia="Calibri" w:hAnsi="Times New Roman" w:cs="Times New Roman"/>
          <w:sz w:val="28"/>
          <w:szCs w:val="28"/>
        </w:rPr>
        <w:t>копия</w:t>
      </w:r>
      <w:r w:rsidR="00D77F1F" w:rsidRPr="00905E4A">
        <w:rPr>
          <w:rFonts w:ascii="Times New Roman" w:eastAsia="Calibri" w:hAnsi="Times New Roman" w:cs="Times New Roman"/>
          <w:sz w:val="28"/>
          <w:szCs w:val="28"/>
        </w:rPr>
        <w:t xml:space="preserve"> договора на выполнение строительно-монтажных работ (</w:t>
      </w:r>
      <w:r w:rsidR="00445E56" w:rsidRPr="00905E4A">
        <w:rPr>
          <w:rFonts w:ascii="Times New Roman" w:eastAsia="Calibri" w:hAnsi="Times New Roman" w:cs="Times New Roman"/>
          <w:sz w:val="28"/>
          <w:szCs w:val="28"/>
        </w:rPr>
        <w:t xml:space="preserve">при наличии, </w:t>
      </w:r>
      <w:r w:rsidR="00D77F1F" w:rsidRPr="00905E4A">
        <w:rPr>
          <w:rFonts w:ascii="Times New Roman" w:eastAsia="Calibri" w:hAnsi="Times New Roman" w:cs="Times New Roman"/>
          <w:sz w:val="28"/>
          <w:szCs w:val="28"/>
        </w:rPr>
        <w:t xml:space="preserve">в случае   выполнения   работ  подрядным  способом); </w:t>
      </w:r>
    </w:p>
    <w:p w:rsidR="00C34CBE" w:rsidRDefault="00376006" w:rsidP="002271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CBE">
        <w:rPr>
          <w:rFonts w:ascii="Times New Roman" w:eastAsia="Calibri" w:hAnsi="Times New Roman" w:cs="Times New Roman"/>
          <w:sz w:val="28"/>
          <w:szCs w:val="28"/>
        </w:rPr>
        <w:t>копия</w:t>
      </w:r>
      <w:r w:rsidR="00D77F1F" w:rsidRPr="00C34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AF5">
        <w:rPr>
          <w:rFonts w:ascii="Times New Roman" w:hAnsi="Times New Roman" w:cs="Times New Roman"/>
          <w:sz w:val="28"/>
          <w:szCs w:val="28"/>
        </w:rPr>
        <w:t>правоустанавливающего документа</w:t>
      </w:r>
      <w:r w:rsidR="00D77F1F" w:rsidRPr="00C34CBE"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="00FF2AF5">
        <w:rPr>
          <w:rFonts w:ascii="Times New Roman" w:hAnsi="Times New Roman" w:cs="Times New Roman"/>
          <w:sz w:val="28"/>
          <w:szCs w:val="28"/>
        </w:rPr>
        <w:t>, право на который не зарегистрирован</w:t>
      </w:r>
      <w:r w:rsidR="00C34CBE">
        <w:rPr>
          <w:rFonts w:ascii="Times New Roman" w:hAnsi="Times New Roman" w:cs="Times New Roman"/>
          <w:sz w:val="28"/>
          <w:szCs w:val="28"/>
        </w:rPr>
        <w:t>о</w:t>
      </w:r>
      <w:r w:rsidR="00FF2AF5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</w:t>
      </w:r>
      <w:r w:rsidR="00120A1D" w:rsidRPr="00905E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7F1F" w:rsidRPr="00905E4A" w:rsidRDefault="005B6A44" w:rsidP="002271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E4A">
        <w:rPr>
          <w:rFonts w:ascii="Times New Roman" w:hAnsi="Times New Roman" w:cs="Times New Roman"/>
          <w:sz w:val="28"/>
          <w:szCs w:val="28"/>
        </w:rPr>
        <w:t>бизнес-план.</w:t>
      </w:r>
      <w:r w:rsidR="004411CE" w:rsidRPr="00905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F1F" w:rsidRPr="00905E4A" w:rsidRDefault="00F260ED" w:rsidP="002271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77F1F" w:rsidRPr="00905E4A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</w:t>
      </w:r>
      <w:r w:rsidR="00D77F1F" w:rsidRPr="004411CE">
        <w:rPr>
          <w:rFonts w:ascii="Times New Roman" w:hAnsi="Times New Roman" w:cs="Times New Roman"/>
          <w:sz w:val="28"/>
          <w:szCs w:val="28"/>
        </w:rPr>
        <w:t xml:space="preserve">информационного взаимодействия Комитет </w:t>
      </w:r>
      <w:r w:rsidR="00D47052" w:rsidRPr="004411CE">
        <w:rPr>
          <w:rFonts w:ascii="Times New Roman" w:hAnsi="Times New Roman" w:cs="Times New Roman"/>
          <w:sz w:val="28"/>
          <w:szCs w:val="28"/>
        </w:rPr>
        <w:t xml:space="preserve">либо МФЦ </w:t>
      </w:r>
      <w:r w:rsidR="00D77F1F" w:rsidRPr="004411CE">
        <w:rPr>
          <w:rFonts w:ascii="Times New Roman" w:hAnsi="Times New Roman" w:cs="Times New Roman"/>
          <w:sz w:val="28"/>
          <w:szCs w:val="28"/>
        </w:rPr>
        <w:t>запрашива</w:t>
      </w:r>
      <w:r w:rsidR="002271C7">
        <w:rPr>
          <w:rFonts w:ascii="Times New Roman" w:hAnsi="Times New Roman" w:cs="Times New Roman"/>
          <w:sz w:val="28"/>
          <w:szCs w:val="28"/>
        </w:rPr>
        <w:t>ю</w:t>
      </w:r>
      <w:r w:rsidR="00D77F1F" w:rsidRPr="004411CE">
        <w:rPr>
          <w:rFonts w:ascii="Times New Roman" w:hAnsi="Times New Roman" w:cs="Times New Roman"/>
          <w:sz w:val="28"/>
          <w:szCs w:val="28"/>
        </w:rPr>
        <w:t xml:space="preserve">т </w:t>
      </w:r>
      <w:r w:rsidR="00C024CD">
        <w:rPr>
          <w:rFonts w:ascii="Times New Roman" w:hAnsi="Times New Roman" w:cs="Times New Roman"/>
          <w:sz w:val="28"/>
          <w:szCs w:val="28"/>
        </w:rPr>
        <w:t>следующие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 </w:t>
      </w:r>
      <w:r w:rsidR="00905E4A" w:rsidRPr="00F44374">
        <w:rPr>
          <w:rFonts w:ascii="Times New Roman" w:hAnsi="Times New Roman" w:cs="Times New Roman"/>
          <w:sz w:val="28"/>
          <w:szCs w:val="28"/>
        </w:rPr>
        <w:t>документы и (или)</w:t>
      </w:r>
      <w:r w:rsidR="00905E4A">
        <w:rPr>
          <w:rFonts w:ascii="Times New Roman" w:hAnsi="Times New Roman" w:cs="Times New Roman"/>
          <w:sz w:val="28"/>
          <w:szCs w:val="28"/>
        </w:rPr>
        <w:t xml:space="preserve"> </w:t>
      </w:r>
      <w:r w:rsidR="006C4A01" w:rsidRPr="00905E4A">
        <w:rPr>
          <w:rFonts w:ascii="Times New Roman" w:hAnsi="Times New Roman" w:cs="Times New Roman"/>
          <w:sz w:val="28"/>
          <w:szCs w:val="28"/>
        </w:rPr>
        <w:t>информацию</w:t>
      </w:r>
      <w:r w:rsidR="00D77F1F" w:rsidRPr="00905E4A">
        <w:rPr>
          <w:rFonts w:ascii="Times New Roman" w:hAnsi="Times New Roman" w:cs="Times New Roman"/>
          <w:sz w:val="28"/>
          <w:szCs w:val="28"/>
        </w:rPr>
        <w:t>:</w:t>
      </w:r>
      <w:r w:rsidR="006C4A01" w:rsidRPr="00905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F1F" w:rsidRPr="00FA1078" w:rsidRDefault="00D77F1F" w:rsidP="0022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 xml:space="preserve">1) </w:t>
      </w:r>
      <w:r w:rsidRPr="00905E4A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(для юридического лица) или выписк</w:t>
      </w:r>
      <w:r w:rsidR="004411CE" w:rsidRPr="00905E4A">
        <w:rPr>
          <w:rFonts w:ascii="Times New Roman" w:hAnsi="Times New Roman" w:cs="Times New Roman"/>
          <w:sz w:val="28"/>
          <w:szCs w:val="28"/>
        </w:rPr>
        <w:t>у</w:t>
      </w:r>
      <w:r w:rsidRPr="00905E4A">
        <w:rPr>
          <w:rFonts w:ascii="Times New Roman" w:hAnsi="Times New Roman" w:cs="Times New Roman"/>
          <w:sz w:val="28"/>
          <w:szCs w:val="28"/>
        </w:rPr>
        <w:t xml:space="preserve"> из </w:t>
      </w:r>
      <w:r w:rsidR="004411CE" w:rsidRPr="00905E4A">
        <w:rPr>
          <w:rFonts w:ascii="Times New Roman" w:hAnsi="Times New Roman" w:cs="Times New Roman"/>
          <w:sz w:val="28"/>
          <w:szCs w:val="28"/>
        </w:rPr>
        <w:t>Е</w:t>
      </w:r>
      <w:r w:rsidRPr="00905E4A">
        <w:rPr>
          <w:rFonts w:ascii="Times New Roman" w:hAnsi="Times New Roman" w:cs="Times New Roman"/>
          <w:sz w:val="28"/>
          <w:szCs w:val="28"/>
        </w:rPr>
        <w:t>диного государственного реестра индивидуальных предпринимателей (для индивидуального предпринимателя), подтверждающ</w:t>
      </w:r>
      <w:r w:rsidR="004411CE" w:rsidRPr="00905E4A">
        <w:rPr>
          <w:rFonts w:ascii="Times New Roman" w:hAnsi="Times New Roman" w:cs="Times New Roman"/>
          <w:sz w:val="28"/>
          <w:szCs w:val="28"/>
        </w:rPr>
        <w:t xml:space="preserve">ую </w:t>
      </w:r>
      <w:r w:rsidRPr="00905E4A">
        <w:rPr>
          <w:rFonts w:ascii="Times New Roman" w:hAnsi="Times New Roman" w:cs="Times New Roman"/>
          <w:sz w:val="28"/>
          <w:szCs w:val="28"/>
        </w:rPr>
        <w:t xml:space="preserve">регистрацию в </w:t>
      </w:r>
      <w:r w:rsidR="004411CE" w:rsidRPr="00905E4A">
        <w:rPr>
          <w:rFonts w:ascii="Times New Roman" w:hAnsi="Times New Roman" w:cs="Times New Roman"/>
          <w:sz w:val="28"/>
          <w:szCs w:val="28"/>
        </w:rPr>
        <w:t>Е</w:t>
      </w:r>
      <w:r w:rsidRPr="00905E4A">
        <w:rPr>
          <w:rFonts w:ascii="Times New Roman" w:hAnsi="Times New Roman" w:cs="Times New Roman"/>
          <w:sz w:val="28"/>
          <w:szCs w:val="28"/>
        </w:rPr>
        <w:t>дином государственном реестре;</w:t>
      </w:r>
    </w:p>
    <w:p w:rsidR="00D77F1F" w:rsidRPr="00FA1078" w:rsidRDefault="00D77F1F" w:rsidP="0022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>2) справк</w:t>
      </w:r>
      <w:r w:rsidR="0004762C">
        <w:rPr>
          <w:rFonts w:ascii="Times New Roman" w:hAnsi="Times New Roman" w:cs="Times New Roman"/>
          <w:sz w:val="28"/>
          <w:szCs w:val="28"/>
        </w:rPr>
        <w:t>у</w:t>
      </w:r>
      <w:r w:rsidRPr="00FA1078">
        <w:rPr>
          <w:rFonts w:ascii="Times New Roman" w:hAnsi="Times New Roman" w:cs="Times New Roman"/>
          <w:sz w:val="28"/>
          <w:szCs w:val="28"/>
        </w:rPr>
        <w:t xml:space="preserve"> налогового органа, подтверждающ</w:t>
      </w:r>
      <w:r w:rsidR="004411CE" w:rsidRPr="00F44374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FA1078">
        <w:rPr>
          <w:rFonts w:ascii="Times New Roman" w:hAnsi="Times New Roman" w:cs="Times New Roman"/>
          <w:sz w:val="28"/>
          <w:szCs w:val="28"/>
        </w:rPr>
        <w:t xml:space="preserve"> отсутствие задолженности по уплате налогов, страховых взносов и иных обязательных платежей в бюджеты всех уровней;</w:t>
      </w:r>
    </w:p>
    <w:p w:rsidR="0003499B" w:rsidRDefault="00C1194A" w:rsidP="002271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499B" w:rsidRPr="00FA1078">
        <w:rPr>
          <w:rFonts w:ascii="Times New Roman" w:hAnsi="Times New Roman" w:cs="Times New Roman"/>
          <w:sz w:val="28"/>
          <w:szCs w:val="28"/>
        </w:rPr>
        <w:t>) копию лицензии на осуществление деятельности, подлежащей лицензированию в соответствии с действующим законодательством Российской Федерации;</w:t>
      </w:r>
      <w:r w:rsidR="0003499B" w:rsidRPr="00FA10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499B" w:rsidRDefault="00C1194A" w:rsidP="002271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3499B">
        <w:rPr>
          <w:rFonts w:ascii="Times New Roman" w:eastAsia="Calibri" w:hAnsi="Times New Roman" w:cs="Times New Roman"/>
          <w:sz w:val="28"/>
          <w:szCs w:val="28"/>
        </w:rPr>
        <w:t xml:space="preserve">) сведения из Единого реестра субъектов малого и среднего </w:t>
      </w:r>
      <w:r w:rsidR="00C34CBE">
        <w:rPr>
          <w:rFonts w:ascii="Times New Roman" w:eastAsia="Calibri" w:hAnsi="Times New Roman" w:cs="Times New Roman"/>
          <w:sz w:val="28"/>
          <w:szCs w:val="28"/>
        </w:rPr>
        <w:t>предпринимательства;</w:t>
      </w:r>
    </w:p>
    <w:p w:rsidR="00DD51F8" w:rsidRDefault="00C1194A" w:rsidP="0022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34CB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F2AF5" w:rsidRPr="00C34CBE">
        <w:rPr>
          <w:rFonts w:ascii="Times New Roman" w:eastAsia="Calibri" w:hAnsi="Times New Roman" w:cs="Times New Roman"/>
          <w:sz w:val="28"/>
          <w:szCs w:val="28"/>
        </w:rPr>
        <w:t>копи</w:t>
      </w:r>
      <w:r w:rsidR="002271C7">
        <w:rPr>
          <w:rFonts w:ascii="Times New Roman" w:eastAsia="Calibri" w:hAnsi="Times New Roman" w:cs="Times New Roman"/>
          <w:sz w:val="28"/>
          <w:szCs w:val="28"/>
        </w:rPr>
        <w:t>ю</w:t>
      </w:r>
      <w:r w:rsidR="00FF2AF5" w:rsidRPr="00C34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AF5">
        <w:rPr>
          <w:rFonts w:ascii="Times New Roman" w:hAnsi="Times New Roman" w:cs="Times New Roman"/>
          <w:sz w:val="28"/>
          <w:szCs w:val="28"/>
        </w:rPr>
        <w:t>правоустанавливающего документа</w:t>
      </w:r>
      <w:r w:rsidR="00FF2AF5" w:rsidRPr="00C34CBE"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="00FF2AF5">
        <w:rPr>
          <w:rFonts w:ascii="Times New Roman" w:hAnsi="Times New Roman" w:cs="Times New Roman"/>
          <w:sz w:val="28"/>
          <w:szCs w:val="28"/>
        </w:rPr>
        <w:t xml:space="preserve">, право на который зарегистрировано в Едином государственном реестре недвижимости </w:t>
      </w:r>
      <w:r w:rsidR="00C34CBE" w:rsidRPr="00C34CBE">
        <w:rPr>
          <w:rFonts w:ascii="Times New Roman" w:hAnsi="Times New Roman" w:cs="Times New Roman"/>
          <w:sz w:val="28"/>
          <w:szCs w:val="28"/>
        </w:rPr>
        <w:t>(</w:t>
      </w:r>
      <w:r w:rsidR="00C34CBE">
        <w:rPr>
          <w:rFonts w:ascii="Times New Roman" w:hAnsi="Times New Roman" w:cs="Times New Roman"/>
          <w:sz w:val="28"/>
          <w:szCs w:val="28"/>
        </w:rPr>
        <w:t xml:space="preserve">для Субъектов, заявляющихся на компенсацию расходов, связанных </w:t>
      </w:r>
      <w:r w:rsidR="00C34CBE" w:rsidRPr="00905E4A">
        <w:rPr>
          <w:rFonts w:ascii="Times New Roman" w:eastAsia="Calibri" w:hAnsi="Times New Roman" w:cs="Times New Roman"/>
          <w:sz w:val="28"/>
          <w:szCs w:val="28"/>
        </w:rPr>
        <w:t xml:space="preserve">со строительством </w:t>
      </w:r>
      <w:r w:rsidR="00C34CBE" w:rsidRPr="00905E4A">
        <w:rPr>
          <w:rFonts w:ascii="Times New Roman" w:hAnsi="Times New Roman" w:cs="Times New Roman"/>
          <w:sz w:val="28"/>
          <w:szCs w:val="28"/>
        </w:rPr>
        <w:t>объектов недвижимого имущества в труднодоступных и отдаленных местностях</w:t>
      </w:r>
      <w:r w:rsidR="00A10675">
        <w:rPr>
          <w:rFonts w:ascii="Times New Roman" w:hAnsi="Times New Roman" w:cs="Times New Roman"/>
          <w:sz w:val="28"/>
          <w:szCs w:val="28"/>
        </w:rPr>
        <w:t>);</w:t>
      </w:r>
    </w:p>
    <w:p w:rsidR="00A10675" w:rsidRPr="00B0376F" w:rsidRDefault="00A10675" w:rsidP="002271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4003B">
        <w:rPr>
          <w:rFonts w:ascii="Times New Roman" w:hAnsi="Times New Roman" w:cs="Times New Roman"/>
          <w:sz w:val="28"/>
          <w:szCs w:val="28"/>
        </w:rPr>
        <w:t xml:space="preserve">акт осмотра о наличии </w:t>
      </w:r>
      <w:r w:rsidRPr="00C4003B">
        <w:rPr>
          <w:rFonts w:ascii="Times New Roman" w:hAnsi="Times New Roman" w:cs="Times New Roman"/>
          <w:sz w:val="28"/>
          <w:szCs w:val="28"/>
          <w:lang w:eastAsia="ru-RU"/>
        </w:rPr>
        <w:t xml:space="preserve">арендуемого помещения, приобретенного оборудования, автомобильных, специальных транспортных средств и </w:t>
      </w:r>
      <w:r w:rsidRPr="00C400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техники, крупно</w:t>
      </w:r>
      <w:r w:rsidRPr="00C4003B">
        <w:rPr>
          <w:rFonts w:ascii="Times New Roman" w:hAnsi="Times New Roman" w:cs="Times New Roman"/>
          <w:sz w:val="28"/>
          <w:szCs w:val="28"/>
        </w:rPr>
        <w:t xml:space="preserve">го рогатого скота, оленей, </w:t>
      </w:r>
      <w:r w:rsidRPr="00C4003B">
        <w:rPr>
          <w:rFonts w:ascii="Times New Roman" w:hAnsi="Times New Roman" w:cs="Times New Roman"/>
          <w:sz w:val="28"/>
          <w:szCs w:val="28"/>
          <w:lang w:eastAsia="ru-RU"/>
        </w:rPr>
        <w:t xml:space="preserve">подписанный уполномоченным представителем </w:t>
      </w:r>
      <w:r w:rsidR="00EB24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поселения.</w:t>
      </w:r>
    </w:p>
    <w:p w:rsidR="00C1194A" w:rsidRPr="00905E4A" w:rsidRDefault="00F260ED" w:rsidP="002271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625FF3" w:rsidRPr="00905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62C" w:rsidRPr="00905E4A"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 внутриведомственного </w:t>
      </w:r>
      <w:r w:rsidR="004411CE" w:rsidRPr="00905E4A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информационного </w:t>
      </w:r>
      <w:r w:rsidR="0004762C" w:rsidRPr="00905E4A">
        <w:rPr>
          <w:rFonts w:ascii="Times New Roman" w:hAnsi="Times New Roman" w:cs="Times New Roman"/>
          <w:sz w:val="28"/>
          <w:szCs w:val="28"/>
          <w:lang w:eastAsia="ru-RU"/>
        </w:rPr>
        <w:t>вза</w:t>
      </w:r>
      <w:r w:rsidR="00625FF3" w:rsidRPr="00905E4A">
        <w:rPr>
          <w:rFonts w:ascii="Times New Roman" w:hAnsi="Times New Roman" w:cs="Times New Roman"/>
          <w:sz w:val="28"/>
          <w:szCs w:val="28"/>
          <w:lang w:eastAsia="ru-RU"/>
        </w:rPr>
        <w:t xml:space="preserve">имодействия </w:t>
      </w:r>
      <w:r w:rsidR="00625FF3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</w:t>
      </w:r>
      <w:r w:rsidR="00625FF3" w:rsidRPr="00905E4A">
        <w:rPr>
          <w:rFonts w:ascii="Times New Roman" w:hAnsi="Times New Roman" w:cs="Times New Roman"/>
          <w:sz w:val="28"/>
          <w:szCs w:val="28"/>
          <w:lang w:eastAsia="ru-RU"/>
        </w:rPr>
        <w:t>запрашивает</w:t>
      </w:r>
      <w:r w:rsidR="00C119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32D2">
        <w:rPr>
          <w:rFonts w:ascii="Times New Roman" w:hAnsi="Times New Roman" w:cs="Times New Roman"/>
          <w:sz w:val="28"/>
          <w:szCs w:val="28"/>
        </w:rPr>
        <w:t>следующие</w:t>
      </w:r>
      <w:r w:rsidR="00C1194A" w:rsidRPr="00FA1078">
        <w:rPr>
          <w:rFonts w:ascii="Times New Roman" w:hAnsi="Times New Roman" w:cs="Times New Roman"/>
          <w:sz w:val="28"/>
          <w:szCs w:val="28"/>
        </w:rPr>
        <w:t xml:space="preserve"> </w:t>
      </w:r>
      <w:r w:rsidR="00C1194A" w:rsidRPr="00F44374">
        <w:rPr>
          <w:rFonts w:ascii="Times New Roman" w:hAnsi="Times New Roman" w:cs="Times New Roman"/>
          <w:sz w:val="28"/>
          <w:szCs w:val="28"/>
        </w:rPr>
        <w:t>документы и (или)</w:t>
      </w:r>
      <w:r w:rsidR="00C1194A">
        <w:rPr>
          <w:rFonts w:ascii="Times New Roman" w:hAnsi="Times New Roman" w:cs="Times New Roman"/>
          <w:sz w:val="28"/>
          <w:szCs w:val="28"/>
        </w:rPr>
        <w:t xml:space="preserve"> </w:t>
      </w:r>
      <w:r w:rsidR="00C1194A" w:rsidRPr="00905E4A">
        <w:rPr>
          <w:rFonts w:ascii="Times New Roman" w:hAnsi="Times New Roman" w:cs="Times New Roman"/>
          <w:sz w:val="28"/>
          <w:szCs w:val="28"/>
        </w:rPr>
        <w:t xml:space="preserve">информацию: </w:t>
      </w:r>
    </w:p>
    <w:p w:rsidR="00D77F1F" w:rsidRDefault="00C1194A" w:rsidP="00227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625FF3" w:rsidRPr="00905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7F1F" w:rsidRPr="00905E4A">
        <w:rPr>
          <w:rFonts w:ascii="Times New Roman" w:hAnsi="Times New Roman" w:cs="Times New Roman"/>
          <w:sz w:val="28"/>
          <w:szCs w:val="28"/>
        </w:rPr>
        <w:t>копию разрешения на строительство Объекта, выданн</w:t>
      </w:r>
      <w:r w:rsidR="004411CE" w:rsidRPr="00905E4A">
        <w:rPr>
          <w:rFonts w:ascii="Times New Roman" w:hAnsi="Times New Roman" w:cs="Times New Roman"/>
          <w:sz w:val="28"/>
          <w:szCs w:val="28"/>
        </w:rPr>
        <w:t>ого</w:t>
      </w:r>
      <w:r w:rsidR="00D77F1F" w:rsidRPr="00905E4A">
        <w:rPr>
          <w:rFonts w:ascii="Times New Roman" w:hAnsi="Times New Roman" w:cs="Times New Roman"/>
          <w:sz w:val="28"/>
          <w:szCs w:val="28"/>
        </w:rPr>
        <w:t xml:space="preserve"> </w:t>
      </w:r>
      <w:r w:rsidR="004411CE" w:rsidRPr="00905E4A">
        <w:rPr>
          <w:rFonts w:ascii="Times New Roman" w:hAnsi="Times New Roman" w:cs="Times New Roman"/>
          <w:sz w:val="28"/>
          <w:szCs w:val="28"/>
        </w:rPr>
        <w:t>д</w:t>
      </w:r>
      <w:r w:rsidR="00D77F1F" w:rsidRPr="00905E4A">
        <w:rPr>
          <w:rFonts w:ascii="Times New Roman" w:hAnsi="Times New Roman" w:cs="Times New Roman"/>
          <w:sz w:val="28"/>
          <w:szCs w:val="28"/>
        </w:rPr>
        <w:t>епартаментом строительства</w:t>
      </w:r>
      <w:r w:rsidR="00D77F1F" w:rsidRPr="004411CE">
        <w:rPr>
          <w:rFonts w:ascii="Times New Roman" w:hAnsi="Times New Roman" w:cs="Times New Roman"/>
          <w:sz w:val="28"/>
          <w:szCs w:val="28"/>
        </w:rPr>
        <w:t xml:space="preserve">, архитектуры и ЖКХ администрации Ханты-Мансийского района (для Субъектов, заявляющихся 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на </w:t>
      </w:r>
      <w:r w:rsidR="00D77F1F" w:rsidRPr="00905E4A">
        <w:rPr>
          <w:rFonts w:ascii="Times New Roman" w:hAnsi="Times New Roman" w:cs="Times New Roman"/>
          <w:sz w:val="28"/>
          <w:szCs w:val="28"/>
        </w:rPr>
        <w:t>компенсацию расходов, связанных со строительством объектов недвижимого имущества в труднодосту</w:t>
      </w:r>
      <w:r w:rsidR="00AD1D3C">
        <w:rPr>
          <w:rFonts w:ascii="Times New Roman" w:hAnsi="Times New Roman" w:cs="Times New Roman"/>
          <w:sz w:val="28"/>
          <w:szCs w:val="28"/>
        </w:rPr>
        <w:t>пных и отдаленных местностях);</w:t>
      </w:r>
    </w:p>
    <w:p w:rsidR="00C1194A" w:rsidRPr="00B0376F" w:rsidRDefault="00C1194A" w:rsidP="002271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03B">
        <w:rPr>
          <w:rFonts w:ascii="Times New Roman" w:hAnsi="Times New Roman" w:cs="Times New Roman"/>
          <w:sz w:val="28"/>
          <w:szCs w:val="28"/>
        </w:rPr>
        <w:t xml:space="preserve">2) акт осмотра о наличии </w:t>
      </w:r>
      <w:r w:rsidRPr="00C4003B">
        <w:rPr>
          <w:rFonts w:ascii="Times New Roman" w:hAnsi="Times New Roman" w:cs="Times New Roman"/>
          <w:sz w:val="28"/>
          <w:szCs w:val="28"/>
          <w:lang w:eastAsia="ru-RU"/>
        </w:rPr>
        <w:t>арендуемого помещения, приобретенного оборудования, автомобильных, специальных транспортных средств и техники, крупно</w:t>
      </w:r>
      <w:r w:rsidRPr="00C4003B">
        <w:rPr>
          <w:rFonts w:ascii="Times New Roman" w:hAnsi="Times New Roman" w:cs="Times New Roman"/>
          <w:sz w:val="28"/>
          <w:szCs w:val="28"/>
        </w:rPr>
        <w:t xml:space="preserve">го рогатого скота, оленей, </w:t>
      </w:r>
      <w:r w:rsidRPr="00C4003B">
        <w:rPr>
          <w:rFonts w:ascii="Times New Roman" w:hAnsi="Times New Roman" w:cs="Times New Roman"/>
          <w:sz w:val="28"/>
          <w:szCs w:val="28"/>
          <w:lang w:eastAsia="ru-RU"/>
        </w:rPr>
        <w:t>подписанный уполномоченным представителем админис</w:t>
      </w:r>
      <w:r w:rsidR="00DD51F8" w:rsidRPr="00C4003B">
        <w:rPr>
          <w:rFonts w:ascii="Times New Roman" w:hAnsi="Times New Roman" w:cs="Times New Roman"/>
          <w:sz w:val="28"/>
          <w:szCs w:val="28"/>
          <w:lang w:eastAsia="ru-RU"/>
        </w:rPr>
        <w:t>трации Ханты-Мансийского района</w:t>
      </w:r>
      <w:r w:rsidR="00AD1D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7F1F" w:rsidRPr="00C4003B" w:rsidRDefault="00F260ED" w:rsidP="0022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B">
        <w:rPr>
          <w:rFonts w:ascii="Times New Roman" w:hAnsi="Times New Roman" w:cs="Times New Roman"/>
          <w:sz w:val="28"/>
          <w:szCs w:val="28"/>
        </w:rPr>
        <w:t>12</w:t>
      </w:r>
      <w:r w:rsidR="00D77F1F" w:rsidRPr="00C4003B">
        <w:rPr>
          <w:rFonts w:ascii="Times New Roman" w:hAnsi="Times New Roman" w:cs="Times New Roman"/>
          <w:sz w:val="28"/>
          <w:szCs w:val="28"/>
        </w:rPr>
        <w:t xml:space="preserve">. </w:t>
      </w:r>
      <w:r w:rsidR="00A453C6" w:rsidRPr="00C4003B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A52BB3" w:rsidRPr="00C4003B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="00FD5ADF" w:rsidRPr="00B0376F">
        <w:rPr>
          <w:rFonts w:ascii="Times New Roman" w:hAnsi="Times New Roman" w:cs="Times New Roman"/>
          <w:sz w:val="28"/>
          <w:szCs w:val="28"/>
        </w:rPr>
        <w:t>пункте</w:t>
      </w:r>
      <w:r w:rsidR="00A52BB3" w:rsidRPr="00B0376F">
        <w:rPr>
          <w:rFonts w:ascii="Times New Roman" w:hAnsi="Times New Roman" w:cs="Times New Roman"/>
          <w:sz w:val="28"/>
          <w:szCs w:val="28"/>
        </w:rPr>
        <w:t xml:space="preserve"> </w:t>
      </w:r>
      <w:r w:rsidRPr="00B0376F">
        <w:rPr>
          <w:rFonts w:ascii="Times New Roman" w:hAnsi="Times New Roman" w:cs="Times New Roman"/>
          <w:sz w:val="28"/>
          <w:szCs w:val="28"/>
        </w:rPr>
        <w:t>10</w:t>
      </w:r>
      <w:r w:rsidR="00FD5ADF">
        <w:rPr>
          <w:rFonts w:ascii="Times New Roman" w:hAnsi="Times New Roman" w:cs="Times New Roman"/>
          <w:sz w:val="28"/>
          <w:szCs w:val="28"/>
        </w:rPr>
        <w:t xml:space="preserve"> </w:t>
      </w:r>
      <w:r w:rsidR="00D505A7" w:rsidRPr="00C4003B">
        <w:rPr>
          <w:rFonts w:ascii="Times New Roman" w:hAnsi="Times New Roman" w:cs="Times New Roman"/>
          <w:sz w:val="28"/>
          <w:szCs w:val="28"/>
        </w:rPr>
        <w:t>настоящего</w:t>
      </w:r>
      <w:r w:rsidR="00FB4493" w:rsidRPr="00C4003B">
        <w:rPr>
          <w:rFonts w:ascii="Times New Roman" w:hAnsi="Times New Roman" w:cs="Times New Roman"/>
          <w:sz w:val="28"/>
          <w:szCs w:val="28"/>
        </w:rPr>
        <w:t xml:space="preserve"> </w:t>
      </w:r>
      <w:r w:rsidR="00D505A7" w:rsidRPr="00C4003B">
        <w:rPr>
          <w:rFonts w:ascii="Times New Roman" w:hAnsi="Times New Roman" w:cs="Times New Roman"/>
          <w:sz w:val="28"/>
          <w:szCs w:val="28"/>
        </w:rPr>
        <w:t>Порядка</w:t>
      </w:r>
      <w:r w:rsidR="00A453C6" w:rsidRPr="00C4003B">
        <w:rPr>
          <w:rFonts w:ascii="Times New Roman" w:hAnsi="Times New Roman" w:cs="Times New Roman"/>
          <w:sz w:val="28"/>
          <w:szCs w:val="28"/>
        </w:rPr>
        <w:t>, Субъект вправе представить по собственной инициативе</w:t>
      </w:r>
      <w:r w:rsidR="00174478">
        <w:rPr>
          <w:rFonts w:ascii="Times New Roman" w:hAnsi="Times New Roman" w:cs="Times New Roman"/>
          <w:sz w:val="28"/>
          <w:szCs w:val="28"/>
        </w:rPr>
        <w:t>, п</w:t>
      </w:r>
      <w:r w:rsidR="00B0376F">
        <w:rPr>
          <w:rFonts w:ascii="Times New Roman" w:hAnsi="Times New Roman" w:cs="Times New Roman"/>
          <w:sz w:val="28"/>
          <w:szCs w:val="28"/>
        </w:rPr>
        <w:t xml:space="preserve">ри этом они должны быть </w:t>
      </w:r>
      <w:r w:rsidR="00C64FA4" w:rsidRPr="00C4003B">
        <w:rPr>
          <w:rFonts w:ascii="Times New Roman" w:hAnsi="Times New Roman" w:cs="Times New Roman"/>
          <w:sz w:val="28"/>
          <w:szCs w:val="28"/>
        </w:rPr>
        <w:t xml:space="preserve">выданы сроком не позднее 30 календарных дней до даты подачи заявления на предоставление субсидии по состоянию на </w:t>
      </w:r>
      <w:r w:rsidR="00C64FA4" w:rsidRPr="00C4003B">
        <w:rPr>
          <w:rFonts w:ascii="Times New Roman" w:eastAsia="Calibri" w:hAnsi="Times New Roman" w:cs="Times New Roman"/>
          <w:sz w:val="28"/>
          <w:szCs w:val="28"/>
        </w:rPr>
        <w:t xml:space="preserve">первое число месяца, предшествующего месяцу, в котором планируется заключение </w:t>
      </w:r>
      <w:hyperlink w:anchor="P627" w:history="1">
        <w:r w:rsidR="005239B3" w:rsidRPr="00C4003B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="005239B3" w:rsidRPr="00C4003B">
        <w:rPr>
          <w:rFonts w:ascii="Times New Roman" w:hAnsi="Times New Roman" w:cs="Times New Roman"/>
          <w:sz w:val="28"/>
          <w:szCs w:val="28"/>
        </w:rPr>
        <w:t>а о предоставлении субсидии (далее – Договор)</w:t>
      </w:r>
      <w:r w:rsidR="00C64FA4" w:rsidRPr="00C400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7581" w:rsidRPr="007378E8" w:rsidRDefault="00F260ED" w:rsidP="002271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003B">
        <w:rPr>
          <w:rFonts w:ascii="Times New Roman" w:hAnsi="Times New Roman" w:cs="Times New Roman"/>
          <w:sz w:val="28"/>
          <w:szCs w:val="28"/>
        </w:rPr>
        <w:t>13.</w:t>
      </w:r>
      <w:r w:rsidR="00927581">
        <w:rPr>
          <w:rFonts w:ascii="Times New Roman" w:hAnsi="Times New Roman" w:cs="Times New Roman"/>
          <w:sz w:val="28"/>
          <w:szCs w:val="28"/>
        </w:rPr>
        <w:t xml:space="preserve"> </w:t>
      </w:r>
      <w:r w:rsidR="00927581" w:rsidRPr="007378E8">
        <w:rPr>
          <w:rFonts w:ascii="Times New Roman" w:hAnsi="Times New Roman"/>
          <w:color w:val="000000" w:themeColor="text1"/>
          <w:sz w:val="28"/>
          <w:szCs w:val="28"/>
        </w:rPr>
        <w:t xml:space="preserve">Копии документов, указанных в пунктах </w:t>
      </w:r>
      <w:r w:rsidR="00927581">
        <w:rPr>
          <w:rFonts w:ascii="Times New Roman" w:hAnsi="Times New Roman"/>
          <w:bCs/>
          <w:color w:val="000000" w:themeColor="text1"/>
          <w:sz w:val="28"/>
          <w:szCs w:val="28"/>
        </w:rPr>
        <w:t>8.1</w:t>
      </w:r>
      <w:r w:rsidR="00927581" w:rsidRPr="007378E8">
        <w:rPr>
          <w:rFonts w:ascii="Times New Roman" w:hAnsi="Times New Roman"/>
          <w:bCs/>
          <w:color w:val="000000" w:themeColor="text1"/>
          <w:sz w:val="28"/>
          <w:szCs w:val="28"/>
        </w:rPr>
        <w:t>, 9, 10, 11</w:t>
      </w:r>
      <w:r w:rsidR="00927581" w:rsidRPr="007378E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по выбору Субъекта предоставляются заверенные им самостоятельно по форме в соответствии с требованиями государственного с</w:t>
      </w:r>
      <w:r w:rsidR="00927581">
        <w:rPr>
          <w:rFonts w:ascii="Times New Roman" w:hAnsi="Times New Roman"/>
          <w:color w:val="000000" w:themeColor="text1"/>
          <w:sz w:val="28"/>
          <w:szCs w:val="28"/>
        </w:rPr>
        <w:t>тандарта либо нотариально. Копию</w:t>
      </w:r>
      <w:r w:rsidR="00927581" w:rsidRPr="007378E8">
        <w:rPr>
          <w:rFonts w:ascii="Times New Roman" w:hAnsi="Times New Roman"/>
          <w:color w:val="000000" w:themeColor="text1"/>
          <w:sz w:val="28"/>
          <w:szCs w:val="28"/>
        </w:rPr>
        <w:t xml:space="preserve"> вправе заверить должностное лицо Комитета в момент принятия копии  с предоставлением  подлинника документа. В случае подачи в электронной форме копии принимаются заверенные посредством электронной подписи заверителя. </w:t>
      </w:r>
    </w:p>
    <w:p w:rsidR="00D77F1F" w:rsidRPr="00FA1078" w:rsidRDefault="00D77F1F" w:rsidP="0022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>Документы, подтверждающие фактические затраты, должны быть оформлены в соответствии с требованиями законо</w:t>
      </w:r>
      <w:r w:rsidR="004E5C70">
        <w:rPr>
          <w:rFonts w:ascii="Times New Roman" w:hAnsi="Times New Roman" w:cs="Times New Roman"/>
          <w:sz w:val="28"/>
          <w:szCs w:val="28"/>
        </w:rPr>
        <w:t>дательства Российской Федерации. Б</w:t>
      </w:r>
      <w:r w:rsidRPr="00FA1078">
        <w:rPr>
          <w:rFonts w:ascii="Times New Roman" w:hAnsi="Times New Roman" w:cs="Times New Roman"/>
          <w:sz w:val="28"/>
          <w:szCs w:val="28"/>
        </w:rPr>
        <w:t>умажный носитель документов не должен иметь повреждений, текст не должен иметь не оговоренных в нем исправлений, не принятых сокращений, исполнения карандашом. Копия документа должна поддаваться прочтению, исключая неоднозначность толкования содержащейся в ней информации.</w:t>
      </w:r>
    </w:p>
    <w:p w:rsidR="00A52BB3" w:rsidRDefault="00AD1D3C" w:rsidP="002271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 </w:t>
      </w:r>
      <w:r w:rsidR="0062197F">
        <w:rPr>
          <w:rFonts w:ascii="Times New Roman" w:hAnsi="Times New Roman" w:cs="Times New Roman"/>
          <w:sz w:val="28"/>
          <w:szCs w:val="28"/>
        </w:rPr>
        <w:t>Документы, указанные</w:t>
      </w:r>
      <w:r w:rsidR="00AB25C4">
        <w:rPr>
          <w:rFonts w:ascii="Times New Roman" w:hAnsi="Times New Roman" w:cs="Times New Roman"/>
          <w:sz w:val="28"/>
          <w:szCs w:val="28"/>
        </w:rPr>
        <w:t xml:space="preserve"> </w:t>
      </w:r>
      <w:r w:rsidR="00AB25C4" w:rsidRPr="00A52BB3">
        <w:rPr>
          <w:rFonts w:ascii="Times New Roman" w:hAnsi="Times New Roman" w:cs="Times New Roman"/>
          <w:sz w:val="28"/>
          <w:szCs w:val="28"/>
        </w:rPr>
        <w:t xml:space="preserve">в </w:t>
      </w:r>
      <w:r w:rsidR="00AF2E27">
        <w:rPr>
          <w:rFonts w:ascii="Times New Roman" w:hAnsi="Times New Roman" w:cs="Times New Roman"/>
          <w:sz w:val="28"/>
          <w:szCs w:val="28"/>
        </w:rPr>
        <w:t>пунктах</w:t>
      </w:r>
      <w:r w:rsidR="00AB25C4" w:rsidRPr="00A52BB3">
        <w:rPr>
          <w:rFonts w:ascii="Times New Roman" w:hAnsi="Times New Roman" w:cs="Times New Roman"/>
          <w:sz w:val="28"/>
          <w:szCs w:val="28"/>
        </w:rPr>
        <w:t xml:space="preserve"> </w:t>
      </w:r>
      <w:r w:rsidR="00A75F48" w:rsidRPr="004E5C70">
        <w:rPr>
          <w:rFonts w:ascii="Times New Roman" w:hAnsi="Times New Roman" w:cs="Times New Roman"/>
          <w:sz w:val="28"/>
          <w:szCs w:val="28"/>
        </w:rPr>
        <w:t>8</w:t>
      </w:r>
      <w:r w:rsidR="00F9631E" w:rsidRPr="004E5C70">
        <w:rPr>
          <w:rFonts w:ascii="Times New Roman" w:hAnsi="Times New Roman" w:cs="Times New Roman"/>
          <w:sz w:val="28"/>
          <w:szCs w:val="28"/>
        </w:rPr>
        <w:t>.1</w:t>
      </w:r>
      <w:r w:rsidR="00A75F48" w:rsidRPr="004E5C70">
        <w:rPr>
          <w:rFonts w:ascii="Times New Roman" w:hAnsi="Times New Roman" w:cs="Times New Roman"/>
          <w:sz w:val="28"/>
          <w:szCs w:val="28"/>
        </w:rPr>
        <w:t>,</w:t>
      </w:r>
      <w:r w:rsidR="00A75F48">
        <w:rPr>
          <w:rFonts w:ascii="Times New Roman" w:hAnsi="Times New Roman" w:cs="Times New Roman"/>
          <w:sz w:val="28"/>
          <w:szCs w:val="28"/>
        </w:rPr>
        <w:t xml:space="preserve"> 9, 10, 11</w:t>
      </w:r>
      <w:r w:rsidR="00A52BB3" w:rsidRPr="00A52BB3">
        <w:rPr>
          <w:rFonts w:ascii="Times New Roman" w:hAnsi="Times New Roman" w:cs="Times New Roman"/>
          <w:sz w:val="28"/>
          <w:szCs w:val="28"/>
        </w:rPr>
        <w:t xml:space="preserve"> </w:t>
      </w:r>
      <w:r w:rsidR="00AF2E27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4766">
        <w:rPr>
          <w:rFonts w:ascii="Times New Roman" w:hAnsi="Times New Roman" w:cs="Times New Roman"/>
          <w:sz w:val="28"/>
          <w:szCs w:val="28"/>
        </w:rPr>
        <w:t xml:space="preserve"> рассматриваются в следующем порядке и сроки:</w:t>
      </w:r>
    </w:p>
    <w:p w:rsidR="00D77F1F" w:rsidRPr="006C4A01" w:rsidRDefault="00D77F1F" w:rsidP="002271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01">
        <w:rPr>
          <w:rFonts w:ascii="Times New Roman" w:hAnsi="Times New Roman" w:cs="Times New Roman"/>
          <w:sz w:val="28"/>
          <w:szCs w:val="28"/>
        </w:rPr>
        <w:t>регистриру</w:t>
      </w:r>
      <w:r w:rsidR="00AD66D8" w:rsidRPr="006C4A01">
        <w:rPr>
          <w:rFonts w:ascii="Times New Roman" w:hAnsi="Times New Roman" w:cs="Times New Roman"/>
          <w:sz w:val="28"/>
          <w:szCs w:val="28"/>
        </w:rPr>
        <w:t>ю</w:t>
      </w:r>
      <w:r w:rsidRPr="006C4A01">
        <w:rPr>
          <w:rFonts w:ascii="Times New Roman" w:hAnsi="Times New Roman" w:cs="Times New Roman"/>
          <w:sz w:val="28"/>
          <w:szCs w:val="28"/>
        </w:rPr>
        <w:t xml:space="preserve">тся </w:t>
      </w:r>
      <w:r w:rsidR="008B0C9D" w:rsidRPr="006C4A01">
        <w:rPr>
          <w:rFonts w:ascii="Times New Roman" w:hAnsi="Times New Roman" w:cs="Times New Roman"/>
          <w:sz w:val="28"/>
          <w:szCs w:val="28"/>
        </w:rPr>
        <w:t xml:space="preserve">в электронном документообороте в день их </w:t>
      </w:r>
      <w:r w:rsidR="00234766">
        <w:rPr>
          <w:rFonts w:ascii="Times New Roman" w:hAnsi="Times New Roman" w:cs="Times New Roman"/>
          <w:sz w:val="28"/>
          <w:szCs w:val="28"/>
        </w:rPr>
        <w:t>приема при поступлении почтовым отправлением либо посредством Портала</w:t>
      </w:r>
      <w:r w:rsidR="008B0C9D" w:rsidRPr="006C4A01">
        <w:rPr>
          <w:rFonts w:ascii="Times New Roman" w:hAnsi="Times New Roman" w:cs="Times New Roman"/>
          <w:sz w:val="28"/>
          <w:szCs w:val="28"/>
        </w:rPr>
        <w:t xml:space="preserve">, а в случае личного обращения Субъекта </w:t>
      </w:r>
      <w:r w:rsidR="00AD1D3C">
        <w:rPr>
          <w:rFonts w:ascii="Times New Roman" w:hAnsi="Times New Roman" w:cs="Times New Roman"/>
          <w:sz w:val="28"/>
          <w:szCs w:val="28"/>
        </w:rPr>
        <w:t xml:space="preserve">– в </w:t>
      </w:r>
      <w:r w:rsidR="004E5C70">
        <w:rPr>
          <w:rFonts w:ascii="Times New Roman" w:hAnsi="Times New Roman" w:cs="Times New Roman"/>
          <w:sz w:val="28"/>
          <w:szCs w:val="28"/>
        </w:rPr>
        <w:t>течение 15 минут;</w:t>
      </w:r>
    </w:p>
    <w:p w:rsidR="00D77F1F" w:rsidRPr="00273D3B" w:rsidRDefault="007B60F8" w:rsidP="002271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не более 5 рабочих дней </w:t>
      </w:r>
      <w:r w:rsidRPr="00905E4A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на </w:t>
      </w:r>
      <w:r w:rsidR="001B371C">
        <w:rPr>
          <w:rFonts w:ascii="Times New Roman" w:hAnsi="Times New Roman" w:cs="Times New Roman"/>
          <w:sz w:val="28"/>
          <w:szCs w:val="28"/>
        </w:rPr>
        <w:t>оказание</w:t>
      </w:r>
      <w:r w:rsidRPr="00905E4A">
        <w:rPr>
          <w:rFonts w:ascii="Times New Roman" w:hAnsi="Times New Roman" w:cs="Times New Roman"/>
          <w:sz w:val="28"/>
          <w:szCs w:val="28"/>
        </w:rPr>
        <w:t xml:space="preserve"> </w:t>
      </w:r>
      <w:r w:rsidR="0082275B">
        <w:rPr>
          <w:rFonts w:ascii="Times New Roman" w:hAnsi="Times New Roman" w:cs="Times New Roman"/>
          <w:sz w:val="28"/>
          <w:szCs w:val="28"/>
        </w:rPr>
        <w:t xml:space="preserve">финансовой поддержки в форме </w:t>
      </w:r>
      <w:r w:rsidRPr="00905E4A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Pr="00905E4A">
        <w:rPr>
          <w:rFonts w:ascii="Times New Roman" w:hAnsi="Times New Roman" w:cs="Times New Roman"/>
          <w:sz w:val="28"/>
          <w:szCs w:val="28"/>
        </w:rPr>
        <w:t xml:space="preserve"> Комитета, ответственным за организационно-техническое сопровождение процедур предоставления субсидий</w:t>
      </w:r>
      <w:r w:rsidR="00384496">
        <w:rPr>
          <w:rFonts w:ascii="Times New Roman" w:hAnsi="Times New Roman" w:cs="Times New Roman"/>
          <w:sz w:val="28"/>
          <w:szCs w:val="28"/>
        </w:rPr>
        <w:t>,</w:t>
      </w:r>
      <w:r w:rsidRPr="00905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 проверяются </w:t>
      </w:r>
      <w:r w:rsidR="00234766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234766">
        <w:rPr>
          <w:rFonts w:ascii="Times New Roman" w:hAnsi="Times New Roman" w:cs="Times New Roman"/>
          <w:sz w:val="28"/>
          <w:szCs w:val="28"/>
        </w:rPr>
        <w:lastRenderedPageBreak/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(достоверности)</w:t>
      </w:r>
      <w:r w:rsidR="00234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соответствия</w:t>
      </w:r>
      <w:r w:rsidR="00234766">
        <w:rPr>
          <w:rFonts w:ascii="Times New Roman" w:hAnsi="Times New Roman" w:cs="Times New Roman"/>
          <w:sz w:val="28"/>
          <w:szCs w:val="28"/>
        </w:rPr>
        <w:t xml:space="preserve"> пунктам </w:t>
      </w:r>
      <w:r w:rsidR="00234766" w:rsidRPr="00E94818">
        <w:rPr>
          <w:rFonts w:ascii="Times New Roman" w:hAnsi="Times New Roman" w:cs="Times New Roman"/>
          <w:sz w:val="28"/>
          <w:szCs w:val="28"/>
        </w:rPr>
        <w:t>8</w:t>
      </w:r>
      <w:r w:rsidR="00997D10" w:rsidRPr="00E94818">
        <w:rPr>
          <w:rFonts w:ascii="Times New Roman" w:hAnsi="Times New Roman" w:cs="Times New Roman"/>
          <w:sz w:val="28"/>
          <w:szCs w:val="28"/>
        </w:rPr>
        <w:t>.1</w:t>
      </w:r>
      <w:r w:rsidR="00234766" w:rsidRPr="00E94818">
        <w:rPr>
          <w:rFonts w:ascii="Times New Roman" w:hAnsi="Times New Roman" w:cs="Times New Roman"/>
          <w:sz w:val="28"/>
          <w:szCs w:val="28"/>
        </w:rPr>
        <w:t>, 9, 10, 11, 12,</w:t>
      </w:r>
      <w:r w:rsidR="00234766">
        <w:rPr>
          <w:rFonts w:ascii="Times New Roman" w:hAnsi="Times New Roman" w:cs="Times New Roman"/>
          <w:sz w:val="28"/>
          <w:szCs w:val="28"/>
        </w:rPr>
        <w:t xml:space="preserve"> 13</w:t>
      </w:r>
      <w:r w:rsidR="00234766" w:rsidRPr="00A52BB3">
        <w:rPr>
          <w:rFonts w:ascii="Times New Roman" w:hAnsi="Times New Roman" w:cs="Times New Roman"/>
          <w:sz w:val="28"/>
          <w:szCs w:val="28"/>
        </w:rPr>
        <w:t xml:space="preserve"> </w:t>
      </w:r>
      <w:r w:rsidR="00234766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449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77F1F" w:rsidRPr="00273D3B">
        <w:rPr>
          <w:rFonts w:ascii="Times New Roman" w:hAnsi="Times New Roman" w:cs="Times New Roman"/>
          <w:sz w:val="28"/>
          <w:szCs w:val="28"/>
        </w:rPr>
        <w:t xml:space="preserve"> случае отсутствия документов</w:t>
      </w:r>
      <w:r w:rsidR="00180A41" w:rsidRPr="00273D3B">
        <w:rPr>
          <w:rFonts w:ascii="Times New Roman" w:hAnsi="Times New Roman" w:cs="Times New Roman"/>
          <w:sz w:val="28"/>
          <w:szCs w:val="28"/>
        </w:rPr>
        <w:t xml:space="preserve"> и</w:t>
      </w:r>
      <w:r w:rsidR="001A3807" w:rsidRPr="00273D3B">
        <w:rPr>
          <w:rFonts w:ascii="Times New Roman" w:hAnsi="Times New Roman" w:cs="Times New Roman"/>
          <w:sz w:val="28"/>
          <w:szCs w:val="28"/>
        </w:rPr>
        <w:t xml:space="preserve"> </w:t>
      </w:r>
      <w:r w:rsidR="00180A41" w:rsidRPr="00273D3B">
        <w:rPr>
          <w:rFonts w:ascii="Times New Roman" w:hAnsi="Times New Roman" w:cs="Times New Roman"/>
          <w:sz w:val="28"/>
          <w:szCs w:val="28"/>
        </w:rPr>
        <w:t>(или)</w:t>
      </w:r>
      <w:r w:rsidR="00492397" w:rsidRPr="00273D3B">
        <w:rPr>
          <w:rFonts w:ascii="Times New Roman" w:hAnsi="Times New Roman" w:cs="Times New Roman"/>
          <w:sz w:val="28"/>
          <w:szCs w:val="28"/>
        </w:rPr>
        <w:t xml:space="preserve"> </w:t>
      </w:r>
      <w:r w:rsidR="00AF2E27">
        <w:rPr>
          <w:rFonts w:ascii="Times New Roman" w:hAnsi="Times New Roman" w:cs="Times New Roman"/>
          <w:sz w:val="28"/>
          <w:szCs w:val="28"/>
        </w:rPr>
        <w:t>сведений</w:t>
      </w:r>
      <w:r w:rsidR="00492397" w:rsidRPr="00273D3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AF2E27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A75F48">
        <w:rPr>
          <w:rFonts w:ascii="Times New Roman" w:hAnsi="Times New Roman" w:cs="Times New Roman"/>
          <w:sz w:val="28"/>
          <w:szCs w:val="28"/>
        </w:rPr>
        <w:t>10, 11</w:t>
      </w:r>
      <w:r w:rsidR="00AB25C4" w:rsidRPr="00273D3B">
        <w:rPr>
          <w:rFonts w:ascii="Times New Roman" w:hAnsi="Times New Roman" w:cs="Times New Roman"/>
          <w:sz w:val="28"/>
          <w:szCs w:val="28"/>
        </w:rPr>
        <w:t xml:space="preserve"> </w:t>
      </w:r>
      <w:r w:rsidR="00AF2E2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92397" w:rsidRPr="00273D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организует</w:t>
      </w:r>
      <w:r w:rsidR="00384496">
        <w:rPr>
          <w:rFonts w:ascii="Times New Roman" w:hAnsi="Times New Roman" w:cs="Times New Roman"/>
          <w:sz w:val="28"/>
          <w:szCs w:val="28"/>
        </w:rPr>
        <w:t>ся</w:t>
      </w:r>
      <w:r w:rsidR="00D77F1F" w:rsidRPr="00273D3B">
        <w:rPr>
          <w:rFonts w:ascii="Times New Roman" w:hAnsi="Times New Roman" w:cs="Times New Roman"/>
          <w:sz w:val="28"/>
          <w:szCs w:val="28"/>
        </w:rPr>
        <w:t xml:space="preserve"> межведомственный </w:t>
      </w:r>
      <w:r w:rsidR="001A3807" w:rsidRPr="00273D3B">
        <w:rPr>
          <w:rFonts w:ascii="Times New Roman" w:hAnsi="Times New Roman" w:cs="Times New Roman"/>
          <w:sz w:val="28"/>
          <w:szCs w:val="28"/>
        </w:rPr>
        <w:t>и (</w:t>
      </w:r>
      <w:r w:rsidR="00B330BE" w:rsidRPr="00273D3B">
        <w:rPr>
          <w:rFonts w:ascii="Times New Roman" w:hAnsi="Times New Roman" w:cs="Times New Roman"/>
          <w:sz w:val="28"/>
          <w:szCs w:val="28"/>
        </w:rPr>
        <w:t>или</w:t>
      </w:r>
      <w:r w:rsidR="001A3807" w:rsidRPr="00273D3B">
        <w:rPr>
          <w:rFonts w:ascii="Times New Roman" w:hAnsi="Times New Roman" w:cs="Times New Roman"/>
          <w:sz w:val="28"/>
          <w:szCs w:val="28"/>
        </w:rPr>
        <w:t>)</w:t>
      </w:r>
      <w:r w:rsidR="00B330BE" w:rsidRPr="00273D3B">
        <w:rPr>
          <w:rFonts w:ascii="Times New Roman" w:hAnsi="Times New Roman" w:cs="Times New Roman"/>
          <w:sz w:val="28"/>
          <w:szCs w:val="28"/>
        </w:rPr>
        <w:t xml:space="preserve"> внутриведомственный запрос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448" w:rsidRPr="00273D3B" w:rsidRDefault="007B60F8" w:rsidP="00227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7F1F" w:rsidRPr="00273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не более </w:t>
      </w:r>
      <w:r w:rsidR="00D77F1F" w:rsidRPr="00273D3B">
        <w:rPr>
          <w:rFonts w:ascii="Times New Roman" w:hAnsi="Times New Roman" w:cs="Times New Roman"/>
          <w:sz w:val="28"/>
          <w:szCs w:val="28"/>
        </w:rPr>
        <w:t>5 рабочих дней с даты получения документов</w:t>
      </w:r>
      <w:r w:rsidR="008A1448" w:rsidRPr="00273D3B">
        <w:rPr>
          <w:rFonts w:ascii="Times New Roman" w:hAnsi="Times New Roman" w:cs="Times New Roman"/>
          <w:sz w:val="28"/>
          <w:szCs w:val="28"/>
        </w:rPr>
        <w:t xml:space="preserve"> и</w:t>
      </w:r>
      <w:r w:rsidR="001A3807" w:rsidRPr="00273D3B">
        <w:rPr>
          <w:rFonts w:ascii="Times New Roman" w:hAnsi="Times New Roman" w:cs="Times New Roman"/>
          <w:sz w:val="28"/>
          <w:szCs w:val="28"/>
        </w:rPr>
        <w:t xml:space="preserve"> </w:t>
      </w:r>
      <w:r w:rsidR="008A1448" w:rsidRPr="00273D3B">
        <w:rPr>
          <w:rFonts w:ascii="Times New Roman" w:hAnsi="Times New Roman" w:cs="Times New Roman"/>
          <w:sz w:val="28"/>
          <w:szCs w:val="28"/>
        </w:rPr>
        <w:t>(или)</w:t>
      </w:r>
      <w:r w:rsidR="00D77F1F" w:rsidRPr="00273D3B">
        <w:rPr>
          <w:rFonts w:ascii="Times New Roman" w:hAnsi="Times New Roman" w:cs="Times New Roman"/>
          <w:sz w:val="28"/>
          <w:szCs w:val="28"/>
        </w:rPr>
        <w:t xml:space="preserve"> информации в порядке межведомственного</w:t>
      </w:r>
      <w:r w:rsidR="001A3807" w:rsidRPr="00273D3B">
        <w:rPr>
          <w:rFonts w:ascii="Times New Roman" w:hAnsi="Times New Roman" w:cs="Times New Roman"/>
          <w:sz w:val="28"/>
          <w:szCs w:val="28"/>
        </w:rPr>
        <w:t xml:space="preserve"> и (или) внутриведомственного</w:t>
      </w:r>
      <w:r w:rsidR="00AD1D3C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</w:t>
      </w:r>
      <w:r w:rsidR="00D77F1F" w:rsidRPr="00273D3B">
        <w:rPr>
          <w:rFonts w:ascii="Times New Roman" w:hAnsi="Times New Roman" w:cs="Times New Roman"/>
          <w:sz w:val="28"/>
          <w:szCs w:val="28"/>
        </w:rPr>
        <w:t xml:space="preserve"> Комитетом организуется заседание комиссии по оказанию финансовой поддержки в форме субсидии субъектам малого и среднего предпринимательства (далее – Комиссия).</w:t>
      </w:r>
      <w:r w:rsidR="008A1448" w:rsidRPr="00273D3B">
        <w:rPr>
          <w:rFonts w:ascii="Times New Roman" w:hAnsi="Times New Roman" w:cs="Times New Roman"/>
          <w:sz w:val="28"/>
          <w:szCs w:val="28"/>
        </w:rPr>
        <w:t xml:space="preserve"> Состав и положение о Комиссии установлены в приложении 3 к наст</w:t>
      </w:r>
      <w:r w:rsidR="00AD1D3C">
        <w:rPr>
          <w:rFonts w:ascii="Times New Roman" w:hAnsi="Times New Roman" w:cs="Times New Roman"/>
          <w:sz w:val="28"/>
          <w:szCs w:val="28"/>
        </w:rPr>
        <w:t>оящему Порядку;</w:t>
      </w:r>
    </w:p>
    <w:p w:rsidR="00BC3FEA" w:rsidRDefault="00094A7B" w:rsidP="00227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не более 15</w:t>
      </w:r>
      <w:r w:rsidRPr="00273D3B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заявления </w:t>
      </w:r>
      <w:r w:rsidR="001B371C">
        <w:rPr>
          <w:rFonts w:ascii="Times New Roman" w:hAnsi="Times New Roman" w:cs="Times New Roman"/>
          <w:sz w:val="28"/>
          <w:szCs w:val="28"/>
        </w:rPr>
        <w:t>на оказание финансовой поддержки в форме</w:t>
      </w:r>
      <w:r w:rsidR="005D24B2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1B371C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641F1D" w:rsidRPr="001B371C">
        <w:rPr>
          <w:rFonts w:ascii="Times New Roman" w:hAnsi="Times New Roman" w:cs="Times New Roman"/>
          <w:sz w:val="28"/>
          <w:szCs w:val="28"/>
        </w:rPr>
        <w:t>возможност</w:t>
      </w:r>
      <w:r w:rsidR="00FC6349">
        <w:rPr>
          <w:rFonts w:ascii="Times New Roman" w:hAnsi="Times New Roman" w:cs="Times New Roman"/>
          <w:sz w:val="28"/>
          <w:szCs w:val="28"/>
        </w:rPr>
        <w:t xml:space="preserve">ь оказания финансовой поддержки в форме </w:t>
      </w:r>
      <w:r w:rsidR="00D77F1F" w:rsidRPr="001761FD">
        <w:rPr>
          <w:rFonts w:ascii="Times New Roman" w:hAnsi="Times New Roman" w:cs="Times New Roman"/>
          <w:sz w:val="28"/>
          <w:szCs w:val="28"/>
        </w:rPr>
        <w:t>субсидии, раз</w:t>
      </w:r>
      <w:r w:rsidR="005D24B2">
        <w:rPr>
          <w:rFonts w:ascii="Times New Roman" w:hAnsi="Times New Roman" w:cs="Times New Roman"/>
          <w:sz w:val="28"/>
          <w:szCs w:val="28"/>
        </w:rPr>
        <w:t xml:space="preserve">мер причитающейся </w:t>
      </w:r>
      <w:r w:rsidR="00D77F1F" w:rsidRPr="001761FD">
        <w:rPr>
          <w:rFonts w:ascii="Times New Roman" w:hAnsi="Times New Roman" w:cs="Times New Roman"/>
          <w:sz w:val="28"/>
          <w:szCs w:val="28"/>
        </w:rPr>
        <w:t>суммы субсидии, расчет суммы субсидии, источник предоставления субсидии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, наименование мероприятия </w:t>
      </w:r>
      <w:r w:rsidR="00D77F1F"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, в рамках которого предоставляется субсидия, обязательства Субъекта при необходимости (создание и /или сохранение рабочих мест), основания для отказа </w:t>
      </w:r>
      <w:r w:rsidR="00D77F1F" w:rsidRPr="001E5818">
        <w:rPr>
          <w:rFonts w:ascii="Times New Roman" w:hAnsi="Times New Roman" w:cs="Times New Roman"/>
          <w:sz w:val="28"/>
          <w:szCs w:val="28"/>
        </w:rPr>
        <w:t>(в случае отка</w:t>
      </w:r>
      <w:r w:rsidR="00D428F8" w:rsidRPr="001E5818">
        <w:rPr>
          <w:rFonts w:ascii="Times New Roman" w:hAnsi="Times New Roman" w:cs="Times New Roman"/>
          <w:sz w:val="28"/>
          <w:szCs w:val="28"/>
        </w:rPr>
        <w:t>за в</w:t>
      </w:r>
      <w:r w:rsidR="008E6344" w:rsidRPr="001E5818">
        <w:rPr>
          <w:rFonts w:ascii="Times New Roman" w:hAnsi="Times New Roman" w:cs="Times New Roman"/>
          <w:sz w:val="28"/>
          <w:szCs w:val="28"/>
        </w:rPr>
        <w:t xml:space="preserve"> </w:t>
      </w:r>
      <w:r w:rsidR="001E5818">
        <w:rPr>
          <w:rFonts w:ascii="Times New Roman" w:hAnsi="Times New Roman" w:cs="Times New Roman"/>
          <w:sz w:val="28"/>
          <w:szCs w:val="28"/>
        </w:rPr>
        <w:t>оказании</w:t>
      </w:r>
      <w:r w:rsidR="00641F1D" w:rsidRPr="001E5818">
        <w:rPr>
          <w:rFonts w:ascii="Times New Roman" w:hAnsi="Times New Roman" w:cs="Times New Roman"/>
          <w:sz w:val="28"/>
          <w:szCs w:val="28"/>
        </w:rPr>
        <w:t xml:space="preserve"> финансовой поддержки в форме </w:t>
      </w:r>
      <w:r w:rsidR="008E6344" w:rsidRPr="001E5818">
        <w:rPr>
          <w:rFonts w:ascii="Times New Roman" w:hAnsi="Times New Roman" w:cs="Times New Roman"/>
          <w:sz w:val="28"/>
          <w:szCs w:val="28"/>
        </w:rPr>
        <w:t>субсидии)</w:t>
      </w:r>
      <w:r w:rsidRPr="00641F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оформляет протокол</w:t>
      </w:r>
      <w:r w:rsidR="005D24B2">
        <w:rPr>
          <w:rFonts w:ascii="Times New Roman" w:hAnsi="Times New Roman" w:cs="Times New Roman"/>
          <w:sz w:val="28"/>
          <w:szCs w:val="28"/>
        </w:rPr>
        <w:t xml:space="preserve"> заседа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8E6344">
        <w:rPr>
          <w:rFonts w:ascii="Times New Roman" w:hAnsi="Times New Roman" w:cs="Times New Roman"/>
          <w:sz w:val="28"/>
          <w:szCs w:val="28"/>
        </w:rPr>
        <w:t>.</w:t>
      </w:r>
      <w:r w:rsidR="00BC3FEA" w:rsidRPr="00BC3FEA">
        <w:rPr>
          <w:rFonts w:ascii="Times New Roman" w:hAnsi="Times New Roman" w:cs="Times New Roman"/>
          <w:sz w:val="28"/>
          <w:szCs w:val="28"/>
        </w:rPr>
        <w:t xml:space="preserve"> </w:t>
      </w:r>
      <w:r w:rsidR="00BC3FEA" w:rsidRPr="00FA1078">
        <w:rPr>
          <w:rFonts w:ascii="Times New Roman" w:hAnsi="Times New Roman" w:cs="Times New Roman"/>
          <w:sz w:val="28"/>
          <w:szCs w:val="28"/>
        </w:rPr>
        <w:t xml:space="preserve">В случае поступления от Субъекта </w:t>
      </w:r>
      <w:r w:rsidR="00BC3FEA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BC3FEA" w:rsidRPr="00FA1078">
        <w:rPr>
          <w:rFonts w:ascii="Times New Roman" w:hAnsi="Times New Roman" w:cs="Times New Roman"/>
          <w:sz w:val="28"/>
          <w:szCs w:val="28"/>
        </w:rPr>
        <w:t>на отзыв заявления о предоставлении субсидии</w:t>
      </w:r>
      <w:r w:rsidR="00BC3FEA">
        <w:rPr>
          <w:rFonts w:ascii="Times New Roman" w:hAnsi="Times New Roman" w:cs="Times New Roman"/>
          <w:sz w:val="28"/>
          <w:szCs w:val="28"/>
        </w:rPr>
        <w:t xml:space="preserve"> документы не вынося</w:t>
      </w:r>
      <w:r w:rsidR="00BC3FEA" w:rsidRPr="00FA1078">
        <w:rPr>
          <w:rFonts w:ascii="Times New Roman" w:hAnsi="Times New Roman" w:cs="Times New Roman"/>
          <w:sz w:val="28"/>
          <w:szCs w:val="28"/>
        </w:rPr>
        <w:t>тся на рассмотрение Комиссии</w:t>
      </w:r>
      <w:r w:rsidR="00A85C80">
        <w:rPr>
          <w:rFonts w:ascii="Times New Roman" w:hAnsi="Times New Roman" w:cs="Times New Roman"/>
          <w:sz w:val="28"/>
          <w:szCs w:val="28"/>
        </w:rPr>
        <w:t xml:space="preserve"> и</w:t>
      </w:r>
      <w:r w:rsidR="00BC3FEA">
        <w:rPr>
          <w:rFonts w:ascii="Times New Roman" w:hAnsi="Times New Roman" w:cs="Times New Roman"/>
          <w:sz w:val="28"/>
          <w:szCs w:val="28"/>
        </w:rPr>
        <w:t xml:space="preserve"> не возвращаю</w:t>
      </w:r>
      <w:r w:rsidR="00BC3FEA" w:rsidRPr="00FA1078">
        <w:rPr>
          <w:rFonts w:ascii="Times New Roman" w:hAnsi="Times New Roman" w:cs="Times New Roman"/>
          <w:sz w:val="28"/>
          <w:szCs w:val="28"/>
        </w:rPr>
        <w:t>тся</w:t>
      </w:r>
      <w:r w:rsidR="00A85C80">
        <w:rPr>
          <w:rFonts w:ascii="Times New Roman" w:hAnsi="Times New Roman" w:cs="Times New Roman"/>
          <w:sz w:val="28"/>
          <w:szCs w:val="28"/>
        </w:rPr>
        <w:t xml:space="preserve"> Субъекту, а </w:t>
      </w:r>
      <w:r w:rsidR="00BC3FEA">
        <w:rPr>
          <w:rFonts w:ascii="Times New Roman" w:hAnsi="Times New Roman" w:cs="Times New Roman"/>
          <w:sz w:val="28"/>
          <w:szCs w:val="28"/>
        </w:rPr>
        <w:t>подлежат хранению по номенклатуре дел</w:t>
      </w:r>
      <w:r w:rsidR="00BC3FEA" w:rsidRPr="00FA1078">
        <w:rPr>
          <w:rFonts w:ascii="Times New Roman" w:hAnsi="Times New Roman" w:cs="Times New Roman"/>
          <w:sz w:val="28"/>
          <w:szCs w:val="28"/>
        </w:rPr>
        <w:t>.</w:t>
      </w:r>
    </w:p>
    <w:p w:rsidR="00D77F1F" w:rsidRDefault="00E62CC3" w:rsidP="00227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</w:t>
      </w:r>
      <w:r w:rsidR="005D24B2">
        <w:rPr>
          <w:rFonts w:ascii="Times New Roman" w:eastAsia="Calibri" w:hAnsi="Times New Roman" w:cs="Times New Roman"/>
          <w:sz w:val="28"/>
          <w:szCs w:val="28"/>
        </w:rPr>
        <w:t xml:space="preserve"> Основаниями для отказа Субъекту</w:t>
      </w:r>
      <w:r w:rsidR="00D77F1F" w:rsidRPr="001761FD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субсидии</w:t>
      </w:r>
      <w:r w:rsidR="005D24B2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5D24B2" w:rsidRPr="00DC241A" w:rsidRDefault="005D24B2" w:rsidP="00AD1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1A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 деятельности, указанной</w:t>
      </w:r>
      <w:r w:rsidRPr="00DC241A">
        <w:rPr>
          <w:rFonts w:ascii="Times New Roman" w:hAnsi="Times New Roman" w:cs="Times New Roman"/>
          <w:sz w:val="28"/>
          <w:szCs w:val="28"/>
        </w:rPr>
        <w:t xml:space="preserve"> в частях 3, 4 статьи 14 Федерального закона от 24.07.2007 № 209-ФЗ «О развитии малого и среднего предпринимательства в Российской Федерации»;</w:t>
      </w:r>
    </w:p>
    <w:p w:rsidR="00E62CC3" w:rsidRDefault="00DC241A" w:rsidP="00AD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</w:t>
      </w:r>
      <w:r w:rsidR="00450A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</w:t>
      </w:r>
      <w:r w:rsidR="005D24B2">
        <w:rPr>
          <w:rFonts w:ascii="Times New Roman" w:hAnsi="Times New Roman" w:cs="Times New Roman"/>
          <w:sz w:val="28"/>
          <w:szCs w:val="28"/>
        </w:rPr>
        <w:t>ы документы</w:t>
      </w:r>
      <w:r w:rsidR="00C73A6F">
        <w:rPr>
          <w:rFonts w:ascii="Times New Roman" w:hAnsi="Times New Roman" w:cs="Times New Roman"/>
          <w:sz w:val="28"/>
          <w:szCs w:val="28"/>
        </w:rPr>
        <w:t xml:space="preserve"> или предоставлены не в полном объеме в соответствии с </w:t>
      </w:r>
      <w:r w:rsidR="00E62CC3">
        <w:rPr>
          <w:rFonts w:ascii="Times New Roman" w:hAnsi="Times New Roman" w:cs="Times New Roman"/>
          <w:sz w:val="28"/>
          <w:szCs w:val="28"/>
        </w:rPr>
        <w:t>пунктами 8</w:t>
      </w:r>
      <w:r w:rsidR="00482C6A">
        <w:rPr>
          <w:rFonts w:ascii="Times New Roman" w:hAnsi="Times New Roman" w:cs="Times New Roman"/>
          <w:sz w:val="28"/>
          <w:szCs w:val="28"/>
        </w:rPr>
        <w:t>.1</w:t>
      </w:r>
      <w:r w:rsidR="00E62CC3">
        <w:rPr>
          <w:rFonts w:ascii="Times New Roman" w:hAnsi="Times New Roman" w:cs="Times New Roman"/>
          <w:sz w:val="28"/>
          <w:szCs w:val="28"/>
        </w:rPr>
        <w:t>, 9 настоящего Порядка</w:t>
      </w:r>
      <w:r w:rsidR="00C73A6F">
        <w:rPr>
          <w:rFonts w:ascii="Times New Roman" w:hAnsi="Times New Roman" w:cs="Times New Roman"/>
          <w:sz w:val="28"/>
          <w:szCs w:val="28"/>
        </w:rPr>
        <w:t>, или представлены недостоверные сведения и документы</w:t>
      </w:r>
      <w:r w:rsidR="00E62CC3">
        <w:rPr>
          <w:rFonts w:ascii="Times New Roman" w:hAnsi="Times New Roman" w:cs="Times New Roman"/>
          <w:sz w:val="28"/>
          <w:szCs w:val="28"/>
        </w:rPr>
        <w:t>;</w:t>
      </w:r>
    </w:p>
    <w:p w:rsidR="00E62CC3" w:rsidRDefault="00E62CC3" w:rsidP="00AD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</w:t>
      </w:r>
      <w:r w:rsidR="00C73A6F">
        <w:rPr>
          <w:rFonts w:ascii="Times New Roman" w:hAnsi="Times New Roman" w:cs="Times New Roman"/>
          <w:sz w:val="28"/>
          <w:szCs w:val="28"/>
        </w:rPr>
        <w:t>ы условия</w:t>
      </w:r>
      <w:r>
        <w:rPr>
          <w:rFonts w:ascii="Times New Roman" w:hAnsi="Times New Roman" w:cs="Times New Roman"/>
          <w:sz w:val="28"/>
          <w:szCs w:val="28"/>
        </w:rPr>
        <w:t xml:space="preserve"> оказания поддержки</w:t>
      </w:r>
      <w:r w:rsidR="00C73A6F">
        <w:rPr>
          <w:rFonts w:ascii="Times New Roman" w:hAnsi="Times New Roman" w:cs="Times New Roman"/>
          <w:sz w:val="28"/>
          <w:szCs w:val="28"/>
        </w:rPr>
        <w:t xml:space="preserve"> (в форме субсидии)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2CC3" w:rsidRDefault="00E62CC3" w:rsidP="00AD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ранее в отношении Субъекта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E62CC3" w:rsidRDefault="00E62CC3" w:rsidP="00AD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момента признания Субъекта</w:t>
      </w:r>
      <w:r w:rsidR="004233DE">
        <w:rPr>
          <w:rFonts w:ascii="Times New Roman" w:hAnsi="Times New Roman" w:cs="Times New Roman"/>
          <w:sz w:val="28"/>
          <w:szCs w:val="28"/>
        </w:rPr>
        <w:t>, допустившего</w:t>
      </w:r>
      <w:r>
        <w:rPr>
          <w:rFonts w:ascii="Times New Roman" w:hAnsi="Times New Roman" w:cs="Times New Roman"/>
          <w:sz w:val="28"/>
          <w:szCs w:val="28"/>
        </w:rPr>
        <w:t xml:space="preserve"> нарушение порядка и условий оказания поддер</w:t>
      </w:r>
      <w:r w:rsidR="004233DE">
        <w:rPr>
          <w:rFonts w:ascii="Times New Roman" w:hAnsi="Times New Roman" w:cs="Times New Roman"/>
          <w:sz w:val="28"/>
          <w:szCs w:val="28"/>
        </w:rPr>
        <w:t>жки, в том числе не обеспечившего целевое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средств поддержки, прошло менее чем три года;</w:t>
      </w:r>
    </w:p>
    <w:p w:rsidR="00482C6A" w:rsidRDefault="00482C6A" w:rsidP="00AD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условиям и требованиям, указанным в пунктах 7, 7.1 настоящего Порядка;</w:t>
      </w:r>
    </w:p>
    <w:p w:rsidR="00EB535A" w:rsidRDefault="009D1A56" w:rsidP="00AD1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несоответствие</w:t>
      </w:r>
      <w:r w:rsidR="00EB535A">
        <w:rPr>
          <w:rFonts w:ascii="Times New Roman" w:eastAsia="Calibri" w:hAnsi="Times New Roman" w:cs="Times New Roman"/>
          <w:sz w:val="28"/>
          <w:szCs w:val="28"/>
        </w:rPr>
        <w:t xml:space="preserve"> представленных Субъектом документов требованиям, установленным пунктами 12</w:t>
      </w:r>
      <w:r w:rsidR="00450ABD">
        <w:rPr>
          <w:rFonts w:ascii="Times New Roman" w:eastAsia="Calibri" w:hAnsi="Times New Roman" w:cs="Times New Roman"/>
          <w:sz w:val="28"/>
          <w:szCs w:val="28"/>
        </w:rPr>
        <w:t>, 13 настоящего Порядка;</w:t>
      </w:r>
    </w:p>
    <w:p w:rsidR="00D77F1F" w:rsidRPr="00FA1078" w:rsidRDefault="00AD1D3C" w:rsidP="00AD1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="00902048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 xml:space="preserve"> условий соглашений по предоставленным ранее </w:t>
      </w:r>
      <w:r w:rsidR="00D77F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администрацией Ханты-Мансийского района 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>субсидиям, кредитам;</w:t>
      </w:r>
    </w:p>
    <w:p w:rsidR="00D77F1F" w:rsidRPr="001761FD" w:rsidRDefault="00902048" w:rsidP="00AD1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="00D77F1F" w:rsidRPr="001761FD">
        <w:rPr>
          <w:rFonts w:ascii="Times New Roman" w:eastAsia="Calibri" w:hAnsi="Times New Roman" w:cs="Times New Roman"/>
          <w:sz w:val="28"/>
          <w:szCs w:val="28"/>
        </w:rPr>
        <w:t xml:space="preserve"> средств в бюджете по за</w:t>
      </w:r>
      <w:r w:rsidR="00C73A6F">
        <w:rPr>
          <w:rFonts w:ascii="Times New Roman" w:eastAsia="Calibri" w:hAnsi="Times New Roman" w:cs="Times New Roman"/>
          <w:sz w:val="28"/>
          <w:szCs w:val="28"/>
        </w:rPr>
        <w:t>явленному направлению поддержки.</w:t>
      </w:r>
    </w:p>
    <w:p w:rsidR="00D77F1F" w:rsidRPr="001761FD" w:rsidRDefault="00F2699F" w:rsidP="00227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</w:t>
      </w:r>
      <w:r w:rsidR="00D77F1F" w:rsidRPr="001761FD">
        <w:rPr>
          <w:rFonts w:ascii="Times New Roman" w:eastAsia="Calibri" w:hAnsi="Times New Roman" w:cs="Times New Roman"/>
          <w:sz w:val="28"/>
          <w:szCs w:val="28"/>
        </w:rPr>
        <w:t xml:space="preserve"> Размеры субсидий и п</w:t>
      </w:r>
      <w:r w:rsidR="00C958B5">
        <w:rPr>
          <w:rFonts w:ascii="Times New Roman" w:eastAsia="Calibri" w:hAnsi="Times New Roman" w:cs="Times New Roman"/>
          <w:sz w:val="28"/>
          <w:szCs w:val="28"/>
        </w:rPr>
        <w:t>орядок расчета размера субсидий:</w:t>
      </w:r>
    </w:p>
    <w:p w:rsidR="00D77F1F" w:rsidRPr="00FA1078" w:rsidRDefault="00C958B5" w:rsidP="0022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="00D77F1F" w:rsidRPr="00FA1078">
        <w:rPr>
          <w:rFonts w:ascii="Times New Roman" w:hAnsi="Times New Roman" w:cs="Times New Roman"/>
          <w:sz w:val="28"/>
          <w:szCs w:val="28"/>
        </w:rPr>
        <w:t>азмер субсидии  исчисляется в процентном выражении от суммы фактически понесенных и документально подтвержденных з</w:t>
      </w:r>
      <w:r w:rsidR="00AD1D3C">
        <w:rPr>
          <w:rFonts w:ascii="Times New Roman" w:hAnsi="Times New Roman" w:cs="Times New Roman"/>
          <w:sz w:val="28"/>
          <w:szCs w:val="28"/>
        </w:rPr>
        <w:t>атрат, указываемых в заявлении о предоставлении субсидии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, но не более максимального размера суммы субсидии, установленного по мероприятиям в настоящем Порядке, а также с учетом объемов бюджетных </w:t>
      </w:r>
      <w:r w:rsidR="00D77F1F"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ассигнований, 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предусмотренных на реализацию соответствующего мероприятия муниципальной программы. </w:t>
      </w:r>
    </w:p>
    <w:p w:rsidR="00D77F1F" w:rsidRPr="00FA1078" w:rsidRDefault="00646749" w:rsidP="00227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58B5">
        <w:rPr>
          <w:rFonts w:ascii="Times New Roman" w:hAnsi="Times New Roman" w:cs="Times New Roman"/>
          <w:sz w:val="28"/>
          <w:szCs w:val="28"/>
        </w:rPr>
        <w:t>2) р</w:t>
      </w:r>
      <w:r w:rsidR="00D77F1F" w:rsidRPr="00FA1078">
        <w:rPr>
          <w:rFonts w:ascii="Times New Roman" w:hAnsi="Times New Roman" w:cs="Times New Roman"/>
          <w:sz w:val="28"/>
          <w:szCs w:val="28"/>
        </w:rPr>
        <w:t>асчет размера суммы субсидии производится по следующей формуле:</w:t>
      </w:r>
    </w:p>
    <w:p w:rsidR="00D77F1F" w:rsidRPr="00FA1078" w:rsidRDefault="00D77F1F" w:rsidP="00227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1078">
        <w:rPr>
          <w:rFonts w:ascii="Times New Roman" w:hAnsi="Times New Roman" w:cs="Times New Roman"/>
          <w:sz w:val="28"/>
          <w:szCs w:val="28"/>
        </w:rPr>
        <w:t xml:space="preserve"> = </w:t>
      </w:r>
      <w:r w:rsidRPr="00FA1078">
        <w:rPr>
          <w:rFonts w:ascii="Times New Roman" w:hAnsi="Times New Roman" w:cs="Times New Roman"/>
          <w:sz w:val="28"/>
          <w:szCs w:val="28"/>
          <w:lang w:val="en-US"/>
        </w:rPr>
        <w:t>FZ</w:t>
      </w:r>
      <w:r w:rsidRPr="00FA1078">
        <w:rPr>
          <w:rFonts w:ascii="Times New Roman" w:hAnsi="Times New Roman" w:cs="Times New Roman"/>
          <w:sz w:val="28"/>
          <w:szCs w:val="28"/>
        </w:rPr>
        <w:t xml:space="preserve"> х </w:t>
      </w:r>
      <w:r w:rsidRPr="00FA107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A1078">
        <w:rPr>
          <w:rFonts w:ascii="Times New Roman" w:hAnsi="Times New Roman" w:cs="Times New Roman"/>
          <w:sz w:val="28"/>
          <w:szCs w:val="28"/>
        </w:rPr>
        <w:t>/100, где:</w:t>
      </w:r>
    </w:p>
    <w:p w:rsidR="00D77F1F" w:rsidRPr="00FA1078" w:rsidRDefault="00D77F1F" w:rsidP="00227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1078">
        <w:rPr>
          <w:rFonts w:ascii="Times New Roman" w:hAnsi="Times New Roman" w:cs="Times New Roman"/>
          <w:sz w:val="28"/>
          <w:szCs w:val="28"/>
        </w:rPr>
        <w:t xml:space="preserve"> – сумма субсидии на одного заявителя;</w:t>
      </w:r>
    </w:p>
    <w:p w:rsidR="00D77F1F" w:rsidRPr="00FA1078" w:rsidRDefault="00D77F1F" w:rsidP="00227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  <w:lang w:val="en-US"/>
        </w:rPr>
        <w:t>FZ</w:t>
      </w:r>
      <w:r w:rsidRPr="00FA1078">
        <w:rPr>
          <w:rFonts w:ascii="Times New Roman" w:hAnsi="Times New Roman" w:cs="Times New Roman"/>
          <w:sz w:val="28"/>
          <w:szCs w:val="28"/>
        </w:rPr>
        <w:t xml:space="preserve"> – сумма фактически произведенных и документально подтвержденных Субъектом затрат, предоставленных с заявлением на предоставление субсидии;</w:t>
      </w:r>
    </w:p>
    <w:p w:rsidR="00D77F1F" w:rsidRPr="00FA1078" w:rsidRDefault="00D77F1F" w:rsidP="00227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A1078">
        <w:rPr>
          <w:rFonts w:ascii="Times New Roman" w:hAnsi="Times New Roman" w:cs="Times New Roman"/>
          <w:sz w:val="28"/>
          <w:szCs w:val="28"/>
        </w:rPr>
        <w:t xml:space="preserve"> – размер субсидии, выраженный в процентах, установленный настоящим Порядком по мероприятиям муниципальной программы.</w:t>
      </w:r>
    </w:p>
    <w:p w:rsidR="00D77F1F" w:rsidRPr="00FA1078" w:rsidRDefault="00646749" w:rsidP="002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8CB">
        <w:rPr>
          <w:rFonts w:ascii="Times New Roman" w:hAnsi="Times New Roman" w:cs="Times New Roman"/>
          <w:sz w:val="28"/>
          <w:szCs w:val="28"/>
        </w:rPr>
        <w:t>16.1. П</w:t>
      </w:r>
      <w:r w:rsidR="00D77F1F" w:rsidRPr="00FA1078">
        <w:rPr>
          <w:rFonts w:ascii="Times New Roman" w:hAnsi="Times New Roman" w:cs="Times New Roman"/>
          <w:sz w:val="28"/>
          <w:szCs w:val="28"/>
        </w:rPr>
        <w:t>о мероприятиям муниципальной программы определены следующие размеры субсидии, выраженные в процентном выражении от суммы фактически понесенных и документально подтвержденных затрат, с указанием максимальной суммы субсидии:</w:t>
      </w:r>
    </w:p>
    <w:p w:rsidR="00C277DA" w:rsidRDefault="003518CB" w:rsidP="0022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958B5">
        <w:rPr>
          <w:rFonts w:ascii="Times New Roman" w:hAnsi="Times New Roman" w:cs="Times New Roman"/>
          <w:sz w:val="28"/>
          <w:szCs w:val="28"/>
        </w:rPr>
        <w:t>п</w:t>
      </w:r>
      <w:r w:rsidR="00D77F1F" w:rsidRPr="00FA1078">
        <w:rPr>
          <w:rFonts w:ascii="Times New Roman" w:hAnsi="Times New Roman" w:cs="Times New Roman"/>
          <w:sz w:val="28"/>
          <w:szCs w:val="28"/>
        </w:rPr>
        <w:t>о мероприятию «Финансовая поддержка Субъектов по приобретению оборудования (основных средств) и лицензионных программных продуктов» предоставляется субсидия</w:t>
      </w:r>
      <w:r w:rsidR="00C06482">
        <w:rPr>
          <w:rFonts w:ascii="Times New Roman" w:hAnsi="Times New Roman" w:cs="Times New Roman"/>
          <w:sz w:val="28"/>
          <w:szCs w:val="28"/>
        </w:rPr>
        <w:t xml:space="preserve"> на:</w:t>
      </w:r>
      <w:r w:rsidR="00B06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482" w:rsidRPr="00C06482" w:rsidRDefault="00C06482" w:rsidP="0022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приобретение, доставку, монтаж</w:t>
      </w:r>
      <w:r w:rsidRPr="00C06482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ния, которое </w:t>
      </w:r>
      <w:r w:rsidRPr="00C06482">
        <w:rPr>
          <w:rFonts w:ascii="Times New Roman" w:hAnsi="Times New Roman" w:cs="Times New Roman"/>
          <w:sz w:val="28"/>
          <w:szCs w:val="28"/>
          <w:lang w:eastAsia="ru-RU"/>
        </w:rPr>
        <w:t>по бухгалтерскому учету относится к основным средствам</w:t>
      </w:r>
      <w:r w:rsidR="00AD1D3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06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1D3C">
        <w:rPr>
          <w:rFonts w:ascii="Times New Roman" w:hAnsi="Times New Roman" w:cs="Times New Roman"/>
          <w:sz w:val="28"/>
          <w:szCs w:val="28"/>
          <w:lang w:eastAsia="ru-RU"/>
        </w:rPr>
        <w:t xml:space="preserve">– в </w:t>
      </w:r>
      <w:r w:rsidRPr="00C06482">
        <w:rPr>
          <w:rFonts w:ascii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AD1D3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50 процентов, но не более 300 тыс. рублей </w:t>
      </w:r>
      <w:r w:rsidRPr="00FA1078">
        <w:rPr>
          <w:rFonts w:ascii="Times New Roman" w:hAnsi="Times New Roman" w:cs="Times New Roman"/>
          <w:sz w:val="28"/>
          <w:szCs w:val="28"/>
        </w:rPr>
        <w:t>на одного Суб</w:t>
      </w:r>
      <w:r>
        <w:rPr>
          <w:rFonts w:ascii="Times New Roman" w:hAnsi="Times New Roman" w:cs="Times New Roman"/>
          <w:sz w:val="28"/>
          <w:szCs w:val="28"/>
        </w:rPr>
        <w:t>ъекта в текущем финансовом году;</w:t>
      </w:r>
    </w:p>
    <w:p w:rsidR="00C06482" w:rsidRPr="00C06482" w:rsidRDefault="00C06482" w:rsidP="0096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приобретение</w:t>
      </w:r>
      <w:r w:rsidRPr="00C06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2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6482">
        <w:rPr>
          <w:rFonts w:ascii="Times New Roman" w:hAnsi="Times New Roman" w:cs="Times New Roman"/>
          <w:sz w:val="28"/>
          <w:szCs w:val="28"/>
          <w:lang w:eastAsia="ru-RU"/>
        </w:rPr>
        <w:t xml:space="preserve">лицензионных </w:t>
      </w:r>
      <w:r w:rsidR="00A72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6482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программных </w:t>
      </w:r>
      <w:r w:rsidR="00A72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648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72020">
        <w:rPr>
          <w:rFonts w:ascii="Times New Roman" w:hAnsi="Times New Roman" w:cs="Times New Roman"/>
          <w:sz w:val="28"/>
          <w:szCs w:val="28"/>
          <w:lang w:eastAsia="ru-RU"/>
        </w:rPr>
        <w:t>родуктов</w:t>
      </w:r>
      <w:r w:rsidR="00AD1D3C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A72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1D3C">
        <w:rPr>
          <w:rFonts w:ascii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C06482">
        <w:rPr>
          <w:rFonts w:ascii="Times New Roman" w:hAnsi="Times New Roman" w:cs="Times New Roman"/>
          <w:sz w:val="28"/>
          <w:szCs w:val="28"/>
          <w:lang w:eastAsia="ru-RU"/>
        </w:rPr>
        <w:t>50 процен</w:t>
      </w:r>
      <w:r w:rsidR="0096555D">
        <w:rPr>
          <w:rFonts w:ascii="Times New Roman" w:hAnsi="Times New Roman" w:cs="Times New Roman"/>
          <w:sz w:val="28"/>
          <w:szCs w:val="28"/>
          <w:lang w:eastAsia="ru-RU"/>
        </w:rPr>
        <w:t>тов, но не более 25 тыс. рублей;</w:t>
      </w:r>
    </w:p>
    <w:p w:rsidR="00D77F1F" w:rsidRPr="00FA1078" w:rsidRDefault="00646749" w:rsidP="002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8CB">
        <w:rPr>
          <w:rFonts w:ascii="Times New Roman" w:hAnsi="Times New Roman" w:cs="Times New Roman"/>
          <w:sz w:val="28"/>
          <w:szCs w:val="28"/>
        </w:rPr>
        <w:t xml:space="preserve">2) </w:t>
      </w:r>
      <w:r w:rsidR="00C958B5">
        <w:rPr>
          <w:rFonts w:ascii="Times New Roman" w:hAnsi="Times New Roman" w:cs="Times New Roman"/>
          <w:sz w:val="28"/>
          <w:szCs w:val="28"/>
        </w:rPr>
        <w:t>п</w:t>
      </w:r>
      <w:r w:rsidR="00D77F1F" w:rsidRPr="00FA1078">
        <w:rPr>
          <w:rFonts w:ascii="Times New Roman" w:hAnsi="Times New Roman" w:cs="Times New Roman"/>
          <w:sz w:val="28"/>
          <w:szCs w:val="28"/>
        </w:rPr>
        <w:t>о мероприятию «Финансовая поддержка Субъектов по обязательной и добровольной сертификации (декларированию) продукции (продовольственного сырья) местных товаропроизводителей» компенсируются расходы, связанные с сертификацией (декларированием) продукции (продовольственного сырья) местных товаропроизводителей</w:t>
      </w:r>
      <w:r w:rsidR="00AD1D3C">
        <w:rPr>
          <w:rFonts w:ascii="Times New Roman" w:hAnsi="Times New Roman" w:cs="Times New Roman"/>
          <w:sz w:val="28"/>
          <w:szCs w:val="28"/>
        </w:rPr>
        <w:t>,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 </w:t>
      </w:r>
      <w:r w:rsidR="00AD1D3C">
        <w:rPr>
          <w:rFonts w:ascii="Times New Roman" w:hAnsi="Times New Roman" w:cs="Times New Roman"/>
          <w:sz w:val="28"/>
          <w:szCs w:val="28"/>
        </w:rPr>
        <w:t xml:space="preserve">– в </w:t>
      </w:r>
      <w:r w:rsidR="00D77F1F" w:rsidRPr="00FA1078">
        <w:rPr>
          <w:rFonts w:ascii="Times New Roman" w:hAnsi="Times New Roman" w:cs="Times New Roman"/>
          <w:sz w:val="28"/>
          <w:szCs w:val="28"/>
        </w:rPr>
        <w:t>размере 50 процентов, но не более 100 тыс. рублей;</w:t>
      </w:r>
    </w:p>
    <w:p w:rsidR="00D77F1F" w:rsidRPr="00FA1078" w:rsidRDefault="00D77F1F" w:rsidP="002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ab/>
      </w:r>
      <w:r w:rsidR="003518CB">
        <w:rPr>
          <w:rFonts w:ascii="Times New Roman" w:hAnsi="Times New Roman" w:cs="Times New Roman"/>
          <w:sz w:val="28"/>
          <w:szCs w:val="28"/>
        </w:rPr>
        <w:t xml:space="preserve">3) </w:t>
      </w:r>
      <w:r w:rsidR="00C958B5">
        <w:rPr>
          <w:rFonts w:ascii="Times New Roman" w:hAnsi="Times New Roman" w:cs="Times New Roman"/>
          <w:sz w:val="28"/>
          <w:szCs w:val="28"/>
        </w:rPr>
        <w:t>п</w:t>
      </w:r>
      <w:r w:rsidRPr="00FA1078">
        <w:rPr>
          <w:rFonts w:ascii="Times New Roman" w:hAnsi="Times New Roman" w:cs="Times New Roman"/>
          <w:sz w:val="28"/>
          <w:szCs w:val="28"/>
        </w:rPr>
        <w:t xml:space="preserve">о мероприятию «Создание условий для развития Субъектов, осуществляющих деятельность в направлениях: экология, быстровозводимое домостроение, </w:t>
      </w:r>
      <w:r w:rsidR="00482C6A"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A1078">
        <w:rPr>
          <w:rFonts w:ascii="Times New Roman" w:hAnsi="Times New Roman" w:cs="Times New Roman"/>
          <w:sz w:val="28"/>
          <w:szCs w:val="28"/>
        </w:rPr>
        <w:t xml:space="preserve">, переработка леса, сбор и переработка дикоросов, переработка отходов, рыбодобыча, </w:t>
      </w:r>
      <w:r w:rsidRPr="00FA1078">
        <w:rPr>
          <w:rFonts w:ascii="Times New Roman" w:hAnsi="Times New Roman" w:cs="Times New Roman"/>
          <w:sz w:val="28"/>
          <w:szCs w:val="28"/>
        </w:rPr>
        <w:lastRenderedPageBreak/>
        <w:t>рыбопереработка, ремесленническая деятельность, въездной и внутренний туризм» компенсируются расходы, связанные с:</w:t>
      </w:r>
    </w:p>
    <w:p w:rsidR="00D77F1F" w:rsidRPr="00FA1078" w:rsidRDefault="003518CB" w:rsidP="002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7F1F" w:rsidRPr="00FA1078">
        <w:rPr>
          <w:rFonts w:ascii="Times New Roman" w:hAnsi="Times New Roman" w:cs="Times New Roman"/>
          <w:sz w:val="28"/>
          <w:szCs w:val="28"/>
        </w:rPr>
        <w:t>приобретением поголовья кр</w:t>
      </w:r>
      <w:r w:rsidR="00AD1D3C">
        <w:rPr>
          <w:rFonts w:ascii="Times New Roman" w:hAnsi="Times New Roman" w:cs="Times New Roman"/>
          <w:sz w:val="28"/>
          <w:szCs w:val="28"/>
        </w:rPr>
        <w:t xml:space="preserve">упного рогатого скота, оленей – в </w:t>
      </w:r>
      <w:r w:rsidR="00D77F1F" w:rsidRPr="00FA1078">
        <w:rPr>
          <w:rFonts w:ascii="Times New Roman" w:hAnsi="Times New Roman" w:cs="Times New Roman"/>
          <w:sz w:val="28"/>
          <w:szCs w:val="28"/>
        </w:rPr>
        <w:t>размере 50 процентов, но не более 20 тыс. рублей и 15 тыс. рублей, соответственно, за 1 голову;</w:t>
      </w:r>
    </w:p>
    <w:p w:rsidR="00D77F1F" w:rsidRPr="00FA1078" w:rsidRDefault="003518CB" w:rsidP="002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7F1F" w:rsidRPr="00FA1078">
        <w:rPr>
          <w:rFonts w:ascii="Times New Roman" w:hAnsi="Times New Roman" w:cs="Times New Roman"/>
          <w:sz w:val="28"/>
          <w:szCs w:val="28"/>
        </w:rPr>
        <w:t>приобретением, доставкой и м</w:t>
      </w:r>
      <w:r w:rsidR="0034111C">
        <w:rPr>
          <w:rFonts w:ascii="Times New Roman" w:hAnsi="Times New Roman" w:cs="Times New Roman"/>
          <w:sz w:val="28"/>
          <w:szCs w:val="28"/>
        </w:rPr>
        <w:t xml:space="preserve">онтажом оборудования </w:t>
      </w:r>
      <w:r w:rsidR="00AD1D3C">
        <w:rPr>
          <w:rFonts w:ascii="Times New Roman" w:hAnsi="Times New Roman" w:cs="Times New Roman"/>
          <w:sz w:val="28"/>
          <w:szCs w:val="28"/>
        </w:rPr>
        <w:t xml:space="preserve">– в </w:t>
      </w:r>
      <w:r w:rsidR="0034111C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D1D3C">
        <w:rPr>
          <w:rFonts w:ascii="Times New Roman" w:hAnsi="Times New Roman" w:cs="Times New Roman"/>
          <w:sz w:val="28"/>
          <w:szCs w:val="28"/>
        </w:rPr>
        <w:br/>
      </w:r>
      <w:r w:rsidR="0034111C">
        <w:rPr>
          <w:rFonts w:ascii="Times New Roman" w:hAnsi="Times New Roman" w:cs="Times New Roman"/>
          <w:sz w:val="28"/>
          <w:szCs w:val="28"/>
        </w:rPr>
        <w:t>5</w:t>
      </w:r>
      <w:r w:rsidR="00D77F1F" w:rsidRPr="00FA1078">
        <w:rPr>
          <w:rFonts w:ascii="Times New Roman" w:hAnsi="Times New Roman" w:cs="Times New Roman"/>
          <w:sz w:val="28"/>
          <w:szCs w:val="28"/>
        </w:rPr>
        <w:t>0 процентов, но не более 300 тыс. рублей;</w:t>
      </w:r>
    </w:p>
    <w:p w:rsidR="00D77F1F" w:rsidRPr="00FA1078" w:rsidRDefault="003518CB" w:rsidP="002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разработкой проектно-сметной документации для строительства                    и реконструкции объектов </w:t>
      </w:r>
      <w:r w:rsidR="00AD1D3C">
        <w:rPr>
          <w:rFonts w:ascii="Times New Roman" w:hAnsi="Times New Roman" w:cs="Times New Roman"/>
          <w:sz w:val="28"/>
          <w:szCs w:val="28"/>
        </w:rPr>
        <w:t xml:space="preserve">– в 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размере 50 процентов, но не более  </w:t>
      </w:r>
      <w:r w:rsidR="00AD1D3C">
        <w:rPr>
          <w:rFonts w:ascii="Times New Roman" w:hAnsi="Times New Roman" w:cs="Times New Roman"/>
          <w:sz w:val="28"/>
          <w:szCs w:val="28"/>
        </w:rPr>
        <w:br/>
      </w:r>
      <w:r w:rsidR="00D77F1F" w:rsidRPr="00FA1078">
        <w:rPr>
          <w:rFonts w:ascii="Times New Roman" w:hAnsi="Times New Roman" w:cs="Times New Roman"/>
          <w:sz w:val="28"/>
          <w:szCs w:val="28"/>
        </w:rPr>
        <w:t>100 тыс. рублей;</w:t>
      </w:r>
    </w:p>
    <w:p w:rsidR="00D77F1F" w:rsidRPr="00FA1078" w:rsidRDefault="003518CB" w:rsidP="002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7F1F" w:rsidRPr="00FA1078">
        <w:rPr>
          <w:rFonts w:ascii="Times New Roman" w:hAnsi="Times New Roman" w:cs="Times New Roman"/>
          <w:sz w:val="28"/>
          <w:szCs w:val="28"/>
        </w:rPr>
        <w:t>приобретением, доставкой кормов для развития крестьянских (фермерски</w:t>
      </w:r>
      <w:r w:rsidR="0034111C">
        <w:rPr>
          <w:rFonts w:ascii="Times New Roman" w:hAnsi="Times New Roman" w:cs="Times New Roman"/>
          <w:sz w:val="28"/>
          <w:szCs w:val="28"/>
        </w:rPr>
        <w:t>х) хозяйств (действующих менее 1</w:t>
      </w:r>
      <w:r w:rsidR="00765DB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1D3C">
        <w:rPr>
          <w:rFonts w:ascii="Times New Roman" w:hAnsi="Times New Roman" w:cs="Times New Roman"/>
          <w:sz w:val="28"/>
          <w:szCs w:val="28"/>
        </w:rPr>
        <w:t xml:space="preserve"> с момента регистрации) – в </w:t>
      </w:r>
      <w:r w:rsidR="00D77F1F" w:rsidRPr="00FA1078">
        <w:rPr>
          <w:rFonts w:ascii="Times New Roman" w:hAnsi="Times New Roman" w:cs="Times New Roman"/>
          <w:sz w:val="28"/>
          <w:szCs w:val="28"/>
        </w:rPr>
        <w:t>размере 50 процентов, но не более 50 тыс. рублей;</w:t>
      </w:r>
    </w:p>
    <w:p w:rsidR="00D77F1F" w:rsidRPr="00FA1078" w:rsidRDefault="003518CB" w:rsidP="002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приобретением специальных транспортных средств и техники, необходимых для развития деятельности в сфере въездного и внутреннего туризма, </w:t>
      </w:r>
      <w:r w:rsidR="00AD1D3C">
        <w:rPr>
          <w:rFonts w:ascii="Times New Roman" w:hAnsi="Times New Roman" w:cs="Times New Roman"/>
          <w:sz w:val="28"/>
          <w:szCs w:val="28"/>
        </w:rPr>
        <w:t>–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 50 процентов, но не более 300 тыс. рублей;</w:t>
      </w:r>
    </w:p>
    <w:p w:rsidR="00D77F1F" w:rsidRPr="00FA1078" w:rsidRDefault="003518CB" w:rsidP="002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7F1F" w:rsidRPr="00FA1078">
        <w:rPr>
          <w:rFonts w:ascii="Times New Roman" w:hAnsi="Times New Roman" w:cs="Times New Roman"/>
          <w:sz w:val="28"/>
          <w:szCs w:val="28"/>
        </w:rPr>
        <w:t>приобретением, арендой, лизинговыми платежами по специальным транспортным средствам и технике, необходимых для развития деятельности в сфере переработки леса, экологии</w:t>
      </w:r>
      <w:r w:rsidR="00AD1D3C">
        <w:rPr>
          <w:rFonts w:ascii="Times New Roman" w:hAnsi="Times New Roman" w:cs="Times New Roman"/>
          <w:sz w:val="28"/>
          <w:szCs w:val="28"/>
        </w:rPr>
        <w:t>,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 </w:t>
      </w:r>
      <w:r w:rsidR="00AD1D3C">
        <w:rPr>
          <w:rFonts w:ascii="Times New Roman" w:hAnsi="Times New Roman" w:cs="Times New Roman"/>
          <w:sz w:val="28"/>
          <w:szCs w:val="28"/>
        </w:rPr>
        <w:t xml:space="preserve">– в 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D1D3C">
        <w:rPr>
          <w:rFonts w:ascii="Times New Roman" w:hAnsi="Times New Roman" w:cs="Times New Roman"/>
          <w:sz w:val="28"/>
          <w:szCs w:val="28"/>
        </w:rPr>
        <w:br/>
      </w:r>
      <w:r w:rsidR="00D77F1F" w:rsidRPr="00FA1078">
        <w:rPr>
          <w:rFonts w:ascii="Times New Roman" w:hAnsi="Times New Roman" w:cs="Times New Roman"/>
          <w:sz w:val="28"/>
          <w:szCs w:val="28"/>
        </w:rPr>
        <w:t>50 процентов, но не более 1 500 тыс. рублей</w:t>
      </w:r>
      <w:r w:rsidR="00D6091B">
        <w:rPr>
          <w:rFonts w:ascii="Times New Roman" w:hAnsi="Times New Roman" w:cs="Times New Roman"/>
          <w:sz w:val="28"/>
          <w:szCs w:val="28"/>
        </w:rPr>
        <w:t xml:space="preserve"> на одного Субъекта в текущем финансовом году</w:t>
      </w:r>
      <w:r w:rsidR="00D77F1F" w:rsidRPr="00FA1078">
        <w:rPr>
          <w:rFonts w:ascii="Times New Roman" w:hAnsi="Times New Roman" w:cs="Times New Roman"/>
          <w:sz w:val="28"/>
          <w:szCs w:val="28"/>
        </w:rPr>
        <w:t>;</w:t>
      </w:r>
    </w:p>
    <w:p w:rsidR="00D77F1F" w:rsidRPr="00FA1078" w:rsidRDefault="00D77F1F" w:rsidP="00227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>приобретением производственного сырья, инвентаря, расходных материалов, необходимых для осуществления предпринимат</w:t>
      </w:r>
      <w:r w:rsidR="00CA165A">
        <w:rPr>
          <w:rFonts w:ascii="Times New Roman" w:hAnsi="Times New Roman" w:cs="Times New Roman"/>
          <w:sz w:val="28"/>
          <w:szCs w:val="28"/>
        </w:rPr>
        <w:t>ельской деятельности</w:t>
      </w:r>
      <w:r w:rsidR="00AD1D3C">
        <w:rPr>
          <w:rFonts w:ascii="Times New Roman" w:hAnsi="Times New Roman" w:cs="Times New Roman"/>
          <w:sz w:val="28"/>
          <w:szCs w:val="28"/>
        </w:rPr>
        <w:t>,</w:t>
      </w:r>
      <w:r w:rsidR="00CA165A">
        <w:rPr>
          <w:rFonts w:ascii="Times New Roman" w:hAnsi="Times New Roman" w:cs="Times New Roman"/>
          <w:sz w:val="28"/>
          <w:szCs w:val="28"/>
        </w:rPr>
        <w:t xml:space="preserve"> </w:t>
      </w:r>
      <w:r w:rsidR="00AD1D3C">
        <w:rPr>
          <w:rFonts w:ascii="Times New Roman" w:hAnsi="Times New Roman" w:cs="Times New Roman"/>
          <w:sz w:val="28"/>
          <w:szCs w:val="28"/>
        </w:rPr>
        <w:t xml:space="preserve">– в </w:t>
      </w:r>
      <w:r w:rsidR="00CA165A">
        <w:rPr>
          <w:rFonts w:ascii="Times New Roman" w:hAnsi="Times New Roman" w:cs="Times New Roman"/>
          <w:sz w:val="28"/>
          <w:szCs w:val="28"/>
        </w:rPr>
        <w:t>размере 5</w:t>
      </w:r>
      <w:r w:rsidRPr="00FA1078">
        <w:rPr>
          <w:rFonts w:ascii="Times New Roman" w:hAnsi="Times New Roman" w:cs="Times New Roman"/>
          <w:sz w:val="28"/>
          <w:szCs w:val="28"/>
        </w:rPr>
        <w:t>0 процентов, но не более 200,0 тыс.</w:t>
      </w:r>
      <w:r w:rsidR="00AD1D3C">
        <w:rPr>
          <w:rFonts w:ascii="Times New Roman" w:hAnsi="Times New Roman" w:cs="Times New Roman"/>
          <w:sz w:val="28"/>
          <w:szCs w:val="28"/>
        </w:rPr>
        <w:t xml:space="preserve"> </w:t>
      </w:r>
      <w:r w:rsidRPr="00FA1078">
        <w:rPr>
          <w:rFonts w:ascii="Times New Roman" w:hAnsi="Times New Roman" w:cs="Times New Roman"/>
          <w:sz w:val="28"/>
          <w:szCs w:val="28"/>
        </w:rPr>
        <w:t>рублей;</w:t>
      </w:r>
    </w:p>
    <w:p w:rsidR="00D77F1F" w:rsidRPr="00FA1078" w:rsidRDefault="00D77F1F" w:rsidP="00227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>арендой водног</w:t>
      </w:r>
      <w:r w:rsidR="00CA165A">
        <w:rPr>
          <w:rFonts w:ascii="Times New Roman" w:hAnsi="Times New Roman" w:cs="Times New Roman"/>
          <w:sz w:val="28"/>
          <w:szCs w:val="28"/>
        </w:rPr>
        <w:t xml:space="preserve">о и автотранспорта </w:t>
      </w:r>
      <w:r w:rsidR="00AD1D3C">
        <w:rPr>
          <w:rFonts w:ascii="Times New Roman" w:hAnsi="Times New Roman" w:cs="Times New Roman"/>
          <w:sz w:val="28"/>
          <w:szCs w:val="28"/>
        </w:rPr>
        <w:t xml:space="preserve">– в </w:t>
      </w:r>
      <w:r w:rsidR="00CA165A">
        <w:rPr>
          <w:rFonts w:ascii="Times New Roman" w:hAnsi="Times New Roman" w:cs="Times New Roman"/>
          <w:sz w:val="28"/>
          <w:szCs w:val="28"/>
        </w:rPr>
        <w:t>размере 50 процентов</w:t>
      </w:r>
      <w:r w:rsidRPr="00FA1078">
        <w:rPr>
          <w:rFonts w:ascii="Times New Roman" w:hAnsi="Times New Roman" w:cs="Times New Roman"/>
          <w:sz w:val="28"/>
          <w:szCs w:val="28"/>
        </w:rPr>
        <w:t>, но не более 500,0 тыс.</w:t>
      </w:r>
      <w:r w:rsidR="00AD1D3C">
        <w:rPr>
          <w:rFonts w:ascii="Times New Roman" w:hAnsi="Times New Roman" w:cs="Times New Roman"/>
          <w:sz w:val="28"/>
          <w:szCs w:val="28"/>
        </w:rPr>
        <w:t xml:space="preserve"> </w:t>
      </w:r>
      <w:r w:rsidRPr="00FA1078">
        <w:rPr>
          <w:rFonts w:ascii="Times New Roman" w:hAnsi="Times New Roman" w:cs="Times New Roman"/>
          <w:sz w:val="28"/>
          <w:szCs w:val="28"/>
        </w:rPr>
        <w:t>рублей для развития деятельности в сфере въездного и внутреннего туризма;</w:t>
      </w:r>
    </w:p>
    <w:p w:rsidR="00D77F1F" w:rsidRPr="00FA1078" w:rsidRDefault="00646749" w:rsidP="002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8CB">
        <w:rPr>
          <w:rFonts w:ascii="Times New Roman" w:hAnsi="Times New Roman" w:cs="Times New Roman"/>
          <w:sz w:val="28"/>
          <w:szCs w:val="28"/>
        </w:rPr>
        <w:t>4)</w:t>
      </w:r>
      <w:r w:rsidR="005C5CAA">
        <w:rPr>
          <w:rFonts w:ascii="Times New Roman" w:hAnsi="Times New Roman" w:cs="Times New Roman"/>
          <w:sz w:val="28"/>
          <w:szCs w:val="28"/>
        </w:rPr>
        <w:t xml:space="preserve"> </w:t>
      </w:r>
      <w:r w:rsidR="003518CB">
        <w:rPr>
          <w:rFonts w:ascii="Times New Roman" w:hAnsi="Times New Roman" w:cs="Times New Roman"/>
          <w:sz w:val="28"/>
          <w:szCs w:val="28"/>
        </w:rPr>
        <w:t>п</w:t>
      </w:r>
      <w:r w:rsidR="00D77F1F" w:rsidRPr="00FA1078">
        <w:rPr>
          <w:rFonts w:ascii="Times New Roman" w:hAnsi="Times New Roman" w:cs="Times New Roman"/>
          <w:sz w:val="28"/>
          <w:szCs w:val="28"/>
        </w:rPr>
        <w:t>о мероприятию «Финансовая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помещения и по предоставленным консалтинговым услугам» компенсируются расходы, связанные с:</w:t>
      </w:r>
    </w:p>
    <w:p w:rsidR="00D77F1F" w:rsidRPr="00FA1078" w:rsidRDefault="00D77F1F" w:rsidP="0022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 xml:space="preserve">использованием консалтинговых услуг (ведение, восстановление бухгалтерского учета; заполнение налоговых деклараций, квитанций  на уплату налога; по регистрации субъектов малого и среднего предпринимательства, внесению изменений в Устав, по ведению кадрового учета, юридическому обслуживанию,  по разработке технико-экономических обоснований, бизнес-планов, проведению маркетинговых исследований, по оценке имущества) Субъектами, осуществляющими деятельность в первые три года  с </w:t>
      </w:r>
      <w:r w:rsidR="00CA165A">
        <w:rPr>
          <w:rFonts w:ascii="Times New Roman" w:hAnsi="Times New Roman" w:cs="Times New Roman"/>
          <w:sz w:val="28"/>
          <w:szCs w:val="28"/>
        </w:rPr>
        <w:t xml:space="preserve">момента регистрации </w:t>
      </w:r>
      <w:r w:rsidR="00AD1D3C">
        <w:rPr>
          <w:rFonts w:ascii="Times New Roman" w:hAnsi="Times New Roman" w:cs="Times New Roman"/>
          <w:sz w:val="28"/>
          <w:szCs w:val="28"/>
        </w:rPr>
        <w:t xml:space="preserve">– в </w:t>
      </w:r>
      <w:r w:rsidR="00CA165A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D1D3C">
        <w:rPr>
          <w:rFonts w:ascii="Times New Roman" w:hAnsi="Times New Roman" w:cs="Times New Roman"/>
          <w:sz w:val="28"/>
          <w:szCs w:val="28"/>
        </w:rPr>
        <w:br/>
      </w:r>
      <w:r w:rsidR="00CA165A">
        <w:rPr>
          <w:rFonts w:ascii="Times New Roman" w:hAnsi="Times New Roman" w:cs="Times New Roman"/>
          <w:sz w:val="28"/>
          <w:szCs w:val="28"/>
        </w:rPr>
        <w:t>5</w:t>
      </w:r>
      <w:r w:rsidR="00AD1D3C">
        <w:rPr>
          <w:rFonts w:ascii="Times New Roman" w:hAnsi="Times New Roman" w:cs="Times New Roman"/>
          <w:sz w:val="28"/>
          <w:szCs w:val="28"/>
        </w:rPr>
        <w:t xml:space="preserve">0 процентов, </w:t>
      </w:r>
      <w:r w:rsidRPr="00FA1078">
        <w:rPr>
          <w:rFonts w:ascii="Times New Roman" w:hAnsi="Times New Roman" w:cs="Times New Roman"/>
          <w:sz w:val="28"/>
          <w:szCs w:val="28"/>
        </w:rPr>
        <w:t>но не более 50 тыс. рублей;</w:t>
      </w:r>
    </w:p>
    <w:p w:rsidR="00D77F1F" w:rsidRPr="00FA1078" w:rsidRDefault="00D77F1F" w:rsidP="002271C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оплатой арендных платежей по договору аренды за нежилое помещение </w:t>
      </w:r>
      <w:r w:rsidR="00AD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 </w:t>
      </w:r>
      <w:r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размере 50 процентов, но не более 100 тыс. рублей, за исключением </w:t>
      </w:r>
      <w:r w:rsidRPr="00FA10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арендуемых Субъектами </w:t>
      </w:r>
      <w:r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нежилых помещений, </w:t>
      </w:r>
      <w:r w:rsidRPr="00FA10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находящихся </w:t>
      </w:r>
      <w:r w:rsidRPr="00FA107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государственной и муниципальной собственности</w:t>
      </w:r>
      <w:r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включенных в перечни имущества в соответствии с Федеральным законом </w:t>
      </w:r>
      <w:r w:rsidR="00AD1D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 июля 2007 года № 209-ФЗ «О развитии малого и среднего предпринимательства </w:t>
      </w:r>
      <w:r w:rsidR="00AD1D3C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Федерации»;</w:t>
      </w:r>
      <w:r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7F1F" w:rsidRPr="00FA1078" w:rsidRDefault="00646749" w:rsidP="002271C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8CB">
        <w:rPr>
          <w:rFonts w:ascii="Times New Roman" w:hAnsi="Times New Roman" w:cs="Times New Roman"/>
          <w:sz w:val="28"/>
          <w:szCs w:val="28"/>
        </w:rPr>
        <w:t>5) п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о мероприятию «Возмещение затрат социальному предпринимательству и семейному бизнесу» </w:t>
      </w:r>
      <w:r w:rsidR="00D77F1F" w:rsidRPr="00FA1078">
        <w:rPr>
          <w:rFonts w:ascii="Times New Roman" w:hAnsi="Times New Roman" w:cs="Times New Roman"/>
          <w:sz w:val="28"/>
          <w:szCs w:val="28"/>
        </w:rPr>
        <w:tab/>
        <w:t>компенсируются расходы, связанные с:</w:t>
      </w:r>
    </w:p>
    <w:p w:rsidR="00D77F1F" w:rsidRPr="00FA1078" w:rsidRDefault="003518CB" w:rsidP="002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приобретением поголовья крупного рогатого скота, оленей </w:t>
      </w:r>
      <w:r w:rsidR="00AD1D3C">
        <w:rPr>
          <w:rFonts w:ascii="Times New Roman" w:hAnsi="Times New Roman" w:cs="Times New Roman"/>
          <w:sz w:val="28"/>
          <w:szCs w:val="28"/>
        </w:rPr>
        <w:t xml:space="preserve">– в </w:t>
      </w:r>
      <w:r w:rsidR="00D77F1F" w:rsidRPr="00FA1078">
        <w:rPr>
          <w:rFonts w:ascii="Times New Roman" w:hAnsi="Times New Roman" w:cs="Times New Roman"/>
          <w:sz w:val="28"/>
          <w:szCs w:val="28"/>
        </w:rPr>
        <w:t>размере 50 процентов, но не более 20 тыс. рублей и 15 тыс. рублей, соответственно, за 1 голову;</w:t>
      </w:r>
    </w:p>
    <w:p w:rsidR="00D77F1F" w:rsidRPr="00FA1078" w:rsidRDefault="003518CB" w:rsidP="002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7F1F" w:rsidRPr="00FA1078">
        <w:rPr>
          <w:rFonts w:ascii="Times New Roman" w:hAnsi="Times New Roman" w:cs="Times New Roman"/>
          <w:sz w:val="28"/>
          <w:szCs w:val="28"/>
        </w:rPr>
        <w:t>приобретением, доставкой, мо</w:t>
      </w:r>
      <w:r w:rsidR="00CA165A">
        <w:rPr>
          <w:rFonts w:ascii="Times New Roman" w:hAnsi="Times New Roman" w:cs="Times New Roman"/>
          <w:sz w:val="28"/>
          <w:szCs w:val="28"/>
        </w:rPr>
        <w:t xml:space="preserve">нтажом оборудования </w:t>
      </w:r>
      <w:r w:rsidR="00AD1D3C">
        <w:rPr>
          <w:rFonts w:ascii="Times New Roman" w:hAnsi="Times New Roman" w:cs="Times New Roman"/>
          <w:sz w:val="28"/>
          <w:szCs w:val="28"/>
        </w:rPr>
        <w:t xml:space="preserve">– в </w:t>
      </w:r>
      <w:r w:rsidR="00CA165A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D1D3C">
        <w:rPr>
          <w:rFonts w:ascii="Times New Roman" w:hAnsi="Times New Roman" w:cs="Times New Roman"/>
          <w:sz w:val="28"/>
          <w:szCs w:val="28"/>
        </w:rPr>
        <w:br/>
      </w:r>
      <w:r w:rsidR="00CA165A">
        <w:rPr>
          <w:rFonts w:ascii="Times New Roman" w:hAnsi="Times New Roman" w:cs="Times New Roman"/>
          <w:sz w:val="28"/>
          <w:szCs w:val="28"/>
        </w:rPr>
        <w:t>50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 процентов, но не более 300 тыс. рублей;</w:t>
      </w:r>
    </w:p>
    <w:p w:rsidR="00D77F1F" w:rsidRPr="00FA1078" w:rsidRDefault="003518CB" w:rsidP="002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разработкой проектно-сметной документации для строительства                     и реконструкции объектов </w:t>
      </w:r>
      <w:r w:rsidR="00AD1D3C">
        <w:rPr>
          <w:rFonts w:ascii="Times New Roman" w:hAnsi="Times New Roman" w:cs="Times New Roman"/>
          <w:sz w:val="28"/>
          <w:szCs w:val="28"/>
        </w:rPr>
        <w:t xml:space="preserve">– в 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размере 50 процентов, но не более </w:t>
      </w:r>
      <w:r w:rsidR="00AD1D3C">
        <w:rPr>
          <w:rFonts w:ascii="Times New Roman" w:hAnsi="Times New Roman" w:cs="Times New Roman"/>
          <w:sz w:val="28"/>
          <w:szCs w:val="28"/>
        </w:rPr>
        <w:br/>
      </w:r>
      <w:r w:rsidR="00D77F1F" w:rsidRPr="00FA1078">
        <w:rPr>
          <w:rFonts w:ascii="Times New Roman" w:hAnsi="Times New Roman" w:cs="Times New Roman"/>
          <w:sz w:val="28"/>
          <w:szCs w:val="28"/>
        </w:rPr>
        <w:t>100 тыс. рублей;</w:t>
      </w:r>
    </w:p>
    <w:p w:rsidR="00D77F1F" w:rsidRPr="00FA1078" w:rsidRDefault="003518CB" w:rsidP="002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приобретением, доставкой кормов для развития крестьянских (фермерских) хозяйств (действующих менее </w:t>
      </w:r>
      <w:r w:rsidR="00CA165A">
        <w:rPr>
          <w:rFonts w:ascii="Times New Roman" w:hAnsi="Times New Roman" w:cs="Times New Roman"/>
          <w:sz w:val="28"/>
          <w:szCs w:val="28"/>
        </w:rPr>
        <w:t>1 года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 с момента регистрации) </w:t>
      </w:r>
      <w:r w:rsidR="00AD1D3C">
        <w:rPr>
          <w:rFonts w:ascii="Times New Roman" w:hAnsi="Times New Roman" w:cs="Times New Roman"/>
          <w:sz w:val="28"/>
          <w:szCs w:val="28"/>
        </w:rPr>
        <w:t xml:space="preserve">– в </w:t>
      </w:r>
      <w:r w:rsidR="00D77F1F" w:rsidRPr="00FA1078">
        <w:rPr>
          <w:rFonts w:ascii="Times New Roman" w:hAnsi="Times New Roman" w:cs="Times New Roman"/>
          <w:sz w:val="28"/>
          <w:szCs w:val="28"/>
        </w:rPr>
        <w:t>размере 50 процентов, но не более 50 тыс. рублей;</w:t>
      </w:r>
    </w:p>
    <w:p w:rsidR="00D77F1F" w:rsidRPr="00FA1078" w:rsidRDefault="003518CB" w:rsidP="002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7F1F" w:rsidRPr="00FA1078">
        <w:rPr>
          <w:rFonts w:ascii="Times New Roman" w:hAnsi="Times New Roman" w:cs="Times New Roman"/>
          <w:sz w:val="28"/>
          <w:szCs w:val="28"/>
        </w:rPr>
        <w:t>приобретением производственного сырья, инвентаря, расходных материалов</w:t>
      </w:r>
      <w:r w:rsidR="00AD1D3C">
        <w:rPr>
          <w:rFonts w:ascii="Times New Roman" w:hAnsi="Times New Roman" w:cs="Times New Roman"/>
          <w:sz w:val="28"/>
          <w:szCs w:val="28"/>
        </w:rPr>
        <w:t>,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 необходимых для осуществления предпринимат</w:t>
      </w:r>
      <w:r w:rsidR="005849DE">
        <w:rPr>
          <w:rFonts w:ascii="Times New Roman" w:hAnsi="Times New Roman" w:cs="Times New Roman"/>
          <w:sz w:val="28"/>
          <w:szCs w:val="28"/>
        </w:rPr>
        <w:t>ельской деятельности</w:t>
      </w:r>
      <w:r w:rsidR="00AD1D3C">
        <w:rPr>
          <w:rFonts w:ascii="Times New Roman" w:hAnsi="Times New Roman" w:cs="Times New Roman"/>
          <w:sz w:val="28"/>
          <w:szCs w:val="28"/>
        </w:rPr>
        <w:t>,</w:t>
      </w:r>
      <w:r w:rsidR="005849DE">
        <w:rPr>
          <w:rFonts w:ascii="Times New Roman" w:hAnsi="Times New Roman" w:cs="Times New Roman"/>
          <w:sz w:val="28"/>
          <w:szCs w:val="28"/>
        </w:rPr>
        <w:t xml:space="preserve"> </w:t>
      </w:r>
      <w:r w:rsidR="00AD1D3C">
        <w:rPr>
          <w:rFonts w:ascii="Times New Roman" w:hAnsi="Times New Roman" w:cs="Times New Roman"/>
          <w:sz w:val="28"/>
          <w:szCs w:val="28"/>
        </w:rPr>
        <w:t xml:space="preserve">– в </w:t>
      </w:r>
      <w:r w:rsidR="005849DE">
        <w:rPr>
          <w:rFonts w:ascii="Times New Roman" w:hAnsi="Times New Roman" w:cs="Times New Roman"/>
          <w:sz w:val="28"/>
          <w:szCs w:val="28"/>
        </w:rPr>
        <w:t>размере 5</w:t>
      </w:r>
      <w:r w:rsidR="00D77F1F" w:rsidRPr="00FA1078">
        <w:rPr>
          <w:rFonts w:ascii="Times New Roman" w:hAnsi="Times New Roman" w:cs="Times New Roman"/>
          <w:sz w:val="28"/>
          <w:szCs w:val="28"/>
        </w:rPr>
        <w:t>0 процентов, но не более 200,0 тыс.</w:t>
      </w:r>
      <w:r w:rsidR="00AD1D3C">
        <w:rPr>
          <w:rFonts w:ascii="Times New Roman" w:hAnsi="Times New Roman" w:cs="Times New Roman"/>
          <w:sz w:val="28"/>
          <w:szCs w:val="28"/>
        </w:rPr>
        <w:t xml:space="preserve"> </w:t>
      </w:r>
      <w:r w:rsidR="00D77F1F" w:rsidRPr="00FA1078">
        <w:rPr>
          <w:rFonts w:ascii="Times New Roman" w:hAnsi="Times New Roman" w:cs="Times New Roman"/>
          <w:sz w:val="28"/>
          <w:szCs w:val="28"/>
        </w:rPr>
        <w:t>рублей;</w:t>
      </w:r>
    </w:p>
    <w:p w:rsidR="00D77F1F" w:rsidRPr="00FA1078" w:rsidRDefault="003518CB" w:rsidP="002271C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7F1F"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t>оплатой арендных платежей по договору аренды за нежило</w:t>
      </w:r>
      <w:r w:rsidR="00584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помещение </w:t>
      </w:r>
      <w:r w:rsidR="00AD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 </w:t>
      </w:r>
      <w:r w:rsidR="005849DE">
        <w:rPr>
          <w:rFonts w:ascii="Times New Roman" w:hAnsi="Times New Roman" w:cs="Times New Roman"/>
          <w:color w:val="000000" w:themeColor="text1"/>
          <w:sz w:val="28"/>
          <w:szCs w:val="28"/>
        </w:rPr>
        <w:t>размере 5</w:t>
      </w:r>
      <w:r w:rsidR="00D77F1F"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процентов, но не более 200 тыс. рублей, за исключением </w:t>
      </w:r>
      <w:r w:rsidR="00D77F1F" w:rsidRPr="00FA10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арендуемых Субъектами </w:t>
      </w:r>
      <w:r w:rsidR="00D77F1F"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нежилых помещений, </w:t>
      </w:r>
      <w:r w:rsidR="00D77F1F" w:rsidRPr="00FA1078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находящихся в государственной и муниципальной собственности</w:t>
      </w:r>
      <w:r w:rsidR="00D77F1F"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включенных в перечни имущества в соответствии с Федеральным законом </w:t>
      </w:r>
      <w:r w:rsidR="00AD1D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77F1F"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 июля 2007 года № 209-ФЗ «О развитии малого и среднего предпринимательства </w:t>
      </w:r>
      <w:r w:rsidR="00AD1D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77F1F"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Федерации»;</w:t>
      </w:r>
    </w:p>
    <w:p w:rsidR="00D77F1F" w:rsidRPr="00FA1078" w:rsidRDefault="00D77F1F" w:rsidP="00227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>приобретением транспортных средств, необходимых для ведения бизнеса</w:t>
      </w:r>
      <w:r w:rsidR="00577D71">
        <w:rPr>
          <w:rFonts w:ascii="Times New Roman" w:hAnsi="Times New Roman" w:cs="Times New Roman"/>
          <w:sz w:val="28"/>
          <w:szCs w:val="28"/>
        </w:rPr>
        <w:t>,</w:t>
      </w:r>
      <w:r w:rsidRPr="00FA1078">
        <w:rPr>
          <w:rFonts w:ascii="Times New Roman" w:hAnsi="Times New Roman" w:cs="Times New Roman"/>
          <w:sz w:val="28"/>
          <w:szCs w:val="28"/>
        </w:rPr>
        <w:t xml:space="preserve"> </w:t>
      </w:r>
      <w:r w:rsidR="00577D71">
        <w:rPr>
          <w:rFonts w:ascii="Times New Roman" w:hAnsi="Times New Roman" w:cs="Times New Roman"/>
          <w:sz w:val="28"/>
          <w:szCs w:val="28"/>
        </w:rPr>
        <w:t xml:space="preserve">– в </w:t>
      </w:r>
      <w:r w:rsidRPr="00FA1078">
        <w:rPr>
          <w:rFonts w:ascii="Times New Roman" w:hAnsi="Times New Roman" w:cs="Times New Roman"/>
          <w:sz w:val="28"/>
          <w:szCs w:val="28"/>
        </w:rPr>
        <w:t>размере 50 процентов, но не более 400 тыс. рублей;</w:t>
      </w:r>
    </w:p>
    <w:p w:rsidR="00D77F1F" w:rsidRPr="00FA1078" w:rsidRDefault="00D77F1F" w:rsidP="00227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>арендой специализированной техники, необходимой для оказания социальных услуг</w:t>
      </w:r>
      <w:r w:rsidR="00577D71">
        <w:rPr>
          <w:rFonts w:ascii="Times New Roman" w:hAnsi="Times New Roman" w:cs="Times New Roman"/>
          <w:sz w:val="28"/>
          <w:szCs w:val="28"/>
        </w:rPr>
        <w:t>,</w:t>
      </w:r>
      <w:r w:rsidRPr="00FA1078">
        <w:rPr>
          <w:rFonts w:ascii="Times New Roman" w:hAnsi="Times New Roman" w:cs="Times New Roman"/>
          <w:sz w:val="28"/>
          <w:szCs w:val="28"/>
        </w:rPr>
        <w:t xml:space="preserve"> </w:t>
      </w:r>
      <w:r w:rsidR="00577D71">
        <w:rPr>
          <w:rFonts w:ascii="Times New Roman" w:hAnsi="Times New Roman" w:cs="Times New Roman"/>
          <w:sz w:val="28"/>
          <w:szCs w:val="28"/>
        </w:rPr>
        <w:t xml:space="preserve">– в </w:t>
      </w:r>
      <w:r w:rsidRPr="00FA1078">
        <w:rPr>
          <w:rFonts w:ascii="Times New Roman" w:hAnsi="Times New Roman" w:cs="Times New Roman"/>
          <w:sz w:val="28"/>
          <w:szCs w:val="28"/>
        </w:rPr>
        <w:t>размере 50 процентов, но не более 200 тыс. рублей;</w:t>
      </w:r>
    </w:p>
    <w:p w:rsidR="00D77F1F" w:rsidRPr="00FA1078" w:rsidRDefault="00D77F1F" w:rsidP="00227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>проведением ремонтных отделочных работ нежилых помещений, используемых в целях оказа</w:t>
      </w:r>
      <w:r w:rsidR="005849DE">
        <w:rPr>
          <w:rFonts w:ascii="Times New Roman" w:hAnsi="Times New Roman" w:cs="Times New Roman"/>
          <w:sz w:val="28"/>
          <w:szCs w:val="28"/>
        </w:rPr>
        <w:t>ния социальных услуг</w:t>
      </w:r>
      <w:r w:rsidR="00577D71">
        <w:rPr>
          <w:rFonts w:ascii="Times New Roman" w:hAnsi="Times New Roman" w:cs="Times New Roman"/>
          <w:sz w:val="28"/>
          <w:szCs w:val="28"/>
        </w:rPr>
        <w:t>,</w:t>
      </w:r>
      <w:r w:rsidR="005849DE">
        <w:rPr>
          <w:rFonts w:ascii="Times New Roman" w:hAnsi="Times New Roman" w:cs="Times New Roman"/>
          <w:sz w:val="28"/>
          <w:szCs w:val="28"/>
        </w:rPr>
        <w:t xml:space="preserve"> </w:t>
      </w:r>
      <w:r w:rsidR="00577D71">
        <w:rPr>
          <w:rFonts w:ascii="Times New Roman" w:hAnsi="Times New Roman" w:cs="Times New Roman"/>
          <w:sz w:val="28"/>
          <w:szCs w:val="28"/>
        </w:rPr>
        <w:t xml:space="preserve">– в </w:t>
      </w:r>
      <w:r w:rsidR="005849D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577D71">
        <w:rPr>
          <w:rFonts w:ascii="Times New Roman" w:hAnsi="Times New Roman" w:cs="Times New Roman"/>
          <w:sz w:val="28"/>
          <w:szCs w:val="28"/>
        </w:rPr>
        <w:br/>
      </w:r>
      <w:r w:rsidR="005849DE">
        <w:rPr>
          <w:rFonts w:ascii="Times New Roman" w:hAnsi="Times New Roman" w:cs="Times New Roman"/>
          <w:sz w:val="28"/>
          <w:szCs w:val="28"/>
        </w:rPr>
        <w:t>5</w:t>
      </w:r>
      <w:r w:rsidRPr="00FA1078">
        <w:rPr>
          <w:rFonts w:ascii="Times New Roman" w:hAnsi="Times New Roman" w:cs="Times New Roman"/>
          <w:sz w:val="28"/>
          <w:szCs w:val="28"/>
        </w:rPr>
        <w:t>0 процентов, но не более 1 500,0 тыс.</w:t>
      </w:r>
      <w:r w:rsidR="00577D7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77F1F" w:rsidRPr="00FA1078" w:rsidRDefault="00D77F1F" w:rsidP="002271C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1078">
        <w:rPr>
          <w:rFonts w:ascii="Times New Roman" w:hAnsi="Times New Roman" w:cs="Times New Roman"/>
          <w:sz w:val="28"/>
          <w:szCs w:val="28"/>
        </w:rPr>
        <w:t>6</w:t>
      </w:r>
      <w:r w:rsidR="003518CB">
        <w:rPr>
          <w:rFonts w:ascii="Times New Roman" w:hAnsi="Times New Roman" w:cs="Times New Roman"/>
          <w:sz w:val="28"/>
          <w:szCs w:val="28"/>
        </w:rPr>
        <w:t>) п</w:t>
      </w:r>
      <w:r w:rsidRPr="00FA1078">
        <w:rPr>
          <w:rFonts w:ascii="Times New Roman" w:hAnsi="Times New Roman" w:cs="Times New Roman"/>
          <w:sz w:val="28"/>
          <w:szCs w:val="28"/>
        </w:rPr>
        <w:t>о мероприятию «</w:t>
      </w:r>
      <w:r w:rsidR="0062038D">
        <w:rPr>
          <w:rFonts w:ascii="Times New Roman" w:hAnsi="Times New Roman" w:cs="Times New Roman"/>
          <w:sz w:val="28"/>
          <w:szCs w:val="28"/>
        </w:rPr>
        <w:t>Возмещение Субъектам</w:t>
      </w:r>
      <w:r w:rsidR="0092780D">
        <w:rPr>
          <w:rFonts w:ascii="Times New Roman" w:hAnsi="Times New Roman" w:cs="Times New Roman"/>
          <w:sz w:val="28"/>
          <w:szCs w:val="28"/>
        </w:rPr>
        <w:t xml:space="preserve"> части затрат</w:t>
      </w:r>
      <w:r w:rsidRPr="00FA1078">
        <w:rPr>
          <w:rFonts w:ascii="Times New Roman" w:hAnsi="Times New Roman" w:cs="Times New Roman"/>
          <w:sz w:val="28"/>
          <w:szCs w:val="28"/>
        </w:rPr>
        <w:t xml:space="preserve"> </w:t>
      </w:r>
      <w:r w:rsidR="0092780D">
        <w:rPr>
          <w:rFonts w:ascii="Times New Roman" w:hAnsi="Times New Roman" w:cs="Times New Roman"/>
          <w:sz w:val="28"/>
          <w:szCs w:val="28"/>
        </w:rPr>
        <w:t>по строительству</w:t>
      </w:r>
      <w:r w:rsidRPr="00FA1078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в труднодоступных и отдаленных местностях для целей реализации товаров (услуг) населению, за исключением товаров подакцизной группы» компенсируются расходы, связанные со строительством Объектов  в труднодоступных и отдаленных местностях (перечень которых утвержден </w:t>
      </w:r>
      <w:r w:rsidRPr="00FA1078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577D71">
        <w:rPr>
          <w:rFonts w:ascii="Times New Roman" w:eastAsiaTheme="minorHAnsi" w:hAnsi="Times New Roman" w:cs="Times New Roman"/>
          <w:sz w:val="28"/>
          <w:szCs w:val="28"/>
          <w:lang w:eastAsia="en-US"/>
        </w:rPr>
        <w:t>аконом автономного округа от 31.12.2004 № 101-оз «</w:t>
      </w:r>
      <w:r w:rsidRPr="00FA10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Перечне труднодоступных и отдаленных местностей и Перечне территорий компактного проживания коренных малочисленных народов Севера в Ханты-Мансийском автономном округе </w:t>
      </w:r>
      <w:r w:rsidR="00577D7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–</w:t>
      </w:r>
      <w:r w:rsidRPr="00FA10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7D71">
        <w:rPr>
          <w:rFonts w:ascii="Times New Roman" w:eastAsiaTheme="minorHAnsi" w:hAnsi="Times New Roman" w:cs="Times New Roman"/>
          <w:sz w:val="28"/>
          <w:szCs w:val="28"/>
          <w:lang w:eastAsia="en-US"/>
        </w:rPr>
        <w:t>Югре»</w:t>
      </w:r>
      <w:r w:rsidRPr="00FA1078">
        <w:rPr>
          <w:rFonts w:ascii="Times New Roman" w:eastAsiaTheme="minorHAnsi" w:hAnsi="Times New Roman" w:cs="Times New Roman"/>
          <w:sz w:val="28"/>
          <w:szCs w:val="28"/>
          <w:lang w:eastAsia="en-US"/>
        </w:rPr>
        <w:t>) для осуществления предпринимательской деятельности в сферах торговли, бытовых услуг, производства пищевых продуктов и растениеводства, за исключением продажи товаров подакцизной группы населению.</w:t>
      </w:r>
      <w:r w:rsidRPr="00FA1078">
        <w:rPr>
          <w:rFonts w:ascii="Times New Roman" w:hAnsi="Times New Roman" w:cs="Times New Roman"/>
          <w:sz w:val="28"/>
          <w:szCs w:val="28"/>
        </w:rPr>
        <w:t xml:space="preserve"> </w:t>
      </w:r>
      <w:r w:rsidR="003518CB">
        <w:rPr>
          <w:rFonts w:ascii="Times New Roman" w:hAnsi="Times New Roman" w:cs="Times New Roman"/>
          <w:sz w:val="28"/>
          <w:szCs w:val="28"/>
        </w:rPr>
        <w:t xml:space="preserve"> Размер субсидии составляет 50 </w:t>
      </w:r>
      <w:r w:rsidRPr="00FA1078">
        <w:rPr>
          <w:rFonts w:ascii="Times New Roman" w:hAnsi="Times New Roman" w:cs="Times New Roman"/>
          <w:sz w:val="28"/>
          <w:szCs w:val="28"/>
        </w:rPr>
        <w:t>процентов, но не более 2 000 тыс. рублей на один Объект строительства.</w:t>
      </w:r>
      <w:r w:rsidR="003518CB">
        <w:rPr>
          <w:rFonts w:ascii="Times New Roman" w:hAnsi="Times New Roman" w:cs="Times New Roman"/>
          <w:sz w:val="28"/>
          <w:szCs w:val="28"/>
        </w:rPr>
        <w:t xml:space="preserve"> </w:t>
      </w:r>
      <w:r w:rsidRPr="00FA1078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обеспечения целевого использования Объекта устанавливается в размере не менее 5 лет с момен</w:t>
      </w:r>
      <w:r w:rsidR="00577D71">
        <w:rPr>
          <w:rFonts w:ascii="Times New Roman" w:eastAsiaTheme="minorHAnsi" w:hAnsi="Times New Roman" w:cs="Times New Roman"/>
          <w:sz w:val="28"/>
          <w:szCs w:val="28"/>
          <w:lang w:eastAsia="en-US"/>
        </w:rPr>
        <w:t>та ввода объекта в эксплуатацию;</w:t>
      </w:r>
    </w:p>
    <w:p w:rsidR="00D77F1F" w:rsidRDefault="00D77F1F" w:rsidP="002271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A1078">
        <w:rPr>
          <w:rFonts w:ascii="Times New Roman" w:hAnsi="Times New Roman"/>
          <w:sz w:val="28"/>
          <w:szCs w:val="28"/>
        </w:rPr>
        <w:t>7</w:t>
      </w:r>
      <w:r w:rsidR="003518CB">
        <w:rPr>
          <w:rFonts w:ascii="Times New Roman" w:hAnsi="Times New Roman"/>
          <w:sz w:val="28"/>
          <w:szCs w:val="28"/>
        </w:rPr>
        <w:t>) п</w:t>
      </w:r>
      <w:r w:rsidRPr="00FA1078">
        <w:rPr>
          <w:rFonts w:ascii="Times New Roman" w:hAnsi="Times New Roman"/>
          <w:sz w:val="28"/>
          <w:szCs w:val="28"/>
        </w:rPr>
        <w:t>о мероприятию «Компенсация расходов Субъектов по доставке продовольстве</w:t>
      </w:r>
      <w:r w:rsidR="00577D71">
        <w:rPr>
          <w:rFonts w:ascii="Times New Roman" w:hAnsi="Times New Roman"/>
          <w:sz w:val="28"/>
          <w:szCs w:val="28"/>
        </w:rPr>
        <w:t>нных товаров в труднодоступные</w:t>
      </w:r>
      <w:r w:rsidRPr="00FA1078">
        <w:rPr>
          <w:rFonts w:ascii="Times New Roman" w:hAnsi="Times New Roman"/>
          <w:sz w:val="28"/>
          <w:szCs w:val="28"/>
        </w:rPr>
        <w:t xml:space="preserve"> и отдаленные местности Ханты-Мансийского района» </w:t>
      </w:r>
      <w:r w:rsidRPr="00FA1078">
        <w:rPr>
          <w:rFonts w:ascii="Times New Roman" w:hAnsi="Times New Roman"/>
          <w:color w:val="000000" w:themeColor="text1"/>
          <w:sz w:val="28"/>
          <w:szCs w:val="28"/>
        </w:rPr>
        <w:t xml:space="preserve">компенсируются расходы, </w:t>
      </w:r>
      <w:r w:rsidRPr="00FA1078">
        <w:rPr>
          <w:rFonts w:ascii="Times New Roman" w:hAnsi="Times New Roman"/>
          <w:sz w:val="28"/>
          <w:szCs w:val="28"/>
        </w:rPr>
        <w:t>связанные с доста</w:t>
      </w:r>
      <w:r w:rsidR="003518CB">
        <w:rPr>
          <w:rFonts w:ascii="Times New Roman" w:hAnsi="Times New Roman"/>
          <w:sz w:val="28"/>
          <w:szCs w:val="28"/>
        </w:rPr>
        <w:t xml:space="preserve">вкой продовольственных товаров </w:t>
      </w:r>
      <w:r w:rsidRPr="00FA1078">
        <w:rPr>
          <w:rFonts w:ascii="Times New Roman" w:hAnsi="Times New Roman"/>
          <w:sz w:val="28"/>
          <w:szCs w:val="28"/>
        </w:rPr>
        <w:t xml:space="preserve">в труднодоступные и отдаленные местности Ханты-Мансийского района в размере 80 процентов, но не более 300 тыс. рублей. В рамках данного мероприятия предоставляется субсидия Субъектам, осуществляющим </w:t>
      </w:r>
      <w:r w:rsidRPr="00FA1078">
        <w:rPr>
          <w:rFonts w:ascii="Times New Roman" w:eastAsia="Calibri" w:hAnsi="Times New Roman"/>
          <w:sz w:val="28"/>
          <w:szCs w:val="28"/>
          <w:lang w:eastAsia="en-US"/>
        </w:rPr>
        <w:t xml:space="preserve">розничную торговлю </w:t>
      </w:r>
      <w:r w:rsidRPr="00FA1078">
        <w:rPr>
          <w:rFonts w:ascii="Times New Roman" w:hAnsi="Times New Roman"/>
          <w:sz w:val="28"/>
          <w:szCs w:val="28"/>
        </w:rPr>
        <w:t>(кроме торговли подакцизными товарами)</w:t>
      </w:r>
      <w:r w:rsidRPr="00FA107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A1078">
        <w:rPr>
          <w:rFonts w:ascii="Times New Roman" w:hAnsi="Times New Roman"/>
          <w:sz w:val="28"/>
          <w:szCs w:val="28"/>
        </w:rPr>
        <w:t>в труднодоступных  и отдаленных местностях Ханты-Мансийского района</w:t>
      </w:r>
      <w:r w:rsidRPr="00FA1078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FA1078">
        <w:rPr>
          <w:rFonts w:ascii="Times New Roman" w:hAnsi="Times New Roman"/>
          <w:sz w:val="28"/>
          <w:szCs w:val="28"/>
        </w:rPr>
        <w:t>с численностью не более 300 человек (по данным Территориального органа Федеральной службы государственной статистики по Тю</w:t>
      </w:r>
      <w:r w:rsidR="00565002">
        <w:rPr>
          <w:rFonts w:ascii="Times New Roman" w:hAnsi="Times New Roman"/>
          <w:sz w:val="28"/>
          <w:szCs w:val="28"/>
        </w:rPr>
        <w:t xml:space="preserve">менской области на 1 января </w:t>
      </w:r>
      <w:r w:rsidR="00565002" w:rsidRPr="002913DA">
        <w:rPr>
          <w:rFonts w:ascii="Times New Roman" w:hAnsi="Times New Roman"/>
          <w:color w:val="000000" w:themeColor="text1"/>
          <w:sz w:val="28"/>
          <w:szCs w:val="28"/>
        </w:rPr>
        <w:t>2013</w:t>
      </w:r>
      <w:r w:rsidRPr="000C65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77D71">
        <w:rPr>
          <w:rFonts w:ascii="Times New Roman" w:hAnsi="Times New Roman"/>
          <w:sz w:val="28"/>
          <w:szCs w:val="28"/>
        </w:rPr>
        <w:t>года).</w:t>
      </w:r>
    </w:p>
    <w:p w:rsidR="00217419" w:rsidRDefault="00581D0D" w:rsidP="002271C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518CB">
        <w:rPr>
          <w:rFonts w:ascii="Times New Roman" w:hAnsi="Times New Roman" w:cs="Times New Roman"/>
          <w:sz w:val="28"/>
          <w:szCs w:val="28"/>
        </w:rPr>
        <w:t xml:space="preserve">. Для предоставления субсидии </w:t>
      </w:r>
      <w:r w:rsidR="00D77F1F" w:rsidRPr="00FA1078">
        <w:rPr>
          <w:rFonts w:ascii="Times New Roman" w:hAnsi="Times New Roman" w:cs="Times New Roman"/>
          <w:sz w:val="28"/>
          <w:szCs w:val="28"/>
        </w:rPr>
        <w:t>принимаются документы, подтверждающие фактические затраты, понесенные Субъектом в текущем календарном году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>, соответствующем году обращения, за исключением следующих мероприятий</w:t>
      </w:r>
      <w:r w:rsidR="00FF2AF5">
        <w:rPr>
          <w:rFonts w:ascii="Times New Roman" w:eastAsia="Calibri" w:hAnsi="Times New Roman" w:cs="Times New Roman"/>
          <w:sz w:val="28"/>
          <w:szCs w:val="28"/>
        </w:rPr>
        <w:t>,</w:t>
      </w:r>
      <w:r w:rsidR="00217419" w:rsidRPr="00FA1078">
        <w:rPr>
          <w:rFonts w:ascii="Times New Roman" w:hAnsi="Times New Roman" w:cs="Times New Roman"/>
          <w:sz w:val="28"/>
          <w:szCs w:val="28"/>
        </w:rPr>
        <w:t xml:space="preserve"> </w:t>
      </w:r>
      <w:r w:rsidR="00217419" w:rsidRPr="00646749">
        <w:rPr>
          <w:rFonts w:ascii="Times New Roman" w:hAnsi="Times New Roman" w:cs="Times New Roman"/>
          <w:sz w:val="28"/>
          <w:szCs w:val="28"/>
        </w:rPr>
        <w:t>по которым принимаются документы, подтверждающие фактические затраты, понесенные за период не более чем полных 12 (двенадцать) месяцев, предшествующих дате регистрации заявления</w:t>
      </w:r>
      <w:r w:rsidR="00D77F1F" w:rsidRPr="00646749">
        <w:rPr>
          <w:rFonts w:ascii="Times New Roman" w:eastAsia="Calibri" w:hAnsi="Times New Roman" w:cs="Times New Roman"/>
          <w:sz w:val="28"/>
          <w:szCs w:val="28"/>
        </w:rPr>
        <w:t>: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ab/>
      </w:r>
    </w:p>
    <w:p w:rsidR="00217419" w:rsidRPr="00646749" w:rsidRDefault="00217419" w:rsidP="002271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49">
        <w:rPr>
          <w:rFonts w:ascii="Times New Roman" w:hAnsi="Times New Roman" w:cs="Times New Roman"/>
          <w:sz w:val="28"/>
          <w:szCs w:val="28"/>
        </w:rPr>
        <w:t>«Финансовая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</w:t>
      </w:r>
      <w:r w:rsidR="00577D71">
        <w:rPr>
          <w:rFonts w:ascii="Times New Roman" w:hAnsi="Times New Roman" w:cs="Times New Roman"/>
          <w:sz w:val="28"/>
          <w:szCs w:val="28"/>
        </w:rPr>
        <w:t xml:space="preserve">жей за нежилые помещения»; </w:t>
      </w:r>
      <w:r w:rsidRPr="00646749">
        <w:rPr>
          <w:rFonts w:ascii="Times New Roman" w:hAnsi="Times New Roman" w:cs="Times New Roman"/>
          <w:sz w:val="28"/>
          <w:szCs w:val="28"/>
        </w:rPr>
        <w:t>«Компенсация расходов Субъектов по доставке продовольственных товаров в труднодоступные и отдаленные местности Ханты-Мансийского района»;</w:t>
      </w:r>
    </w:p>
    <w:p w:rsidR="00217419" w:rsidRPr="00FA1078" w:rsidRDefault="00217419" w:rsidP="002271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49">
        <w:rPr>
          <w:rFonts w:ascii="Times New Roman" w:hAnsi="Times New Roman" w:cs="Times New Roman"/>
          <w:sz w:val="28"/>
          <w:szCs w:val="28"/>
        </w:rPr>
        <w:t>«Аренда водного и автотранспорта».</w:t>
      </w:r>
    </w:p>
    <w:p w:rsidR="00D77F1F" w:rsidRPr="00172C2C" w:rsidRDefault="00B0091E" w:rsidP="002271C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46749">
        <w:rPr>
          <w:rFonts w:ascii="Times New Roman" w:hAnsi="Times New Roman" w:cs="Times New Roman"/>
          <w:sz w:val="28"/>
          <w:szCs w:val="28"/>
        </w:rPr>
        <w:t xml:space="preserve">. </w:t>
      </w:r>
      <w:r w:rsidR="00EB5B86">
        <w:rPr>
          <w:rFonts w:ascii="Times New Roman" w:hAnsi="Times New Roman" w:cs="Times New Roman"/>
          <w:sz w:val="28"/>
          <w:szCs w:val="28"/>
        </w:rPr>
        <w:t>По мероприятию</w:t>
      </w:r>
      <w:r w:rsidR="005732A4">
        <w:rPr>
          <w:rFonts w:ascii="Times New Roman" w:hAnsi="Times New Roman" w:cs="Times New Roman"/>
          <w:sz w:val="28"/>
          <w:szCs w:val="28"/>
        </w:rPr>
        <w:t xml:space="preserve"> «Возмещение Субъектам части затрат</w:t>
      </w:r>
      <w:r w:rsidR="005732A4" w:rsidRPr="00FA1078">
        <w:rPr>
          <w:rFonts w:ascii="Times New Roman" w:hAnsi="Times New Roman" w:cs="Times New Roman"/>
          <w:sz w:val="28"/>
          <w:szCs w:val="28"/>
        </w:rPr>
        <w:t xml:space="preserve"> </w:t>
      </w:r>
      <w:r w:rsidR="005732A4">
        <w:rPr>
          <w:rFonts w:ascii="Times New Roman" w:hAnsi="Times New Roman" w:cs="Times New Roman"/>
          <w:sz w:val="28"/>
          <w:szCs w:val="28"/>
        </w:rPr>
        <w:t>по строительству</w:t>
      </w:r>
      <w:r w:rsidR="005732A4" w:rsidRPr="00FA1078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в труднодоступных и отдаленных местностях для целей реализации товаров (услуг) населению, за исключением товаров подакцизной группы</w:t>
      </w:r>
      <w:r w:rsidR="00577D71">
        <w:rPr>
          <w:rFonts w:ascii="Times New Roman" w:hAnsi="Times New Roman" w:cs="Times New Roman"/>
          <w:sz w:val="28"/>
          <w:szCs w:val="28"/>
        </w:rPr>
        <w:t>»</w:t>
      </w:r>
      <w:r w:rsidR="00D77F1F" w:rsidRPr="00172C2C">
        <w:rPr>
          <w:rFonts w:ascii="Times New Roman" w:hAnsi="Times New Roman" w:cs="Times New Roman"/>
          <w:sz w:val="28"/>
          <w:szCs w:val="28"/>
        </w:rPr>
        <w:t xml:space="preserve"> принимаются документы, подтверждающие фак</w:t>
      </w:r>
      <w:r w:rsidR="00577D71">
        <w:rPr>
          <w:rFonts w:ascii="Times New Roman" w:hAnsi="Times New Roman" w:cs="Times New Roman"/>
          <w:sz w:val="28"/>
          <w:szCs w:val="28"/>
        </w:rPr>
        <w:t xml:space="preserve">тические затраты, понесенные с </w:t>
      </w:r>
      <w:r w:rsidR="00D77F1F" w:rsidRPr="00172C2C">
        <w:rPr>
          <w:rFonts w:ascii="Times New Roman" w:hAnsi="Times New Roman" w:cs="Times New Roman"/>
          <w:sz w:val="28"/>
          <w:szCs w:val="28"/>
        </w:rPr>
        <w:t>1 января 2014 года</w:t>
      </w:r>
      <w:r w:rsidR="00A05697" w:rsidRPr="00172C2C">
        <w:rPr>
          <w:rFonts w:ascii="Times New Roman" w:hAnsi="Times New Roman" w:cs="Times New Roman"/>
          <w:sz w:val="28"/>
          <w:szCs w:val="28"/>
        </w:rPr>
        <w:t>»</w:t>
      </w:r>
      <w:r w:rsidR="00217419">
        <w:rPr>
          <w:rFonts w:ascii="Times New Roman" w:hAnsi="Times New Roman" w:cs="Times New Roman"/>
          <w:sz w:val="28"/>
          <w:szCs w:val="28"/>
        </w:rPr>
        <w:t>.</w:t>
      </w:r>
    </w:p>
    <w:p w:rsidR="002615C6" w:rsidRDefault="00901A28" w:rsidP="002271C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D77F1F" w:rsidRPr="00172C2C">
        <w:rPr>
          <w:rFonts w:ascii="Times New Roman" w:hAnsi="Times New Roman"/>
          <w:sz w:val="28"/>
          <w:szCs w:val="28"/>
        </w:rPr>
        <w:t xml:space="preserve">. </w:t>
      </w:r>
      <w:r w:rsidR="00F56533" w:rsidRPr="00172C2C">
        <w:rPr>
          <w:rFonts w:ascii="Times New Roman" w:hAnsi="Times New Roman"/>
          <w:sz w:val="28"/>
          <w:szCs w:val="28"/>
        </w:rPr>
        <w:t xml:space="preserve">Комитет </w:t>
      </w:r>
      <w:r w:rsidR="00ED0219" w:rsidRPr="00172C2C">
        <w:rPr>
          <w:rFonts w:ascii="Times New Roman" w:hAnsi="Times New Roman"/>
          <w:sz w:val="28"/>
          <w:szCs w:val="28"/>
        </w:rPr>
        <w:t xml:space="preserve">в </w:t>
      </w:r>
      <w:r w:rsidR="00587187">
        <w:rPr>
          <w:rFonts w:ascii="Times New Roman" w:hAnsi="Times New Roman"/>
          <w:sz w:val="28"/>
          <w:szCs w:val="28"/>
        </w:rPr>
        <w:t xml:space="preserve">срок не более </w:t>
      </w:r>
      <w:r w:rsidR="00ED0219" w:rsidRPr="00172C2C">
        <w:rPr>
          <w:rFonts w:ascii="Times New Roman" w:hAnsi="Times New Roman"/>
          <w:sz w:val="28"/>
          <w:szCs w:val="28"/>
        </w:rPr>
        <w:t>2 рабочих дней со дня подписания протокола Комиссии</w:t>
      </w:r>
      <w:r w:rsidR="002615C6">
        <w:rPr>
          <w:rFonts w:ascii="Times New Roman" w:hAnsi="Times New Roman"/>
          <w:sz w:val="28"/>
          <w:szCs w:val="28"/>
        </w:rPr>
        <w:t>:</w:t>
      </w:r>
    </w:p>
    <w:p w:rsidR="00217419" w:rsidRDefault="00AF2875" w:rsidP="002271C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72C2C">
        <w:rPr>
          <w:rFonts w:ascii="Times New Roman" w:hAnsi="Times New Roman"/>
          <w:sz w:val="28"/>
          <w:szCs w:val="28"/>
        </w:rPr>
        <w:t xml:space="preserve">оформляет и вносит </w:t>
      </w:r>
      <w:r w:rsidR="002615C6" w:rsidRPr="00172C2C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172C2C">
        <w:rPr>
          <w:rFonts w:ascii="Times New Roman" w:hAnsi="Times New Roman"/>
          <w:sz w:val="28"/>
          <w:szCs w:val="28"/>
        </w:rPr>
        <w:t xml:space="preserve">на </w:t>
      </w:r>
      <w:r w:rsidR="006469DD">
        <w:rPr>
          <w:rFonts w:ascii="Times New Roman" w:hAnsi="Times New Roman"/>
          <w:sz w:val="28"/>
          <w:szCs w:val="28"/>
        </w:rPr>
        <w:t xml:space="preserve">подписание </w:t>
      </w:r>
      <w:r w:rsidR="00BC6985" w:rsidRPr="00172C2C">
        <w:rPr>
          <w:rFonts w:ascii="Times New Roman" w:hAnsi="Times New Roman"/>
          <w:sz w:val="28"/>
          <w:szCs w:val="28"/>
        </w:rPr>
        <w:t>главе Ханты-М</w:t>
      </w:r>
      <w:r w:rsidR="00CA62ED" w:rsidRPr="00172C2C">
        <w:rPr>
          <w:rFonts w:ascii="Times New Roman" w:hAnsi="Times New Roman"/>
          <w:sz w:val="28"/>
          <w:szCs w:val="28"/>
        </w:rPr>
        <w:t xml:space="preserve">ансийского района </w:t>
      </w:r>
      <w:r w:rsidR="00040A05" w:rsidRPr="00172C2C">
        <w:rPr>
          <w:rFonts w:ascii="Times New Roman" w:hAnsi="Times New Roman"/>
          <w:sz w:val="28"/>
          <w:szCs w:val="28"/>
        </w:rPr>
        <w:t>проект распоряжения</w:t>
      </w:r>
      <w:r w:rsidRPr="00172C2C">
        <w:rPr>
          <w:rFonts w:ascii="Times New Roman" w:hAnsi="Times New Roman"/>
          <w:sz w:val="28"/>
          <w:szCs w:val="28"/>
        </w:rPr>
        <w:t xml:space="preserve"> администрации Ханты-Мансийс</w:t>
      </w:r>
      <w:r w:rsidRPr="00217419">
        <w:rPr>
          <w:rFonts w:ascii="Times New Roman" w:hAnsi="Times New Roman"/>
          <w:sz w:val="28"/>
          <w:szCs w:val="28"/>
        </w:rPr>
        <w:t>кого района о предоставлении субсидии</w:t>
      </w:r>
      <w:r w:rsidR="00A42BB0">
        <w:rPr>
          <w:rFonts w:ascii="Times New Roman" w:hAnsi="Times New Roman"/>
          <w:sz w:val="28"/>
          <w:szCs w:val="28"/>
        </w:rPr>
        <w:t>;</w:t>
      </w:r>
    </w:p>
    <w:p w:rsidR="006469DD" w:rsidRDefault="006469DD" w:rsidP="002271C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оформляет </w:t>
      </w:r>
      <w:r w:rsidR="002615C6">
        <w:rPr>
          <w:rFonts w:ascii="Times New Roman" w:hAnsi="Times New Roman"/>
          <w:sz w:val="28"/>
          <w:szCs w:val="28"/>
        </w:rPr>
        <w:t xml:space="preserve">проект письма, содержащего решение об отказе в предоставлении субсидии, подписываемого </w:t>
      </w:r>
      <w:r w:rsidR="00683AA6">
        <w:rPr>
          <w:rFonts w:ascii="Times New Roman" w:hAnsi="Times New Roman"/>
          <w:sz w:val="28"/>
          <w:szCs w:val="28"/>
        </w:rPr>
        <w:t>заместителем главы Ханты-Мансийского района (председателем</w:t>
      </w:r>
      <w:r w:rsidR="002615C6">
        <w:rPr>
          <w:rFonts w:ascii="Times New Roman" w:hAnsi="Times New Roman"/>
          <w:sz w:val="28"/>
          <w:szCs w:val="28"/>
        </w:rPr>
        <w:t xml:space="preserve"> Комиссии</w:t>
      </w:r>
      <w:r w:rsidR="00683A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C6985" w:rsidRPr="00F40D91" w:rsidRDefault="00941957" w:rsidP="002271C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F40D91">
        <w:rPr>
          <w:rFonts w:ascii="Times New Roman" w:hAnsi="Times New Roman"/>
          <w:sz w:val="28"/>
          <w:szCs w:val="28"/>
        </w:rPr>
        <w:t>20</w:t>
      </w:r>
      <w:r w:rsidR="00BC6985" w:rsidRPr="00F40D91">
        <w:rPr>
          <w:rFonts w:ascii="Times New Roman" w:hAnsi="Times New Roman"/>
          <w:sz w:val="28"/>
          <w:szCs w:val="28"/>
        </w:rPr>
        <w:t xml:space="preserve">. </w:t>
      </w:r>
      <w:r w:rsidR="00997D10" w:rsidRPr="00F40D91">
        <w:rPr>
          <w:rFonts w:ascii="Times New Roman" w:hAnsi="Times New Roman"/>
          <w:sz w:val="28"/>
          <w:szCs w:val="28"/>
        </w:rPr>
        <w:t>Со дня регистрации заявления Субъекта р</w:t>
      </w:r>
      <w:r w:rsidR="00065AEE" w:rsidRPr="00F40D91">
        <w:rPr>
          <w:rFonts w:ascii="Times New Roman" w:hAnsi="Times New Roman"/>
          <w:sz w:val="28"/>
          <w:szCs w:val="28"/>
        </w:rPr>
        <w:t xml:space="preserve">ешение </w:t>
      </w:r>
      <w:r w:rsidR="00AD5643" w:rsidRPr="00F40D91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6814F1" w:rsidRPr="00F40D91">
        <w:rPr>
          <w:rFonts w:ascii="Times New Roman" w:hAnsi="Times New Roman"/>
          <w:sz w:val="28"/>
          <w:szCs w:val="28"/>
        </w:rPr>
        <w:t>, указанное в пункте 19 настоящего</w:t>
      </w:r>
      <w:r w:rsidR="00515F35" w:rsidRPr="00F40D91">
        <w:rPr>
          <w:rFonts w:ascii="Times New Roman" w:hAnsi="Times New Roman"/>
          <w:sz w:val="28"/>
          <w:szCs w:val="28"/>
        </w:rPr>
        <w:t xml:space="preserve"> Порядк</w:t>
      </w:r>
      <w:r w:rsidR="006814F1" w:rsidRPr="00F40D91">
        <w:rPr>
          <w:rFonts w:ascii="Times New Roman" w:hAnsi="Times New Roman"/>
          <w:sz w:val="28"/>
          <w:szCs w:val="28"/>
        </w:rPr>
        <w:t>а</w:t>
      </w:r>
      <w:r w:rsidR="00577D71">
        <w:rPr>
          <w:rFonts w:ascii="Times New Roman" w:hAnsi="Times New Roman"/>
          <w:sz w:val="28"/>
          <w:szCs w:val="28"/>
        </w:rPr>
        <w:t>,</w:t>
      </w:r>
      <w:r w:rsidR="006814F1" w:rsidRPr="00F40D91">
        <w:rPr>
          <w:rFonts w:ascii="Times New Roman" w:hAnsi="Times New Roman"/>
          <w:sz w:val="28"/>
          <w:szCs w:val="28"/>
        </w:rPr>
        <w:t xml:space="preserve"> принимается</w:t>
      </w:r>
      <w:r w:rsidR="00515F35" w:rsidRPr="00F40D91">
        <w:rPr>
          <w:rFonts w:ascii="Times New Roman" w:hAnsi="Times New Roman"/>
          <w:sz w:val="28"/>
          <w:szCs w:val="28"/>
        </w:rPr>
        <w:t xml:space="preserve"> не позднее 30 календарных дней</w:t>
      </w:r>
      <w:r w:rsidR="00120827" w:rsidRPr="00F40D91">
        <w:rPr>
          <w:rFonts w:ascii="Times New Roman" w:hAnsi="Times New Roman"/>
          <w:sz w:val="28"/>
          <w:szCs w:val="28"/>
        </w:rPr>
        <w:t xml:space="preserve">, с </w:t>
      </w:r>
      <w:r w:rsidR="00966C02" w:rsidRPr="00F40D91">
        <w:rPr>
          <w:rFonts w:ascii="Times New Roman" w:hAnsi="Times New Roman"/>
          <w:sz w:val="28"/>
          <w:szCs w:val="28"/>
        </w:rPr>
        <w:t>исполнен</w:t>
      </w:r>
      <w:r w:rsidR="00120827" w:rsidRPr="00F40D91">
        <w:rPr>
          <w:rFonts w:ascii="Times New Roman" w:hAnsi="Times New Roman"/>
          <w:sz w:val="28"/>
          <w:szCs w:val="28"/>
        </w:rPr>
        <w:t>ием</w:t>
      </w:r>
      <w:r w:rsidR="00966C02" w:rsidRPr="00F40D91">
        <w:rPr>
          <w:rFonts w:ascii="Times New Roman" w:hAnsi="Times New Roman"/>
          <w:sz w:val="28"/>
          <w:szCs w:val="28"/>
        </w:rPr>
        <w:t xml:space="preserve"> процедуры межведомственного</w:t>
      </w:r>
      <w:r w:rsidR="00120827" w:rsidRPr="00F40D91">
        <w:rPr>
          <w:rFonts w:ascii="Times New Roman" w:hAnsi="Times New Roman"/>
          <w:sz w:val="28"/>
          <w:szCs w:val="28"/>
        </w:rPr>
        <w:t xml:space="preserve"> </w:t>
      </w:r>
      <w:r w:rsidR="00966C02" w:rsidRPr="00F40D91">
        <w:rPr>
          <w:rFonts w:ascii="Times New Roman" w:hAnsi="Times New Roman"/>
          <w:sz w:val="28"/>
          <w:szCs w:val="28"/>
        </w:rPr>
        <w:t>взаимодействия посредством межведомственного запроса не позднее 45 календарных</w:t>
      </w:r>
      <w:r w:rsidR="00641F1D" w:rsidRPr="00F40D91">
        <w:rPr>
          <w:rFonts w:ascii="Times New Roman" w:hAnsi="Times New Roman"/>
          <w:sz w:val="28"/>
          <w:szCs w:val="28"/>
        </w:rPr>
        <w:t xml:space="preserve"> дней</w:t>
      </w:r>
      <w:r w:rsidR="00BC6985" w:rsidRPr="00F40D91">
        <w:rPr>
          <w:rFonts w:ascii="Times New Roman" w:hAnsi="Times New Roman"/>
          <w:sz w:val="28"/>
          <w:szCs w:val="28"/>
        </w:rPr>
        <w:t>.</w:t>
      </w:r>
    </w:p>
    <w:p w:rsidR="00923CF8" w:rsidRPr="005C292F" w:rsidRDefault="00941957" w:rsidP="002271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23CF8" w:rsidRPr="00217419">
        <w:rPr>
          <w:rFonts w:ascii="Times New Roman" w:hAnsi="Times New Roman" w:cs="Times New Roman"/>
          <w:sz w:val="28"/>
          <w:szCs w:val="28"/>
        </w:rPr>
        <w:t xml:space="preserve">. </w:t>
      </w:r>
      <w:r w:rsidR="00D75A8F">
        <w:rPr>
          <w:rFonts w:ascii="Times New Roman" w:hAnsi="Times New Roman" w:cs="Times New Roman"/>
          <w:sz w:val="28"/>
          <w:szCs w:val="28"/>
        </w:rPr>
        <w:t>Комитет либо МФЦ в течение 5</w:t>
      </w:r>
      <w:r w:rsidR="00F56533" w:rsidRPr="005C292F">
        <w:rPr>
          <w:rFonts w:ascii="Times New Roman" w:hAnsi="Times New Roman" w:cs="Times New Roman"/>
          <w:sz w:val="28"/>
          <w:szCs w:val="28"/>
        </w:rPr>
        <w:t xml:space="preserve"> </w:t>
      </w:r>
      <w:r w:rsidR="00086811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F56533" w:rsidRPr="005C292F">
        <w:rPr>
          <w:rFonts w:ascii="Times New Roman" w:hAnsi="Times New Roman" w:cs="Times New Roman"/>
          <w:sz w:val="28"/>
          <w:szCs w:val="28"/>
        </w:rPr>
        <w:t>дней со дня</w:t>
      </w:r>
      <w:r w:rsidR="00086811">
        <w:rPr>
          <w:rFonts w:ascii="Times New Roman" w:hAnsi="Times New Roman" w:cs="Times New Roman"/>
          <w:sz w:val="28"/>
          <w:szCs w:val="28"/>
        </w:rPr>
        <w:t xml:space="preserve"> принятия соответствующего решения</w:t>
      </w:r>
      <w:r w:rsidR="00923CF8" w:rsidRPr="005C292F">
        <w:rPr>
          <w:rFonts w:ascii="Times New Roman" w:hAnsi="Times New Roman" w:cs="Times New Roman"/>
          <w:sz w:val="28"/>
          <w:szCs w:val="28"/>
        </w:rPr>
        <w:t>:</w:t>
      </w:r>
    </w:p>
    <w:p w:rsidR="0007031F" w:rsidRPr="005C292F" w:rsidRDefault="00801540" w:rsidP="002271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92F">
        <w:rPr>
          <w:rFonts w:ascii="Times New Roman" w:hAnsi="Times New Roman" w:cs="Times New Roman"/>
          <w:sz w:val="28"/>
          <w:szCs w:val="28"/>
        </w:rPr>
        <w:t xml:space="preserve">уведомляет Субъекта </w:t>
      </w:r>
      <w:r w:rsidR="0007031F" w:rsidRPr="005C292F">
        <w:rPr>
          <w:rFonts w:ascii="Times New Roman" w:hAnsi="Times New Roman" w:cs="Times New Roman"/>
          <w:sz w:val="28"/>
          <w:szCs w:val="28"/>
        </w:rPr>
        <w:t>о принятом решении</w:t>
      </w:r>
      <w:r w:rsidR="007A2B59" w:rsidRPr="005C292F">
        <w:rPr>
          <w:rFonts w:ascii="Times New Roman" w:hAnsi="Times New Roman" w:cs="Times New Roman"/>
          <w:sz w:val="28"/>
          <w:szCs w:val="28"/>
        </w:rPr>
        <w:t xml:space="preserve"> </w:t>
      </w:r>
      <w:r w:rsidR="009A782A" w:rsidRPr="005C292F">
        <w:rPr>
          <w:rFonts w:ascii="Times New Roman" w:hAnsi="Times New Roman" w:cs="Times New Roman"/>
          <w:sz w:val="28"/>
          <w:szCs w:val="28"/>
        </w:rPr>
        <w:t xml:space="preserve">по его заявлению </w:t>
      </w:r>
      <w:r w:rsidR="007A2B59" w:rsidRPr="005C292F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способом, указанном в заявлении Субъекта</w:t>
      </w:r>
      <w:r w:rsidR="00923CF8" w:rsidRPr="005C292F">
        <w:rPr>
          <w:rFonts w:ascii="Times New Roman" w:hAnsi="Times New Roman" w:cs="Times New Roman"/>
          <w:sz w:val="28"/>
          <w:szCs w:val="28"/>
        </w:rPr>
        <w:t>;</w:t>
      </w:r>
    </w:p>
    <w:p w:rsidR="00FF2AF5" w:rsidRDefault="00FF2AF5" w:rsidP="002271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5A8F">
        <w:rPr>
          <w:rFonts w:ascii="Times New Roman" w:hAnsi="Times New Roman" w:cs="Times New Roman"/>
          <w:sz w:val="28"/>
          <w:szCs w:val="28"/>
        </w:rPr>
        <w:t xml:space="preserve">направляет межведомственный </w:t>
      </w:r>
      <w:r>
        <w:rPr>
          <w:rFonts w:ascii="Times New Roman" w:hAnsi="Times New Roman" w:cs="Times New Roman"/>
          <w:sz w:val="28"/>
          <w:szCs w:val="28"/>
        </w:rPr>
        <w:t>запрос в налоговый орган об отсутствии</w:t>
      </w:r>
      <w:r w:rsidRPr="00FA1078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налогов, страховых взносов и иных обязательных платежей в бюджеты всех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F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первое число месяца, предшествующего месяцу, в котором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планируется заключение Договора;</w:t>
      </w:r>
    </w:p>
    <w:p w:rsidR="00F9538D" w:rsidRDefault="00B97CE3" w:rsidP="002271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7204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54312B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B125A9" w:rsidRPr="00DF7204">
        <w:rPr>
          <w:rFonts w:ascii="Times New Roman" w:hAnsi="Times New Roman" w:cs="Times New Roman"/>
          <w:sz w:val="28"/>
          <w:szCs w:val="28"/>
        </w:rPr>
        <w:t xml:space="preserve">проект </w:t>
      </w:r>
      <w:hyperlink w:anchor="P627" w:history="1">
        <w:r w:rsidR="0054312B">
          <w:rPr>
            <w:rFonts w:ascii="Times New Roman" w:hAnsi="Times New Roman" w:cs="Times New Roman"/>
            <w:sz w:val="28"/>
            <w:szCs w:val="28"/>
          </w:rPr>
          <w:t>Д</w:t>
        </w:r>
        <w:r w:rsidR="00AF2875" w:rsidRPr="00DF7204">
          <w:rPr>
            <w:rFonts w:ascii="Times New Roman" w:hAnsi="Times New Roman" w:cs="Times New Roman"/>
            <w:sz w:val="28"/>
            <w:szCs w:val="28"/>
          </w:rPr>
          <w:t>оговор</w:t>
        </w:r>
      </w:hyperlink>
      <w:r w:rsidR="00B125A9" w:rsidRPr="00DF7204">
        <w:rPr>
          <w:rFonts w:ascii="Times New Roman" w:hAnsi="Times New Roman" w:cs="Times New Roman"/>
          <w:sz w:val="28"/>
          <w:szCs w:val="28"/>
        </w:rPr>
        <w:t>а</w:t>
      </w:r>
      <w:r w:rsidR="00AF2875" w:rsidRPr="00DF7204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установленной комитетом по финансам администрации Ханты-Мансийского района</w:t>
      </w:r>
      <w:r w:rsidR="00577D71">
        <w:rPr>
          <w:rFonts w:ascii="Times New Roman" w:hAnsi="Times New Roman" w:cs="Times New Roman"/>
          <w:sz w:val="28"/>
          <w:szCs w:val="28"/>
        </w:rPr>
        <w:t>,</w:t>
      </w:r>
      <w:r w:rsidR="00F9538D">
        <w:rPr>
          <w:rFonts w:ascii="Times New Roman" w:hAnsi="Times New Roman" w:cs="Times New Roman"/>
          <w:sz w:val="28"/>
          <w:szCs w:val="28"/>
        </w:rPr>
        <w:t xml:space="preserve"> путем её </w:t>
      </w:r>
      <w:r w:rsidR="00F9538D">
        <w:rPr>
          <w:rFonts w:ascii="Times New Roman" w:eastAsia="Calibri" w:hAnsi="Times New Roman" w:cs="Times New Roman"/>
          <w:sz w:val="28"/>
          <w:szCs w:val="28"/>
          <w:lang w:eastAsia="ru-RU"/>
        </w:rPr>
        <w:t>заполнения</w:t>
      </w:r>
      <w:r w:rsidR="00F9538D" w:rsidRPr="00DF7204">
        <w:rPr>
          <w:rFonts w:ascii="Times New Roman" w:eastAsia="Calibri" w:hAnsi="Times New Roman" w:cs="Times New Roman"/>
          <w:sz w:val="28"/>
          <w:szCs w:val="28"/>
          <w:lang w:eastAsia="ru-RU"/>
        </w:rPr>
        <w:t>, включая у</w:t>
      </w:r>
      <w:r w:rsidR="00E03705">
        <w:rPr>
          <w:rFonts w:ascii="Times New Roman" w:eastAsia="Calibri" w:hAnsi="Times New Roman" w:cs="Times New Roman"/>
          <w:sz w:val="28"/>
          <w:szCs w:val="28"/>
          <w:lang w:eastAsia="ru-RU"/>
        </w:rPr>
        <w:t>словия предоставления субсидии</w:t>
      </w:r>
      <w:r w:rsidR="00F9538D" w:rsidRPr="00DF7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обязательства их соблюдения в период действия договора, запрета на изменение существенных условий, за исключением их изменения в силу действия закона или иного правового акта, устанавливающего иные условия, обязательные для сторон, основания досрочного расторжения договора</w:t>
      </w:r>
      <w:r w:rsidR="002D2A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другие существенные условия в соответствии с настоящим Порядком</w:t>
      </w:r>
      <w:r w:rsidR="00F9538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A2B59" w:rsidRPr="006F4F32" w:rsidRDefault="00F9538D" w:rsidP="002271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проект договора Субъекту</w:t>
      </w:r>
      <w:r w:rsidR="00AF2875" w:rsidRPr="006F4F32">
        <w:rPr>
          <w:rFonts w:ascii="Times New Roman" w:hAnsi="Times New Roman" w:cs="Times New Roman"/>
          <w:sz w:val="28"/>
          <w:szCs w:val="28"/>
        </w:rPr>
        <w:t xml:space="preserve"> </w:t>
      </w:r>
      <w:r w:rsidR="007A2B59" w:rsidRPr="006F4F32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способом, указанном в заявлении Субъекта</w:t>
      </w:r>
      <w:r w:rsidR="003125BA" w:rsidRPr="006F4F32">
        <w:rPr>
          <w:rFonts w:ascii="Times New Roman" w:hAnsi="Times New Roman" w:cs="Times New Roman"/>
          <w:sz w:val="28"/>
          <w:szCs w:val="28"/>
        </w:rPr>
        <w:t>.</w:t>
      </w:r>
    </w:p>
    <w:p w:rsidR="00084542" w:rsidRDefault="0054312B" w:rsidP="002271C7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r w:rsidR="00651296">
        <w:rPr>
          <w:rFonts w:ascii="Times New Roman" w:eastAsia="Calibri" w:hAnsi="Times New Roman" w:cs="Times New Roman"/>
          <w:sz w:val="28"/>
          <w:szCs w:val="28"/>
        </w:rPr>
        <w:t xml:space="preserve">Договор заключается в срок не более </w:t>
      </w:r>
      <w:r w:rsidR="00BB6B0B">
        <w:rPr>
          <w:rFonts w:ascii="Times New Roman" w:eastAsia="Calibri" w:hAnsi="Times New Roman" w:cs="Times New Roman"/>
          <w:sz w:val="28"/>
          <w:szCs w:val="28"/>
        </w:rPr>
        <w:t>30 календарных дней со дня принятия решения о предоставлении субсидии в следующем порядке</w:t>
      </w:r>
      <w:r w:rsidR="000845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4312B" w:rsidRPr="00B67C32" w:rsidRDefault="00D9052A" w:rsidP="002271C7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084542">
        <w:rPr>
          <w:rFonts w:ascii="Times New Roman" w:eastAsia="Calibri" w:hAnsi="Times New Roman" w:cs="Times New Roman"/>
          <w:sz w:val="28"/>
          <w:szCs w:val="28"/>
        </w:rPr>
        <w:t>п</w:t>
      </w:r>
      <w:r w:rsidR="0054312B">
        <w:rPr>
          <w:rFonts w:ascii="Times New Roman" w:eastAsia="Calibri" w:hAnsi="Times New Roman" w:cs="Times New Roman"/>
          <w:sz w:val="28"/>
          <w:szCs w:val="28"/>
        </w:rPr>
        <w:t>роект Д</w:t>
      </w:r>
      <w:r w:rsidR="0054312B" w:rsidRPr="00B67C32">
        <w:rPr>
          <w:rFonts w:ascii="Times New Roman" w:eastAsia="Calibri" w:hAnsi="Times New Roman" w:cs="Times New Roman"/>
          <w:sz w:val="28"/>
          <w:szCs w:val="28"/>
        </w:rPr>
        <w:t>оговор</w:t>
      </w:r>
      <w:r w:rsidR="0054312B">
        <w:rPr>
          <w:rFonts w:ascii="Times New Roman" w:eastAsia="Calibri" w:hAnsi="Times New Roman" w:cs="Times New Roman"/>
          <w:sz w:val="28"/>
          <w:szCs w:val="28"/>
        </w:rPr>
        <w:t>а</w:t>
      </w:r>
      <w:r w:rsidR="0054312B" w:rsidRPr="00B67C32">
        <w:rPr>
          <w:rFonts w:ascii="Times New Roman" w:eastAsia="Calibri" w:hAnsi="Times New Roman" w:cs="Times New Roman"/>
          <w:sz w:val="28"/>
          <w:szCs w:val="28"/>
        </w:rPr>
        <w:t xml:space="preserve"> подписывается Субъектом </w:t>
      </w:r>
      <w:r w:rsidR="00084542" w:rsidRPr="00B67C32">
        <w:rPr>
          <w:rFonts w:ascii="Times New Roman" w:eastAsia="Calibri" w:hAnsi="Times New Roman" w:cs="Times New Roman"/>
          <w:sz w:val="28"/>
          <w:szCs w:val="28"/>
        </w:rPr>
        <w:t>и пред</w:t>
      </w:r>
      <w:r w:rsidR="00BB6B0B">
        <w:rPr>
          <w:rFonts w:ascii="Times New Roman" w:eastAsia="Calibri" w:hAnsi="Times New Roman" w:cs="Times New Roman"/>
          <w:sz w:val="28"/>
          <w:szCs w:val="28"/>
        </w:rPr>
        <w:t>о</w:t>
      </w:r>
      <w:r w:rsidR="00084542" w:rsidRPr="00B67C32">
        <w:rPr>
          <w:rFonts w:ascii="Times New Roman" w:eastAsia="Calibri" w:hAnsi="Times New Roman" w:cs="Times New Roman"/>
          <w:sz w:val="28"/>
          <w:szCs w:val="28"/>
        </w:rPr>
        <w:t xml:space="preserve">ставляется </w:t>
      </w:r>
      <w:r w:rsidR="0054312B">
        <w:rPr>
          <w:rFonts w:ascii="Times New Roman" w:eastAsia="Calibri" w:hAnsi="Times New Roman" w:cs="Times New Roman"/>
          <w:sz w:val="28"/>
          <w:szCs w:val="28"/>
        </w:rPr>
        <w:t xml:space="preserve">в Комитет </w:t>
      </w:r>
      <w:r w:rsidR="00084542">
        <w:rPr>
          <w:rFonts w:ascii="Times New Roman" w:eastAsia="Calibri" w:hAnsi="Times New Roman" w:cs="Times New Roman"/>
          <w:sz w:val="28"/>
          <w:szCs w:val="28"/>
        </w:rPr>
        <w:t xml:space="preserve">в срок не более </w:t>
      </w:r>
      <w:r w:rsidR="0054312B">
        <w:rPr>
          <w:rFonts w:ascii="Times New Roman" w:eastAsia="Calibri" w:hAnsi="Times New Roman" w:cs="Times New Roman"/>
          <w:sz w:val="28"/>
          <w:szCs w:val="28"/>
        </w:rPr>
        <w:t xml:space="preserve">10 рабочих </w:t>
      </w:r>
      <w:r w:rsidR="0054312B" w:rsidRPr="00B67C32">
        <w:rPr>
          <w:rFonts w:ascii="Times New Roman" w:eastAsia="Calibri" w:hAnsi="Times New Roman" w:cs="Times New Roman"/>
          <w:sz w:val="28"/>
          <w:szCs w:val="28"/>
        </w:rPr>
        <w:t>дней со дня получения способом, переданным</w:t>
      </w:r>
      <w:r w:rsidR="0054312B">
        <w:rPr>
          <w:rFonts w:ascii="Times New Roman" w:eastAsia="Calibri" w:hAnsi="Times New Roman" w:cs="Times New Roman"/>
          <w:sz w:val="28"/>
          <w:szCs w:val="28"/>
        </w:rPr>
        <w:t xml:space="preserve"> Комитетом</w:t>
      </w:r>
      <w:r w:rsidR="00084542">
        <w:rPr>
          <w:rFonts w:ascii="Times New Roman" w:eastAsia="Calibri" w:hAnsi="Times New Roman" w:cs="Times New Roman"/>
          <w:sz w:val="28"/>
          <w:szCs w:val="28"/>
        </w:rPr>
        <w:t xml:space="preserve">, при </w:t>
      </w:r>
      <w:r w:rsidR="00577D71">
        <w:rPr>
          <w:rFonts w:ascii="Times New Roman" w:eastAsia="Calibri" w:hAnsi="Times New Roman" w:cs="Times New Roman"/>
          <w:sz w:val="28"/>
          <w:szCs w:val="28"/>
        </w:rPr>
        <w:t>не</w:t>
      </w:r>
      <w:r w:rsidR="00084542">
        <w:rPr>
          <w:rFonts w:ascii="Times New Roman" w:eastAsia="Calibri" w:hAnsi="Times New Roman" w:cs="Times New Roman"/>
          <w:sz w:val="28"/>
          <w:szCs w:val="28"/>
        </w:rPr>
        <w:t>поступлении от</w:t>
      </w:r>
      <w:r w:rsidR="00BB6B0B">
        <w:rPr>
          <w:rFonts w:ascii="Times New Roman" w:eastAsia="Calibri" w:hAnsi="Times New Roman" w:cs="Times New Roman"/>
          <w:sz w:val="28"/>
          <w:szCs w:val="28"/>
        </w:rPr>
        <w:t xml:space="preserve"> Субъекта подписанного проекта Д</w:t>
      </w:r>
      <w:r w:rsidR="00084542">
        <w:rPr>
          <w:rFonts w:ascii="Times New Roman" w:eastAsia="Calibri" w:hAnsi="Times New Roman" w:cs="Times New Roman"/>
          <w:sz w:val="28"/>
          <w:szCs w:val="28"/>
        </w:rPr>
        <w:t>оговора в установленный срок</w:t>
      </w:r>
      <w:r w:rsidR="0054312B" w:rsidRPr="00B67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12B">
        <w:rPr>
          <w:rFonts w:ascii="Times New Roman" w:eastAsia="Calibri" w:hAnsi="Times New Roman" w:cs="Times New Roman"/>
          <w:sz w:val="28"/>
          <w:szCs w:val="28"/>
        </w:rPr>
        <w:t xml:space="preserve">Субъект </w:t>
      </w:r>
      <w:r w:rsidR="0054312B" w:rsidRPr="00B67C32">
        <w:rPr>
          <w:rFonts w:ascii="Times New Roman" w:eastAsia="Calibri" w:hAnsi="Times New Roman" w:cs="Times New Roman"/>
          <w:sz w:val="28"/>
          <w:szCs w:val="28"/>
        </w:rPr>
        <w:t>признае</w:t>
      </w:r>
      <w:r w:rsidR="0054312B">
        <w:rPr>
          <w:rFonts w:ascii="Times New Roman" w:eastAsia="Calibri" w:hAnsi="Times New Roman" w:cs="Times New Roman"/>
          <w:sz w:val="28"/>
          <w:szCs w:val="28"/>
        </w:rPr>
        <w:t>тся уклонившимся от заключения Д</w:t>
      </w:r>
      <w:r w:rsidR="0054312B" w:rsidRPr="00B67C32">
        <w:rPr>
          <w:rFonts w:ascii="Times New Roman" w:eastAsia="Calibri" w:hAnsi="Times New Roman" w:cs="Times New Roman"/>
          <w:sz w:val="28"/>
          <w:szCs w:val="28"/>
        </w:rPr>
        <w:t>оговора</w:t>
      </w:r>
      <w:r w:rsidR="00577D71">
        <w:rPr>
          <w:rFonts w:ascii="Times New Roman" w:eastAsia="Calibri" w:hAnsi="Times New Roman" w:cs="Times New Roman"/>
          <w:sz w:val="28"/>
          <w:szCs w:val="28"/>
        </w:rPr>
        <w:t>,</w:t>
      </w:r>
      <w:r w:rsidR="0054312B" w:rsidRPr="00B67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54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4312B" w:rsidRPr="00B67C32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54312B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ему субсидии </w:t>
      </w:r>
      <w:r w:rsidR="0054312B" w:rsidRPr="00B67C32">
        <w:rPr>
          <w:rFonts w:ascii="Times New Roman" w:eastAsia="Calibri" w:hAnsi="Times New Roman" w:cs="Times New Roman"/>
          <w:sz w:val="28"/>
          <w:szCs w:val="28"/>
        </w:rPr>
        <w:t>отменяется</w:t>
      </w:r>
      <w:r w:rsidR="0054312B">
        <w:rPr>
          <w:rFonts w:ascii="Times New Roman" w:eastAsia="Calibri" w:hAnsi="Times New Roman" w:cs="Times New Roman"/>
          <w:sz w:val="28"/>
          <w:szCs w:val="28"/>
        </w:rPr>
        <w:t xml:space="preserve"> распоряжением администрации района</w:t>
      </w:r>
      <w:r w:rsidR="00084542">
        <w:rPr>
          <w:rFonts w:ascii="Times New Roman" w:eastAsia="Calibri" w:hAnsi="Times New Roman" w:cs="Times New Roman"/>
          <w:sz w:val="28"/>
          <w:szCs w:val="28"/>
        </w:rPr>
        <w:t>;</w:t>
      </w:r>
      <w:r w:rsidR="0054312B" w:rsidRPr="00B67C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4542" w:rsidRDefault="00D9052A" w:rsidP="002271C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084542">
        <w:rPr>
          <w:rFonts w:ascii="Times New Roman" w:eastAsia="Calibri" w:hAnsi="Times New Roman" w:cs="Times New Roman"/>
          <w:sz w:val="28"/>
          <w:szCs w:val="28"/>
          <w:lang w:eastAsia="ru-RU"/>
        </w:rPr>
        <w:t>подписанный Субъектом проект Договора вносится на подписание главе Ханты-Мансийского района в установленном порядке;</w:t>
      </w:r>
    </w:p>
    <w:p w:rsidR="00C75F4E" w:rsidRPr="00DF7204" w:rsidRDefault="00BB6B0B" w:rsidP="00227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в срок не более 3</w:t>
      </w:r>
      <w:r w:rsidR="00084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рабочих </w:t>
      </w:r>
      <w:r w:rsidR="00084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дней </w:t>
      </w:r>
      <w:r w:rsidR="00E037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подписанный сторонами </w:t>
      </w:r>
      <w:r w:rsidR="00084542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 регистр</w:t>
      </w:r>
      <w:r w:rsidR="00577D71"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и направляется Субъекту</w:t>
      </w:r>
      <w:r w:rsidR="00084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7D71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способом, указанны</w:t>
      </w:r>
      <w:r w:rsidR="00084542" w:rsidRPr="006F4F32">
        <w:rPr>
          <w:rFonts w:ascii="Times New Roman" w:eastAsia="Calibri" w:hAnsi="Times New Roman" w:cs="Times New Roman"/>
          <w:sz w:val="28"/>
          <w:szCs w:val="28"/>
          <w:lang w:eastAsia="ru-RU"/>
        </w:rPr>
        <w:t>м в заявлении Субъекта</w:t>
      </w:r>
      <w:r w:rsidR="00C75F4E" w:rsidRPr="00DF720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E78E3" w:rsidRPr="00FA1078" w:rsidRDefault="00E03705" w:rsidP="0022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2D2A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ущественные условия, в</w:t>
      </w:r>
      <w:r w:rsidR="002D2A7D">
        <w:rPr>
          <w:rFonts w:ascii="Times New Roman" w:hAnsi="Times New Roman" w:cs="Times New Roman"/>
          <w:sz w:val="28"/>
          <w:szCs w:val="28"/>
        </w:rPr>
        <w:t>ключаемые в Д</w:t>
      </w:r>
      <w:r>
        <w:rPr>
          <w:rFonts w:ascii="Times New Roman" w:hAnsi="Times New Roman" w:cs="Times New Roman"/>
          <w:sz w:val="28"/>
          <w:szCs w:val="28"/>
        </w:rPr>
        <w:t>оговор</w:t>
      </w:r>
      <w:r w:rsidR="001E78E3" w:rsidRPr="00FA1078">
        <w:rPr>
          <w:rFonts w:ascii="Times New Roman" w:hAnsi="Times New Roman" w:cs="Times New Roman"/>
          <w:sz w:val="28"/>
          <w:szCs w:val="28"/>
        </w:rPr>
        <w:t>:</w:t>
      </w:r>
    </w:p>
    <w:p w:rsidR="001E78E3" w:rsidRPr="00FA1078" w:rsidRDefault="001E78E3" w:rsidP="002271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в период оказания поддержки и в течение одного календарного года после ее окончания следующих документов: копии бухгалтерского баланса и налоговых деклараций по применяемым </w:t>
      </w:r>
      <w:r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специальным режимам налогообложения (для применяющих такие режимы), а также статистическую информацию в виде копий форм федерального статистического наблюдения, предоставляемых в органы статистики;</w:t>
      </w:r>
    </w:p>
    <w:p w:rsidR="001E78E3" w:rsidRPr="00FA1078" w:rsidRDefault="001E78E3" w:rsidP="0022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>осуществление главным распорядителем бюджетных средств, предоставившим субсидию, и органами муниципального финансового контроля Ханты-Мансийского района проверок соблюдения получателями субсидий условий, целей и порядка их предоставления (далее – уполномоченный орган);</w:t>
      </w:r>
    </w:p>
    <w:p w:rsidR="001E78E3" w:rsidRPr="00FA1078" w:rsidRDefault="001E78E3" w:rsidP="0022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sz w:val="28"/>
          <w:szCs w:val="28"/>
        </w:rPr>
        <w:t>возврат суммы субсидии в бюджет Ханты-Мансийского района в течение 30 календарных дней с момента получения выставленного требования о возврате субсидии в бюджет Ханты-Мансийского района (далее – требование);</w:t>
      </w:r>
    </w:p>
    <w:p w:rsidR="001E78E3" w:rsidRPr="00FA1078" w:rsidRDefault="001E78E3" w:rsidP="0022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eastAsia="Calibri" w:hAnsi="Times New Roman" w:cs="Times New Roman"/>
          <w:sz w:val="28"/>
          <w:szCs w:val="28"/>
        </w:rPr>
        <w:t>обеспечение занятости лиц, относящихся к социально незащищенным группам граждан, а также лиц, освобожденных из мест лишения свободы в течение 2 лет, предшествующих дате подачи заявления, при условии, что среднесписочная численность указанных категорий граждан среди их работников составляет не менее 50%, а доля в фонде оплаты труда – не менее 25%</w:t>
      </w:r>
      <w:r w:rsidRPr="00FA1078">
        <w:rPr>
          <w:rFonts w:ascii="Times New Roman" w:hAnsi="Times New Roman" w:cs="Times New Roman"/>
          <w:sz w:val="28"/>
          <w:szCs w:val="28"/>
        </w:rPr>
        <w:t xml:space="preserve">  (в случае </w:t>
      </w:r>
      <w:r w:rsidR="001E2708">
        <w:rPr>
          <w:rFonts w:ascii="Times New Roman" w:hAnsi="Times New Roman" w:cs="Times New Roman"/>
          <w:sz w:val="28"/>
          <w:szCs w:val="28"/>
        </w:rPr>
        <w:t>обращения Субъекта по социальному предпринимательству,</w:t>
      </w:r>
      <w:r w:rsidR="00577D71">
        <w:rPr>
          <w:rFonts w:ascii="Times New Roman" w:hAnsi="Times New Roman" w:cs="Times New Roman"/>
          <w:sz w:val="28"/>
          <w:szCs w:val="28"/>
        </w:rPr>
        <w:t xml:space="preserve"> </w:t>
      </w:r>
      <w:r w:rsidR="001E2708">
        <w:rPr>
          <w:rFonts w:ascii="Times New Roman" w:hAnsi="Times New Roman" w:cs="Times New Roman"/>
          <w:sz w:val="28"/>
          <w:szCs w:val="28"/>
        </w:rPr>
        <w:t>соответствующему условию</w:t>
      </w:r>
      <w:r w:rsidRPr="00FA1078">
        <w:rPr>
          <w:rFonts w:ascii="Times New Roman" w:hAnsi="Times New Roman" w:cs="Times New Roman"/>
          <w:sz w:val="28"/>
          <w:szCs w:val="28"/>
        </w:rPr>
        <w:t xml:space="preserve">  </w:t>
      </w:r>
      <w:r w:rsidR="00E715BC">
        <w:rPr>
          <w:rFonts w:ascii="Times New Roman" w:hAnsi="Times New Roman" w:cs="Times New Roman"/>
          <w:sz w:val="28"/>
          <w:szCs w:val="28"/>
        </w:rPr>
        <w:t>абзаца 2 подпункта 5</w:t>
      </w:r>
      <w:r w:rsidR="001E2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</w:t>
      </w:r>
      <w:r w:rsidR="00A41869" w:rsidRPr="001A318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41869">
        <w:rPr>
          <w:rFonts w:ascii="Times New Roman" w:hAnsi="Times New Roman" w:cs="Times New Roman"/>
          <w:sz w:val="28"/>
          <w:szCs w:val="28"/>
        </w:rPr>
        <w:t>настоящего Порядка)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78E3" w:rsidRPr="00FA1078" w:rsidRDefault="001E78E3" w:rsidP="0022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107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запрет на приобретение за счет средств полученной субсидии иностранной валюты, за исключением операций, осуществляемых в соответствии с валютным </w:t>
      </w:r>
      <w:r w:rsidRPr="00FA1078">
        <w:rPr>
          <w:rFonts w:ascii="Times New Roman" w:eastAsia="Calibri" w:hAnsi="Times New Roman" w:cs="Times New Roman"/>
          <w:bCs/>
          <w:sz w:val="28"/>
          <w:szCs w:val="28"/>
        </w:rPr>
        <w:t>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</w:t>
      </w:r>
      <w:r>
        <w:rPr>
          <w:rFonts w:ascii="Times New Roman" w:eastAsia="Calibri" w:hAnsi="Times New Roman" w:cs="Times New Roman"/>
          <w:bCs/>
          <w:sz w:val="28"/>
          <w:szCs w:val="28"/>
        </w:rPr>
        <w:t>ния этих средств иных операций;</w:t>
      </w:r>
    </w:p>
    <w:p w:rsidR="001E78E3" w:rsidRDefault="001E78E3" w:rsidP="0022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FA1078">
        <w:rPr>
          <w:rFonts w:ascii="Times New Roman" w:hAnsi="Times New Roman" w:cs="Times New Roman"/>
          <w:sz w:val="28"/>
          <w:szCs w:val="28"/>
        </w:rPr>
        <w:t>елевое использование приобретенного оборудования, автомобильных, специальных транспортных средств, техники в течение 3 л</w:t>
      </w:r>
      <w:r w:rsidR="00D9052A">
        <w:rPr>
          <w:rFonts w:ascii="Times New Roman" w:hAnsi="Times New Roman" w:cs="Times New Roman"/>
          <w:sz w:val="28"/>
          <w:szCs w:val="28"/>
        </w:rPr>
        <w:t>ет с даты перечисления субсидии;</w:t>
      </w:r>
    </w:p>
    <w:p w:rsidR="00D9052A" w:rsidRPr="00FA1078" w:rsidRDefault="00D9052A" w:rsidP="00577D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FA10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тсутств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ие </w:t>
      </w:r>
      <w:r w:rsidRPr="00FA10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задолже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нности</w:t>
      </w:r>
      <w:r w:rsidRPr="00FA10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</w:t>
      </w:r>
      <w:r w:rsidR="00577D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дерации.</w:t>
      </w:r>
    </w:p>
    <w:p w:rsidR="00731F2C" w:rsidRPr="00813790" w:rsidRDefault="00D9052A" w:rsidP="002271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10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7C7649" w:rsidRPr="0081379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5664AF" w:rsidRPr="00813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7649" w:rsidRPr="0081379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31F2C" w:rsidRPr="00813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</w:t>
      </w:r>
      <w:r w:rsidR="001E78E3" w:rsidRPr="00813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731F2C" w:rsidRPr="00813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</w:t>
      </w:r>
      <w:r w:rsidR="007C7649" w:rsidRPr="00813790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 Субъект вправе оспорить в судебном порядке, решение об отказе Субъект</w:t>
      </w:r>
      <w:r w:rsidR="00813790" w:rsidRPr="00813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обжаловать главе Ханты-М</w:t>
      </w:r>
      <w:r w:rsidR="007C7649" w:rsidRPr="00813790">
        <w:rPr>
          <w:rFonts w:ascii="Times New Roman" w:hAnsi="Times New Roman" w:cs="Times New Roman"/>
          <w:color w:val="000000" w:themeColor="text1"/>
          <w:sz w:val="28"/>
          <w:szCs w:val="28"/>
        </w:rPr>
        <w:t>ансийского района или в судебном порядке</w:t>
      </w:r>
      <w:r w:rsidR="00731F2C" w:rsidRPr="008137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F1F" w:rsidRPr="00FA1078" w:rsidRDefault="00251591" w:rsidP="002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7533">
        <w:rPr>
          <w:rFonts w:ascii="Times New Roman" w:hAnsi="Times New Roman" w:cs="Times New Roman"/>
          <w:sz w:val="28"/>
          <w:szCs w:val="28"/>
        </w:rPr>
        <w:t>25</w:t>
      </w:r>
      <w:r w:rsidR="001F1EF4">
        <w:rPr>
          <w:rFonts w:ascii="Times New Roman" w:hAnsi="Times New Roman" w:cs="Times New Roman"/>
          <w:sz w:val="28"/>
          <w:szCs w:val="28"/>
        </w:rPr>
        <w:t>.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 Показатели результативности предоставления субсидии устанавливаются</w:t>
      </w:r>
      <w:r w:rsidR="00D338E6">
        <w:rPr>
          <w:rFonts w:ascii="Times New Roman" w:hAnsi="Times New Roman" w:cs="Times New Roman"/>
          <w:sz w:val="28"/>
          <w:szCs w:val="28"/>
        </w:rPr>
        <w:t xml:space="preserve"> в Договоре (при необходимости).</w:t>
      </w:r>
    </w:p>
    <w:p w:rsidR="00D77F1F" w:rsidRPr="00FA1078" w:rsidRDefault="006A2AD9" w:rsidP="002271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B0B">
        <w:rPr>
          <w:rFonts w:ascii="Times New Roman" w:hAnsi="Times New Roman" w:cs="Times New Roman"/>
          <w:sz w:val="28"/>
          <w:szCs w:val="28"/>
        </w:rPr>
        <w:t>26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. </w:t>
      </w:r>
      <w:r w:rsidR="00D77F1F"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субсидии осуществляется путем перечисления размера денежных средств на расчетный счет Субъекта, открытый в учреждениях Центрального банка Российской Федерации или кредитных организациях, на основании заключенного Договора в течение не более </w:t>
      </w:r>
      <w:r w:rsidR="00577D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77F1F"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 рабочих дней с момента </w:t>
      </w:r>
      <w:r w:rsidR="00D77F1F" w:rsidRPr="00373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A33E3C" w:rsidRPr="00373DA3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</w:t>
      </w:r>
      <w:r w:rsidR="00A33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4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поступления в </w:t>
      </w:r>
      <w:r w:rsidR="004E38F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77F1F"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правление по учету и отчетности </w:t>
      </w:r>
      <w:r w:rsidR="004E3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D77F1F"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района.</w:t>
      </w:r>
    </w:p>
    <w:p w:rsidR="00D77F1F" w:rsidRPr="00FA1078" w:rsidRDefault="00D77F1F" w:rsidP="002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0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1E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B6B0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A1078">
        <w:rPr>
          <w:rFonts w:ascii="Times New Roman" w:hAnsi="Times New Roman" w:cs="Times New Roman"/>
          <w:sz w:val="28"/>
          <w:szCs w:val="28"/>
        </w:rPr>
        <w:t>. Субъекты вправе получить субсидию в текущем году в общей совокупности не более трех раз в пределах бюджетных средств,</w:t>
      </w:r>
      <w:r w:rsidR="00691206">
        <w:rPr>
          <w:rFonts w:ascii="Times New Roman" w:hAnsi="Times New Roman" w:cs="Times New Roman"/>
          <w:sz w:val="28"/>
          <w:szCs w:val="28"/>
        </w:rPr>
        <w:t xml:space="preserve"> предусмотренных на текущий год, за </w:t>
      </w:r>
      <w:r w:rsidRPr="00FA1078">
        <w:rPr>
          <w:rFonts w:ascii="Times New Roman" w:hAnsi="Times New Roman" w:cs="Times New Roman"/>
          <w:sz w:val="28"/>
          <w:szCs w:val="28"/>
        </w:rPr>
        <w:t xml:space="preserve"> исключением суб</w:t>
      </w:r>
      <w:r w:rsidR="00C314A0">
        <w:rPr>
          <w:rFonts w:ascii="Times New Roman" w:hAnsi="Times New Roman" w:cs="Times New Roman"/>
          <w:sz w:val="28"/>
          <w:szCs w:val="28"/>
        </w:rPr>
        <w:t xml:space="preserve">сидии по мероприятию Программы </w:t>
      </w:r>
      <w:r w:rsidRPr="00FA1078">
        <w:rPr>
          <w:rFonts w:ascii="Times New Roman" w:hAnsi="Times New Roman" w:cs="Times New Roman"/>
          <w:sz w:val="28"/>
          <w:szCs w:val="28"/>
        </w:rPr>
        <w:t xml:space="preserve">«Финансовая поддержка Субъектов по обязательной и добровольной сертификации (декларированию) продукции (продовольственного сырья) местных товаропроизводителей», которую можно получать без ограничений количества обращений, в пределах бюджетных средств, </w:t>
      </w:r>
      <w:r w:rsidR="00691206">
        <w:rPr>
          <w:rFonts w:ascii="Times New Roman" w:hAnsi="Times New Roman" w:cs="Times New Roman"/>
          <w:sz w:val="28"/>
          <w:szCs w:val="28"/>
        </w:rPr>
        <w:t>предусмотренных на текущий год».</w:t>
      </w:r>
    </w:p>
    <w:p w:rsidR="00D77F1F" w:rsidRPr="00FA1078" w:rsidRDefault="00BB6B0B" w:rsidP="0022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91206">
        <w:rPr>
          <w:rFonts w:ascii="Times New Roman" w:hAnsi="Times New Roman" w:cs="Times New Roman"/>
          <w:sz w:val="28"/>
          <w:szCs w:val="28"/>
        </w:rPr>
        <w:t xml:space="preserve">. При расчете общей совокупности полученных субсидий в текущем </w:t>
      </w:r>
      <w:r w:rsidR="00577D71">
        <w:rPr>
          <w:rFonts w:ascii="Times New Roman" w:hAnsi="Times New Roman" w:cs="Times New Roman"/>
          <w:sz w:val="28"/>
          <w:szCs w:val="28"/>
        </w:rPr>
        <w:t>финансовом году</w:t>
      </w:r>
      <w:r w:rsidR="00691206">
        <w:rPr>
          <w:rFonts w:ascii="Times New Roman" w:hAnsi="Times New Roman" w:cs="Times New Roman"/>
          <w:sz w:val="28"/>
          <w:szCs w:val="28"/>
        </w:rPr>
        <w:t xml:space="preserve"> не включаются следующие мероприятия</w:t>
      </w:r>
      <w:r w:rsidR="00D77F1F" w:rsidRPr="00FA1078">
        <w:rPr>
          <w:rFonts w:ascii="Times New Roman" w:hAnsi="Times New Roman" w:cs="Times New Roman"/>
          <w:sz w:val="28"/>
          <w:szCs w:val="28"/>
        </w:rPr>
        <w:t xml:space="preserve"> Программы: «Грантовая поддержка начинающих предпринимателей», </w:t>
      </w:r>
      <w:r w:rsidR="00D77F1F">
        <w:rPr>
          <w:rFonts w:ascii="Times New Roman" w:hAnsi="Times New Roman" w:cs="Times New Roman"/>
          <w:sz w:val="28"/>
          <w:szCs w:val="28"/>
        </w:rPr>
        <w:t>«</w:t>
      </w:r>
      <w:r w:rsidR="00D77F1F" w:rsidRPr="00FA1078">
        <w:rPr>
          <w:rFonts w:ascii="Times New Roman" w:hAnsi="Times New Roman" w:cs="Times New Roman"/>
          <w:sz w:val="28"/>
          <w:szCs w:val="28"/>
        </w:rPr>
        <w:t>Грантовая поддержка со</w:t>
      </w:r>
      <w:r w:rsidR="00C05AE3">
        <w:rPr>
          <w:rFonts w:ascii="Times New Roman" w:hAnsi="Times New Roman" w:cs="Times New Roman"/>
          <w:sz w:val="28"/>
          <w:szCs w:val="28"/>
        </w:rPr>
        <w:t>циального предпринимательства».</w:t>
      </w:r>
    </w:p>
    <w:p w:rsidR="00D77F1F" w:rsidRPr="00FA1078" w:rsidRDefault="00D77F1F" w:rsidP="002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F1F" w:rsidRPr="00577D71" w:rsidRDefault="00577D71" w:rsidP="00227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D77F1F" w:rsidRPr="00577D71">
        <w:rPr>
          <w:rFonts w:ascii="Times New Roman" w:eastAsia="Calibri" w:hAnsi="Times New Roman" w:cs="Times New Roman"/>
          <w:sz w:val="28"/>
          <w:szCs w:val="28"/>
        </w:rPr>
        <w:t>. Требования к отчетности</w:t>
      </w:r>
    </w:p>
    <w:p w:rsidR="00577D71" w:rsidRPr="00577D71" w:rsidRDefault="00577D71" w:rsidP="00227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74F7" w:rsidRDefault="00B974F7" w:rsidP="002271C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B974F7">
        <w:rPr>
          <w:rFonts w:ascii="Times New Roman" w:hAnsi="Times New Roman" w:cs="Times New Roman"/>
          <w:color w:val="000000" w:themeColor="text1"/>
          <w:sz w:val="28"/>
          <w:szCs w:val="28"/>
        </w:rPr>
        <w:t>29.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F1F" w:rsidRPr="00B974F7">
        <w:rPr>
          <w:rFonts w:ascii="Times New Roman" w:hAnsi="Times New Roman" w:cs="Times New Roman"/>
          <w:color w:val="000000" w:themeColor="text1"/>
          <w:sz w:val="28"/>
          <w:szCs w:val="28"/>
        </w:rPr>
        <w:t>Субъект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7F1F" w:rsidRPr="00B97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получивший субсидию</w:t>
      </w:r>
      <w:r w:rsidR="00577D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7F1F" w:rsidRPr="00B97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в течение 10 рабочих дней </w:t>
      </w:r>
      <w:r w:rsidR="00D77F1F" w:rsidRPr="00B974F7">
        <w:rPr>
          <w:rFonts w:ascii="Times New Roman" w:hAnsi="Times New Roman" w:cs="Times New Roman"/>
          <w:sz w:val="28"/>
          <w:szCs w:val="28"/>
        </w:rPr>
        <w:t>со дня получения запроса от Комитета</w:t>
      </w:r>
      <w:r w:rsidR="00547345" w:rsidRPr="00B97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</w:t>
      </w:r>
      <w:r w:rsidR="00D77F1F" w:rsidRPr="00B97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ставить копии следующих документов: </w:t>
      </w:r>
    </w:p>
    <w:p w:rsidR="00D77F1F" w:rsidRPr="00B974F7" w:rsidRDefault="00B974F7" w:rsidP="00577D7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77F1F" w:rsidRPr="00B974F7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бухгалтерского баланса и налоговых деклараций по применяемым специальным режимам налогообложения (для применяющих такие режимы), а также статистическую информацию в виде копий форм федерального статистического наблюдения, предоставляемых в органы статистики;</w:t>
      </w:r>
    </w:p>
    <w:p w:rsidR="00D77F1F" w:rsidRPr="00FA1078" w:rsidRDefault="00D77F1F" w:rsidP="002271C7">
      <w:pPr>
        <w:pStyle w:val="a5"/>
        <w:widowControl w:val="0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A1078">
        <w:rPr>
          <w:color w:val="000000" w:themeColor="text1"/>
          <w:sz w:val="28"/>
          <w:szCs w:val="28"/>
        </w:rPr>
        <w:t>трудовых договоров, заключенных с работниками (при наличии данного обязательства в Договоре).</w:t>
      </w:r>
    </w:p>
    <w:p w:rsidR="00D77F1F" w:rsidRPr="00B974F7" w:rsidRDefault="00B974F7" w:rsidP="002271C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B974F7">
        <w:rPr>
          <w:rFonts w:ascii="Times New Roman" w:hAnsi="Times New Roman" w:cs="Times New Roman"/>
          <w:sz w:val="28"/>
          <w:szCs w:val="28"/>
        </w:rPr>
        <w:t>30.</w:t>
      </w:r>
      <w:r w:rsidR="00577D71">
        <w:rPr>
          <w:rFonts w:ascii="Times New Roman" w:hAnsi="Times New Roman" w:cs="Times New Roman"/>
          <w:sz w:val="28"/>
          <w:szCs w:val="28"/>
        </w:rPr>
        <w:t xml:space="preserve"> </w:t>
      </w:r>
      <w:r w:rsidR="00D77F1F" w:rsidRPr="00B974F7">
        <w:rPr>
          <w:rFonts w:ascii="Times New Roman" w:hAnsi="Times New Roman" w:cs="Times New Roman"/>
          <w:sz w:val="28"/>
          <w:szCs w:val="28"/>
        </w:rPr>
        <w:t>Требования по предоставлению документов</w:t>
      </w:r>
      <w:r w:rsidR="00547345" w:rsidRPr="00B974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пункте 29</w:t>
      </w:r>
      <w:r w:rsidR="00D77F1F" w:rsidRPr="00B974F7">
        <w:rPr>
          <w:rFonts w:ascii="Times New Roman" w:hAnsi="Times New Roman" w:cs="Times New Roman"/>
          <w:sz w:val="28"/>
          <w:szCs w:val="28"/>
        </w:rPr>
        <w:t xml:space="preserve"> </w:t>
      </w:r>
      <w:r w:rsidR="009926E2" w:rsidRPr="00B974F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95BAE" w:rsidRPr="00B97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77F1F" w:rsidRPr="00B974F7">
        <w:rPr>
          <w:rFonts w:ascii="Times New Roman" w:hAnsi="Times New Roman" w:cs="Times New Roman"/>
          <w:color w:val="000000" w:themeColor="text1"/>
          <w:sz w:val="28"/>
          <w:szCs w:val="28"/>
        </w:rPr>
        <w:t>указываются в Договоре.</w:t>
      </w:r>
    </w:p>
    <w:p w:rsidR="00D77F1F" w:rsidRPr="00577D71" w:rsidRDefault="00D77F1F" w:rsidP="00227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7F1F" w:rsidRPr="00577D71" w:rsidRDefault="00452AF3" w:rsidP="00227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7D71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577D71">
        <w:rPr>
          <w:rFonts w:ascii="Times New Roman" w:eastAsia="Calibri" w:hAnsi="Times New Roman" w:cs="Times New Roman"/>
          <w:sz w:val="28"/>
          <w:szCs w:val="28"/>
        </w:rPr>
        <w:t>.</w:t>
      </w:r>
      <w:r w:rsidR="00577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F1F" w:rsidRPr="00577D71">
        <w:rPr>
          <w:rFonts w:ascii="Times New Roman" w:eastAsia="Calibri" w:hAnsi="Times New Roman" w:cs="Times New Roman"/>
          <w:sz w:val="28"/>
          <w:szCs w:val="28"/>
        </w:rPr>
        <w:t xml:space="preserve">Требования об осуществлении  контроля за соблюдением условий, целей и порядка предоставления субсидий и ответственности </w:t>
      </w:r>
      <w:r w:rsidR="00577D71">
        <w:rPr>
          <w:rFonts w:ascii="Times New Roman" w:eastAsia="Calibri" w:hAnsi="Times New Roman" w:cs="Times New Roman"/>
          <w:sz w:val="28"/>
          <w:szCs w:val="28"/>
        </w:rPr>
        <w:br/>
      </w:r>
      <w:r w:rsidR="00D77F1F" w:rsidRPr="00577D71">
        <w:rPr>
          <w:rFonts w:ascii="Times New Roman" w:eastAsia="Calibri" w:hAnsi="Times New Roman" w:cs="Times New Roman"/>
          <w:sz w:val="28"/>
          <w:szCs w:val="28"/>
        </w:rPr>
        <w:t>за их нарушение</w:t>
      </w:r>
    </w:p>
    <w:p w:rsidR="00574151" w:rsidRPr="00577D71" w:rsidRDefault="00574151" w:rsidP="00227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7F1F" w:rsidRPr="00FA1078" w:rsidRDefault="00BE7930" w:rsidP="00577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974F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 xml:space="preserve"> Получатели субсидий несут ответственность</w:t>
      </w:r>
      <w:r w:rsidR="00E05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E79">
        <w:rPr>
          <w:rFonts w:ascii="Times New Roman" w:hAnsi="Times New Roman" w:cs="Times New Roman"/>
          <w:sz w:val="28"/>
          <w:szCs w:val="28"/>
        </w:rPr>
        <w:t>за нарушение условий, целей и порядка предоставления субсидий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3953" w:rsidRPr="00BF7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оказании финансовой поддержк</w:t>
      </w:r>
      <w:r w:rsidR="00577D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A3953" w:rsidRPr="00BF7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52AF3" w:rsidRPr="00BF7C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452AF3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D836A2">
        <w:rPr>
          <w:rFonts w:ascii="Times New Roman" w:eastAsia="Calibri" w:hAnsi="Times New Roman" w:cs="Times New Roman"/>
          <w:sz w:val="28"/>
          <w:szCs w:val="28"/>
        </w:rPr>
        <w:t>действующим</w:t>
      </w:r>
      <w:r w:rsidR="00E05E7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A3953">
        <w:rPr>
          <w:rFonts w:ascii="Times New Roman" w:eastAsia="Calibri" w:hAnsi="Times New Roman" w:cs="Times New Roman"/>
          <w:sz w:val="28"/>
          <w:szCs w:val="28"/>
        </w:rPr>
        <w:t xml:space="preserve">законами и иными </w:t>
      </w:r>
      <w:r w:rsidR="00E05E79">
        <w:rPr>
          <w:rFonts w:ascii="Times New Roman" w:eastAsia="Calibri" w:hAnsi="Times New Roman" w:cs="Times New Roman"/>
          <w:sz w:val="28"/>
          <w:szCs w:val="28"/>
        </w:rPr>
        <w:t>нормативными правовыми актами, настоящим Порядком</w:t>
      </w:r>
      <w:r w:rsidR="00452AF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2588A">
        <w:rPr>
          <w:rFonts w:ascii="Times New Roman" w:eastAsia="Calibri" w:hAnsi="Times New Roman" w:cs="Times New Roman"/>
          <w:sz w:val="28"/>
          <w:szCs w:val="28"/>
        </w:rPr>
        <w:t xml:space="preserve">заключенным </w:t>
      </w:r>
      <w:r w:rsidR="00452AF3">
        <w:rPr>
          <w:rFonts w:ascii="Times New Roman" w:eastAsia="Calibri" w:hAnsi="Times New Roman" w:cs="Times New Roman"/>
          <w:sz w:val="28"/>
          <w:szCs w:val="28"/>
        </w:rPr>
        <w:t>Договором</w:t>
      </w:r>
      <w:r w:rsidR="00E05E79">
        <w:rPr>
          <w:rFonts w:ascii="Times New Roman" w:eastAsia="Calibri" w:hAnsi="Times New Roman" w:cs="Times New Roman"/>
          <w:sz w:val="28"/>
          <w:szCs w:val="28"/>
        </w:rPr>
        <w:t>.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7F1F" w:rsidRPr="00FA1078" w:rsidRDefault="00B974F7" w:rsidP="00577D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CE3">
        <w:rPr>
          <w:rFonts w:ascii="Times New Roman" w:eastAsia="Calibri" w:hAnsi="Times New Roman" w:cs="Times New Roman"/>
          <w:sz w:val="28"/>
          <w:szCs w:val="28"/>
        </w:rPr>
        <w:t>32</w:t>
      </w:r>
      <w:r w:rsidR="00CF65D9" w:rsidRPr="00BF7CE3">
        <w:rPr>
          <w:rFonts w:ascii="Times New Roman" w:eastAsia="Calibri" w:hAnsi="Times New Roman" w:cs="Times New Roman"/>
          <w:sz w:val="28"/>
          <w:szCs w:val="28"/>
        </w:rPr>
        <w:t>.</w:t>
      </w:r>
      <w:r w:rsidR="00D77F1F" w:rsidRPr="00BF7CE3">
        <w:rPr>
          <w:rFonts w:ascii="Times New Roman" w:eastAsia="Calibri" w:hAnsi="Times New Roman" w:cs="Times New Roman"/>
          <w:sz w:val="28"/>
          <w:szCs w:val="28"/>
        </w:rPr>
        <w:t xml:space="preserve"> Контроль за </w:t>
      </w:r>
      <w:r w:rsidR="00EA3953" w:rsidRPr="00BF7CE3">
        <w:rPr>
          <w:rFonts w:ascii="Times New Roman" w:eastAsia="Calibri" w:hAnsi="Times New Roman" w:cs="Times New Roman"/>
          <w:sz w:val="28"/>
          <w:szCs w:val="28"/>
        </w:rPr>
        <w:t xml:space="preserve">соблюдением условий, целей и порядка предоставления </w:t>
      </w:r>
      <w:r w:rsidR="00D77F1F" w:rsidRPr="00BF7CE3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EA3953" w:rsidRPr="00BF7CE3">
        <w:rPr>
          <w:rFonts w:ascii="Times New Roman" w:eastAsia="Calibri" w:hAnsi="Times New Roman" w:cs="Times New Roman"/>
          <w:sz w:val="28"/>
          <w:szCs w:val="28"/>
        </w:rPr>
        <w:t xml:space="preserve">их получателями </w:t>
      </w:r>
      <w:r w:rsidR="00D77F1F" w:rsidRPr="00BF7CE3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 xml:space="preserve"> администрация Ханты-Мансийского района</w:t>
      </w:r>
      <w:r w:rsidR="0052588A">
        <w:rPr>
          <w:rFonts w:ascii="Times New Roman" w:eastAsia="Calibri" w:hAnsi="Times New Roman" w:cs="Times New Roman"/>
          <w:sz w:val="28"/>
          <w:szCs w:val="28"/>
        </w:rPr>
        <w:t xml:space="preserve"> в лице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77F1F" w:rsidRPr="00FA1078" w:rsidRDefault="0052588A" w:rsidP="002271C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управления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 xml:space="preserve"> по учету и отчетности </w:t>
      </w:r>
      <w:r w:rsidR="00577D7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>Ханты-Мансийского района осуществляет проверку соблюдения условий выдачи субсидий на основании документов, предоставленных Субъектом;</w:t>
      </w:r>
    </w:p>
    <w:p w:rsidR="00D77F1F" w:rsidRPr="00FA1078" w:rsidRDefault="00D77F1F" w:rsidP="002271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78"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52588A">
        <w:rPr>
          <w:rFonts w:ascii="Times New Roman" w:eastAsia="Calibri" w:hAnsi="Times New Roman" w:cs="Times New Roman"/>
          <w:sz w:val="28"/>
          <w:szCs w:val="28"/>
        </w:rPr>
        <w:t>а</w:t>
      </w:r>
      <w:r w:rsidRPr="00FA1078">
        <w:rPr>
          <w:rFonts w:ascii="Times New Roman" w:eastAsia="Calibri" w:hAnsi="Times New Roman" w:cs="Times New Roman"/>
          <w:sz w:val="28"/>
          <w:szCs w:val="28"/>
        </w:rPr>
        <w:t xml:space="preserve"> по финансам </w:t>
      </w:r>
      <w:r w:rsidR="00577D7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FA1078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осуществляет проверку соблюдения </w:t>
      </w:r>
      <w:r w:rsidRPr="00BF7CE3">
        <w:rPr>
          <w:rFonts w:ascii="Times New Roman" w:eastAsia="Calibri" w:hAnsi="Times New Roman" w:cs="Times New Roman"/>
          <w:sz w:val="28"/>
          <w:szCs w:val="28"/>
        </w:rPr>
        <w:t>условий</w:t>
      </w:r>
      <w:r w:rsidR="00EA3953" w:rsidRPr="00BF7CE3">
        <w:rPr>
          <w:rFonts w:ascii="Times New Roman" w:eastAsia="Calibri" w:hAnsi="Times New Roman" w:cs="Times New Roman"/>
          <w:sz w:val="28"/>
          <w:szCs w:val="28"/>
        </w:rPr>
        <w:t>, целей и</w:t>
      </w:r>
      <w:r w:rsidRPr="00BF7CE3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 w:rsidRPr="00EA39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1078">
        <w:rPr>
          <w:rFonts w:ascii="Times New Roman" w:eastAsia="Calibri" w:hAnsi="Times New Roman" w:cs="Times New Roman"/>
          <w:sz w:val="28"/>
          <w:szCs w:val="28"/>
        </w:rPr>
        <w:t>предоставления субсидий их получателями в рамках плана контрольных мероприятий, но не реже одного раза в год;</w:t>
      </w:r>
    </w:p>
    <w:p w:rsidR="00D77F1F" w:rsidRPr="00FA1078" w:rsidRDefault="00D77F1F" w:rsidP="002271C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78"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52588A">
        <w:rPr>
          <w:rFonts w:ascii="Times New Roman" w:eastAsia="Calibri" w:hAnsi="Times New Roman" w:cs="Times New Roman"/>
          <w:sz w:val="28"/>
          <w:szCs w:val="28"/>
        </w:rPr>
        <w:t>а</w:t>
      </w:r>
      <w:r w:rsidRPr="00FA1078">
        <w:rPr>
          <w:rFonts w:ascii="Times New Roman" w:eastAsia="Calibri" w:hAnsi="Times New Roman" w:cs="Times New Roman"/>
          <w:sz w:val="28"/>
          <w:szCs w:val="28"/>
        </w:rPr>
        <w:t xml:space="preserve"> экономической политики </w:t>
      </w:r>
      <w:r w:rsidR="00577D7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FA1078">
        <w:rPr>
          <w:rFonts w:ascii="Times New Roman" w:eastAsia="Calibri" w:hAnsi="Times New Roman" w:cs="Times New Roman"/>
          <w:sz w:val="28"/>
          <w:szCs w:val="28"/>
        </w:rPr>
        <w:t>Ханты-Мансийского района осуществляет общий контроль за выполнением условий Договора и имеет право посещения объектов деятельности Субъекта в период действия Договора.</w:t>
      </w:r>
    </w:p>
    <w:p w:rsidR="00D77F1F" w:rsidRPr="00FA1078" w:rsidRDefault="00CF65D9" w:rsidP="002271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974F7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Контрольно-счетная палата Ханты-Мансийского района вправе осуществить проверку соблюдения условий выдачи субсидий в соответствии с положением о контрольно-счетной палате Ханты-Мансийского района.</w:t>
      </w:r>
    </w:p>
    <w:p w:rsidR="00EA3953" w:rsidRPr="00BF7CE3" w:rsidRDefault="00CF65D9" w:rsidP="00577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E3">
        <w:rPr>
          <w:rFonts w:ascii="Times New Roman" w:eastAsia="Calibri" w:hAnsi="Times New Roman" w:cs="Times New Roman"/>
          <w:sz w:val="28"/>
          <w:szCs w:val="28"/>
        </w:rPr>
        <w:t>3</w:t>
      </w:r>
      <w:r w:rsidR="00E05E79" w:rsidRPr="00BF7CE3">
        <w:rPr>
          <w:rFonts w:ascii="Times New Roman" w:eastAsia="Calibri" w:hAnsi="Times New Roman" w:cs="Times New Roman"/>
          <w:sz w:val="28"/>
          <w:szCs w:val="28"/>
        </w:rPr>
        <w:t>4</w:t>
      </w:r>
      <w:r w:rsidRPr="00BF7CE3">
        <w:rPr>
          <w:rFonts w:ascii="Times New Roman" w:eastAsia="Calibri" w:hAnsi="Times New Roman" w:cs="Times New Roman"/>
          <w:sz w:val="28"/>
          <w:szCs w:val="28"/>
        </w:rPr>
        <w:t>.</w:t>
      </w:r>
      <w:r w:rsidR="00D77F1F" w:rsidRPr="00BF7C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3953" w:rsidRPr="00BF7CE3">
        <w:rPr>
          <w:rFonts w:ascii="Times New Roman" w:hAnsi="Times New Roman" w:cs="Times New Roman"/>
          <w:sz w:val="28"/>
          <w:szCs w:val="28"/>
        </w:rPr>
        <w:t>В случае нарушения получателями субсидий условий, установленных при их предоставлении</w:t>
      </w:r>
      <w:r w:rsidR="00577D71">
        <w:rPr>
          <w:rFonts w:ascii="Times New Roman" w:hAnsi="Times New Roman" w:cs="Times New Roman"/>
          <w:sz w:val="28"/>
          <w:szCs w:val="28"/>
        </w:rPr>
        <w:t>,</w:t>
      </w:r>
      <w:r w:rsidR="00EA3953" w:rsidRPr="00BF7CE3">
        <w:rPr>
          <w:rFonts w:ascii="Times New Roman" w:hAnsi="Times New Roman" w:cs="Times New Roman"/>
          <w:sz w:val="28"/>
          <w:szCs w:val="28"/>
        </w:rPr>
        <w:t xml:space="preserve"> средства подлежат возврату в бюджет</w:t>
      </w:r>
      <w:r w:rsidR="00EA3953" w:rsidRPr="00BF7CE3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района.</w:t>
      </w:r>
    </w:p>
    <w:p w:rsidR="00D77F1F" w:rsidRPr="00BF7CE3" w:rsidRDefault="00DA28D1" w:rsidP="00577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CE3">
        <w:rPr>
          <w:rFonts w:ascii="Times New Roman" w:hAnsi="Times New Roman" w:cs="Times New Roman"/>
          <w:sz w:val="28"/>
          <w:szCs w:val="28"/>
        </w:rPr>
        <w:t xml:space="preserve">35. </w:t>
      </w:r>
      <w:r w:rsidR="00D77F1F" w:rsidRPr="00BF7CE3">
        <w:rPr>
          <w:rFonts w:ascii="Times New Roman" w:eastAsia="Calibri" w:hAnsi="Times New Roman" w:cs="Times New Roman"/>
          <w:sz w:val="28"/>
          <w:szCs w:val="28"/>
        </w:rPr>
        <w:t>Факт допущенного получателем нарушения условий фиксируется актом о выявленном нарушении, на основании которого выставляется требование о возврате субсидии в связи с допущенным нарушением</w:t>
      </w:r>
      <w:r w:rsidR="00EA3953" w:rsidRPr="00BF7CE3">
        <w:rPr>
          <w:rFonts w:ascii="Times New Roman" w:eastAsia="Calibri" w:hAnsi="Times New Roman" w:cs="Times New Roman"/>
          <w:sz w:val="28"/>
          <w:szCs w:val="28"/>
        </w:rPr>
        <w:t xml:space="preserve"> условий, установленных при их предоставлении</w:t>
      </w:r>
      <w:r w:rsidR="00D77F1F" w:rsidRPr="00BF7C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77F1F" w:rsidRPr="00FA1078" w:rsidRDefault="00B974F7" w:rsidP="00577D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05E79">
        <w:rPr>
          <w:rFonts w:ascii="Times New Roman" w:eastAsia="Calibri" w:hAnsi="Times New Roman" w:cs="Times New Roman"/>
          <w:sz w:val="28"/>
          <w:szCs w:val="28"/>
        </w:rPr>
        <w:t>6</w:t>
      </w:r>
      <w:r w:rsidR="00CF65D9">
        <w:rPr>
          <w:rFonts w:ascii="Times New Roman" w:eastAsia="Calibri" w:hAnsi="Times New Roman" w:cs="Times New Roman"/>
          <w:sz w:val="28"/>
          <w:szCs w:val="28"/>
        </w:rPr>
        <w:t>.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 xml:space="preserve"> В течение десяти рабочих дней с момента выявления нарушения выставляется требование о возврате суммы субсидии (далее – требование), в котором указывается основание и денежная сумма, подлежащая возврату, </w:t>
      </w:r>
      <w:r w:rsidR="00EA395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>прил</w:t>
      </w:r>
      <w:r w:rsidR="00EA3953">
        <w:rPr>
          <w:rFonts w:ascii="Times New Roman" w:eastAsia="Calibri" w:hAnsi="Times New Roman" w:cs="Times New Roman"/>
          <w:sz w:val="28"/>
          <w:szCs w:val="28"/>
        </w:rPr>
        <w:t xml:space="preserve">ожением 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EA3953">
        <w:rPr>
          <w:rFonts w:ascii="Times New Roman" w:eastAsia="Calibri" w:hAnsi="Times New Roman" w:cs="Times New Roman"/>
          <w:sz w:val="28"/>
          <w:szCs w:val="28"/>
        </w:rPr>
        <w:t>а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 xml:space="preserve"> о выявленном нарушении.</w:t>
      </w:r>
    </w:p>
    <w:p w:rsidR="00D77F1F" w:rsidRPr="00FA1078" w:rsidRDefault="00E05E79" w:rsidP="002271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</w:t>
      </w:r>
      <w:r w:rsidR="00CF65D9">
        <w:rPr>
          <w:rFonts w:ascii="Times New Roman" w:eastAsia="Calibri" w:hAnsi="Times New Roman" w:cs="Times New Roman"/>
          <w:sz w:val="28"/>
          <w:szCs w:val="28"/>
        </w:rPr>
        <w:t>.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 xml:space="preserve"> Требование является основанием для добровольного возврата средств </w:t>
      </w:r>
      <w:r w:rsidR="00DA28D1">
        <w:rPr>
          <w:rFonts w:ascii="Times New Roman" w:eastAsia="Calibri" w:hAnsi="Times New Roman" w:cs="Times New Roman"/>
          <w:sz w:val="28"/>
          <w:szCs w:val="28"/>
        </w:rPr>
        <w:t xml:space="preserve">в бюджет 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>Ханты-Мансийского района, полученных в форме субсидии.</w:t>
      </w:r>
    </w:p>
    <w:p w:rsidR="00D77F1F" w:rsidRPr="00FA1078" w:rsidRDefault="00E05E79" w:rsidP="002271C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38</w:t>
      </w:r>
      <w:r w:rsidR="00CF65D9">
        <w:rPr>
          <w:rFonts w:ascii="Times New Roman" w:eastAsia="Calibri" w:hAnsi="Times New Roman" w:cs="Times New Roman"/>
          <w:sz w:val="28"/>
          <w:szCs w:val="28"/>
        </w:rPr>
        <w:t>.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 xml:space="preserve"> Получатель в течение тридцати рабочих дней с даты получения требования обязан перечислить денежную сумму на счет, указанный в договоре о предоставлении субсидии, и направить копию платежного поручения об исполнении.</w:t>
      </w:r>
    </w:p>
    <w:p w:rsidR="00D77F1F" w:rsidRPr="00FA1078" w:rsidRDefault="00E05E79" w:rsidP="002271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</w:t>
      </w:r>
      <w:r w:rsidR="00CF65D9">
        <w:rPr>
          <w:rFonts w:ascii="Times New Roman" w:eastAsia="Calibri" w:hAnsi="Times New Roman" w:cs="Times New Roman"/>
          <w:sz w:val="28"/>
          <w:szCs w:val="28"/>
        </w:rPr>
        <w:t>.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 xml:space="preserve"> В случае отказа в возврате субсидии в добровольном порядке субсидия взыскивается администрацией </w:t>
      </w:r>
      <w:r w:rsidR="00EA3953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</w:t>
      </w:r>
      <w:r w:rsidR="00D77F1F" w:rsidRPr="00FA1078">
        <w:rPr>
          <w:rFonts w:ascii="Times New Roman" w:eastAsia="Calibri" w:hAnsi="Times New Roman" w:cs="Times New Roman"/>
          <w:sz w:val="28"/>
          <w:szCs w:val="28"/>
        </w:rPr>
        <w:t>района в судебном порядке в соответствии с законодательством Российской Федерации.</w:t>
      </w:r>
    </w:p>
    <w:p w:rsidR="00D77F1F" w:rsidRDefault="00D77F1F" w:rsidP="002271C7">
      <w:pPr>
        <w:spacing w:after="0" w:line="240" w:lineRule="auto"/>
        <w:contextualSpacing/>
        <w:jc w:val="right"/>
        <w:rPr>
          <w:sz w:val="28"/>
          <w:szCs w:val="28"/>
        </w:rPr>
      </w:pPr>
    </w:p>
    <w:p w:rsidR="00D77F1F" w:rsidRDefault="00D77F1F" w:rsidP="002271C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77F1F" w:rsidRDefault="00D77F1F" w:rsidP="002271C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74151" w:rsidRDefault="00574151" w:rsidP="002271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24EB" w:rsidRDefault="00D77F1F" w:rsidP="002271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D77F1F" w:rsidRDefault="00D77F1F" w:rsidP="002271C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450A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 xml:space="preserve">орядку </w:t>
      </w:r>
      <w:r w:rsidRPr="00AF7A52">
        <w:rPr>
          <w:rFonts w:ascii="Times New Roman" w:eastAsia="Calibri" w:hAnsi="Times New Roman" w:cs="Times New Roman"/>
          <w:sz w:val="28"/>
          <w:szCs w:val="28"/>
        </w:rPr>
        <w:t xml:space="preserve">предоставления субсидий </w:t>
      </w:r>
    </w:p>
    <w:p w:rsidR="00D77F1F" w:rsidRDefault="00D77F1F" w:rsidP="002271C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7A52">
        <w:rPr>
          <w:rFonts w:ascii="Times New Roman" w:eastAsia="Calibri" w:hAnsi="Times New Roman" w:cs="Times New Roman"/>
          <w:sz w:val="28"/>
          <w:szCs w:val="28"/>
        </w:rPr>
        <w:t xml:space="preserve">субъектам малого и </w:t>
      </w:r>
    </w:p>
    <w:p w:rsidR="00D77F1F" w:rsidRPr="00AF7A52" w:rsidRDefault="00D77F1F" w:rsidP="002271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F7A52">
        <w:rPr>
          <w:rFonts w:ascii="Times New Roman" w:eastAsia="Calibri" w:hAnsi="Times New Roman" w:cs="Times New Roman"/>
          <w:sz w:val="28"/>
          <w:szCs w:val="28"/>
        </w:rPr>
        <w:t>среднего предпринимательства</w:t>
      </w:r>
    </w:p>
    <w:p w:rsidR="00D77F1F" w:rsidRDefault="00D77F1F" w:rsidP="002271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7F1F" w:rsidRPr="00BD4E0C" w:rsidRDefault="00D77F1F" w:rsidP="002271C7">
      <w:pPr>
        <w:spacing w:after="0" w:line="240" w:lineRule="auto"/>
        <w:contextualSpacing/>
        <w:jc w:val="right"/>
        <w:rPr>
          <w:rFonts w:ascii="Times New Roman" w:hAnsi="Times New Roman"/>
          <w:i/>
          <w:color w:val="FF0000"/>
          <w:sz w:val="24"/>
          <w:szCs w:val="24"/>
        </w:rPr>
      </w:pPr>
      <w:r w:rsidRPr="00574151">
        <w:rPr>
          <w:rFonts w:ascii="Times New Roman" w:hAnsi="Times New Roman"/>
          <w:sz w:val="24"/>
          <w:szCs w:val="24"/>
        </w:rPr>
        <w:t>Рекоменд</w:t>
      </w:r>
      <w:r w:rsidR="00317281" w:rsidRPr="00574151">
        <w:rPr>
          <w:rFonts w:ascii="Times New Roman" w:hAnsi="Times New Roman"/>
          <w:sz w:val="24"/>
          <w:szCs w:val="24"/>
        </w:rPr>
        <w:t>уемая</w:t>
      </w:r>
      <w:r w:rsidRPr="00574151">
        <w:rPr>
          <w:rFonts w:ascii="Times New Roman" w:hAnsi="Times New Roman"/>
          <w:sz w:val="24"/>
          <w:szCs w:val="24"/>
        </w:rPr>
        <w:t xml:space="preserve"> форма</w:t>
      </w:r>
      <w:r w:rsidR="00BD4E0C">
        <w:rPr>
          <w:rFonts w:ascii="Times New Roman" w:hAnsi="Times New Roman"/>
          <w:sz w:val="24"/>
          <w:szCs w:val="24"/>
        </w:rPr>
        <w:t xml:space="preserve"> </w:t>
      </w:r>
    </w:p>
    <w:p w:rsidR="00D77F1F" w:rsidRPr="00231E14" w:rsidRDefault="00D77F1F" w:rsidP="002271C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F1F" w:rsidRPr="00231E14" w:rsidRDefault="00D77F1F" w:rsidP="002271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>В администрацию Ханты-Мансийского района</w:t>
      </w:r>
    </w:p>
    <w:p w:rsidR="00D77F1F" w:rsidRPr="00231E14" w:rsidRDefault="00D77F1F" w:rsidP="002271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ab/>
        <w:t>от________________________________</w:t>
      </w:r>
    </w:p>
    <w:p w:rsidR="00D77F1F" w:rsidRPr="00231E14" w:rsidRDefault="00D77F1F" w:rsidP="002271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D77F1F" w:rsidRPr="00231E14" w:rsidRDefault="00D77F1F" w:rsidP="002271C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D77F1F" w:rsidRPr="00577D71" w:rsidRDefault="00D77F1F" w:rsidP="00577D71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Times New Roman" w:hAnsi="Times New Roman" w:cs="Times New Roman"/>
          <w:sz w:val="20"/>
          <w:szCs w:val="20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577D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77D71">
        <w:rPr>
          <w:rFonts w:ascii="Times New Roman" w:hAnsi="Times New Roman" w:cs="Times New Roman"/>
          <w:sz w:val="20"/>
          <w:szCs w:val="20"/>
          <w:lang w:eastAsia="ru-RU"/>
        </w:rPr>
        <w:t>(полное наименование заявителя, контактный телефон)</w:t>
      </w:r>
    </w:p>
    <w:p w:rsidR="00577D71" w:rsidRPr="00231E14" w:rsidRDefault="00577D71" w:rsidP="00577D71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F1F" w:rsidRPr="00231E14" w:rsidRDefault="00D77F1F" w:rsidP="0022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>Заявление о предоставлении субсидии</w:t>
      </w:r>
    </w:p>
    <w:p w:rsidR="00D77F1F" w:rsidRPr="00231E14" w:rsidRDefault="00D77F1F" w:rsidP="0022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ab/>
        <w:t>Прошу оказать финансовую поддержку в форме субсидии в целях возмещения затрат, связанных с (указывается направление расх</w:t>
      </w:r>
      <w:r w:rsidR="002D70C1">
        <w:rPr>
          <w:rFonts w:ascii="Times New Roman" w:hAnsi="Times New Roman" w:cs="Times New Roman"/>
          <w:sz w:val="24"/>
          <w:szCs w:val="24"/>
          <w:lang w:eastAsia="ru-RU"/>
        </w:rPr>
        <w:t>одов)__________________________,</w:t>
      </w:r>
    </w:p>
    <w:p w:rsidR="00D77F1F" w:rsidRPr="00231E14" w:rsidRDefault="00D77F1F" w:rsidP="0022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>в сумме_____________________________ руб.</w:t>
      </w:r>
    </w:p>
    <w:p w:rsidR="00D77F1F" w:rsidRPr="00231E14" w:rsidRDefault="00D77F1F" w:rsidP="0022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>Сведения о субъекте предпринимательства</w:t>
      </w:r>
    </w:p>
    <w:tbl>
      <w:tblPr>
        <w:tblW w:w="907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2412"/>
        <w:gridCol w:w="1559"/>
      </w:tblGrid>
      <w:tr w:rsidR="00D77F1F" w:rsidRPr="00231E14" w:rsidTr="004411CE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F" w:rsidRPr="00231E14" w:rsidRDefault="00D77F1F" w:rsidP="002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Дата государственной регистрации: «_____» ____________________ года            </w:t>
            </w:r>
          </w:p>
        </w:tc>
      </w:tr>
      <w:tr w:rsidR="00D77F1F" w:rsidRPr="00231E14" w:rsidTr="004411CE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F" w:rsidRPr="003D559E" w:rsidRDefault="00D77F1F" w:rsidP="002271C7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hanging="709"/>
            </w:pPr>
            <w:r>
              <w:t>2. Паспортные данные</w:t>
            </w:r>
            <w:r w:rsidR="002D70C1">
              <w:t>:</w:t>
            </w:r>
          </w:p>
        </w:tc>
      </w:tr>
      <w:tr w:rsidR="00D77F1F" w:rsidRPr="00231E14" w:rsidTr="004411CE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F" w:rsidRPr="00231E14" w:rsidRDefault="00D77F1F" w:rsidP="002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Адрес</w:t>
            </w:r>
            <w:r w:rsidR="002D70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77F1F" w:rsidRPr="00231E14" w:rsidTr="004411C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F" w:rsidRPr="00231E14" w:rsidRDefault="00D77F1F" w:rsidP="002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 Юридический</w:t>
            </w:r>
            <w:r w:rsidR="002D70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F" w:rsidRPr="00231E14" w:rsidRDefault="00D77F1F" w:rsidP="002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.2. Фактический </w:t>
            </w:r>
            <w:r w:rsidRPr="00231E1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(если отличается)</w:t>
            </w:r>
            <w:r w:rsidR="002D70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D77F1F" w:rsidRPr="00231E14" w:rsidTr="004411CE">
        <w:trPr>
          <w:trHeight w:val="105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F" w:rsidRPr="00231E14" w:rsidRDefault="002D70C1" w:rsidP="002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77F1F"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аселенный пункт _______________________,</w:t>
            </w:r>
          </w:p>
          <w:p w:rsidR="00D77F1F" w:rsidRPr="00231E14" w:rsidRDefault="002D70C1" w:rsidP="002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 _______________,</w:t>
            </w:r>
            <w:r w:rsidR="00965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дома _____</w:t>
            </w:r>
            <w:r w:rsidR="00D77F1F"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№ кв.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7F1F"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7F1F" w:rsidRPr="00231E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="00D77F1F"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7F1F" w:rsidRPr="00231E14" w:rsidRDefault="00D77F1F" w:rsidP="002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                                 </w:t>
            </w:r>
            <w:r w:rsidR="002D70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ОГРН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F" w:rsidRPr="00231E14" w:rsidRDefault="002D70C1" w:rsidP="002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77F1F"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аселенный пункт ______________,</w:t>
            </w:r>
          </w:p>
          <w:p w:rsidR="00D77F1F" w:rsidRPr="00231E14" w:rsidRDefault="00D77F1F" w:rsidP="002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улица ________________________, </w:t>
            </w:r>
          </w:p>
          <w:p w:rsidR="00D77F1F" w:rsidRPr="00231E14" w:rsidRDefault="00D77F1F" w:rsidP="002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дома ___________, № кв. ______</w:t>
            </w:r>
          </w:p>
        </w:tc>
      </w:tr>
      <w:tr w:rsidR="00D77F1F" w:rsidRPr="00231E14" w:rsidTr="004411CE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F" w:rsidRPr="00231E14" w:rsidRDefault="00D77F1F" w:rsidP="002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Основные виды экономической деятельности  (в  соответствии  с кодами ОКВЭД):                                                  </w:t>
            </w:r>
          </w:p>
        </w:tc>
      </w:tr>
      <w:tr w:rsidR="00D77F1F" w:rsidRPr="00231E14" w:rsidTr="004411CE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F" w:rsidRPr="00231E14" w:rsidRDefault="00D77F1F" w:rsidP="002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F1F" w:rsidRPr="00231E14" w:rsidTr="004411CE">
        <w:trPr>
          <w:trHeight w:val="26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F" w:rsidRPr="00231E14" w:rsidRDefault="00D77F1F" w:rsidP="002271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1E1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Численность работников на дату обращения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F" w:rsidRPr="00231E14" w:rsidRDefault="00D77F1F" w:rsidP="002271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7F1F" w:rsidRPr="00231E14" w:rsidTr="004411CE">
        <w:trPr>
          <w:trHeight w:val="361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F" w:rsidRPr="00231E14" w:rsidRDefault="00D77F1F" w:rsidP="002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Среднемесячная заработная плата на дату обращения,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F" w:rsidRPr="00231E14" w:rsidRDefault="00D77F1F" w:rsidP="002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F1F" w:rsidRPr="00231E14" w:rsidTr="004411CE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F" w:rsidRPr="00231E14" w:rsidRDefault="00D77F1F" w:rsidP="002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31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Выручка (в соответствии с налоговой отчетностью) от реализации товаров (работ, услуг) без учета налога на добавленную стоимость                                   за предшествующий год,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F" w:rsidRPr="00231E14" w:rsidRDefault="00D77F1F" w:rsidP="002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F1F" w:rsidRPr="00231E14" w:rsidTr="004411CE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F" w:rsidRPr="00231E14" w:rsidRDefault="00D77F1F" w:rsidP="0022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Сумма поступления налоговых платежей в бюджетную систему                 </w:t>
            </w:r>
            <w:r w:rsidRPr="00231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предшествующий год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F" w:rsidRPr="00231E14" w:rsidRDefault="00D77F1F" w:rsidP="0022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F1F" w:rsidRPr="00231E14" w:rsidTr="004411CE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F" w:rsidRPr="00231E14" w:rsidRDefault="00D77F1F" w:rsidP="002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31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Дополнительные рабочие места, предполагаемые к созданию,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F" w:rsidRPr="00231E14" w:rsidRDefault="00D77F1F" w:rsidP="002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7F1F" w:rsidRPr="00231E14" w:rsidRDefault="00D77F1F" w:rsidP="002271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 xml:space="preserve">Проинформирован(о) о ведении Реестра субъектов малого и среднего  предпринимательства – получателей  поддержки, оказанной администрацией Ханты-Мансийского района, в который в  соответствии со статьей 8 Федерального  </w:t>
      </w:r>
      <w:hyperlink r:id="rId10" w:history="1">
        <w:r w:rsidRPr="00231E14">
          <w:rPr>
            <w:rFonts w:ascii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231E14">
        <w:rPr>
          <w:rFonts w:ascii="Times New Roman" w:hAnsi="Times New Roman" w:cs="Times New Roman"/>
          <w:sz w:val="24"/>
          <w:szCs w:val="24"/>
          <w:lang w:eastAsia="ru-RU"/>
        </w:rPr>
        <w:t xml:space="preserve">а  </w:t>
      </w:r>
      <w:r w:rsidR="002D70C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24.07.2007 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>№ 209-ФЗ «О развитии малого и среднего предпринимательства в Российской Федерации» будут внесены сведения для открытого ознакомления с ними на установленный срок физическими и юридическими лицами в случае принятия положительного решения об оказании поддержки.</w:t>
      </w:r>
    </w:p>
    <w:p w:rsidR="00D77F1F" w:rsidRPr="00231E14" w:rsidRDefault="00D77F1F" w:rsidP="002271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ab/>
        <w:t>Решение (в том числе процедуры рассмотрения) об оказании финансовой поддержки в виде субси</w:t>
      </w:r>
      <w:r w:rsidR="002D70C1">
        <w:rPr>
          <w:rFonts w:ascii="Times New Roman" w:hAnsi="Times New Roman" w:cs="Times New Roman"/>
          <w:sz w:val="24"/>
          <w:szCs w:val="24"/>
          <w:lang w:eastAsia="ru-RU"/>
        </w:rPr>
        <w:t>дии на аналогичных условиях и в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 xml:space="preserve"> целях, ранее принятое либо находящее</w:t>
      </w:r>
      <w:r w:rsidR="002D70C1"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 xml:space="preserve"> в процедуре рассмотрения, уполномоченного о</w:t>
      </w:r>
      <w:r w:rsidR="002D70C1">
        <w:rPr>
          <w:rFonts w:ascii="Times New Roman" w:hAnsi="Times New Roman" w:cs="Times New Roman"/>
          <w:sz w:val="24"/>
          <w:szCs w:val="24"/>
          <w:lang w:eastAsia="ru-RU"/>
        </w:rPr>
        <w:t xml:space="preserve">ргана исполнительной   власти Ханты-Мансийского автономного 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>округа – Югры, муниципального образования Ханты-Мансийск</w:t>
      </w:r>
      <w:r w:rsidR="002D70C1">
        <w:rPr>
          <w:rFonts w:ascii="Times New Roman" w:hAnsi="Times New Roman" w:cs="Times New Roman"/>
          <w:sz w:val="24"/>
          <w:szCs w:val="24"/>
          <w:lang w:eastAsia="ru-RU"/>
        </w:rPr>
        <w:t xml:space="preserve">ого автономного округа – Югры, 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оказания поддержки 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организацией инфраструктуры поддержки субъектов малого и среднего предпринимательства автономного округа, отсутствует.</w:t>
      </w:r>
    </w:p>
    <w:p w:rsidR="00D77F1F" w:rsidRDefault="00D77F1F" w:rsidP="002271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 xml:space="preserve">           Документы и сведения, содержащихся в них, для оказания поддержки по настоящему заявлению на предоставление субсидии, достоверны.</w:t>
      </w:r>
    </w:p>
    <w:p w:rsidR="000D0371" w:rsidRPr="00BD4E0C" w:rsidRDefault="00400DE5" w:rsidP="002271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E0C">
        <w:rPr>
          <w:rFonts w:ascii="Times New Roman" w:hAnsi="Times New Roman" w:cs="Times New Roman"/>
          <w:sz w:val="24"/>
          <w:szCs w:val="24"/>
          <w:lang w:eastAsia="ru-RU"/>
        </w:rPr>
        <w:t>Способ у</w:t>
      </w:r>
      <w:r w:rsidR="000D0371" w:rsidRPr="00BD4E0C">
        <w:rPr>
          <w:rFonts w:ascii="Times New Roman" w:hAnsi="Times New Roman" w:cs="Times New Roman"/>
          <w:sz w:val="24"/>
          <w:szCs w:val="24"/>
          <w:lang w:eastAsia="ru-RU"/>
        </w:rPr>
        <w:t>ведомлени</w:t>
      </w:r>
      <w:r w:rsidR="002011EB" w:rsidRPr="00BD4E0C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="00BD4E0C" w:rsidRPr="00BD4E0C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2011EB" w:rsidRPr="00BD4E0C">
        <w:rPr>
          <w:rFonts w:ascii="Times New Roman" w:hAnsi="Times New Roman" w:cs="Times New Roman"/>
          <w:sz w:val="24"/>
          <w:szCs w:val="24"/>
          <w:lang w:eastAsia="ru-RU"/>
        </w:rPr>
        <w:t>о принятом решении по заявлению</w:t>
      </w:r>
      <w:r w:rsidR="00BF6190"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="00CB4279" w:rsidRPr="00BD4E0C">
        <w:rPr>
          <w:rFonts w:ascii="Times New Roman" w:hAnsi="Times New Roman" w:cs="Times New Roman"/>
          <w:sz w:val="24"/>
          <w:szCs w:val="24"/>
          <w:u w:val="single"/>
        </w:rPr>
        <w:t>(нужное отметить):</w:t>
      </w:r>
    </w:p>
    <w:p w:rsidR="00F56533" w:rsidRPr="00BD4E0C" w:rsidRDefault="00BD4E0C" w:rsidP="002271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E0C">
        <w:rPr>
          <w:rFonts w:ascii="Times New Roman" w:hAnsi="Times New Roman" w:cs="Times New Roman"/>
          <w:sz w:val="24"/>
          <w:szCs w:val="24"/>
        </w:rPr>
        <w:t xml:space="preserve">       - нарочно в Комитете;</w:t>
      </w:r>
      <w:r w:rsidRPr="00BD4E0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E962A7B" wp14:editId="11E8A50D">
                <wp:simplePos x="0" y="0"/>
                <wp:positionH relativeFrom="column">
                  <wp:posOffset>5715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5FD7B" id="Прямоугольник 4" o:spid="_x0000_s1026" style="position:absolute;margin-left:.45pt;margin-top:-.05pt;width:16.5pt;height:14.2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" fillcolor="white [3201]" strokecolor="black [3213]" strokeweight="1pt"/>
            </w:pict>
          </mc:Fallback>
        </mc:AlternateContent>
      </w:r>
    </w:p>
    <w:p w:rsidR="00CB4279" w:rsidRPr="00BD4E0C" w:rsidRDefault="00BD4E0C" w:rsidP="002271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0C">
        <w:rPr>
          <w:rFonts w:ascii="Times New Roman" w:hAnsi="Times New Roman" w:cs="Times New Roman"/>
          <w:sz w:val="24"/>
          <w:szCs w:val="24"/>
        </w:rPr>
        <w:t xml:space="preserve">       - нарочно в МФЦ</w:t>
      </w:r>
      <w:r w:rsidRPr="00BD4E0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0C1997" wp14:editId="7F3E7CE2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51C24" id="Прямоугольник 5" o:spid="_x0000_s1026" style="position:absolute;margin-left:.45pt;margin-top:.35pt;width:16.5pt;height:14.2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mvnwIAACU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NWgea+fAgAAJQ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BD4E0C">
        <w:rPr>
          <w:rFonts w:ascii="Times New Roman" w:hAnsi="Times New Roman" w:cs="Times New Roman"/>
          <w:sz w:val="24"/>
          <w:szCs w:val="24"/>
        </w:rPr>
        <w:t>;</w:t>
      </w:r>
    </w:p>
    <w:p w:rsidR="00EA7E12" w:rsidRPr="00BD4E0C" w:rsidRDefault="00BD4E0C" w:rsidP="002271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0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0B7D4B" wp14:editId="7FD26B7A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AFDDB" id="Прямоугольник 6" o:spid="_x0000_s1026" style="position:absolute;margin-left:.45pt;margin-top:.7pt;width:16.5pt;height:14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qOHnQIAACU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" fillcolor="window" strokecolor="windowText" strokeweight="1pt"/>
            </w:pict>
          </mc:Fallback>
        </mc:AlternateContent>
      </w:r>
      <w:r w:rsidRPr="00BD4E0C">
        <w:rPr>
          <w:rFonts w:ascii="Times New Roman" w:hAnsi="Times New Roman" w:cs="Times New Roman"/>
          <w:sz w:val="24"/>
          <w:szCs w:val="24"/>
        </w:rPr>
        <w:t xml:space="preserve">      </w:t>
      </w:r>
      <w:r w:rsidR="00EA7E12" w:rsidRPr="00BD4E0C">
        <w:rPr>
          <w:rFonts w:ascii="Times New Roman" w:hAnsi="Times New Roman" w:cs="Times New Roman"/>
          <w:sz w:val="24"/>
          <w:szCs w:val="24"/>
        </w:rPr>
        <w:t xml:space="preserve"> - почтовым направление</w:t>
      </w:r>
      <w:r w:rsidRPr="00BD4E0C">
        <w:rPr>
          <w:rFonts w:ascii="Times New Roman" w:hAnsi="Times New Roman" w:cs="Times New Roman"/>
          <w:sz w:val="24"/>
          <w:szCs w:val="24"/>
        </w:rPr>
        <w:t>м.</w:t>
      </w:r>
    </w:p>
    <w:p w:rsidR="002011EB" w:rsidRPr="00BD4E0C" w:rsidRDefault="002011EB" w:rsidP="002271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E0C">
        <w:rPr>
          <w:rFonts w:ascii="Times New Roman" w:hAnsi="Times New Roman" w:cs="Times New Roman"/>
          <w:sz w:val="24"/>
          <w:szCs w:val="24"/>
          <w:lang w:eastAsia="ru-RU"/>
        </w:rPr>
        <w:t>Способ выдачи (направления) Субъекту договора о предоставлении субсидии</w:t>
      </w:r>
      <w:r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Pr="00BD4E0C">
        <w:rPr>
          <w:rFonts w:ascii="Times New Roman" w:hAnsi="Times New Roman" w:cs="Times New Roman"/>
          <w:sz w:val="24"/>
          <w:szCs w:val="24"/>
          <w:u w:val="single"/>
        </w:rPr>
        <w:t>(нужное отметить):</w:t>
      </w:r>
    </w:p>
    <w:p w:rsidR="00BD4E0C" w:rsidRPr="00BD4E0C" w:rsidRDefault="00BD4E0C" w:rsidP="002271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E0C">
        <w:rPr>
          <w:rFonts w:ascii="Times New Roman" w:hAnsi="Times New Roman" w:cs="Times New Roman"/>
          <w:sz w:val="24"/>
          <w:szCs w:val="24"/>
        </w:rPr>
        <w:t xml:space="preserve">       - нарочно в Комитете;</w:t>
      </w:r>
      <w:r w:rsidRPr="00BD4E0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22B0187" wp14:editId="26E67AF3">
                <wp:simplePos x="0" y="0"/>
                <wp:positionH relativeFrom="column">
                  <wp:posOffset>5715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AAC06" id="Прямоугольник 8" o:spid="_x0000_s1026" style="position:absolute;margin-left:.45pt;margin-top:-.05pt;width:16.5pt;height:14.2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4minQIAACU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" fillcolor="window" strokecolor="windowText" strokeweight="1pt"/>
            </w:pict>
          </mc:Fallback>
        </mc:AlternateContent>
      </w:r>
    </w:p>
    <w:p w:rsidR="00BD4E0C" w:rsidRPr="00BD4E0C" w:rsidRDefault="00BD4E0C" w:rsidP="002271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0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1FC9E67" wp14:editId="0355C19E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AF59D" id="Прямоугольник 14" o:spid="_x0000_s1026" style="position:absolute;margin-left:.45pt;margin-top:.7pt;width:16.5pt;height:14.2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1MngIAACc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" fillcolor="window" strokecolor="windowText" strokeweight="1pt"/>
            </w:pict>
          </mc:Fallback>
        </mc:AlternateContent>
      </w:r>
      <w:r w:rsidRPr="00BD4E0C">
        <w:rPr>
          <w:rFonts w:ascii="Times New Roman" w:hAnsi="Times New Roman" w:cs="Times New Roman"/>
          <w:sz w:val="24"/>
          <w:szCs w:val="24"/>
        </w:rPr>
        <w:t xml:space="preserve">       - почтовым направлением.</w:t>
      </w:r>
    </w:p>
    <w:p w:rsidR="002011EB" w:rsidRPr="00231E14" w:rsidRDefault="002011EB" w:rsidP="002271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F1F" w:rsidRPr="00231E14" w:rsidRDefault="00D77F1F" w:rsidP="00227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>Приложение:__________________________</w:t>
      </w:r>
    </w:p>
    <w:p w:rsidR="00D77F1F" w:rsidRPr="00231E14" w:rsidRDefault="00D77F1F" w:rsidP="0022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F1F" w:rsidRPr="00231E14" w:rsidRDefault="00D77F1F" w:rsidP="0022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 заявителя (представителя) ________________________(расшифровка подписи)                                                      </w:t>
      </w:r>
    </w:p>
    <w:p w:rsidR="00D77F1F" w:rsidRPr="00231E14" w:rsidRDefault="00D77F1F" w:rsidP="0022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МП (при наличии)</w:t>
      </w:r>
    </w:p>
    <w:p w:rsidR="00BD4E0C" w:rsidRDefault="00D77F1F" w:rsidP="002271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2D70C1">
        <w:rPr>
          <w:rFonts w:ascii="Times New Roman" w:hAnsi="Times New Roman" w:cs="Times New Roman"/>
          <w:sz w:val="24"/>
          <w:szCs w:val="24"/>
          <w:lang w:eastAsia="ru-RU"/>
        </w:rPr>
        <w:t>ата подачи  _______________</w:t>
      </w:r>
      <w:r w:rsidR="00BD4E0C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624EB" w:rsidRDefault="00D77F1F" w:rsidP="002271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03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2 </w:t>
      </w:r>
    </w:p>
    <w:p w:rsidR="00D77F1F" w:rsidRDefault="00D77F1F" w:rsidP="002D70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03C5">
        <w:rPr>
          <w:rFonts w:ascii="Times New Roman" w:eastAsia="Calibri" w:hAnsi="Times New Roman" w:cs="Times New Roman"/>
          <w:sz w:val="28"/>
          <w:szCs w:val="28"/>
        </w:rPr>
        <w:t xml:space="preserve">к Порядку </w:t>
      </w:r>
      <w:r w:rsidRPr="00AF7A52">
        <w:rPr>
          <w:rFonts w:ascii="Times New Roman" w:eastAsia="Calibri" w:hAnsi="Times New Roman" w:cs="Times New Roman"/>
          <w:sz w:val="28"/>
          <w:szCs w:val="28"/>
        </w:rPr>
        <w:t xml:space="preserve">предоставления субсидий </w:t>
      </w:r>
    </w:p>
    <w:p w:rsidR="00D77F1F" w:rsidRDefault="00D77F1F" w:rsidP="002271C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7A52">
        <w:rPr>
          <w:rFonts w:ascii="Times New Roman" w:eastAsia="Calibri" w:hAnsi="Times New Roman" w:cs="Times New Roman"/>
          <w:sz w:val="28"/>
          <w:szCs w:val="28"/>
        </w:rPr>
        <w:t xml:space="preserve">субъектам малого и </w:t>
      </w:r>
    </w:p>
    <w:p w:rsidR="00D77F1F" w:rsidRPr="00F603C5" w:rsidRDefault="00D77F1F" w:rsidP="002271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7A52">
        <w:rPr>
          <w:rFonts w:ascii="Times New Roman" w:eastAsia="Calibri" w:hAnsi="Times New Roman" w:cs="Times New Roman"/>
          <w:sz w:val="28"/>
          <w:szCs w:val="28"/>
        </w:rPr>
        <w:t>среднего предпринимательства</w:t>
      </w:r>
    </w:p>
    <w:p w:rsidR="00D77F1F" w:rsidRPr="00F603C5" w:rsidRDefault="00D77F1F" w:rsidP="002271C7">
      <w:pPr>
        <w:tabs>
          <w:tab w:val="left" w:pos="-108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77F1F" w:rsidRPr="00F603C5" w:rsidRDefault="00D77F1F" w:rsidP="00227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03C5">
        <w:rPr>
          <w:rFonts w:ascii="Times New Roman" w:eastAsia="Calibri" w:hAnsi="Times New Roman" w:cs="Times New Roman"/>
          <w:sz w:val="28"/>
          <w:szCs w:val="28"/>
        </w:rPr>
        <w:t>Перечень затрат 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048"/>
        <w:gridCol w:w="1978"/>
        <w:gridCol w:w="1792"/>
        <w:gridCol w:w="1676"/>
      </w:tblGrid>
      <w:tr w:rsidR="00D77F1F" w:rsidRPr="00F603C5" w:rsidTr="004411CE">
        <w:tc>
          <w:tcPr>
            <w:tcW w:w="685" w:type="dxa"/>
          </w:tcPr>
          <w:p w:rsidR="00D77F1F" w:rsidRPr="00F603C5" w:rsidRDefault="00D77F1F" w:rsidP="002D7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3C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D77F1F" w:rsidRPr="00F603C5" w:rsidRDefault="00D77F1F" w:rsidP="002D7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3C5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4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3C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197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3C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единиц</w:t>
            </w:r>
          </w:p>
        </w:tc>
        <w:tc>
          <w:tcPr>
            <w:tcW w:w="1792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3C5">
              <w:rPr>
                <w:rFonts w:ascii="Times New Roman" w:eastAsia="Calibri" w:hAnsi="Times New Roman" w:cs="Times New Roman"/>
                <w:sz w:val="28"/>
                <w:szCs w:val="28"/>
              </w:rPr>
              <w:t>Цена за единицу (рублей)</w:t>
            </w:r>
          </w:p>
        </w:tc>
        <w:tc>
          <w:tcPr>
            <w:tcW w:w="1676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3C5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(рублей)</w:t>
            </w:r>
          </w:p>
        </w:tc>
      </w:tr>
      <w:tr w:rsidR="00D77F1F" w:rsidRPr="00F603C5" w:rsidTr="004411CE">
        <w:tc>
          <w:tcPr>
            <w:tcW w:w="685" w:type="dxa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7F1F" w:rsidRPr="00F603C5" w:rsidTr="004411CE">
        <w:tc>
          <w:tcPr>
            <w:tcW w:w="685" w:type="dxa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7F1F" w:rsidRPr="00F603C5" w:rsidTr="004411CE">
        <w:tc>
          <w:tcPr>
            <w:tcW w:w="685" w:type="dxa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7F1F" w:rsidRPr="00F603C5" w:rsidTr="004411CE">
        <w:tc>
          <w:tcPr>
            <w:tcW w:w="685" w:type="dxa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7F1F" w:rsidRPr="00F603C5" w:rsidTr="004411CE">
        <w:tc>
          <w:tcPr>
            <w:tcW w:w="685" w:type="dxa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7F1F" w:rsidRPr="00F603C5" w:rsidTr="004411CE">
        <w:tc>
          <w:tcPr>
            <w:tcW w:w="685" w:type="dxa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7F1F" w:rsidRPr="00F603C5" w:rsidTr="004411CE">
        <w:tc>
          <w:tcPr>
            <w:tcW w:w="685" w:type="dxa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7F1F" w:rsidRPr="00F603C5" w:rsidTr="004411CE">
        <w:tc>
          <w:tcPr>
            <w:tcW w:w="685" w:type="dxa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7F1F" w:rsidRPr="00F603C5" w:rsidTr="004411CE">
        <w:tc>
          <w:tcPr>
            <w:tcW w:w="685" w:type="dxa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7F1F" w:rsidRPr="00F603C5" w:rsidTr="004411CE">
        <w:tc>
          <w:tcPr>
            <w:tcW w:w="685" w:type="dxa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3C5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8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D77F1F" w:rsidRPr="00F603C5" w:rsidRDefault="00D77F1F" w:rsidP="0022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77F1F" w:rsidRPr="00F603C5" w:rsidRDefault="00D77F1F" w:rsidP="00227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7F1F" w:rsidRPr="00F603C5" w:rsidRDefault="00D77F1F" w:rsidP="002271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3C5">
        <w:rPr>
          <w:rFonts w:ascii="Times New Roman" w:eastAsia="Calibri" w:hAnsi="Times New Roman" w:cs="Times New Roman"/>
          <w:sz w:val="28"/>
          <w:szCs w:val="28"/>
        </w:rPr>
        <w:t>Субъект малого или среднего предпринимательства</w:t>
      </w:r>
    </w:p>
    <w:p w:rsidR="00D77F1F" w:rsidRPr="00F603C5" w:rsidRDefault="00D77F1F" w:rsidP="002271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F1F" w:rsidRPr="00F603C5" w:rsidRDefault="00D77F1F" w:rsidP="002271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3C5">
        <w:rPr>
          <w:rFonts w:ascii="Times New Roman" w:eastAsia="Calibri" w:hAnsi="Times New Roman" w:cs="Times New Roman"/>
          <w:sz w:val="28"/>
          <w:szCs w:val="28"/>
        </w:rPr>
        <w:t xml:space="preserve">(Ф.И.О., наименование </w:t>
      </w:r>
      <w:r w:rsidR="002D70C1">
        <w:rPr>
          <w:rFonts w:ascii="Times New Roman" w:eastAsia="Calibri" w:hAnsi="Times New Roman" w:cs="Times New Roman"/>
          <w:sz w:val="28"/>
          <w:szCs w:val="28"/>
        </w:rPr>
        <w:t>о</w:t>
      </w:r>
      <w:r w:rsidRPr="00F603C5">
        <w:rPr>
          <w:rFonts w:ascii="Times New Roman" w:eastAsia="Calibri" w:hAnsi="Times New Roman" w:cs="Times New Roman"/>
          <w:sz w:val="28"/>
          <w:szCs w:val="28"/>
        </w:rPr>
        <w:t>рганизации)__________</w:t>
      </w:r>
      <w:r w:rsidR="002D70C1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D77F1F" w:rsidRPr="00F603C5" w:rsidRDefault="00D77F1F" w:rsidP="002271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F1F" w:rsidRPr="00F603C5" w:rsidRDefault="00D77F1F" w:rsidP="002271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3C5">
        <w:rPr>
          <w:rFonts w:ascii="Times New Roman" w:eastAsia="Calibri" w:hAnsi="Times New Roman" w:cs="Times New Roman"/>
          <w:sz w:val="28"/>
          <w:szCs w:val="28"/>
        </w:rPr>
        <w:t>Подпись руководителя_________________</w:t>
      </w:r>
    </w:p>
    <w:p w:rsidR="00D77F1F" w:rsidRPr="00F603C5" w:rsidRDefault="00D77F1F" w:rsidP="002271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3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МП</w:t>
      </w:r>
    </w:p>
    <w:p w:rsidR="00D77F1F" w:rsidRPr="00F603C5" w:rsidRDefault="00D77F1F" w:rsidP="002271C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D4E0C" w:rsidRDefault="00D77F1F" w:rsidP="002271C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603C5">
        <w:rPr>
          <w:rFonts w:ascii="Times New Roman" w:eastAsia="Calibri" w:hAnsi="Times New Roman" w:cs="Times New Roman"/>
          <w:sz w:val="26"/>
          <w:szCs w:val="26"/>
        </w:rPr>
        <w:t>«____»____________20____ года</w:t>
      </w:r>
      <w:r w:rsidR="00BD4E0C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A624EB" w:rsidRDefault="00D77F1F" w:rsidP="002271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</w:p>
    <w:p w:rsidR="00D77F1F" w:rsidRDefault="00D77F1F" w:rsidP="002271C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="00A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A52">
        <w:rPr>
          <w:rFonts w:ascii="Times New Roman" w:eastAsia="Calibri" w:hAnsi="Times New Roman" w:cs="Times New Roman"/>
          <w:sz w:val="28"/>
          <w:szCs w:val="28"/>
        </w:rPr>
        <w:t xml:space="preserve">предоставления субсидий </w:t>
      </w:r>
    </w:p>
    <w:p w:rsidR="00D77F1F" w:rsidRDefault="00D77F1F" w:rsidP="002271C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7A52">
        <w:rPr>
          <w:rFonts w:ascii="Times New Roman" w:eastAsia="Calibri" w:hAnsi="Times New Roman" w:cs="Times New Roman"/>
          <w:sz w:val="28"/>
          <w:szCs w:val="28"/>
        </w:rPr>
        <w:t xml:space="preserve">субъектам малого и </w:t>
      </w:r>
    </w:p>
    <w:p w:rsidR="00D77F1F" w:rsidRDefault="00D77F1F" w:rsidP="002271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52">
        <w:rPr>
          <w:rFonts w:ascii="Times New Roman" w:eastAsia="Calibri" w:hAnsi="Times New Roman" w:cs="Times New Roman"/>
          <w:sz w:val="28"/>
          <w:szCs w:val="28"/>
        </w:rPr>
        <w:t>среднего предпринимательства</w:t>
      </w:r>
    </w:p>
    <w:p w:rsidR="00D77F1F" w:rsidRPr="00667C8C" w:rsidRDefault="00D77F1F" w:rsidP="002271C7">
      <w:pPr>
        <w:tabs>
          <w:tab w:val="left" w:pos="-10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0C1" w:rsidRDefault="002D70C1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1F" w:rsidRPr="00667C8C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D77F1F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оказанию финансовой поддержки в форме субсидии </w:t>
      </w:r>
    </w:p>
    <w:p w:rsidR="00D77F1F" w:rsidRPr="00667C8C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 малого и среднего предпринимательства</w:t>
      </w:r>
    </w:p>
    <w:p w:rsidR="00D77F1F" w:rsidRPr="00667C8C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1F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D77F1F" w:rsidRPr="00667C8C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Настоящее Положение о комиссии администрации Ханты-Мансийского района по оказанию финансовой поддержки в форме субсидии субъектам малого и среднего предпринимательства (далее – Комиссия) определяет цели и задачи, порядок формирования, функции, права и обязанности, регламент деятельности.</w:t>
      </w:r>
    </w:p>
    <w:p w:rsidR="00D77F1F" w:rsidRPr="00667C8C" w:rsidRDefault="00D77F1F" w:rsidP="00227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1F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Правовое регулирование</w:t>
      </w:r>
    </w:p>
    <w:p w:rsidR="00D77F1F" w:rsidRPr="00667C8C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Комиссия в своей деятельности руководствуется федеральными законами и иными нормативными правовыми актами Российской Федерации, законами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иными нормативными правовыми актами Ханты-Мансийского автономного округа – Югры, муниципальными нормативными </w:t>
      </w:r>
      <w:r w:rsidR="002D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Ханты-Мансийского района, настоящим Положением.</w:t>
      </w:r>
    </w:p>
    <w:p w:rsidR="00D77F1F" w:rsidRPr="00667C8C" w:rsidRDefault="00D77F1F" w:rsidP="00227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1F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 и задачи Комиссии</w:t>
      </w:r>
    </w:p>
    <w:p w:rsidR="00D77F1F" w:rsidRPr="00667C8C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Комиссия создана в целях исполнения отдельных административных действий при предоставлении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муниципальной услуги по оказанию финансовой поддержки в форме субсидии субъектам малого и среднего предпринимательства.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Исходя из целей деятельности Комиссии, определенных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3.1 настоящего Положения, в задачи Комиссии входят: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объективности при рассмотрении заявлений заявителей;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эффективности и результативности использования бюджетных средств Ханты-Мансийского района;</w:t>
      </w:r>
    </w:p>
    <w:p w:rsidR="00D77F1F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соблюдение принципов публичности и прозрачности с целью устранения возможност</w:t>
      </w:r>
      <w:r w:rsidR="002D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злоупотребления и коррупции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финансовой поддержки субъектам малого и среднего предпринимательства, организациям, образующим инфраструктуру поддержки субъектов 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предпринимательства;</w:t>
      </w:r>
    </w:p>
    <w:p w:rsidR="00D77F1F" w:rsidRPr="00A624EB" w:rsidRDefault="00D77F1F" w:rsidP="00227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рассмотрение заявлений получателей финансовой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C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624EB">
        <w:rPr>
          <w:rFonts w:ascii="Times New Roman" w:eastAsia="Times New Roman" w:hAnsi="Times New Roman" w:cs="Times New Roman"/>
          <w:sz w:val="28"/>
          <w:szCs w:val="28"/>
        </w:rPr>
        <w:t>изменению сроков исполнения обязательств, предусмотренных</w:t>
      </w:r>
      <w:r w:rsidRPr="00A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DDB" w:rsidRPr="00A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Договорами</w:t>
      </w:r>
      <w:r w:rsidRPr="00A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из бюджета Ханты-Мансийского района.</w:t>
      </w:r>
    </w:p>
    <w:p w:rsidR="00D77F1F" w:rsidRPr="00667C8C" w:rsidRDefault="00D77F1F" w:rsidP="00227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1F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формирования Комиссии</w:t>
      </w:r>
    </w:p>
    <w:p w:rsidR="00D77F1F" w:rsidRPr="00667C8C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Комиссия является коллегиальным совещательным органом администрации Ханты-Мансийского района, основанным на постоянной основе, в должностном составе, утверждаемом постановлением администрации Ханты-Мансийского района.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Персональный состав Комиссии формируется в соответствии                          с  занимаемой должностью. </w:t>
      </w:r>
    </w:p>
    <w:p w:rsidR="00D77F1F" w:rsidRPr="00667C8C" w:rsidRDefault="00D77F1F" w:rsidP="00227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1F" w:rsidRPr="00667C8C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5. Функции Комиссии</w:t>
      </w:r>
    </w:p>
    <w:p w:rsidR="00D77F1F" w:rsidRPr="00667C8C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5.1. </w:t>
      </w:r>
      <w:r w:rsidRPr="00A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="0042099A" w:rsidRPr="00A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Pr="00A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и </w:t>
      </w:r>
      <w:r w:rsidR="00EA74BF" w:rsidRPr="00A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</w:t>
      </w:r>
      <w:r w:rsidR="00B147A4" w:rsidRPr="00A62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42099A" w:rsidRPr="00A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в протоколе</w:t>
      </w:r>
      <w:r w:rsidR="00EA74BF" w:rsidRPr="00A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A624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7F1F" w:rsidRPr="00BF7CE3" w:rsidRDefault="00195F57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</w:t>
      </w:r>
      <w:r w:rsidR="00631AC2" w:rsidRPr="00BF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финансовой поддержки на получение </w:t>
      </w:r>
      <w:r w:rsidRPr="00BF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631AC2" w:rsidRPr="00BF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определенном </w:t>
      </w:r>
      <w:r w:rsidR="00D77F1F" w:rsidRPr="00BF7C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размере;</w:t>
      </w:r>
    </w:p>
    <w:p w:rsidR="00D77F1F" w:rsidRPr="00BF7CE3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отказе</w:t>
      </w:r>
      <w:r w:rsidR="00631AC2" w:rsidRPr="00BF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F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AC2" w:rsidRPr="00BF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оказании финансовой поддержки в форме </w:t>
      </w:r>
      <w:r w:rsidR="00195F57" w:rsidRPr="00BF7C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субсидии.</w:t>
      </w:r>
    </w:p>
    <w:p w:rsidR="00D77F1F" w:rsidRPr="00BF7CE3" w:rsidRDefault="00D77F1F" w:rsidP="00227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1F" w:rsidRPr="00667C8C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Права и обязанности Комиссии</w:t>
      </w:r>
    </w:p>
    <w:p w:rsidR="00D77F1F" w:rsidRPr="00667C8C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667C8C" w:rsidRDefault="002D70C1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6.1. Комиссия обязана </w:t>
      </w:r>
      <w:r w:rsidR="00D77F1F"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в соответствии с критериями, установленными Программой и Порядком.</w:t>
      </w:r>
    </w:p>
    <w:p w:rsidR="00D77F1F" w:rsidRPr="00667C8C" w:rsidRDefault="002D70C1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6.2. Комиссия вправе </w:t>
      </w:r>
      <w:r w:rsidR="00D77F1F"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для участия в заседаниях Комиссии заявителя, дело которого рассматривается на заседании Комиссии.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6.3. Члены Комиссии обязаны: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знать и руководствоваться в своей деятельности требованиями законодательства Российской Федерации, Ханты-Мансийского автономного округа – Югры,  муниципальными нормативными правовыми актами и настоящим Положением;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участвовать в заседаниях Комиссии;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допускать разглашения сведений, ставших им известными в ходе заседания.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6.4. Члены Комиссии вправе: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знакомиться с делом заявителя;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выступать по вопросам повестки дня заседания;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проверять правильность содержания протокола Комиссии;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письменно  излагать  свое особое мнение, прикладываемое  к протоколу Комиссии.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6.5. Члены Комиссии: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присутствуют на заседаниях Комиссии;</w:t>
      </w:r>
    </w:p>
    <w:p w:rsidR="00D77F1F" w:rsidRPr="00575B20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CD0" w:rsidRPr="00575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</w:t>
      </w:r>
      <w:r w:rsidRPr="00575B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C46CD0" w:rsidRPr="00575B2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</w:t>
      </w:r>
      <w:r w:rsidRPr="0057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CD0" w:rsidRPr="00575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1BEA" w:rsidRPr="0057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B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</w:t>
      </w:r>
      <w:r w:rsidR="00C46CD0" w:rsidRPr="00575B20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575B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7F1F" w:rsidRPr="00BF7CE3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46CD0" w:rsidRPr="00BF7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решение по результатам</w:t>
      </w:r>
      <w:r w:rsidR="008C03D8" w:rsidRPr="00BF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документов </w:t>
      </w:r>
      <w:r w:rsidR="00C46CD0" w:rsidRPr="00BF7C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путем голосования</w:t>
      </w:r>
      <w:r w:rsidRPr="00BF7C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подписывают протокол Комиссии.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6.6. Председатель Комиссии: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общее руководство работой Комиссии;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время проведения и повестку заседания Комиссии;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открывает и ведет заседания Комиссии.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6.7. Заместитель председателя Комиссии исполняет обязанности председателя  в его отсутствие.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6.8. Секретарь Комиссии: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подготовку заседаний Комиссии;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оформляет протокол Комиссии; 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иные действия организационно-технического характера по поручению председателя Комиссии в соответствии с настоящим Положением.</w:t>
      </w:r>
    </w:p>
    <w:p w:rsidR="00D77F1F" w:rsidRPr="00667C8C" w:rsidRDefault="00D77F1F" w:rsidP="00227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1F" w:rsidRPr="00667C8C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Регламент деятельности Комиссии</w:t>
      </w:r>
    </w:p>
    <w:p w:rsidR="00D77F1F" w:rsidRPr="00667C8C" w:rsidRDefault="00D77F1F" w:rsidP="00227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7.1. На заседания Комиссии вносятся дела заявителей в количестве                     не более десяти. 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7.2. Заседание Комиссии считается правомочным, если на нем присутствовало не менее половины состава членов Комиссии.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7.3.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 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7.4. Решения Комиссии оформляются протоколом, который подписывается присутствующими на заседании членами Комиссии. 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7.5. Дела заявителей, оформленные к заседанию Комиссии, предоставляются ее чле</w:t>
      </w:r>
      <w:r w:rsidR="002D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для ознакомления не позднее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календарных дня до даты проведения заседания.</w:t>
      </w:r>
    </w:p>
    <w:p w:rsidR="00D77F1F" w:rsidRPr="00667C8C" w:rsidRDefault="00D77F1F" w:rsidP="0022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 Оригиналы протоколов заседаний Комиссий хранятся  у секретаря Комиссии.</w:t>
      </w:r>
    </w:p>
    <w:p w:rsidR="00D77F1F" w:rsidRPr="00667C8C" w:rsidRDefault="00D77F1F" w:rsidP="00227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Состав Комиссии определен приложением к настоящему Положению.</w:t>
      </w:r>
    </w:p>
    <w:p w:rsidR="00D77F1F" w:rsidRPr="00667C8C" w:rsidRDefault="00D77F1F" w:rsidP="00227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1F" w:rsidRDefault="00D77F1F" w:rsidP="002271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1F" w:rsidRDefault="00D77F1F" w:rsidP="002271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1F" w:rsidRDefault="00D77F1F" w:rsidP="002271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61" w:rsidRDefault="00AE1161" w:rsidP="002271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61" w:rsidRDefault="00AE1161" w:rsidP="002271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61" w:rsidRDefault="00AE1161" w:rsidP="002271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EB" w:rsidRDefault="00D77F1F" w:rsidP="002271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77F1F" w:rsidRDefault="00D77F1F" w:rsidP="002271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</w:t>
      </w:r>
    </w:p>
    <w:p w:rsidR="00D77F1F" w:rsidRPr="00667C8C" w:rsidRDefault="00D77F1F" w:rsidP="002271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оказанию финансовой поддержки  </w:t>
      </w:r>
    </w:p>
    <w:p w:rsidR="00D77F1F" w:rsidRPr="00667C8C" w:rsidRDefault="00D77F1F" w:rsidP="002271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субсидии субъектам  малого </w:t>
      </w:r>
    </w:p>
    <w:p w:rsidR="00D77F1F" w:rsidRPr="00667C8C" w:rsidRDefault="00D77F1F" w:rsidP="002271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</w:p>
    <w:p w:rsidR="00D77F1F" w:rsidRPr="002D70C1" w:rsidRDefault="00D77F1F" w:rsidP="002271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2D70C1" w:rsidRDefault="00D77F1F" w:rsidP="002271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2D70C1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D77F1F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оказанию финансовой поддержки в форме субсидии </w:t>
      </w:r>
    </w:p>
    <w:p w:rsidR="00D77F1F" w:rsidRPr="00667C8C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</w:t>
      </w:r>
    </w:p>
    <w:p w:rsidR="00D77F1F" w:rsidRDefault="00D77F1F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84" w:rsidRPr="00B42048" w:rsidRDefault="001B1D84" w:rsidP="0022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7"/>
      </w:tblGrid>
      <w:tr w:rsidR="00D77F1F" w:rsidRPr="00667C8C" w:rsidTr="004411CE">
        <w:tc>
          <w:tcPr>
            <w:tcW w:w="9570" w:type="dxa"/>
          </w:tcPr>
          <w:p w:rsidR="00D77F1F" w:rsidRPr="00667C8C" w:rsidRDefault="00D77F1F" w:rsidP="0022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Заместитель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курирующий деятельность комитета экономической политики, председатель комиссии</w:t>
            </w:r>
          </w:p>
          <w:p w:rsidR="00D77F1F" w:rsidRPr="00667C8C" w:rsidRDefault="00D77F1F" w:rsidP="002271C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F1F" w:rsidRPr="00667C8C" w:rsidTr="004411CE">
        <w:tc>
          <w:tcPr>
            <w:tcW w:w="9570" w:type="dxa"/>
          </w:tcPr>
          <w:p w:rsidR="00D77F1F" w:rsidRPr="00667C8C" w:rsidRDefault="00D77F1F" w:rsidP="0022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Председатель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омитета экономической политики </w:t>
            </w:r>
            <w:r w:rsidR="002D7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заместитель председателя комиссии</w:t>
            </w:r>
          </w:p>
          <w:p w:rsidR="00D77F1F" w:rsidRPr="00667C8C" w:rsidRDefault="00D77F1F" w:rsidP="002271C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F1F" w:rsidRPr="00667C8C" w:rsidTr="004411CE">
        <w:tc>
          <w:tcPr>
            <w:tcW w:w="9570" w:type="dxa"/>
          </w:tcPr>
          <w:p w:rsidR="00D77F1F" w:rsidRPr="00667C8C" w:rsidRDefault="00D77F1F" w:rsidP="0022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Специалист-эксперт отдела труда, предпринимательства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потребительского рынка управления реального сектора экономики комитета экономической политики </w:t>
            </w:r>
            <w:r w:rsidR="002D7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секретарь комиссии</w:t>
            </w:r>
          </w:p>
          <w:p w:rsidR="00D77F1F" w:rsidRPr="00667C8C" w:rsidRDefault="00D77F1F" w:rsidP="002271C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F1F" w:rsidRPr="00667C8C" w:rsidTr="004411CE">
        <w:trPr>
          <w:trHeight w:val="641"/>
        </w:trPr>
        <w:tc>
          <w:tcPr>
            <w:tcW w:w="9570" w:type="dxa"/>
          </w:tcPr>
          <w:p w:rsidR="00D77F1F" w:rsidRPr="00667C8C" w:rsidRDefault="00D77F1F" w:rsidP="0022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Члены комиссии:</w:t>
            </w:r>
          </w:p>
        </w:tc>
      </w:tr>
      <w:tr w:rsidR="00D77F1F" w:rsidRPr="00667C8C" w:rsidTr="004411CE">
        <w:tc>
          <w:tcPr>
            <w:tcW w:w="9570" w:type="dxa"/>
          </w:tcPr>
          <w:p w:rsidR="00D77F1F" w:rsidRPr="00667C8C" w:rsidRDefault="00D77F1F" w:rsidP="0022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Заместитель главы </w:t>
            </w:r>
            <w:r w:rsidR="00965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по финансам, председатель комитета по финансам</w:t>
            </w:r>
          </w:p>
          <w:p w:rsidR="00D77F1F" w:rsidRPr="00667C8C" w:rsidRDefault="00D77F1F" w:rsidP="002271C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F1F" w:rsidRPr="00667C8C" w:rsidTr="004411CE">
        <w:tc>
          <w:tcPr>
            <w:tcW w:w="9570" w:type="dxa"/>
          </w:tcPr>
          <w:p w:rsidR="00D77F1F" w:rsidRPr="00667C8C" w:rsidRDefault="00D77F1F" w:rsidP="0022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D7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Начальник управления по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учету и отчетности </w:t>
            </w:r>
            <w:r w:rsidR="002D7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D77F1F" w:rsidRPr="00667C8C" w:rsidRDefault="00D77F1F" w:rsidP="002271C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D77F1F" w:rsidRPr="00667C8C" w:rsidRDefault="00D77F1F" w:rsidP="002271C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юридическо-правового управления </w:t>
            </w:r>
            <w:r w:rsidR="002D7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D77F1F" w:rsidRPr="00667C8C" w:rsidRDefault="00D77F1F" w:rsidP="002271C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F1F" w:rsidRPr="00667C8C" w:rsidTr="004411CE">
        <w:tc>
          <w:tcPr>
            <w:tcW w:w="9570" w:type="dxa"/>
          </w:tcPr>
          <w:p w:rsidR="00D77F1F" w:rsidRPr="00667C8C" w:rsidRDefault="00D77F1F" w:rsidP="0022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Начальник управления реального сектора экономики комитета экономической политики </w:t>
            </w:r>
            <w:r w:rsidR="002D7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D77F1F" w:rsidRPr="00667C8C" w:rsidRDefault="00D77F1F" w:rsidP="002271C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F1F" w:rsidRPr="00667C8C" w:rsidTr="004411CE">
        <w:tc>
          <w:tcPr>
            <w:tcW w:w="9570" w:type="dxa"/>
          </w:tcPr>
          <w:p w:rsidR="00D77F1F" w:rsidRPr="00667C8C" w:rsidRDefault="00D77F1F" w:rsidP="0022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Начальник отдела сельского хозяйства комитета экономической политики </w:t>
            </w:r>
            <w:r w:rsidR="002D7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D77F1F" w:rsidRPr="00667C8C" w:rsidRDefault="00D77F1F" w:rsidP="0022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F1F" w:rsidRDefault="00D77F1F" w:rsidP="0022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Директор муниципального автономного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Ханты-Мансийского района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«Организационно-методический центр»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66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согласованию).</w:t>
            </w:r>
          </w:p>
          <w:p w:rsidR="00D77F1F" w:rsidRDefault="00D77F1F" w:rsidP="0022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F1F" w:rsidRPr="00667C8C" w:rsidRDefault="00D77F1F" w:rsidP="00227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7F3F" w:rsidRDefault="00297F3F" w:rsidP="0096555D">
      <w:pPr>
        <w:spacing w:after="0" w:line="240" w:lineRule="auto"/>
      </w:pPr>
    </w:p>
    <w:sectPr w:rsidR="00297F3F" w:rsidSect="002271C7">
      <w:headerReference w:type="default" r:id="rId11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9D8" w:rsidRDefault="00EC09D8" w:rsidP="00577D71">
      <w:pPr>
        <w:spacing w:after="0" w:line="240" w:lineRule="auto"/>
      </w:pPr>
      <w:r>
        <w:separator/>
      </w:r>
    </w:p>
  </w:endnote>
  <w:endnote w:type="continuationSeparator" w:id="0">
    <w:p w:rsidR="00EC09D8" w:rsidRDefault="00EC09D8" w:rsidP="0057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9D8" w:rsidRDefault="00EC09D8" w:rsidP="00577D71">
      <w:pPr>
        <w:spacing w:after="0" w:line="240" w:lineRule="auto"/>
      </w:pPr>
      <w:r>
        <w:separator/>
      </w:r>
    </w:p>
  </w:footnote>
  <w:footnote w:type="continuationSeparator" w:id="0">
    <w:p w:rsidR="00EC09D8" w:rsidRDefault="00EC09D8" w:rsidP="0057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9945378"/>
      <w:docPartObj>
        <w:docPartGallery w:val="Page Numbers (Top of Page)"/>
        <w:docPartUnique/>
      </w:docPartObj>
    </w:sdtPr>
    <w:sdtEndPr/>
    <w:sdtContent>
      <w:p w:rsidR="00577D71" w:rsidRDefault="00577D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4BB">
          <w:rPr>
            <w:noProof/>
          </w:rPr>
          <w:t>2</w:t>
        </w:r>
        <w:r>
          <w:fldChar w:fldCharType="end"/>
        </w:r>
      </w:p>
    </w:sdtContent>
  </w:sdt>
  <w:p w:rsidR="00577D71" w:rsidRDefault="00577D7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5321"/>
    <w:multiLevelType w:val="multilevel"/>
    <w:tmpl w:val="BE2048F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3A803E5"/>
    <w:multiLevelType w:val="hybridMultilevel"/>
    <w:tmpl w:val="DAC2E1A6"/>
    <w:lvl w:ilvl="0" w:tplc="25DE2A94">
      <w:start w:val="30"/>
      <w:numFmt w:val="decimal"/>
      <w:lvlText w:val="%1."/>
      <w:lvlJc w:val="left"/>
      <w:pPr>
        <w:ind w:left="9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31580"/>
    <w:multiLevelType w:val="multilevel"/>
    <w:tmpl w:val="DA9419E6"/>
    <w:lvl w:ilvl="0">
      <w:start w:val="3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533" w:hanging="82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6EC05DC"/>
    <w:multiLevelType w:val="multilevel"/>
    <w:tmpl w:val="EE5009B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9FB743F"/>
    <w:multiLevelType w:val="hybridMultilevel"/>
    <w:tmpl w:val="A9FEFFF0"/>
    <w:lvl w:ilvl="0" w:tplc="720A422A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10E4DD6"/>
    <w:multiLevelType w:val="hybridMultilevel"/>
    <w:tmpl w:val="B3CE5BE2"/>
    <w:lvl w:ilvl="0" w:tplc="F3DCD5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E4F3C"/>
    <w:multiLevelType w:val="multilevel"/>
    <w:tmpl w:val="E9C242C4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E133F18"/>
    <w:multiLevelType w:val="hybridMultilevel"/>
    <w:tmpl w:val="DA22D30A"/>
    <w:lvl w:ilvl="0" w:tplc="B5E82A44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8C53D6"/>
    <w:multiLevelType w:val="multilevel"/>
    <w:tmpl w:val="10E0D4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B2820E0"/>
    <w:multiLevelType w:val="hybridMultilevel"/>
    <w:tmpl w:val="CA1C3CF6"/>
    <w:lvl w:ilvl="0" w:tplc="C4602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8A4AFD"/>
    <w:multiLevelType w:val="multilevel"/>
    <w:tmpl w:val="28966F5A"/>
    <w:lvl w:ilvl="0">
      <w:start w:val="1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465447C3"/>
    <w:multiLevelType w:val="multilevel"/>
    <w:tmpl w:val="9C0C17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2">
    <w:nsid w:val="48AB087F"/>
    <w:multiLevelType w:val="hybridMultilevel"/>
    <w:tmpl w:val="285CC372"/>
    <w:lvl w:ilvl="0" w:tplc="94FE62DE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48E24E35"/>
    <w:multiLevelType w:val="multilevel"/>
    <w:tmpl w:val="F6361E2E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39" w:hanging="10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105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4">
    <w:nsid w:val="4F4550DD"/>
    <w:multiLevelType w:val="hybridMultilevel"/>
    <w:tmpl w:val="0D1A17E6"/>
    <w:lvl w:ilvl="0" w:tplc="82B4AB02">
      <w:start w:val="3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5">
    <w:nsid w:val="520A107D"/>
    <w:multiLevelType w:val="hybridMultilevel"/>
    <w:tmpl w:val="9216E0FC"/>
    <w:lvl w:ilvl="0" w:tplc="E3860EBC">
      <w:start w:val="8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6B8768CE"/>
    <w:multiLevelType w:val="hybridMultilevel"/>
    <w:tmpl w:val="674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3"/>
  </w:num>
  <w:num w:numId="14">
    <w:abstractNumId w:val="11"/>
  </w:num>
  <w:num w:numId="15">
    <w:abstractNumId w:val="1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1F"/>
    <w:rsid w:val="00000055"/>
    <w:rsid w:val="000000C0"/>
    <w:rsid w:val="00001402"/>
    <w:rsid w:val="00001597"/>
    <w:rsid w:val="00001FE0"/>
    <w:rsid w:val="0000241B"/>
    <w:rsid w:val="0000273C"/>
    <w:rsid w:val="000028B1"/>
    <w:rsid w:val="00002FE7"/>
    <w:rsid w:val="000035A9"/>
    <w:rsid w:val="00003712"/>
    <w:rsid w:val="00003BCC"/>
    <w:rsid w:val="00003F52"/>
    <w:rsid w:val="00004508"/>
    <w:rsid w:val="000045D1"/>
    <w:rsid w:val="000048EE"/>
    <w:rsid w:val="00004B87"/>
    <w:rsid w:val="0000598B"/>
    <w:rsid w:val="00005FFF"/>
    <w:rsid w:val="0000664E"/>
    <w:rsid w:val="00006F7C"/>
    <w:rsid w:val="000074F7"/>
    <w:rsid w:val="00007CCE"/>
    <w:rsid w:val="00010629"/>
    <w:rsid w:val="00010D0A"/>
    <w:rsid w:val="0001137C"/>
    <w:rsid w:val="00011CA2"/>
    <w:rsid w:val="00012008"/>
    <w:rsid w:val="00012B12"/>
    <w:rsid w:val="00012C15"/>
    <w:rsid w:val="00012E94"/>
    <w:rsid w:val="00013052"/>
    <w:rsid w:val="000131E7"/>
    <w:rsid w:val="000133B0"/>
    <w:rsid w:val="00013400"/>
    <w:rsid w:val="0001405A"/>
    <w:rsid w:val="00014117"/>
    <w:rsid w:val="00014441"/>
    <w:rsid w:val="00015BBC"/>
    <w:rsid w:val="00015F58"/>
    <w:rsid w:val="000175D4"/>
    <w:rsid w:val="0001790C"/>
    <w:rsid w:val="000179C4"/>
    <w:rsid w:val="00017C2C"/>
    <w:rsid w:val="000201D6"/>
    <w:rsid w:val="00020624"/>
    <w:rsid w:val="000208B0"/>
    <w:rsid w:val="00020F3A"/>
    <w:rsid w:val="00021384"/>
    <w:rsid w:val="000218C8"/>
    <w:rsid w:val="00021E7E"/>
    <w:rsid w:val="00024026"/>
    <w:rsid w:val="0002443D"/>
    <w:rsid w:val="00024684"/>
    <w:rsid w:val="00025089"/>
    <w:rsid w:val="00025562"/>
    <w:rsid w:val="00026D09"/>
    <w:rsid w:val="00026D6B"/>
    <w:rsid w:val="000279C5"/>
    <w:rsid w:val="000279D6"/>
    <w:rsid w:val="00027B07"/>
    <w:rsid w:val="00027C9C"/>
    <w:rsid w:val="000303C1"/>
    <w:rsid w:val="00030547"/>
    <w:rsid w:val="00031D50"/>
    <w:rsid w:val="00031D9F"/>
    <w:rsid w:val="00032135"/>
    <w:rsid w:val="00032C2F"/>
    <w:rsid w:val="00033C47"/>
    <w:rsid w:val="00033D32"/>
    <w:rsid w:val="000344F4"/>
    <w:rsid w:val="00034561"/>
    <w:rsid w:val="00034988"/>
    <w:rsid w:val="0003499B"/>
    <w:rsid w:val="00035126"/>
    <w:rsid w:val="00035474"/>
    <w:rsid w:val="000357F8"/>
    <w:rsid w:val="00035B3B"/>
    <w:rsid w:val="00037232"/>
    <w:rsid w:val="00037852"/>
    <w:rsid w:val="00037E58"/>
    <w:rsid w:val="00040A05"/>
    <w:rsid w:val="00040BE4"/>
    <w:rsid w:val="00041578"/>
    <w:rsid w:val="000421DD"/>
    <w:rsid w:val="00042A23"/>
    <w:rsid w:val="00042ECC"/>
    <w:rsid w:val="00043B1A"/>
    <w:rsid w:val="00044628"/>
    <w:rsid w:val="00044793"/>
    <w:rsid w:val="00045524"/>
    <w:rsid w:val="00045FE2"/>
    <w:rsid w:val="000460E4"/>
    <w:rsid w:val="000462A1"/>
    <w:rsid w:val="00046F46"/>
    <w:rsid w:val="00046FF4"/>
    <w:rsid w:val="0004762C"/>
    <w:rsid w:val="00047BDF"/>
    <w:rsid w:val="000505EF"/>
    <w:rsid w:val="00050878"/>
    <w:rsid w:val="00050EF3"/>
    <w:rsid w:val="00051AD4"/>
    <w:rsid w:val="00052DE2"/>
    <w:rsid w:val="00052EE1"/>
    <w:rsid w:val="0005332F"/>
    <w:rsid w:val="00053721"/>
    <w:rsid w:val="00053A1F"/>
    <w:rsid w:val="00053B93"/>
    <w:rsid w:val="00053E42"/>
    <w:rsid w:val="000545A9"/>
    <w:rsid w:val="000562A2"/>
    <w:rsid w:val="00056C9E"/>
    <w:rsid w:val="00056E7D"/>
    <w:rsid w:val="0005701D"/>
    <w:rsid w:val="0005797A"/>
    <w:rsid w:val="000602F5"/>
    <w:rsid w:val="00061AEE"/>
    <w:rsid w:val="00061C8D"/>
    <w:rsid w:val="00061F0B"/>
    <w:rsid w:val="00062C30"/>
    <w:rsid w:val="00062E7E"/>
    <w:rsid w:val="000637C5"/>
    <w:rsid w:val="00063E78"/>
    <w:rsid w:val="0006494A"/>
    <w:rsid w:val="00064AA4"/>
    <w:rsid w:val="00064E0B"/>
    <w:rsid w:val="0006537B"/>
    <w:rsid w:val="00065AEE"/>
    <w:rsid w:val="00065CB5"/>
    <w:rsid w:val="00066A13"/>
    <w:rsid w:val="00067216"/>
    <w:rsid w:val="000672D8"/>
    <w:rsid w:val="00067843"/>
    <w:rsid w:val="0007031F"/>
    <w:rsid w:val="00070D0C"/>
    <w:rsid w:val="0007113A"/>
    <w:rsid w:val="00071961"/>
    <w:rsid w:val="00071C3B"/>
    <w:rsid w:val="0007252E"/>
    <w:rsid w:val="00072793"/>
    <w:rsid w:val="00072A2A"/>
    <w:rsid w:val="0007362D"/>
    <w:rsid w:val="00073A9C"/>
    <w:rsid w:val="00073BBE"/>
    <w:rsid w:val="00073E2A"/>
    <w:rsid w:val="0007415A"/>
    <w:rsid w:val="00074288"/>
    <w:rsid w:val="00074995"/>
    <w:rsid w:val="00074CBC"/>
    <w:rsid w:val="00074CE5"/>
    <w:rsid w:val="0007502D"/>
    <w:rsid w:val="00075226"/>
    <w:rsid w:val="0007530C"/>
    <w:rsid w:val="000756E1"/>
    <w:rsid w:val="00075788"/>
    <w:rsid w:val="00075A57"/>
    <w:rsid w:val="00075C18"/>
    <w:rsid w:val="000765E9"/>
    <w:rsid w:val="0007694B"/>
    <w:rsid w:val="00076A17"/>
    <w:rsid w:val="00076C35"/>
    <w:rsid w:val="00076E5F"/>
    <w:rsid w:val="00077537"/>
    <w:rsid w:val="00077C27"/>
    <w:rsid w:val="00077F49"/>
    <w:rsid w:val="000802BF"/>
    <w:rsid w:val="00080C65"/>
    <w:rsid w:val="00080DF5"/>
    <w:rsid w:val="0008239A"/>
    <w:rsid w:val="00082616"/>
    <w:rsid w:val="00082AB5"/>
    <w:rsid w:val="0008325B"/>
    <w:rsid w:val="000836AA"/>
    <w:rsid w:val="00084542"/>
    <w:rsid w:val="000848B0"/>
    <w:rsid w:val="000849A1"/>
    <w:rsid w:val="00084AF2"/>
    <w:rsid w:val="00084D2C"/>
    <w:rsid w:val="0008504F"/>
    <w:rsid w:val="000851F3"/>
    <w:rsid w:val="0008525B"/>
    <w:rsid w:val="00085466"/>
    <w:rsid w:val="00085FD2"/>
    <w:rsid w:val="00086194"/>
    <w:rsid w:val="00086811"/>
    <w:rsid w:val="00087DBA"/>
    <w:rsid w:val="000905D2"/>
    <w:rsid w:val="0009131D"/>
    <w:rsid w:val="000915CF"/>
    <w:rsid w:val="000916D9"/>
    <w:rsid w:val="000917AB"/>
    <w:rsid w:val="00092151"/>
    <w:rsid w:val="000926C0"/>
    <w:rsid w:val="00094A7B"/>
    <w:rsid w:val="00095634"/>
    <w:rsid w:val="00096183"/>
    <w:rsid w:val="00096559"/>
    <w:rsid w:val="000966EF"/>
    <w:rsid w:val="000969A5"/>
    <w:rsid w:val="00096A9F"/>
    <w:rsid w:val="000973A2"/>
    <w:rsid w:val="000973BC"/>
    <w:rsid w:val="0009793F"/>
    <w:rsid w:val="000A047A"/>
    <w:rsid w:val="000A07E9"/>
    <w:rsid w:val="000A0BC4"/>
    <w:rsid w:val="000A1E74"/>
    <w:rsid w:val="000A1FAA"/>
    <w:rsid w:val="000A2A1E"/>
    <w:rsid w:val="000A2F7F"/>
    <w:rsid w:val="000A322F"/>
    <w:rsid w:val="000A3555"/>
    <w:rsid w:val="000A3880"/>
    <w:rsid w:val="000A38A4"/>
    <w:rsid w:val="000A4CA7"/>
    <w:rsid w:val="000A501A"/>
    <w:rsid w:val="000A6B05"/>
    <w:rsid w:val="000A74B7"/>
    <w:rsid w:val="000A7D13"/>
    <w:rsid w:val="000B0602"/>
    <w:rsid w:val="000B067B"/>
    <w:rsid w:val="000B0AC3"/>
    <w:rsid w:val="000B0FD9"/>
    <w:rsid w:val="000B11A9"/>
    <w:rsid w:val="000B11E5"/>
    <w:rsid w:val="000B14EE"/>
    <w:rsid w:val="000B1521"/>
    <w:rsid w:val="000B152C"/>
    <w:rsid w:val="000B1D0D"/>
    <w:rsid w:val="000B1F03"/>
    <w:rsid w:val="000B27A0"/>
    <w:rsid w:val="000B2C24"/>
    <w:rsid w:val="000B3A56"/>
    <w:rsid w:val="000B3BF4"/>
    <w:rsid w:val="000B41D0"/>
    <w:rsid w:val="000B42CC"/>
    <w:rsid w:val="000B466B"/>
    <w:rsid w:val="000B5530"/>
    <w:rsid w:val="000B5D9F"/>
    <w:rsid w:val="000B61CA"/>
    <w:rsid w:val="000B682A"/>
    <w:rsid w:val="000B7837"/>
    <w:rsid w:val="000B798D"/>
    <w:rsid w:val="000B7E90"/>
    <w:rsid w:val="000C0509"/>
    <w:rsid w:val="000C0CFE"/>
    <w:rsid w:val="000C0E8A"/>
    <w:rsid w:val="000C11B9"/>
    <w:rsid w:val="000C1595"/>
    <w:rsid w:val="000C16C9"/>
    <w:rsid w:val="000C17C1"/>
    <w:rsid w:val="000C1DD6"/>
    <w:rsid w:val="000C2EB5"/>
    <w:rsid w:val="000C3A93"/>
    <w:rsid w:val="000C3C57"/>
    <w:rsid w:val="000C3DB8"/>
    <w:rsid w:val="000C403F"/>
    <w:rsid w:val="000C40B1"/>
    <w:rsid w:val="000C44AB"/>
    <w:rsid w:val="000C48DF"/>
    <w:rsid w:val="000C4A3B"/>
    <w:rsid w:val="000C50DF"/>
    <w:rsid w:val="000C5453"/>
    <w:rsid w:val="000C5C1A"/>
    <w:rsid w:val="000C5CDF"/>
    <w:rsid w:val="000C5DEC"/>
    <w:rsid w:val="000C5E53"/>
    <w:rsid w:val="000C5F80"/>
    <w:rsid w:val="000C65AC"/>
    <w:rsid w:val="000C706A"/>
    <w:rsid w:val="000C72E7"/>
    <w:rsid w:val="000D0192"/>
    <w:rsid w:val="000D0226"/>
    <w:rsid w:val="000D0371"/>
    <w:rsid w:val="000D08F6"/>
    <w:rsid w:val="000D1B29"/>
    <w:rsid w:val="000D2A85"/>
    <w:rsid w:val="000D2D77"/>
    <w:rsid w:val="000D318F"/>
    <w:rsid w:val="000D48C3"/>
    <w:rsid w:val="000D54A7"/>
    <w:rsid w:val="000D5676"/>
    <w:rsid w:val="000D5C35"/>
    <w:rsid w:val="000D65E4"/>
    <w:rsid w:val="000D7083"/>
    <w:rsid w:val="000E043F"/>
    <w:rsid w:val="000E1461"/>
    <w:rsid w:val="000E1912"/>
    <w:rsid w:val="000E1D7A"/>
    <w:rsid w:val="000E25B1"/>
    <w:rsid w:val="000E2DD5"/>
    <w:rsid w:val="000E2E3C"/>
    <w:rsid w:val="000E2F36"/>
    <w:rsid w:val="000E3206"/>
    <w:rsid w:val="000E385D"/>
    <w:rsid w:val="000E38C7"/>
    <w:rsid w:val="000E3E49"/>
    <w:rsid w:val="000E404B"/>
    <w:rsid w:val="000E4466"/>
    <w:rsid w:val="000E4A6B"/>
    <w:rsid w:val="000E4E43"/>
    <w:rsid w:val="000E4FC2"/>
    <w:rsid w:val="000E558B"/>
    <w:rsid w:val="000E6F69"/>
    <w:rsid w:val="000E7966"/>
    <w:rsid w:val="000F0AFE"/>
    <w:rsid w:val="000F0F53"/>
    <w:rsid w:val="000F120C"/>
    <w:rsid w:val="000F1DEF"/>
    <w:rsid w:val="000F22A7"/>
    <w:rsid w:val="000F3614"/>
    <w:rsid w:val="000F3747"/>
    <w:rsid w:val="000F4205"/>
    <w:rsid w:val="000F511F"/>
    <w:rsid w:val="000F5C15"/>
    <w:rsid w:val="000F68A4"/>
    <w:rsid w:val="000F6BD6"/>
    <w:rsid w:val="000F763A"/>
    <w:rsid w:val="0010010E"/>
    <w:rsid w:val="00100156"/>
    <w:rsid w:val="00100CF8"/>
    <w:rsid w:val="00100F8C"/>
    <w:rsid w:val="001012C5"/>
    <w:rsid w:val="001014F6"/>
    <w:rsid w:val="0010172A"/>
    <w:rsid w:val="00101DEF"/>
    <w:rsid w:val="00102B5A"/>
    <w:rsid w:val="00103BDB"/>
    <w:rsid w:val="00103CDF"/>
    <w:rsid w:val="00103F1C"/>
    <w:rsid w:val="00104067"/>
    <w:rsid w:val="00104A60"/>
    <w:rsid w:val="00104FD2"/>
    <w:rsid w:val="00104FE0"/>
    <w:rsid w:val="0010538C"/>
    <w:rsid w:val="00105DEC"/>
    <w:rsid w:val="001066C1"/>
    <w:rsid w:val="001070C9"/>
    <w:rsid w:val="00107191"/>
    <w:rsid w:val="0010795B"/>
    <w:rsid w:val="00107AE4"/>
    <w:rsid w:val="00107D87"/>
    <w:rsid w:val="00110100"/>
    <w:rsid w:val="00110321"/>
    <w:rsid w:val="00110846"/>
    <w:rsid w:val="00110A2E"/>
    <w:rsid w:val="0011143E"/>
    <w:rsid w:val="00111E03"/>
    <w:rsid w:val="00111E59"/>
    <w:rsid w:val="0011221D"/>
    <w:rsid w:val="00112C40"/>
    <w:rsid w:val="00112D88"/>
    <w:rsid w:val="00113764"/>
    <w:rsid w:val="001144E1"/>
    <w:rsid w:val="0011497E"/>
    <w:rsid w:val="00114C7E"/>
    <w:rsid w:val="00114CEC"/>
    <w:rsid w:val="00114E8E"/>
    <w:rsid w:val="001153B6"/>
    <w:rsid w:val="001155AB"/>
    <w:rsid w:val="00115832"/>
    <w:rsid w:val="00115C23"/>
    <w:rsid w:val="0011646A"/>
    <w:rsid w:val="00116883"/>
    <w:rsid w:val="00120631"/>
    <w:rsid w:val="00120827"/>
    <w:rsid w:val="00120A1D"/>
    <w:rsid w:val="001215E6"/>
    <w:rsid w:val="00122448"/>
    <w:rsid w:val="0012372B"/>
    <w:rsid w:val="00123D9F"/>
    <w:rsid w:val="001243F5"/>
    <w:rsid w:val="00124ABE"/>
    <w:rsid w:val="00125188"/>
    <w:rsid w:val="001251FF"/>
    <w:rsid w:val="00125965"/>
    <w:rsid w:val="00125A70"/>
    <w:rsid w:val="00125BE2"/>
    <w:rsid w:val="00127C7D"/>
    <w:rsid w:val="00127CA1"/>
    <w:rsid w:val="00127E69"/>
    <w:rsid w:val="00130CE7"/>
    <w:rsid w:val="001316AB"/>
    <w:rsid w:val="00132971"/>
    <w:rsid w:val="001339C9"/>
    <w:rsid w:val="00133BD6"/>
    <w:rsid w:val="0013469F"/>
    <w:rsid w:val="00134F94"/>
    <w:rsid w:val="001360E5"/>
    <w:rsid w:val="00136874"/>
    <w:rsid w:val="00136E85"/>
    <w:rsid w:val="00140035"/>
    <w:rsid w:val="00140306"/>
    <w:rsid w:val="001409D5"/>
    <w:rsid w:val="0014131C"/>
    <w:rsid w:val="00141744"/>
    <w:rsid w:val="00141BC4"/>
    <w:rsid w:val="00142765"/>
    <w:rsid w:val="001430FC"/>
    <w:rsid w:val="001437C4"/>
    <w:rsid w:val="00143934"/>
    <w:rsid w:val="00143F5F"/>
    <w:rsid w:val="00144374"/>
    <w:rsid w:val="001443CE"/>
    <w:rsid w:val="001444BF"/>
    <w:rsid w:val="0014487D"/>
    <w:rsid w:val="00144C02"/>
    <w:rsid w:val="00144E60"/>
    <w:rsid w:val="00145094"/>
    <w:rsid w:val="00145402"/>
    <w:rsid w:val="00145C61"/>
    <w:rsid w:val="001467B4"/>
    <w:rsid w:val="00147620"/>
    <w:rsid w:val="00147C50"/>
    <w:rsid w:val="00150645"/>
    <w:rsid w:val="00150A53"/>
    <w:rsid w:val="00151A54"/>
    <w:rsid w:val="00151CED"/>
    <w:rsid w:val="00152441"/>
    <w:rsid w:val="00152644"/>
    <w:rsid w:val="00153412"/>
    <w:rsid w:val="00154664"/>
    <w:rsid w:val="00154B19"/>
    <w:rsid w:val="00154F6E"/>
    <w:rsid w:val="0015503F"/>
    <w:rsid w:val="001552E4"/>
    <w:rsid w:val="0015596D"/>
    <w:rsid w:val="00156282"/>
    <w:rsid w:val="00156434"/>
    <w:rsid w:val="001578B8"/>
    <w:rsid w:val="00157AD9"/>
    <w:rsid w:val="00157BF7"/>
    <w:rsid w:val="0016059F"/>
    <w:rsid w:val="00160B3C"/>
    <w:rsid w:val="00161195"/>
    <w:rsid w:val="001616FF"/>
    <w:rsid w:val="00161710"/>
    <w:rsid w:val="00161909"/>
    <w:rsid w:val="00161981"/>
    <w:rsid w:val="00161A08"/>
    <w:rsid w:val="00162124"/>
    <w:rsid w:val="00162132"/>
    <w:rsid w:val="00163029"/>
    <w:rsid w:val="00163B13"/>
    <w:rsid w:val="001642BD"/>
    <w:rsid w:val="001643EA"/>
    <w:rsid w:val="001648FD"/>
    <w:rsid w:val="001649AA"/>
    <w:rsid w:val="001664BB"/>
    <w:rsid w:val="001667DC"/>
    <w:rsid w:val="001667EA"/>
    <w:rsid w:val="0016724F"/>
    <w:rsid w:val="001674CD"/>
    <w:rsid w:val="001703E9"/>
    <w:rsid w:val="001704A0"/>
    <w:rsid w:val="001707AB"/>
    <w:rsid w:val="00170CEF"/>
    <w:rsid w:val="001722EF"/>
    <w:rsid w:val="00172738"/>
    <w:rsid w:val="001728E0"/>
    <w:rsid w:val="0017291E"/>
    <w:rsid w:val="00172C2C"/>
    <w:rsid w:val="00172DA6"/>
    <w:rsid w:val="00172E95"/>
    <w:rsid w:val="00172EFF"/>
    <w:rsid w:val="001737C3"/>
    <w:rsid w:val="00173CC8"/>
    <w:rsid w:val="00174478"/>
    <w:rsid w:val="001744B3"/>
    <w:rsid w:val="00174544"/>
    <w:rsid w:val="0017478B"/>
    <w:rsid w:val="00175A9F"/>
    <w:rsid w:val="00175D43"/>
    <w:rsid w:val="001760CA"/>
    <w:rsid w:val="001761FD"/>
    <w:rsid w:val="0017676E"/>
    <w:rsid w:val="00176C26"/>
    <w:rsid w:val="0018048E"/>
    <w:rsid w:val="00180A41"/>
    <w:rsid w:val="00180E1A"/>
    <w:rsid w:val="0018118A"/>
    <w:rsid w:val="001813FF"/>
    <w:rsid w:val="001818E7"/>
    <w:rsid w:val="001819B4"/>
    <w:rsid w:val="001830AF"/>
    <w:rsid w:val="0018314F"/>
    <w:rsid w:val="001841C7"/>
    <w:rsid w:val="001848F3"/>
    <w:rsid w:val="00184FE8"/>
    <w:rsid w:val="00186900"/>
    <w:rsid w:val="0018767D"/>
    <w:rsid w:val="00187EA6"/>
    <w:rsid w:val="001903E6"/>
    <w:rsid w:val="00191026"/>
    <w:rsid w:val="001911B7"/>
    <w:rsid w:val="0019158D"/>
    <w:rsid w:val="00191764"/>
    <w:rsid w:val="0019282F"/>
    <w:rsid w:val="001930D7"/>
    <w:rsid w:val="001934F6"/>
    <w:rsid w:val="001935ED"/>
    <w:rsid w:val="00194511"/>
    <w:rsid w:val="00194B44"/>
    <w:rsid w:val="0019510B"/>
    <w:rsid w:val="00195EF0"/>
    <w:rsid w:val="00195F57"/>
    <w:rsid w:val="001A0C0B"/>
    <w:rsid w:val="001A1872"/>
    <w:rsid w:val="001A2217"/>
    <w:rsid w:val="001A2284"/>
    <w:rsid w:val="001A3058"/>
    <w:rsid w:val="001A3181"/>
    <w:rsid w:val="001A334A"/>
    <w:rsid w:val="001A3807"/>
    <w:rsid w:val="001A3AAD"/>
    <w:rsid w:val="001A3C7C"/>
    <w:rsid w:val="001A43F4"/>
    <w:rsid w:val="001A4FB7"/>
    <w:rsid w:val="001A5C77"/>
    <w:rsid w:val="001A606D"/>
    <w:rsid w:val="001A6265"/>
    <w:rsid w:val="001A717B"/>
    <w:rsid w:val="001A7A9A"/>
    <w:rsid w:val="001B15A9"/>
    <w:rsid w:val="001B18D6"/>
    <w:rsid w:val="001B1A86"/>
    <w:rsid w:val="001B1D84"/>
    <w:rsid w:val="001B2462"/>
    <w:rsid w:val="001B2487"/>
    <w:rsid w:val="001B371C"/>
    <w:rsid w:val="001B3EF9"/>
    <w:rsid w:val="001B4E28"/>
    <w:rsid w:val="001B4FD7"/>
    <w:rsid w:val="001B5419"/>
    <w:rsid w:val="001B5832"/>
    <w:rsid w:val="001B6751"/>
    <w:rsid w:val="001B6B8F"/>
    <w:rsid w:val="001B6D12"/>
    <w:rsid w:val="001B6D86"/>
    <w:rsid w:val="001B6E60"/>
    <w:rsid w:val="001B7B7E"/>
    <w:rsid w:val="001B7F4D"/>
    <w:rsid w:val="001B7FDD"/>
    <w:rsid w:val="001C0128"/>
    <w:rsid w:val="001C02E1"/>
    <w:rsid w:val="001C0EA7"/>
    <w:rsid w:val="001C18D9"/>
    <w:rsid w:val="001C312A"/>
    <w:rsid w:val="001C37DB"/>
    <w:rsid w:val="001C42B5"/>
    <w:rsid w:val="001C4F1C"/>
    <w:rsid w:val="001C5DC9"/>
    <w:rsid w:val="001C6175"/>
    <w:rsid w:val="001C61E9"/>
    <w:rsid w:val="001C64D5"/>
    <w:rsid w:val="001C7752"/>
    <w:rsid w:val="001C7CB4"/>
    <w:rsid w:val="001D02A2"/>
    <w:rsid w:val="001D054B"/>
    <w:rsid w:val="001D0913"/>
    <w:rsid w:val="001D1949"/>
    <w:rsid w:val="001D1B4B"/>
    <w:rsid w:val="001D1D9E"/>
    <w:rsid w:val="001D2D8B"/>
    <w:rsid w:val="001D3B0B"/>
    <w:rsid w:val="001D4197"/>
    <w:rsid w:val="001D44CE"/>
    <w:rsid w:val="001D53EA"/>
    <w:rsid w:val="001D653E"/>
    <w:rsid w:val="001D6695"/>
    <w:rsid w:val="001D7552"/>
    <w:rsid w:val="001D7B57"/>
    <w:rsid w:val="001E0163"/>
    <w:rsid w:val="001E05A1"/>
    <w:rsid w:val="001E09B7"/>
    <w:rsid w:val="001E1412"/>
    <w:rsid w:val="001E1A66"/>
    <w:rsid w:val="001E1B41"/>
    <w:rsid w:val="001E2708"/>
    <w:rsid w:val="001E2EA5"/>
    <w:rsid w:val="001E321F"/>
    <w:rsid w:val="001E3680"/>
    <w:rsid w:val="001E4992"/>
    <w:rsid w:val="001E4A82"/>
    <w:rsid w:val="001E4F56"/>
    <w:rsid w:val="001E545F"/>
    <w:rsid w:val="001E555B"/>
    <w:rsid w:val="001E55D3"/>
    <w:rsid w:val="001E5818"/>
    <w:rsid w:val="001E6025"/>
    <w:rsid w:val="001E618D"/>
    <w:rsid w:val="001E62CF"/>
    <w:rsid w:val="001E6361"/>
    <w:rsid w:val="001E6DB0"/>
    <w:rsid w:val="001E71C2"/>
    <w:rsid w:val="001E7299"/>
    <w:rsid w:val="001E73DB"/>
    <w:rsid w:val="001E755A"/>
    <w:rsid w:val="001E76B6"/>
    <w:rsid w:val="001E78E3"/>
    <w:rsid w:val="001E7A6D"/>
    <w:rsid w:val="001E7A77"/>
    <w:rsid w:val="001E7B54"/>
    <w:rsid w:val="001F0243"/>
    <w:rsid w:val="001F0546"/>
    <w:rsid w:val="001F0E02"/>
    <w:rsid w:val="001F1EF4"/>
    <w:rsid w:val="001F20A8"/>
    <w:rsid w:val="001F281D"/>
    <w:rsid w:val="001F28BA"/>
    <w:rsid w:val="001F2C88"/>
    <w:rsid w:val="001F2E9D"/>
    <w:rsid w:val="001F2F34"/>
    <w:rsid w:val="001F3B9D"/>
    <w:rsid w:val="001F3CC8"/>
    <w:rsid w:val="001F41B2"/>
    <w:rsid w:val="001F4863"/>
    <w:rsid w:val="001F49B0"/>
    <w:rsid w:val="001F4B4E"/>
    <w:rsid w:val="001F4E51"/>
    <w:rsid w:val="001F51F4"/>
    <w:rsid w:val="001F61F4"/>
    <w:rsid w:val="001F79E8"/>
    <w:rsid w:val="002010BD"/>
    <w:rsid w:val="002011EB"/>
    <w:rsid w:val="002015EA"/>
    <w:rsid w:val="002023E0"/>
    <w:rsid w:val="00202F0B"/>
    <w:rsid w:val="00203D61"/>
    <w:rsid w:val="00204089"/>
    <w:rsid w:val="002043CA"/>
    <w:rsid w:val="00204885"/>
    <w:rsid w:val="0020490F"/>
    <w:rsid w:val="0020491F"/>
    <w:rsid w:val="00204A55"/>
    <w:rsid w:val="002058A8"/>
    <w:rsid w:val="00205E70"/>
    <w:rsid w:val="002061DD"/>
    <w:rsid w:val="0020678E"/>
    <w:rsid w:val="0020688D"/>
    <w:rsid w:val="00207886"/>
    <w:rsid w:val="00207B0E"/>
    <w:rsid w:val="002102EC"/>
    <w:rsid w:val="002103AA"/>
    <w:rsid w:val="00210A9D"/>
    <w:rsid w:val="00210F90"/>
    <w:rsid w:val="002110C6"/>
    <w:rsid w:val="002112DC"/>
    <w:rsid w:val="00211F63"/>
    <w:rsid w:val="00211F7E"/>
    <w:rsid w:val="00212296"/>
    <w:rsid w:val="0021295B"/>
    <w:rsid w:val="002130DB"/>
    <w:rsid w:val="002135EB"/>
    <w:rsid w:val="00213863"/>
    <w:rsid w:val="00213A72"/>
    <w:rsid w:val="00214B3B"/>
    <w:rsid w:val="00216777"/>
    <w:rsid w:val="00217419"/>
    <w:rsid w:val="002205DF"/>
    <w:rsid w:val="002207E0"/>
    <w:rsid w:val="0022197E"/>
    <w:rsid w:val="002225DC"/>
    <w:rsid w:val="00222F17"/>
    <w:rsid w:val="002234FA"/>
    <w:rsid w:val="002235D7"/>
    <w:rsid w:val="002261AA"/>
    <w:rsid w:val="002268B7"/>
    <w:rsid w:val="00226BAD"/>
    <w:rsid w:val="00227001"/>
    <w:rsid w:val="002271C7"/>
    <w:rsid w:val="0022761C"/>
    <w:rsid w:val="00227C7D"/>
    <w:rsid w:val="00230A22"/>
    <w:rsid w:val="00230C84"/>
    <w:rsid w:val="0023102B"/>
    <w:rsid w:val="00231DCA"/>
    <w:rsid w:val="00231F2A"/>
    <w:rsid w:val="00233711"/>
    <w:rsid w:val="0023380A"/>
    <w:rsid w:val="00233A16"/>
    <w:rsid w:val="00234510"/>
    <w:rsid w:val="00234561"/>
    <w:rsid w:val="00234766"/>
    <w:rsid w:val="0023494C"/>
    <w:rsid w:val="00236F42"/>
    <w:rsid w:val="00236FF2"/>
    <w:rsid w:val="002372F2"/>
    <w:rsid w:val="002373EE"/>
    <w:rsid w:val="00237487"/>
    <w:rsid w:val="00240D96"/>
    <w:rsid w:val="002413C0"/>
    <w:rsid w:val="00241486"/>
    <w:rsid w:val="002414D1"/>
    <w:rsid w:val="00242154"/>
    <w:rsid w:val="002427B4"/>
    <w:rsid w:val="002429C0"/>
    <w:rsid w:val="002431A6"/>
    <w:rsid w:val="002431CF"/>
    <w:rsid w:val="002431DE"/>
    <w:rsid w:val="00244074"/>
    <w:rsid w:val="002448E4"/>
    <w:rsid w:val="00244A09"/>
    <w:rsid w:val="0024505C"/>
    <w:rsid w:val="0024538E"/>
    <w:rsid w:val="002458BF"/>
    <w:rsid w:val="00245FD3"/>
    <w:rsid w:val="00246A9D"/>
    <w:rsid w:val="00246C40"/>
    <w:rsid w:val="00246C8F"/>
    <w:rsid w:val="00246CB2"/>
    <w:rsid w:val="00247613"/>
    <w:rsid w:val="0025045F"/>
    <w:rsid w:val="00250F3F"/>
    <w:rsid w:val="00251442"/>
    <w:rsid w:val="00251591"/>
    <w:rsid w:val="00251E7F"/>
    <w:rsid w:val="00252101"/>
    <w:rsid w:val="00252351"/>
    <w:rsid w:val="00252970"/>
    <w:rsid w:val="00253510"/>
    <w:rsid w:val="0025463A"/>
    <w:rsid w:val="00255254"/>
    <w:rsid w:val="002552C9"/>
    <w:rsid w:val="00255C71"/>
    <w:rsid w:val="0025618C"/>
    <w:rsid w:val="0025624C"/>
    <w:rsid w:val="0025686C"/>
    <w:rsid w:val="00256874"/>
    <w:rsid w:val="002576A4"/>
    <w:rsid w:val="00257E35"/>
    <w:rsid w:val="002604D3"/>
    <w:rsid w:val="00260D50"/>
    <w:rsid w:val="00260FA9"/>
    <w:rsid w:val="00261580"/>
    <w:rsid w:val="002615C6"/>
    <w:rsid w:val="00261629"/>
    <w:rsid w:val="0026192B"/>
    <w:rsid w:val="00261EDE"/>
    <w:rsid w:val="00262B54"/>
    <w:rsid w:val="002633B8"/>
    <w:rsid w:val="00263979"/>
    <w:rsid w:val="00264143"/>
    <w:rsid w:val="00264B57"/>
    <w:rsid w:val="00264BEC"/>
    <w:rsid w:val="002704B0"/>
    <w:rsid w:val="002711DC"/>
    <w:rsid w:val="00272454"/>
    <w:rsid w:val="002728B3"/>
    <w:rsid w:val="002731C3"/>
    <w:rsid w:val="0027392E"/>
    <w:rsid w:val="00273D01"/>
    <w:rsid w:val="00273D3B"/>
    <w:rsid w:val="00273E32"/>
    <w:rsid w:val="00273E6E"/>
    <w:rsid w:val="00273E91"/>
    <w:rsid w:val="00274629"/>
    <w:rsid w:val="002747A2"/>
    <w:rsid w:val="00274AF6"/>
    <w:rsid w:val="002750B4"/>
    <w:rsid w:val="0027597D"/>
    <w:rsid w:val="0027602C"/>
    <w:rsid w:val="0027643A"/>
    <w:rsid w:val="002766BF"/>
    <w:rsid w:val="00276B92"/>
    <w:rsid w:val="00276E4D"/>
    <w:rsid w:val="0027792D"/>
    <w:rsid w:val="002800F6"/>
    <w:rsid w:val="002804F3"/>
    <w:rsid w:val="00280896"/>
    <w:rsid w:val="00281EB9"/>
    <w:rsid w:val="002826B3"/>
    <w:rsid w:val="00282A3C"/>
    <w:rsid w:val="002832E8"/>
    <w:rsid w:val="0028358B"/>
    <w:rsid w:val="00283894"/>
    <w:rsid w:val="0028458C"/>
    <w:rsid w:val="0028482D"/>
    <w:rsid w:val="00284964"/>
    <w:rsid w:val="00284F97"/>
    <w:rsid w:val="00285444"/>
    <w:rsid w:val="00285504"/>
    <w:rsid w:val="00285ADE"/>
    <w:rsid w:val="00285F0E"/>
    <w:rsid w:val="00286990"/>
    <w:rsid w:val="00286A9F"/>
    <w:rsid w:val="00287309"/>
    <w:rsid w:val="00287B05"/>
    <w:rsid w:val="00287C1E"/>
    <w:rsid w:val="002900C0"/>
    <w:rsid w:val="00290A46"/>
    <w:rsid w:val="00290B7E"/>
    <w:rsid w:val="00290DA9"/>
    <w:rsid w:val="002913DA"/>
    <w:rsid w:val="00291609"/>
    <w:rsid w:val="0029196A"/>
    <w:rsid w:val="0029210D"/>
    <w:rsid w:val="00293696"/>
    <w:rsid w:val="00294928"/>
    <w:rsid w:val="00294F62"/>
    <w:rsid w:val="002950AD"/>
    <w:rsid w:val="002952DA"/>
    <w:rsid w:val="0029537A"/>
    <w:rsid w:val="002959FC"/>
    <w:rsid w:val="00295E2B"/>
    <w:rsid w:val="002962F5"/>
    <w:rsid w:val="002965B9"/>
    <w:rsid w:val="0029691F"/>
    <w:rsid w:val="0029728A"/>
    <w:rsid w:val="00297541"/>
    <w:rsid w:val="002976F0"/>
    <w:rsid w:val="00297A50"/>
    <w:rsid w:val="00297F3F"/>
    <w:rsid w:val="002A0446"/>
    <w:rsid w:val="002A0BE8"/>
    <w:rsid w:val="002A0D2F"/>
    <w:rsid w:val="002A0DB5"/>
    <w:rsid w:val="002A133F"/>
    <w:rsid w:val="002A1AF5"/>
    <w:rsid w:val="002A1BC2"/>
    <w:rsid w:val="002A32ED"/>
    <w:rsid w:val="002A3A1F"/>
    <w:rsid w:val="002A4B1C"/>
    <w:rsid w:val="002A58FE"/>
    <w:rsid w:val="002A6131"/>
    <w:rsid w:val="002A6F46"/>
    <w:rsid w:val="002A71FD"/>
    <w:rsid w:val="002A7B19"/>
    <w:rsid w:val="002B04AE"/>
    <w:rsid w:val="002B0BD6"/>
    <w:rsid w:val="002B0E11"/>
    <w:rsid w:val="002B1B8F"/>
    <w:rsid w:val="002B1D28"/>
    <w:rsid w:val="002B1F24"/>
    <w:rsid w:val="002B24D8"/>
    <w:rsid w:val="002B24DF"/>
    <w:rsid w:val="002B2811"/>
    <w:rsid w:val="002B284F"/>
    <w:rsid w:val="002B2C4F"/>
    <w:rsid w:val="002B3A18"/>
    <w:rsid w:val="002B4101"/>
    <w:rsid w:val="002B42DD"/>
    <w:rsid w:val="002B444B"/>
    <w:rsid w:val="002B4907"/>
    <w:rsid w:val="002B619E"/>
    <w:rsid w:val="002B67FC"/>
    <w:rsid w:val="002B6C7F"/>
    <w:rsid w:val="002B6E1C"/>
    <w:rsid w:val="002B748E"/>
    <w:rsid w:val="002B78D6"/>
    <w:rsid w:val="002B7D81"/>
    <w:rsid w:val="002C1B5D"/>
    <w:rsid w:val="002C1D87"/>
    <w:rsid w:val="002C35CB"/>
    <w:rsid w:val="002C5908"/>
    <w:rsid w:val="002C62D8"/>
    <w:rsid w:val="002C639C"/>
    <w:rsid w:val="002C6716"/>
    <w:rsid w:val="002C71A0"/>
    <w:rsid w:val="002D084D"/>
    <w:rsid w:val="002D184C"/>
    <w:rsid w:val="002D2401"/>
    <w:rsid w:val="002D2A7D"/>
    <w:rsid w:val="002D33EE"/>
    <w:rsid w:val="002D351B"/>
    <w:rsid w:val="002D3AB9"/>
    <w:rsid w:val="002D428D"/>
    <w:rsid w:val="002D42A1"/>
    <w:rsid w:val="002D473E"/>
    <w:rsid w:val="002D483A"/>
    <w:rsid w:val="002D4971"/>
    <w:rsid w:val="002D581B"/>
    <w:rsid w:val="002D59B1"/>
    <w:rsid w:val="002D6646"/>
    <w:rsid w:val="002D70C1"/>
    <w:rsid w:val="002D71DD"/>
    <w:rsid w:val="002D7999"/>
    <w:rsid w:val="002E0930"/>
    <w:rsid w:val="002E09E9"/>
    <w:rsid w:val="002E111E"/>
    <w:rsid w:val="002E16B1"/>
    <w:rsid w:val="002E1726"/>
    <w:rsid w:val="002E1C78"/>
    <w:rsid w:val="002E1CD3"/>
    <w:rsid w:val="002E1F38"/>
    <w:rsid w:val="002E1FD5"/>
    <w:rsid w:val="002E2B59"/>
    <w:rsid w:val="002E375A"/>
    <w:rsid w:val="002E3809"/>
    <w:rsid w:val="002E4420"/>
    <w:rsid w:val="002E4925"/>
    <w:rsid w:val="002E51C5"/>
    <w:rsid w:val="002E55D2"/>
    <w:rsid w:val="002E6C9B"/>
    <w:rsid w:val="002E7452"/>
    <w:rsid w:val="002E749E"/>
    <w:rsid w:val="002E7C63"/>
    <w:rsid w:val="002E7DCA"/>
    <w:rsid w:val="002F019E"/>
    <w:rsid w:val="002F0323"/>
    <w:rsid w:val="002F090E"/>
    <w:rsid w:val="002F11A4"/>
    <w:rsid w:val="002F1448"/>
    <w:rsid w:val="002F1AA8"/>
    <w:rsid w:val="002F25C6"/>
    <w:rsid w:val="002F2DB5"/>
    <w:rsid w:val="002F3CFB"/>
    <w:rsid w:val="002F3DFA"/>
    <w:rsid w:val="002F4527"/>
    <w:rsid w:val="002F5443"/>
    <w:rsid w:val="002F598D"/>
    <w:rsid w:val="002F641C"/>
    <w:rsid w:val="002F6D20"/>
    <w:rsid w:val="002F7408"/>
    <w:rsid w:val="002F7FFB"/>
    <w:rsid w:val="003000BE"/>
    <w:rsid w:val="003010B7"/>
    <w:rsid w:val="00301FA8"/>
    <w:rsid w:val="003023A5"/>
    <w:rsid w:val="00302E89"/>
    <w:rsid w:val="003031C6"/>
    <w:rsid w:val="003039C7"/>
    <w:rsid w:val="00304343"/>
    <w:rsid w:val="0030487E"/>
    <w:rsid w:val="00304B92"/>
    <w:rsid w:val="00304E0D"/>
    <w:rsid w:val="003054BF"/>
    <w:rsid w:val="0030656C"/>
    <w:rsid w:val="003068E2"/>
    <w:rsid w:val="003069F9"/>
    <w:rsid w:val="00307DAA"/>
    <w:rsid w:val="00307DBF"/>
    <w:rsid w:val="0031000F"/>
    <w:rsid w:val="00310A25"/>
    <w:rsid w:val="00310CFA"/>
    <w:rsid w:val="00310EA3"/>
    <w:rsid w:val="003116DE"/>
    <w:rsid w:val="00311708"/>
    <w:rsid w:val="00311AA9"/>
    <w:rsid w:val="003125BA"/>
    <w:rsid w:val="00312F40"/>
    <w:rsid w:val="00313052"/>
    <w:rsid w:val="003138F8"/>
    <w:rsid w:val="00313BBA"/>
    <w:rsid w:val="00313E8D"/>
    <w:rsid w:val="003143F6"/>
    <w:rsid w:val="0031447C"/>
    <w:rsid w:val="003147B0"/>
    <w:rsid w:val="0031542D"/>
    <w:rsid w:val="00315591"/>
    <w:rsid w:val="00315D35"/>
    <w:rsid w:val="003162BD"/>
    <w:rsid w:val="00317281"/>
    <w:rsid w:val="00317330"/>
    <w:rsid w:val="00317993"/>
    <w:rsid w:val="003204DC"/>
    <w:rsid w:val="003215A3"/>
    <w:rsid w:val="00321EBF"/>
    <w:rsid w:val="00321ED7"/>
    <w:rsid w:val="00322E03"/>
    <w:rsid w:val="00323189"/>
    <w:rsid w:val="00323BA1"/>
    <w:rsid w:val="00325AE7"/>
    <w:rsid w:val="003260EF"/>
    <w:rsid w:val="003263A8"/>
    <w:rsid w:val="00326A3E"/>
    <w:rsid w:val="0032721C"/>
    <w:rsid w:val="0032745E"/>
    <w:rsid w:val="003275FE"/>
    <w:rsid w:val="00327D8A"/>
    <w:rsid w:val="003308E9"/>
    <w:rsid w:val="003317FF"/>
    <w:rsid w:val="00331F6E"/>
    <w:rsid w:val="0033285C"/>
    <w:rsid w:val="00332AA7"/>
    <w:rsid w:val="00332ACA"/>
    <w:rsid w:val="00332DFE"/>
    <w:rsid w:val="003330C9"/>
    <w:rsid w:val="003337CD"/>
    <w:rsid w:val="00334174"/>
    <w:rsid w:val="0033505D"/>
    <w:rsid w:val="003350D9"/>
    <w:rsid w:val="003352D7"/>
    <w:rsid w:val="003354FC"/>
    <w:rsid w:val="00335726"/>
    <w:rsid w:val="003359FE"/>
    <w:rsid w:val="00335E4A"/>
    <w:rsid w:val="00336279"/>
    <w:rsid w:val="003365A9"/>
    <w:rsid w:val="003367FE"/>
    <w:rsid w:val="00336B7C"/>
    <w:rsid w:val="00337518"/>
    <w:rsid w:val="00337871"/>
    <w:rsid w:val="00337929"/>
    <w:rsid w:val="00337F63"/>
    <w:rsid w:val="0034085D"/>
    <w:rsid w:val="00340B45"/>
    <w:rsid w:val="00340CA1"/>
    <w:rsid w:val="00340E70"/>
    <w:rsid w:val="0034111C"/>
    <w:rsid w:val="003437F9"/>
    <w:rsid w:val="0034400D"/>
    <w:rsid w:val="00344038"/>
    <w:rsid w:val="003445EE"/>
    <w:rsid w:val="00344A0A"/>
    <w:rsid w:val="00344FC0"/>
    <w:rsid w:val="003452BF"/>
    <w:rsid w:val="00345DA6"/>
    <w:rsid w:val="00345E0B"/>
    <w:rsid w:val="00346039"/>
    <w:rsid w:val="0034782C"/>
    <w:rsid w:val="003515DA"/>
    <w:rsid w:val="00351697"/>
    <w:rsid w:val="003518CB"/>
    <w:rsid w:val="00351B4F"/>
    <w:rsid w:val="00351B6D"/>
    <w:rsid w:val="00351C76"/>
    <w:rsid w:val="00351CDB"/>
    <w:rsid w:val="00352004"/>
    <w:rsid w:val="003523B4"/>
    <w:rsid w:val="00352C47"/>
    <w:rsid w:val="0035458B"/>
    <w:rsid w:val="00354E3B"/>
    <w:rsid w:val="0035611F"/>
    <w:rsid w:val="00356280"/>
    <w:rsid w:val="00356575"/>
    <w:rsid w:val="00357333"/>
    <w:rsid w:val="003575A3"/>
    <w:rsid w:val="00357739"/>
    <w:rsid w:val="00357B26"/>
    <w:rsid w:val="0036019B"/>
    <w:rsid w:val="0036055F"/>
    <w:rsid w:val="0036081A"/>
    <w:rsid w:val="00361312"/>
    <w:rsid w:val="00361647"/>
    <w:rsid w:val="003618BE"/>
    <w:rsid w:val="00362724"/>
    <w:rsid w:val="003627CB"/>
    <w:rsid w:val="00362F39"/>
    <w:rsid w:val="0036319D"/>
    <w:rsid w:val="003636C5"/>
    <w:rsid w:val="003639D6"/>
    <w:rsid w:val="00363AC6"/>
    <w:rsid w:val="00364D01"/>
    <w:rsid w:val="00365B24"/>
    <w:rsid w:val="003666FD"/>
    <w:rsid w:val="00366736"/>
    <w:rsid w:val="0036717A"/>
    <w:rsid w:val="0036782A"/>
    <w:rsid w:val="00370888"/>
    <w:rsid w:val="00370E9F"/>
    <w:rsid w:val="003720A4"/>
    <w:rsid w:val="003729B8"/>
    <w:rsid w:val="00372A46"/>
    <w:rsid w:val="00372F2D"/>
    <w:rsid w:val="003735D6"/>
    <w:rsid w:val="00373DA3"/>
    <w:rsid w:val="00374F93"/>
    <w:rsid w:val="003751D0"/>
    <w:rsid w:val="0037540E"/>
    <w:rsid w:val="0037545D"/>
    <w:rsid w:val="00375724"/>
    <w:rsid w:val="00376006"/>
    <w:rsid w:val="00376037"/>
    <w:rsid w:val="003760C9"/>
    <w:rsid w:val="003764CB"/>
    <w:rsid w:val="003775F2"/>
    <w:rsid w:val="00377D71"/>
    <w:rsid w:val="00380753"/>
    <w:rsid w:val="00380BE0"/>
    <w:rsid w:val="00380FF4"/>
    <w:rsid w:val="0038106E"/>
    <w:rsid w:val="00381395"/>
    <w:rsid w:val="00381EE3"/>
    <w:rsid w:val="003824B7"/>
    <w:rsid w:val="00382910"/>
    <w:rsid w:val="00382E9F"/>
    <w:rsid w:val="003832D8"/>
    <w:rsid w:val="00383958"/>
    <w:rsid w:val="00384496"/>
    <w:rsid w:val="00384533"/>
    <w:rsid w:val="00384C32"/>
    <w:rsid w:val="0038530F"/>
    <w:rsid w:val="00386879"/>
    <w:rsid w:val="003869AA"/>
    <w:rsid w:val="00386AA9"/>
    <w:rsid w:val="00387BA3"/>
    <w:rsid w:val="00387C0D"/>
    <w:rsid w:val="003901C9"/>
    <w:rsid w:val="00390FB5"/>
    <w:rsid w:val="003912F9"/>
    <w:rsid w:val="00391CA9"/>
    <w:rsid w:val="00391D3A"/>
    <w:rsid w:val="0039202F"/>
    <w:rsid w:val="0039236A"/>
    <w:rsid w:val="00392435"/>
    <w:rsid w:val="0039274D"/>
    <w:rsid w:val="003928E5"/>
    <w:rsid w:val="0039298F"/>
    <w:rsid w:val="00393495"/>
    <w:rsid w:val="003945A4"/>
    <w:rsid w:val="00394CDF"/>
    <w:rsid w:val="003951F4"/>
    <w:rsid w:val="00395B02"/>
    <w:rsid w:val="00395E5F"/>
    <w:rsid w:val="003970D2"/>
    <w:rsid w:val="00397B90"/>
    <w:rsid w:val="00397CDB"/>
    <w:rsid w:val="003A059E"/>
    <w:rsid w:val="003A05AA"/>
    <w:rsid w:val="003A089D"/>
    <w:rsid w:val="003A0A56"/>
    <w:rsid w:val="003A126A"/>
    <w:rsid w:val="003A12BA"/>
    <w:rsid w:val="003A13E3"/>
    <w:rsid w:val="003A23C2"/>
    <w:rsid w:val="003A3413"/>
    <w:rsid w:val="003A48B3"/>
    <w:rsid w:val="003A4BAE"/>
    <w:rsid w:val="003A4F32"/>
    <w:rsid w:val="003A53C8"/>
    <w:rsid w:val="003A57CF"/>
    <w:rsid w:val="003A5CDC"/>
    <w:rsid w:val="003A6240"/>
    <w:rsid w:val="003A661D"/>
    <w:rsid w:val="003A6C9B"/>
    <w:rsid w:val="003A6D30"/>
    <w:rsid w:val="003A77AE"/>
    <w:rsid w:val="003B081E"/>
    <w:rsid w:val="003B0935"/>
    <w:rsid w:val="003B09EF"/>
    <w:rsid w:val="003B0A94"/>
    <w:rsid w:val="003B0F88"/>
    <w:rsid w:val="003B16F7"/>
    <w:rsid w:val="003B1B89"/>
    <w:rsid w:val="003B1EBF"/>
    <w:rsid w:val="003B1F62"/>
    <w:rsid w:val="003B26AD"/>
    <w:rsid w:val="003B2CDA"/>
    <w:rsid w:val="003B2F03"/>
    <w:rsid w:val="003B3436"/>
    <w:rsid w:val="003B35FA"/>
    <w:rsid w:val="003B3681"/>
    <w:rsid w:val="003B3DCD"/>
    <w:rsid w:val="003B4209"/>
    <w:rsid w:val="003B46B8"/>
    <w:rsid w:val="003B46BB"/>
    <w:rsid w:val="003B4854"/>
    <w:rsid w:val="003B4A30"/>
    <w:rsid w:val="003B4E11"/>
    <w:rsid w:val="003B4F01"/>
    <w:rsid w:val="003B513E"/>
    <w:rsid w:val="003B546E"/>
    <w:rsid w:val="003B5481"/>
    <w:rsid w:val="003B5813"/>
    <w:rsid w:val="003B5F4C"/>
    <w:rsid w:val="003B61A4"/>
    <w:rsid w:val="003B6EB2"/>
    <w:rsid w:val="003B6EE3"/>
    <w:rsid w:val="003B74E5"/>
    <w:rsid w:val="003B76C2"/>
    <w:rsid w:val="003B7D5C"/>
    <w:rsid w:val="003C07A5"/>
    <w:rsid w:val="003C07E1"/>
    <w:rsid w:val="003C08D0"/>
    <w:rsid w:val="003C0EA3"/>
    <w:rsid w:val="003C0FC5"/>
    <w:rsid w:val="003C0FE6"/>
    <w:rsid w:val="003C1028"/>
    <w:rsid w:val="003C1145"/>
    <w:rsid w:val="003C1319"/>
    <w:rsid w:val="003C2AB4"/>
    <w:rsid w:val="003C2C38"/>
    <w:rsid w:val="003C3136"/>
    <w:rsid w:val="003C3303"/>
    <w:rsid w:val="003C53C9"/>
    <w:rsid w:val="003C5857"/>
    <w:rsid w:val="003C6334"/>
    <w:rsid w:val="003C672A"/>
    <w:rsid w:val="003C6CD1"/>
    <w:rsid w:val="003C6FB3"/>
    <w:rsid w:val="003C70B9"/>
    <w:rsid w:val="003C77C6"/>
    <w:rsid w:val="003C7EAD"/>
    <w:rsid w:val="003D037C"/>
    <w:rsid w:val="003D08CE"/>
    <w:rsid w:val="003D0B76"/>
    <w:rsid w:val="003D0D5E"/>
    <w:rsid w:val="003D1DA9"/>
    <w:rsid w:val="003D1F81"/>
    <w:rsid w:val="003D223D"/>
    <w:rsid w:val="003D27CE"/>
    <w:rsid w:val="003D2ABA"/>
    <w:rsid w:val="003D2CBC"/>
    <w:rsid w:val="003D468A"/>
    <w:rsid w:val="003D5003"/>
    <w:rsid w:val="003D5BB9"/>
    <w:rsid w:val="003D62C0"/>
    <w:rsid w:val="003D6CCA"/>
    <w:rsid w:val="003D7B78"/>
    <w:rsid w:val="003D7BB4"/>
    <w:rsid w:val="003E02D3"/>
    <w:rsid w:val="003E092E"/>
    <w:rsid w:val="003E0A8F"/>
    <w:rsid w:val="003E0B79"/>
    <w:rsid w:val="003E1C43"/>
    <w:rsid w:val="003E26F9"/>
    <w:rsid w:val="003E2773"/>
    <w:rsid w:val="003E2AC9"/>
    <w:rsid w:val="003E32B8"/>
    <w:rsid w:val="003E39C6"/>
    <w:rsid w:val="003E3CA5"/>
    <w:rsid w:val="003E3D5F"/>
    <w:rsid w:val="003E43AD"/>
    <w:rsid w:val="003E4FBF"/>
    <w:rsid w:val="003E506D"/>
    <w:rsid w:val="003E5C7A"/>
    <w:rsid w:val="003E5FEB"/>
    <w:rsid w:val="003E76E5"/>
    <w:rsid w:val="003E7AE9"/>
    <w:rsid w:val="003E7EA8"/>
    <w:rsid w:val="003F006A"/>
    <w:rsid w:val="003F0238"/>
    <w:rsid w:val="003F037E"/>
    <w:rsid w:val="003F11A4"/>
    <w:rsid w:val="003F339F"/>
    <w:rsid w:val="003F3D67"/>
    <w:rsid w:val="003F4465"/>
    <w:rsid w:val="003F44AC"/>
    <w:rsid w:val="003F46B1"/>
    <w:rsid w:val="003F524E"/>
    <w:rsid w:val="003F5662"/>
    <w:rsid w:val="003F66C2"/>
    <w:rsid w:val="003F68CC"/>
    <w:rsid w:val="003F6FDC"/>
    <w:rsid w:val="003F7DC7"/>
    <w:rsid w:val="003F7E88"/>
    <w:rsid w:val="00400056"/>
    <w:rsid w:val="004000CA"/>
    <w:rsid w:val="0040062C"/>
    <w:rsid w:val="00400DBC"/>
    <w:rsid w:val="00400DE5"/>
    <w:rsid w:val="004016A9"/>
    <w:rsid w:val="00401772"/>
    <w:rsid w:val="00401CF7"/>
    <w:rsid w:val="00402902"/>
    <w:rsid w:val="004037DE"/>
    <w:rsid w:val="00403A30"/>
    <w:rsid w:val="00404357"/>
    <w:rsid w:val="004043DD"/>
    <w:rsid w:val="004044C3"/>
    <w:rsid w:val="004047AF"/>
    <w:rsid w:val="00404DDF"/>
    <w:rsid w:val="00405388"/>
    <w:rsid w:val="00405DEB"/>
    <w:rsid w:val="00406956"/>
    <w:rsid w:val="00406C6D"/>
    <w:rsid w:val="00406CF2"/>
    <w:rsid w:val="00406D83"/>
    <w:rsid w:val="004070BC"/>
    <w:rsid w:val="00407E4A"/>
    <w:rsid w:val="00410AD7"/>
    <w:rsid w:val="004125A8"/>
    <w:rsid w:val="004126FE"/>
    <w:rsid w:val="00412A28"/>
    <w:rsid w:val="00412BD3"/>
    <w:rsid w:val="0041328D"/>
    <w:rsid w:val="00413F24"/>
    <w:rsid w:val="004141E0"/>
    <w:rsid w:val="00414BD8"/>
    <w:rsid w:val="004165F3"/>
    <w:rsid w:val="004172BF"/>
    <w:rsid w:val="00417402"/>
    <w:rsid w:val="00420503"/>
    <w:rsid w:val="0042076A"/>
    <w:rsid w:val="00420981"/>
    <w:rsid w:val="0042099A"/>
    <w:rsid w:val="00420F8D"/>
    <w:rsid w:val="004211BC"/>
    <w:rsid w:val="00421BCF"/>
    <w:rsid w:val="00422951"/>
    <w:rsid w:val="004233DE"/>
    <w:rsid w:val="00423865"/>
    <w:rsid w:val="00424014"/>
    <w:rsid w:val="004243AA"/>
    <w:rsid w:val="00424568"/>
    <w:rsid w:val="0042510F"/>
    <w:rsid w:val="00425BAA"/>
    <w:rsid w:val="00427958"/>
    <w:rsid w:val="00427DDF"/>
    <w:rsid w:val="00427F44"/>
    <w:rsid w:val="00430327"/>
    <w:rsid w:val="00430999"/>
    <w:rsid w:val="0043102F"/>
    <w:rsid w:val="00431F16"/>
    <w:rsid w:val="004324B5"/>
    <w:rsid w:val="004331ED"/>
    <w:rsid w:val="004334B7"/>
    <w:rsid w:val="004335E9"/>
    <w:rsid w:val="004338B1"/>
    <w:rsid w:val="00433AAD"/>
    <w:rsid w:val="00433BA1"/>
    <w:rsid w:val="00433BED"/>
    <w:rsid w:val="004340FD"/>
    <w:rsid w:val="00435591"/>
    <w:rsid w:val="00435DBC"/>
    <w:rsid w:val="00435E24"/>
    <w:rsid w:val="00437609"/>
    <w:rsid w:val="00437D45"/>
    <w:rsid w:val="004406BF"/>
    <w:rsid w:val="00440E5B"/>
    <w:rsid w:val="00440ED3"/>
    <w:rsid w:val="0044109B"/>
    <w:rsid w:val="004411CE"/>
    <w:rsid w:val="00441A09"/>
    <w:rsid w:val="00441C84"/>
    <w:rsid w:val="00442423"/>
    <w:rsid w:val="00442E2B"/>
    <w:rsid w:val="00443013"/>
    <w:rsid w:val="0044326D"/>
    <w:rsid w:val="00443FA7"/>
    <w:rsid w:val="00443FDB"/>
    <w:rsid w:val="00444310"/>
    <w:rsid w:val="0044437F"/>
    <w:rsid w:val="00445907"/>
    <w:rsid w:val="00445E56"/>
    <w:rsid w:val="00446C69"/>
    <w:rsid w:val="004473FD"/>
    <w:rsid w:val="004474BE"/>
    <w:rsid w:val="00450591"/>
    <w:rsid w:val="00450628"/>
    <w:rsid w:val="00450ABD"/>
    <w:rsid w:val="004518CB"/>
    <w:rsid w:val="00451B45"/>
    <w:rsid w:val="00452288"/>
    <w:rsid w:val="004524B6"/>
    <w:rsid w:val="00452AF3"/>
    <w:rsid w:val="00453CC8"/>
    <w:rsid w:val="00453F08"/>
    <w:rsid w:val="0045427F"/>
    <w:rsid w:val="004546BE"/>
    <w:rsid w:val="004548CB"/>
    <w:rsid w:val="00455201"/>
    <w:rsid w:val="0045542D"/>
    <w:rsid w:val="004556D9"/>
    <w:rsid w:val="004557A1"/>
    <w:rsid w:val="00455BFA"/>
    <w:rsid w:val="00455F40"/>
    <w:rsid w:val="00456245"/>
    <w:rsid w:val="00456EDF"/>
    <w:rsid w:val="004572BB"/>
    <w:rsid w:val="00457491"/>
    <w:rsid w:val="00460ACE"/>
    <w:rsid w:val="00461658"/>
    <w:rsid w:val="00461CCC"/>
    <w:rsid w:val="0046236E"/>
    <w:rsid w:val="004635B2"/>
    <w:rsid w:val="00463643"/>
    <w:rsid w:val="00463CC8"/>
    <w:rsid w:val="00463EBD"/>
    <w:rsid w:val="00464060"/>
    <w:rsid w:val="00464A76"/>
    <w:rsid w:val="00465764"/>
    <w:rsid w:val="00465B7D"/>
    <w:rsid w:val="004663FA"/>
    <w:rsid w:val="0046671E"/>
    <w:rsid w:val="00466983"/>
    <w:rsid w:val="00466AD1"/>
    <w:rsid w:val="00467095"/>
    <w:rsid w:val="00467F14"/>
    <w:rsid w:val="0047033F"/>
    <w:rsid w:val="004713AE"/>
    <w:rsid w:val="00471E62"/>
    <w:rsid w:val="004721B3"/>
    <w:rsid w:val="004725DB"/>
    <w:rsid w:val="00472672"/>
    <w:rsid w:val="00472950"/>
    <w:rsid w:val="00472F1E"/>
    <w:rsid w:val="004739FD"/>
    <w:rsid w:val="0047402A"/>
    <w:rsid w:val="0047413B"/>
    <w:rsid w:val="0047471F"/>
    <w:rsid w:val="004749BB"/>
    <w:rsid w:val="004750F9"/>
    <w:rsid w:val="0047591D"/>
    <w:rsid w:val="00475A27"/>
    <w:rsid w:val="00475E73"/>
    <w:rsid w:val="00476816"/>
    <w:rsid w:val="00476EFB"/>
    <w:rsid w:val="004775F0"/>
    <w:rsid w:val="00477A97"/>
    <w:rsid w:val="00481777"/>
    <w:rsid w:val="00481FA5"/>
    <w:rsid w:val="00482755"/>
    <w:rsid w:val="00482C6A"/>
    <w:rsid w:val="00482EC5"/>
    <w:rsid w:val="00484272"/>
    <w:rsid w:val="004842CF"/>
    <w:rsid w:val="004844C5"/>
    <w:rsid w:val="004849D4"/>
    <w:rsid w:val="00484FA3"/>
    <w:rsid w:val="0048512C"/>
    <w:rsid w:val="00485570"/>
    <w:rsid w:val="0048576A"/>
    <w:rsid w:val="004859DE"/>
    <w:rsid w:val="00486307"/>
    <w:rsid w:val="00486616"/>
    <w:rsid w:val="00486EEC"/>
    <w:rsid w:val="00487070"/>
    <w:rsid w:val="00487B22"/>
    <w:rsid w:val="004901F3"/>
    <w:rsid w:val="0049172E"/>
    <w:rsid w:val="00492050"/>
    <w:rsid w:val="00492397"/>
    <w:rsid w:val="00492AAA"/>
    <w:rsid w:val="00492B6B"/>
    <w:rsid w:val="00492B96"/>
    <w:rsid w:val="00492F29"/>
    <w:rsid w:val="00493809"/>
    <w:rsid w:val="00493980"/>
    <w:rsid w:val="00493BF2"/>
    <w:rsid w:val="00493F8D"/>
    <w:rsid w:val="0049415F"/>
    <w:rsid w:val="00494534"/>
    <w:rsid w:val="0049515A"/>
    <w:rsid w:val="004955AB"/>
    <w:rsid w:val="004957A6"/>
    <w:rsid w:val="0049582F"/>
    <w:rsid w:val="00495842"/>
    <w:rsid w:val="00495BAE"/>
    <w:rsid w:val="00495CF9"/>
    <w:rsid w:val="00495FB4"/>
    <w:rsid w:val="0049643D"/>
    <w:rsid w:val="00496956"/>
    <w:rsid w:val="00496D69"/>
    <w:rsid w:val="004972BE"/>
    <w:rsid w:val="004A164F"/>
    <w:rsid w:val="004A1C1A"/>
    <w:rsid w:val="004A23A0"/>
    <w:rsid w:val="004A303D"/>
    <w:rsid w:val="004A32BC"/>
    <w:rsid w:val="004A4095"/>
    <w:rsid w:val="004A4408"/>
    <w:rsid w:val="004A444B"/>
    <w:rsid w:val="004A4953"/>
    <w:rsid w:val="004A4C05"/>
    <w:rsid w:val="004A4C08"/>
    <w:rsid w:val="004A5983"/>
    <w:rsid w:val="004A5ECA"/>
    <w:rsid w:val="004A65C5"/>
    <w:rsid w:val="004A65C7"/>
    <w:rsid w:val="004A72A9"/>
    <w:rsid w:val="004A7889"/>
    <w:rsid w:val="004A7D06"/>
    <w:rsid w:val="004B007F"/>
    <w:rsid w:val="004B0208"/>
    <w:rsid w:val="004B1173"/>
    <w:rsid w:val="004B137D"/>
    <w:rsid w:val="004B168E"/>
    <w:rsid w:val="004B19EA"/>
    <w:rsid w:val="004B1DDA"/>
    <w:rsid w:val="004B2B02"/>
    <w:rsid w:val="004B3288"/>
    <w:rsid w:val="004B38E9"/>
    <w:rsid w:val="004B3DD2"/>
    <w:rsid w:val="004B4193"/>
    <w:rsid w:val="004B455A"/>
    <w:rsid w:val="004B5C49"/>
    <w:rsid w:val="004B66E3"/>
    <w:rsid w:val="004B6B0A"/>
    <w:rsid w:val="004B6C10"/>
    <w:rsid w:val="004B700F"/>
    <w:rsid w:val="004B7DDB"/>
    <w:rsid w:val="004B7E1B"/>
    <w:rsid w:val="004B7EA1"/>
    <w:rsid w:val="004C06BB"/>
    <w:rsid w:val="004C13B7"/>
    <w:rsid w:val="004C1CF2"/>
    <w:rsid w:val="004C3BC5"/>
    <w:rsid w:val="004C3FAE"/>
    <w:rsid w:val="004C43DD"/>
    <w:rsid w:val="004C44C3"/>
    <w:rsid w:val="004C49CB"/>
    <w:rsid w:val="004C519B"/>
    <w:rsid w:val="004C58D7"/>
    <w:rsid w:val="004C7B57"/>
    <w:rsid w:val="004D1260"/>
    <w:rsid w:val="004D180C"/>
    <w:rsid w:val="004D227A"/>
    <w:rsid w:val="004D2699"/>
    <w:rsid w:val="004D28F8"/>
    <w:rsid w:val="004D2D99"/>
    <w:rsid w:val="004D3126"/>
    <w:rsid w:val="004D3801"/>
    <w:rsid w:val="004D4E3E"/>
    <w:rsid w:val="004D4EAF"/>
    <w:rsid w:val="004D4F14"/>
    <w:rsid w:val="004D4F33"/>
    <w:rsid w:val="004D7688"/>
    <w:rsid w:val="004D79E4"/>
    <w:rsid w:val="004D7A4E"/>
    <w:rsid w:val="004E02DB"/>
    <w:rsid w:val="004E101B"/>
    <w:rsid w:val="004E13E0"/>
    <w:rsid w:val="004E1A33"/>
    <w:rsid w:val="004E1CFF"/>
    <w:rsid w:val="004E1D31"/>
    <w:rsid w:val="004E242D"/>
    <w:rsid w:val="004E24B4"/>
    <w:rsid w:val="004E38FF"/>
    <w:rsid w:val="004E3BDD"/>
    <w:rsid w:val="004E3BE9"/>
    <w:rsid w:val="004E4003"/>
    <w:rsid w:val="004E47A4"/>
    <w:rsid w:val="004E4B23"/>
    <w:rsid w:val="004E4CD9"/>
    <w:rsid w:val="004E5AAD"/>
    <w:rsid w:val="004E5C70"/>
    <w:rsid w:val="004E650B"/>
    <w:rsid w:val="004E6692"/>
    <w:rsid w:val="004E6BD8"/>
    <w:rsid w:val="004E706D"/>
    <w:rsid w:val="004F0A22"/>
    <w:rsid w:val="004F0DE8"/>
    <w:rsid w:val="004F12A9"/>
    <w:rsid w:val="004F134A"/>
    <w:rsid w:val="004F2FC8"/>
    <w:rsid w:val="004F3137"/>
    <w:rsid w:val="004F34DF"/>
    <w:rsid w:val="004F480C"/>
    <w:rsid w:val="004F4B23"/>
    <w:rsid w:val="004F520D"/>
    <w:rsid w:val="004F62A7"/>
    <w:rsid w:val="004F6BC0"/>
    <w:rsid w:val="004F6F53"/>
    <w:rsid w:val="004F7DFE"/>
    <w:rsid w:val="00500279"/>
    <w:rsid w:val="00500A52"/>
    <w:rsid w:val="00500BD4"/>
    <w:rsid w:val="005014BF"/>
    <w:rsid w:val="0050195D"/>
    <w:rsid w:val="005025FE"/>
    <w:rsid w:val="00502E3F"/>
    <w:rsid w:val="00502E56"/>
    <w:rsid w:val="0050307E"/>
    <w:rsid w:val="00503A06"/>
    <w:rsid w:val="00504104"/>
    <w:rsid w:val="005042F7"/>
    <w:rsid w:val="00504360"/>
    <w:rsid w:val="00504417"/>
    <w:rsid w:val="005049AE"/>
    <w:rsid w:val="00506826"/>
    <w:rsid w:val="00506A26"/>
    <w:rsid w:val="00506D6A"/>
    <w:rsid w:val="0050780F"/>
    <w:rsid w:val="005079DA"/>
    <w:rsid w:val="00510261"/>
    <w:rsid w:val="005104A7"/>
    <w:rsid w:val="00510592"/>
    <w:rsid w:val="00510830"/>
    <w:rsid w:val="00510DBF"/>
    <w:rsid w:val="005111C9"/>
    <w:rsid w:val="0051200D"/>
    <w:rsid w:val="0051284D"/>
    <w:rsid w:val="00512B30"/>
    <w:rsid w:val="00512E11"/>
    <w:rsid w:val="005139B4"/>
    <w:rsid w:val="005139B8"/>
    <w:rsid w:val="00514900"/>
    <w:rsid w:val="005150F5"/>
    <w:rsid w:val="00515E33"/>
    <w:rsid w:val="00515F35"/>
    <w:rsid w:val="0051628C"/>
    <w:rsid w:val="0051695D"/>
    <w:rsid w:val="00516E9B"/>
    <w:rsid w:val="00520D15"/>
    <w:rsid w:val="00520E02"/>
    <w:rsid w:val="00520E84"/>
    <w:rsid w:val="00521102"/>
    <w:rsid w:val="00521ACA"/>
    <w:rsid w:val="00522F21"/>
    <w:rsid w:val="00523521"/>
    <w:rsid w:val="005239B3"/>
    <w:rsid w:val="00523C2F"/>
    <w:rsid w:val="00523F3B"/>
    <w:rsid w:val="00523F98"/>
    <w:rsid w:val="00524328"/>
    <w:rsid w:val="00524793"/>
    <w:rsid w:val="00524AA8"/>
    <w:rsid w:val="00524C9E"/>
    <w:rsid w:val="00524FFA"/>
    <w:rsid w:val="0052588A"/>
    <w:rsid w:val="005260D7"/>
    <w:rsid w:val="005271BA"/>
    <w:rsid w:val="00527571"/>
    <w:rsid w:val="00530155"/>
    <w:rsid w:val="00530213"/>
    <w:rsid w:val="0053039B"/>
    <w:rsid w:val="005303C1"/>
    <w:rsid w:val="00530605"/>
    <w:rsid w:val="00530F12"/>
    <w:rsid w:val="00531372"/>
    <w:rsid w:val="00531A1D"/>
    <w:rsid w:val="00531AA3"/>
    <w:rsid w:val="00531CB8"/>
    <w:rsid w:val="00534044"/>
    <w:rsid w:val="00534B87"/>
    <w:rsid w:val="005362BF"/>
    <w:rsid w:val="00536415"/>
    <w:rsid w:val="00536CE1"/>
    <w:rsid w:val="005372D6"/>
    <w:rsid w:val="00537327"/>
    <w:rsid w:val="00537688"/>
    <w:rsid w:val="005400FC"/>
    <w:rsid w:val="00540243"/>
    <w:rsid w:val="005402EB"/>
    <w:rsid w:val="005409B1"/>
    <w:rsid w:val="0054139B"/>
    <w:rsid w:val="0054144E"/>
    <w:rsid w:val="00542692"/>
    <w:rsid w:val="005426FD"/>
    <w:rsid w:val="0054312B"/>
    <w:rsid w:val="00543779"/>
    <w:rsid w:val="00544310"/>
    <w:rsid w:val="00544472"/>
    <w:rsid w:val="00544B43"/>
    <w:rsid w:val="00544EA8"/>
    <w:rsid w:val="00545B08"/>
    <w:rsid w:val="00545F07"/>
    <w:rsid w:val="00546FC7"/>
    <w:rsid w:val="00547345"/>
    <w:rsid w:val="00547BD5"/>
    <w:rsid w:val="00547D1E"/>
    <w:rsid w:val="00547D82"/>
    <w:rsid w:val="00550633"/>
    <w:rsid w:val="0055082C"/>
    <w:rsid w:val="0055114C"/>
    <w:rsid w:val="00551A69"/>
    <w:rsid w:val="00551CF5"/>
    <w:rsid w:val="00551D36"/>
    <w:rsid w:val="00551D4D"/>
    <w:rsid w:val="00552ABD"/>
    <w:rsid w:val="00552B22"/>
    <w:rsid w:val="005531B9"/>
    <w:rsid w:val="0055326A"/>
    <w:rsid w:val="00553C4B"/>
    <w:rsid w:val="005542A8"/>
    <w:rsid w:val="005543CD"/>
    <w:rsid w:val="005544A4"/>
    <w:rsid w:val="00554BB7"/>
    <w:rsid w:val="00554E9A"/>
    <w:rsid w:val="005555A1"/>
    <w:rsid w:val="00555C1E"/>
    <w:rsid w:val="00555DBE"/>
    <w:rsid w:val="00555FEB"/>
    <w:rsid w:val="00556002"/>
    <w:rsid w:val="00556005"/>
    <w:rsid w:val="005563FC"/>
    <w:rsid w:val="0055651A"/>
    <w:rsid w:val="0055688F"/>
    <w:rsid w:val="005570B5"/>
    <w:rsid w:val="0056009D"/>
    <w:rsid w:val="00561003"/>
    <w:rsid w:val="005613F1"/>
    <w:rsid w:val="00561FB0"/>
    <w:rsid w:val="00564180"/>
    <w:rsid w:val="005641CE"/>
    <w:rsid w:val="00564DCC"/>
    <w:rsid w:val="00565002"/>
    <w:rsid w:val="00565375"/>
    <w:rsid w:val="0056622E"/>
    <w:rsid w:val="005664AF"/>
    <w:rsid w:val="0056699C"/>
    <w:rsid w:val="005674BD"/>
    <w:rsid w:val="005701FD"/>
    <w:rsid w:val="0057074B"/>
    <w:rsid w:val="00570C80"/>
    <w:rsid w:val="00570D11"/>
    <w:rsid w:val="00570E24"/>
    <w:rsid w:val="005716F6"/>
    <w:rsid w:val="00571774"/>
    <w:rsid w:val="005723B1"/>
    <w:rsid w:val="00572826"/>
    <w:rsid w:val="00572C9C"/>
    <w:rsid w:val="005732A4"/>
    <w:rsid w:val="00574151"/>
    <w:rsid w:val="005747A6"/>
    <w:rsid w:val="0057489B"/>
    <w:rsid w:val="00574B53"/>
    <w:rsid w:val="00574F8F"/>
    <w:rsid w:val="00575B20"/>
    <w:rsid w:val="005761A8"/>
    <w:rsid w:val="005771DD"/>
    <w:rsid w:val="00577A4E"/>
    <w:rsid w:val="00577C4F"/>
    <w:rsid w:val="00577D71"/>
    <w:rsid w:val="0058012A"/>
    <w:rsid w:val="005803BE"/>
    <w:rsid w:val="00580C66"/>
    <w:rsid w:val="00581466"/>
    <w:rsid w:val="005815A8"/>
    <w:rsid w:val="0058181C"/>
    <w:rsid w:val="00581841"/>
    <w:rsid w:val="00581C09"/>
    <w:rsid w:val="00581D0D"/>
    <w:rsid w:val="00582B6D"/>
    <w:rsid w:val="00582E87"/>
    <w:rsid w:val="00583670"/>
    <w:rsid w:val="00583AAA"/>
    <w:rsid w:val="00583EA3"/>
    <w:rsid w:val="0058400D"/>
    <w:rsid w:val="00584613"/>
    <w:rsid w:val="005849DE"/>
    <w:rsid w:val="00584ADD"/>
    <w:rsid w:val="00585087"/>
    <w:rsid w:val="005851F8"/>
    <w:rsid w:val="00586C27"/>
    <w:rsid w:val="00586D50"/>
    <w:rsid w:val="00586E60"/>
    <w:rsid w:val="00587187"/>
    <w:rsid w:val="00587270"/>
    <w:rsid w:val="00587663"/>
    <w:rsid w:val="00587FD6"/>
    <w:rsid w:val="00590A28"/>
    <w:rsid w:val="00590AE2"/>
    <w:rsid w:val="00592301"/>
    <w:rsid w:val="00592711"/>
    <w:rsid w:val="00593B72"/>
    <w:rsid w:val="005945DE"/>
    <w:rsid w:val="00594AE2"/>
    <w:rsid w:val="00594BF4"/>
    <w:rsid w:val="00595FE8"/>
    <w:rsid w:val="0059607B"/>
    <w:rsid w:val="005960D7"/>
    <w:rsid w:val="0059616C"/>
    <w:rsid w:val="00596E86"/>
    <w:rsid w:val="00596EAA"/>
    <w:rsid w:val="005973E3"/>
    <w:rsid w:val="005975AC"/>
    <w:rsid w:val="005A0179"/>
    <w:rsid w:val="005A159E"/>
    <w:rsid w:val="005A173C"/>
    <w:rsid w:val="005A1BB4"/>
    <w:rsid w:val="005A1DA8"/>
    <w:rsid w:val="005A2037"/>
    <w:rsid w:val="005A25FF"/>
    <w:rsid w:val="005A27E4"/>
    <w:rsid w:val="005A2FF8"/>
    <w:rsid w:val="005A3228"/>
    <w:rsid w:val="005A3831"/>
    <w:rsid w:val="005A3CAA"/>
    <w:rsid w:val="005A401B"/>
    <w:rsid w:val="005A5109"/>
    <w:rsid w:val="005A5DB3"/>
    <w:rsid w:val="005A6C63"/>
    <w:rsid w:val="005A6DB6"/>
    <w:rsid w:val="005A7209"/>
    <w:rsid w:val="005A7693"/>
    <w:rsid w:val="005A77A0"/>
    <w:rsid w:val="005A79D1"/>
    <w:rsid w:val="005A7EBA"/>
    <w:rsid w:val="005B0784"/>
    <w:rsid w:val="005B0B6D"/>
    <w:rsid w:val="005B0DFB"/>
    <w:rsid w:val="005B1046"/>
    <w:rsid w:val="005B13B1"/>
    <w:rsid w:val="005B1B6B"/>
    <w:rsid w:val="005B1C5C"/>
    <w:rsid w:val="005B1D04"/>
    <w:rsid w:val="005B1EAB"/>
    <w:rsid w:val="005B210F"/>
    <w:rsid w:val="005B2187"/>
    <w:rsid w:val="005B2220"/>
    <w:rsid w:val="005B2A99"/>
    <w:rsid w:val="005B3495"/>
    <w:rsid w:val="005B3ECC"/>
    <w:rsid w:val="005B45CF"/>
    <w:rsid w:val="005B497A"/>
    <w:rsid w:val="005B4D02"/>
    <w:rsid w:val="005B5038"/>
    <w:rsid w:val="005B6134"/>
    <w:rsid w:val="005B6471"/>
    <w:rsid w:val="005B6548"/>
    <w:rsid w:val="005B66F9"/>
    <w:rsid w:val="005B6A44"/>
    <w:rsid w:val="005B6D1E"/>
    <w:rsid w:val="005B6EAD"/>
    <w:rsid w:val="005B71A0"/>
    <w:rsid w:val="005B72E4"/>
    <w:rsid w:val="005B790F"/>
    <w:rsid w:val="005C0050"/>
    <w:rsid w:val="005C06C7"/>
    <w:rsid w:val="005C0B9B"/>
    <w:rsid w:val="005C0DAF"/>
    <w:rsid w:val="005C19F7"/>
    <w:rsid w:val="005C1CBC"/>
    <w:rsid w:val="005C1E7E"/>
    <w:rsid w:val="005C292F"/>
    <w:rsid w:val="005C2B40"/>
    <w:rsid w:val="005C2C66"/>
    <w:rsid w:val="005C329E"/>
    <w:rsid w:val="005C3CA2"/>
    <w:rsid w:val="005C41FF"/>
    <w:rsid w:val="005C4D60"/>
    <w:rsid w:val="005C5CAA"/>
    <w:rsid w:val="005C5DEA"/>
    <w:rsid w:val="005C5FEC"/>
    <w:rsid w:val="005C622A"/>
    <w:rsid w:val="005C64A1"/>
    <w:rsid w:val="005C6710"/>
    <w:rsid w:val="005C6A05"/>
    <w:rsid w:val="005C700F"/>
    <w:rsid w:val="005D0944"/>
    <w:rsid w:val="005D0B75"/>
    <w:rsid w:val="005D1077"/>
    <w:rsid w:val="005D10BE"/>
    <w:rsid w:val="005D19FB"/>
    <w:rsid w:val="005D1AA1"/>
    <w:rsid w:val="005D1D9D"/>
    <w:rsid w:val="005D2122"/>
    <w:rsid w:val="005D24B2"/>
    <w:rsid w:val="005D34B6"/>
    <w:rsid w:val="005D4051"/>
    <w:rsid w:val="005D40B2"/>
    <w:rsid w:val="005D4456"/>
    <w:rsid w:val="005D5371"/>
    <w:rsid w:val="005D5812"/>
    <w:rsid w:val="005D60AB"/>
    <w:rsid w:val="005D64E0"/>
    <w:rsid w:val="005D794F"/>
    <w:rsid w:val="005D7FA0"/>
    <w:rsid w:val="005E055C"/>
    <w:rsid w:val="005E0632"/>
    <w:rsid w:val="005E08C8"/>
    <w:rsid w:val="005E0B08"/>
    <w:rsid w:val="005E1EF5"/>
    <w:rsid w:val="005E1F94"/>
    <w:rsid w:val="005E27C6"/>
    <w:rsid w:val="005E2F90"/>
    <w:rsid w:val="005E3B94"/>
    <w:rsid w:val="005E3F9C"/>
    <w:rsid w:val="005E4837"/>
    <w:rsid w:val="005E4B68"/>
    <w:rsid w:val="005E5947"/>
    <w:rsid w:val="005E6371"/>
    <w:rsid w:val="005E6E7A"/>
    <w:rsid w:val="005E7242"/>
    <w:rsid w:val="005E760C"/>
    <w:rsid w:val="005E76A1"/>
    <w:rsid w:val="005F0ACE"/>
    <w:rsid w:val="005F1617"/>
    <w:rsid w:val="005F18B2"/>
    <w:rsid w:val="005F2015"/>
    <w:rsid w:val="005F2593"/>
    <w:rsid w:val="005F2BA4"/>
    <w:rsid w:val="005F34C5"/>
    <w:rsid w:val="005F46A9"/>
    <w:rsid w:val="005F46DB"/>
    <w:rsid w:val="005F4F4A"/>
    <w:rsid w:val="005F513A"/>
    <w:rsid w:val="005F5300"/>
    <w:rsid w:val="005F6121"/>
    <w:rsid w:val="005F6716"/>
    <w:rsid w:val="005F69CE"/>
    <w:rsid w:val="005F6DCC"/>
    <w:rsid w:val="005F6E1F"/>
    <w:rsid w:val="005F7068"/>
    <w:rsid w:val="005F7276"/>
    <w:rsid w:val="00600421"/>
    <w:rsid w:val="0060066B"/>
    <w:rsid w:val="006011A5"/>
    <w:rsid w:val="0060144E"/>
    <w:rsid w:val="00601646"/>
    <w:rsid w:val="00601FD8"/>
    <w:rsid w:val="00603140"/>
    <w:rsid w:val="00603D5A"/>
    <w:rsid w:val="00603FCD"/>
    <w:rsid w:val="00604965"/>
    <w:rsid w:val="00605255"/>
    <w:rsid w:val="00605648"/>
    <w:rsid w:val="0060571F"/>
    <w:rsid w:val="00605819"/>
    <w:rsid w:val="00605AAE"/>
    <w:rsid w:val="00605DEF"/>
    <w:rsid w:val="00606517"/>
    <w:rsid w:val="0060692B"/>
    <w:rsid w:val="00606CB8"/>
    <w:rsid w:val="006075B0"/>
    <w:rsid w:val="00607F4E"/>
    <w:rsid w:val="00610F57"/>
    <w:rsid w:val="00610F83"/>
    <w:rsid w:val="00611181"/>
    <w:rsid w:val="0061239D"/>
    <w:rsid w:val="00612749"/>
    <w:rsid w:val="00613C99"/>
    <w:rsid w:val="00613CC4"/>
    <w:rsid w:val="00614021"/>
    <w:rsid w:val="00614F24"/>
    <w:rsid w:val="006153EE"/>
    <w:rsid w:val="00615A62"/>
    <w:rsid w:val="00616493"/>
    <w:rsid w:val="00616D24"/>
    <w:rsid w:val="00616E4F"/>
    <w:rsid w:val="0062038D"/>
    <w:rsid w:val="006212B2"/>
    <w:rsid w:val="0062197F"/>
    <w:rsid w:val="00621D74"/>
    <w:rsid w:val="00621FCA"/>
    <w:rsid w:val="0062292E"/>
    <w:rsid w:val="006229A7"/>
    <w:rsid w:val="00622AB6"/>
    <w:rsid w:val="00622F76"/>
    <w:rsid w:val="0062324F"/>
    <w:rsid w:val="0062431F"/>
    <w:rsid w:val="0062460D"/>
    <w:rsid w:val="00624F40"/>
    <w:rsid w:val="006255F8"/>
    <w:rsid w:val="00625826"/>
    <w:rsid w:val="00625FF3"/>
    <w:rsid w:val="0062644F"/>
    <w:rsid w:val="00626498"/>
    <w:rsid w:val="006266BE"/>
    <w:rsid w:val="00626BE2"/>
    <w:rsid w:val="00626C19"/>
    <w:rsid w:val="00626E4D"/>
    <w:rsid w:val="0062781A"/>
    <w:rsid w:val="00627827"/>
    <w:rsid w:val="00630E4F"/>
    <w:rsid w:val="00631A73"/>
    <w:rsid w:val="00631AC2"/>
    <w:rsid w:val="00631FD0"/>
    <w:rsid w:val="006323EC"/>
    <w:rsid w:val="00632B08"/>
    <w:rsid w:val="00633206"/>
    <w:rsid w:val="00633208"/>
    <w:rsid w:val="00633735"/>
    <w:rsid w:val="00633A2C"/>
    <w:rsid w:val="0063528B"/>
    <w:rsid w:val="00635B1E"/>
    <w:rsid w:val="00635BE5"/>
    <w:rsid w:val="00636027"/>
    <w:rsid w:val="006362EC"/>
    <w:rsid w:val="00636488"/>
    <w:rsid w:val="00636B9C"/>
    <w:rsid w:val="00636CC0"/>
    <w:rsid w:val="00637F26"/>
    <w:rsid w:val="00640099"/>
    <w:rsid w:val="00640427"/>
    <w:rsid w:val="00641F1D"/>
    <w:rsid w:val="00641FE5"/>
    <w:rsid w:val="006420DA"/>
    <w:rsid w:val="00642379"/>
    <w:rsid w:val="006425E8"/>
    <w:rsid w:val="006433F3"/>
    <w:rsid w:val="006437A0"/>
    <w:rsid w:val="00643C70"/>
    <w:rsid w:val="00643EE4"/>
    <w:rsid w:val="00644090"/>
    <w:rsid w:val="0064610A"/>
    <w:rsid w:val="00646749"/>
    <w:rsid w:val="006469DD"/>
    <w:rsid w:val="006471AE"/>
    <w:rsid w:val="006475E9"/>
    <w:rsid w:val="0064763B"/>
    <w:rsid w:val="00647845"/>
    <w:rsid w:val="006479E1"/>
    <w:rsid w:val="00647F08"/>
    <w:rsid w:val="0065083B"/>
    <w:rsid w:val="00650C14"/>
    <w:rsid w:val="0065123C"/>
    <w:rsid w:val="00651296"/>
    <w:rsid w:val="00651779"/>
    <w:rsid w:val="00651D47"/>
    <w:rsid w:val="006520A8"/>
    <w:rsid w:val="00652BF8"/>
    <w:rsid w:val="00652EE6"/>
    <w:rsid w:val="006530BF"/>
    <w:rsid w:val="0065409A"/>
    <w:rsid w:val="006540B0"/>
    <w:rsid w:val="00654E7A"/>
    <w:rsid w:val="0065734D"/>
    <w:rsid w:val="00657469"/>
    <w:rsid w:val="006577C0"/>
    <w:rsid w:val="00657C95"/>
    <w:rsid w:val="00660020"/>
    <w:rsid w:val="00660C49"/>
    <w:rsid w:val="006616E3"/>
    <w:rsid w:val="0066174D"/>
    <w:rsid w:val="0066178C"/>
    <w:rsid w:val="006617D1"/>
    <w:rsid w:val="00661BA5"/>
    <w:rsid w:val="00663D1C"/>
    <w:rsid w:val="0066429F"/>
    <w:rsid w:val="0066457F"/>
    <w:rsid w:val="0066481C"/>
    <w:rsid w:val="00664A78"/>
    <w:rsid w:val="006650EB"/>
    <w:rsid w:val="00665B23"/>
    <w:rsid w:val="00666375"/>
    <w:rsid w:val="006666D2"/>
    <w:rsid w:val="0066674E"/>
    <w:rsid w:val="00666B31"/>
    <w:rsid w:val="0066757D"/>
    <w:rsid w:val="00667E12"/>
    <w:rsid w:val="006700F9"/>
    <w:rsid w:val="00670853"/>
    <w:rsid w:val="00670CF9"/>
    <w:rsid w:val="00671E75"/>
    <w:rsid w:val="006722B0"/>
    <w:rsid w:val="00672886"/>
    <w:rsid w:val="0067303E"/>
    <w:rsid w:val="0067327C"/>
    <w:rsid w:val="006735CA"/>
    <w:rsid w:val="006739DC"/>
    <w:rsid w:val="00674287"/>
    <w:rsid w:val="00674419"/>
    <w:rsid w:val="006744EE"/>
    <w:rsid w:val="00674B20"/>
    <w:rsid w:val="00674F06"/>
    <w:rsid w:val="00675A0A"/>
    <w:rsid w:val="006760F3"/>
    <w:rsid w:val="0067678A"/>
    <w:rsid w:val="006775E2"/>
    <w:rsid w:val="00677D4F"/>
    <w:rsid w:val="006810B5"/>
    <w:rsid w:val="006814F1"/>
    <w:rsid w:val="00681DB0"/>
    <w:rsid w:val="0068308F"/>
    <w:rsid w:val="00683AA6"/>
    <w:rsid w:val="00683E2E"/>
    <w:rsid w:val="0068440F"/>
    <w:rsid w:val="00684EAA"/>
    <w:rsid w:val="00685231"/>
    <w:rsid w:val="00685381"/>
    <w:rsid w:val="006861BA"/>
    <w:rsid w:val="006864E5"/>
    <w:rsid w:val="00686A1D"/>
    <w:rsid w:val="00687F32"/>
    <w:rsid w:val="00690402"/>
    <w:rsid w:val="006904B1"/>
    <w:rsid w:val="0069093B"/>
    <w:rsid w:val="00691206"/>
    <w:rsid w:val="006914B8"/>
    <w:rsid w:val="00692FD7"/>
    <w:rsid w:val="00694362"/>
    <w:rsid w:val="006944CE"/>
    <w:rsid w:val="0069508C"/>
    <w:rsid w:val="0069510E"/>
    <w:rsid w:val="006953EF"/>
    <w:rsid w:val="00696477"/>
    <w:rsid w:val="006969C0"/>
    <w:rsid w:val="00696FE6"/>
    <w:rsid w:val="00697569"/>
    <w:rsid w:val="0069768B"/>
    <w:rsid w:val="006979C7"/>
    <w:rsid w:val="00697E56"/>
    <w:rsid w:val="006A0C66"/>
    <w:rsid w:val="006A0C75"/>
    <w:rsid w:val="006A0D22"/>
    <w:rsid w:val="006A0F5B"/>
    <w:rsid w:val="006A1236"/>
    <w:rsid w:val="006A1F82"/>
    <w:rsid w:val="006A2AD9"/>
    <w:rsid w:val="006A2D62"/>
    <w:rsid w:val="006A2E6C"/>
    <w:rsid w:val="006A3175"/>
    <w:rsid w:val="006A32F0"/>
    <w:rsid w:val="006A376D"/>
    <w:rsid w:val="006A3ACB"/>
    <w:rsid w:val="006A4B9C"/>
    <w:rsid w:val="006A4D11"/>
    <w:rsid w:val="006A5D61"/>
    <w:rsid w:val="006A62A8"/>
    <w:rsid w:val="006A6BD1"/>
    <w:rsid w:val="006A6C2D"/>
    <w:rsid w:val="006A6F07"/>
    <w:rsid w:val="006A6F8C"/>
    <w:rsid w:val="006A796E"/>
    <w:rsid w:val="006A7BA7"/>
    <w:rsid w:val="006A7CD4"/>
    <w:rsid w:val="006B07E1"/>
    <w:rsid w:val="006B0A53"/>
    <w:rsid w:val="006B2F22"/>
    <w:rsid w:val="006B3076"/>
    <w:rsid w:val="006B3F68"/>
    <w:rsid w:val="006B40E6"/>
    <w:rsid w:val="006B42AA"/>
    <w:rsid w:val="006B4C56"/>
    <w:rsid w:val="006B4E23"/>
    <w:rsid w:val="006B5982"/>
    <w:rsid w:val="006B5BAA"/>
    <w:rsid w:val="006B607B"/>
    <w:rsid w:val="006B6BBE"/>
    <w:rsid w:val="006B6C7A"/>
    <w:rsid w:val="006B6DF9"/>
    <w:rsid w:val="006B6E28"/>
    <w:rsid w:val="006B75C9"/>
    <w:rsid w:val="006C016B"/>
    <w:rsid w:val="006C04E6"/>
    <w:rsid w:val="006C04F4"/>
    <w:rsid w:val="006C08D9"/>
    <w:rsid w:val="006C0C70"/>
    <w:rsid w:val="006C0C98"/>
    <w:rsid w:val="006C133A"/>
    <w:rsid w:val="006C1C32"/>
    <w:rsid w:val="006C26F8"/>
    <w:rsid w:val="006C2986"/>
    <w:rsid w:val="006C3561"/>
    <w:rsid w:val="006C386F"/>
    <w:rsid w:val="006C3955"/>
    <w:rsid w:val="006C412D"/>
    <w:rsid w:val="006C43FF"/>
    <w:rsid w:val="006C486F"/>
    <w:rsid w:val="006C4A01"/>
    <w:rsid w:val="006C536C"/>
    <w:rsid w:val="006C621A"/>
    <w:rsid w:val="006C661B"/>
    <w:rsid w:val="006C6A97"/>
    <w:rsid w:val="006C72B4"/>
    <w:rsid w:val="006C7334"/>
    <w:rsid w:val="006C7C51"/>
    <w:rsid w:val="006C7D57"/>
    <w:rsid w:val="006C7DBC"/>
    <w:rsid w:val="006D0055"/>
    <w:rsid w:val="006D0DA9"/>
    <w:rsid w:val="006D1202"/>
    <w:rsid w:val="006D19E5"/>
    <w:rsid w:val="006D2045"/>
    <w:rsid w:val="006D20A2"/>
    <w:rsid w:val="006D24F9"/>
    <w:rsid w:val="006D3105"/>
    <w:rsid w:val="006D3181"/>
    <w:rsid w:val="006D3227"/>
    <w:rsid w:val="006D409F"/>
    <w:rsid w:val="006D4613"/>
    <w:rsid w:val="006D4771"/>
    <w:rsid w:val="006D4AE7"/>
    <w:rsid w:val="006D4F9A"/>
    <w:rsid w:val="006D5006"/>
    <w:rsid w:val="006D59C0"/>
    <w:rsid w:val="006D60E2"/>
    <w:rsid w:val="006D6CFE"/>
    <w:rsid w:val="006D769A"/>
    <w:rsid w:val="006D7808"/>
    <w:rsid w:val="006D7B48"/>
    <w:rsid w:val="006E0423"/>
    <w:rsid w:val="006E17A8"/>
    <w:rsid w:val="006E1949"/>
    <w:rsid w:val="006E2E8E"/>
    <w:rsid w:val="006E3177"/>
    <w:rsid w:val="006E359F"/>
    <w:rsid w:val="006E36D5"/>
    <w:rsid w:val="006E3784"/>
    <w:rsid w:val="006E3ACA"/>
    <w:rsid w:val="006E4145"/>
    <w:rsid w:val="006E5EF5"/>
    <w:rsid w:val="006E62A8"/>
    <w:rsid w:val="006E6466"/>
    <w:rsid w:val="006E679B"/>
    <w:rsid w:val="006E7E03"/>
    <w:rsid w:val="006F03F0"/>
    <w:rsid w:val="006F0EEF"/>
    <w:rsid w:val="006F1102"/>
    <w:rsid w:val="006F1286"/>
    <w:rsid w:val="006F1C98"/>
    <w:rsid w:val="006F20BD"/>
    <w:rsid w:val="006F283A"/>
    <w:rsid w:val="006F297B"/>
    <w:rsid w:val="006F2D56"/>
    <w:rsid w:val="006F343F"/>
    <w:rsid w:val="006F4BC7"/>
    <w:rsid w:val="006F4F15"/>
    <w:rsid w:val="006F4F32"/>
    <w:rsid w:val="006F521C"/>
    <w:rsid w:val="006F5938"/>
    <w:rsid w:val="006F5A0B"/>
    <w:rsid w:val="006F664E"/>
    <w:rsid w:val="006F70C0"/>
    <w:rsid w:val="006F72F1"/>
    <w:rsid w:val="006F74A7"/>
    <w:rsid w:val="006F76D7"/>
    <w:rsid w:val="006F7E03"/>
    <w:rsid w:val="007000FB"/>
    <w:rsid w:val="007020E2"/>
    <w:rsid w:val="0070244D"/>
    <w:rsid w:val="0070254E"/>
    <w:rsid w:val="00702693"/>
    <w:rsid w:val="007027D1"/>
    <w:rsid w:val="00704CF1"/>
    <w:rsid w:val="007050A0"/>
    <w:rsid w:val="007054BB"/>
    <w:rsid w:val="00705801"/>
    <w:rsid w:val="00705918"/>
    <w:rsid w:val="00705CF0"/>
    <w:rsid w:val="00706122"/>
    <w:rsid w:val="00706B4D"/>
    <w:rsid w:val="00706E6B"/>
    <w:rsid w:val="007071C6"/>
    <w:rsid w:val="00707507"/>
    <w:rsid w:val="00707600"/>
    <w:rsid w:val="0071102F"/>
    <w:rsid w:val="00711FB5"/>
    <w:rsid w:val="007132A9"/>
    <w:rsid w:val="00713938"/>
    <w:rsid w:val="007139DB"/>
    <w:rsid w:val="00713EF4"/>
    <w:rsid w:val="00713EFF"/>
    <w:rsid w:val="007140F5"/>
    <w:rsid w:val="0071424B"/>
    <w:rsid w:val="00714597"/>
    <w:rsid w:val="007151FC"/>
    <w:rsid w:val="00715818"/>
    <w:rsid w:val="00715862"/>
    <w:rsid w:val="00715B8A"/>
    <w:rsid w:val="00716365"/>
    <w:rsid w:val="0071656A"/>
    <w:rsid w:val="00716A34"/>
    <w:rsid w:val="007171ED"/>
    <w:rsid w:val="00720B49"/>
    <w:rsid w:val="00720F64"/>
    <w:rsid w:val="00721C04"/>
    <w:rsid w:val="00721CCD"/>
    <w:rsid w:val="00721FDA"/>
    <w:rsid w:val="00722DDB"/>
    <w:rsid w:val="0072428F"/>
    <w:rsid w:val="00724892"/>
    <w:rsid w:val="0072532E"/>
    <w:rsid w:val="00725C36"/>
    <w:rsid w:val="00726236"/>
    <w:rsid w:val="007308A6"/>
    <w:rsid w:val="00730CDC"/>
    <w:rsid w:val="00730D4A"/>
    <w:rsid w:val="00730D97"/>
    <w:rsid w:val="00730DF4"/>
    <w:rsid w:val="007311AB"/>
    <w:rsid w:val="00731972"/>
    <w:rsid w:val="00731A91"/>
    <w:rsid w:val="00731F2C"/>
    <w:rsid w:val="00732848"/>
    <w:rsid w:val="00733894"/>
    <w:rsid w:val="00733941"/>
    <w:rsid w:val="00733A9C"/>
    <w:rsid w:val="00734016"/>
    <w:rsid w:val="007347D1"/>
    <w:rsid w:val="0073565F"/>
    <w:rsid w:val="00735C1B"/>
    <w:rsid w:val="007365D1"/>
    <w:rsid w:val="0073709A"/>
    <w:rsid w:val="007376A2"/>
    <w:rsid w:val="00737A28"/>
    <w:rsid w:val="00737A3C"/>
    <w:rsid w:val="007400ED"/>
    <w:rsid w:val="00740DEE"/>
    <w:rsid w:val="00741698"/>
    <w:rsid w:val="00741BBB"/>
    <w:rsid w:val="00742196"/>
    <w:rsid w:val="007426F7"/>
    <w:rsid w:val="00742912"/>
    <w:rsid w:val="00743222"/>
    <w:rsid w:val="00743BDA"/>
    <w:rsid w:val="00745157"/>
    <w:rsid w:val="00745C17"/>
    <w:rsid w:val="007469A0"/>
    <w:rsid w:val="00746B68"/>
    <w:rsid w:val="00747535"/>
    <w:rsid w:val="007476EA"/>
    <w:rsid w:val="007478E7"/>
    <w:rsid w:val="007479BD"/>
    <w:rsid w:val="007505C4"/>
    <w:rsid w:val="00750BB4"/>
    <w:rsid w:val="00750BF2"/>
    <w:rsid w:val="00751667"/>
    <w:rsid w:val="00751D1D"/>
    <w:rsid w:val="0075249A"/>
    <w:rsid w:val="00752731"/>
    <w:rsid w:val="007530AF"/>
    <w:rsid w:val="007535E4"/>
    <w:rsid w:val="00753D09"/>
    <w:rsid w:val="007541E1"/>
    <w:rsid w:val="007544DA"/>
    <w:rsid w:val="007544FB"/>
    <w:rsid w:val="0075516A"/>
    <w:rsid w:val="00755538"/>
    <w:rsid w:val="0075617F"/>
    <w:rsid w:val="007561EB"/>
    <w:rsid w:val="007565E9"/>
    <w:rsid w:val="00757010"/>
    <w:rsid w:val="00757166"/>
    <w:rsid w:val="00757278"/>
    <w:rsid w:val="00757524"/>
    <w:rsid w:val="00757774"/>
    <w:rsid w:val="007614B5"/>
    <w:rsid w:val="007618DE"/>
    <w:rsid w:val="007624B6"/>
    <w:rsid w:val="007625FE"/>
    <w:rsid w:val="0076297E"/>
    <w:rsid w:val="00764014"/>
    <w:rsid w:val="0076470E"/>
    <w:rsid w:val="00764FAA"/>
    <w:rsid w:val="0076541D"/>
    <w:rsid w:val="007657A6"/>
    <w:rsid w:val="00765CB9"/>
    <w:rsid w:val="00765DBA"/>
    <w:rsid w:val="00765DBD"/>
    <w:rsid w:val="007662F6"/>
    <w:rsid w:val="007663D5"/>
    <w:rsid w:val="0076727E"/>
    <w:rsid w:val="00767A28"/>
    <w:rsid w:val="0077042C"/>
    <w:rsid w:val="00770C72"/>
    <w:rsid w:val="007717A7"/>
    <w:rsid w:val="00771A8D"/>
    <w:rsid w:val="00771F46"/>
    <w:rsid w:val="00772146"/>
    <w:rsid w:val="0077261A"/>
    <w:rsid w:val="00773311"/>
    <w:rsid w:val="0077336E"/>
    <w:rsid w:val="0077346B"/>
    <w:rsid w:val="00774680"/>
    <w:rsid w:val="0077488C"/>
    <w:rsid w:val="007749BC"/>
    <w:rsid w:val="00775056"/>
    <w:rsid w:val="00775513"/>
    <w:rsid w:val="00775D91"/>
    <w:rsid w:val="0077622A"/>
    <w:rsid w:val="0077638C"/>
    <w:rsid w:val="007763D0"/>
    <w:rsid w:val="00776B1E"/>
    <w:rsid w:val="00776DD8"/>
    <w:rsid w:val="0077706D"/>
    <w:rsid w:val="00777497"/>
    <w:rsid w:val="00777865"/>
    <w:rsid w:val="00777CC8"/>
    <w:rsid w:val="00777F6C"/>
    <w:rsid w:val="007810F2"/>
    <w:rsid w:val="00781E14"/>
    <w:rsid w:val="007823F2"/>
    <w:rsid w:val="007830D3"/>
    <w:rsid w:val="0078319A"/>
    <w:rsid w:val="0078321E"/>
    <w:rsid w:val="00783774"/>
    <w:rsid w:val="00783C91"/>
    <w:rsid w:val="00784052"/>
    <w:rsid w:val="007841F1"/>
    <w:rsid w:val="007842D1"/>
    <w:rsid w:val="0078479A"/>
    <w:rsid w:val="00785650"/>
    <w:rsid w:val="00785AAF"/>
    <w:rsid w:val="00786128"/>
    <w:rsid w:val="00786FB7"/>
    <w:rsid w:val="0078753C"/>
    <w:rsid w:val="00787713"/>
    <w:rsid w:val="00791C99"/>
    <w:rsid w:val="00791CDF"/>
    <w:rsid w:val="007920EA"/>
    <w:rsid w:val="00794CAF"/>
    <w:rsid w:val="007954B4"/>
    <w:rsid w:val="00795754"/>
    <w:rsid w:val="007958E1"/>
    <w:rsid w:val="00795C83"/>
    <w:rsid w:val="00795D0C"/>
    <w:rsid w:val="007967F0"/>
    <w:rsid w:val="00796DB4"/>
    <w:rsid w:val="007A01FE"/>
    <w:rsid w:val="007A03A9"/>
    <w:rsid w:val="007A0B63"/>
    <w:rsid w:val="007A0BD0"/>
    <w:rsid w:val="007A1C81"/>
    <w:rsid w:val="007A238E"/>
    <w:rsid w:val="007A24BF"/>
    <w:rsid w:val="007A2B59"/>
    <w:rsid w:val="007A38FE"/>
    <w:rsid w:val="007A3CB6"/>
    <w:rsid w:val="007A40B0"/>
    <w:rsid w:val="007A4245"/>
    <w:rsid w:val="007A46FC"/>
    <w:rsid w:val="007A621E"/>
    <w:rsid w:val="007A6820"/>
    <w:rsid w:val="007A7003"/>
    <w:rsid w:val="007A7208"/>
    <w:rsid w:val="007A73D2"/>
    <w:rsid w:val="007A743A"/>
    <w:rsid w:val="007A745E"/>
    <w:rsid w:val="007A750A"/>
    <w:rsid w:val="007A7682"/>
    <w:rsid w:val="007B08FF"/>
    <w:rsid w:val="007B1005"/>
    <w:rsid w:val="007B1168"/>
    <w:rsid w:val="007B14DC"/>
    <w:rsid w:val="007B152D"/>
    <w:rsid w:val="007B15BB"/>
    <w:rsid w:val="007B2CF1"/>
    <w:rsid w:val="007B38A8"/>
    <w:rsid w:val="007B3CAF"/>
    <w:rsid w:val="007B42EA"/>
    <w:rsid w:val="007B464C"/>
    <w:rsid w:val="007B4D72"/>
    <w:rsid w:val="007B4E6E"/>
    <w:rsid w:val="007B4E70"/>
    <w:rsid w:val="007B5BF4"/>
    <w:rsid w:val="007B60F8"/>
    <w:rsid w:val="007B6B20"/>
    <w:rsid w:val="007B7236"/>
    <w:rsid w:val="007B7A75"/>
    <w:rsid w:val="007C01BA"/>
    <w:rsid w:val="007C0222"/>
    <w:rsid w:val="007C0958"/>
    <w:rsid w:val="007C119E"/>
    <w:rsid w:val="007C11DB"/>
    <w:rsid w:val="007C157F"/>
    <w:rsid w:val="007C1910"/>
    <w:rsid w:val="007C2307"/>
    <w:rsid w:val="007C23CF"/>
    <w:rsid w:val="007C2448"/>
    <w:rsid w:val="007C2950"/>
    <w:rsid w:val="007C2E1D"/>
    <w:rsid w:val="007C2E7F"/>
    <w:rsid w:val="007C300E"/>
    <w:rsid w:val="007C3129"/>
    <w:rsid w:val="007C463A"/>
    <w:rsid w:val="007C46F5"/>
    <w:rsid w:val="007C47DB"/>
    <w:rsid w:val="007C53B2"/>
    <w:rsid w:val="007C549A"/>
    <w:rsid w:val="007C57CB"/>
    <w:rsid w:val="007C5BA6"/>
    <w:rsid w:val="007C5ECF"/>
    <w:rsid w:val="007C6848"/>
    <w:rsid w:val="007C6AA1"/>
    <w:rsid w:val="007C6ACC"/>
    <w:rsid w:val="007C6D1E"/>
    <w:rsid w:val="007C74C3"/>
    <w:rsid w:val="007C7649"/>
    <w:rsid w:val="007C7E51"/>
    <w:rsid w:val="007D03EA"/>
    <w:rsid w:val="007D05E3"/>
    <w:rsid w:val="007D08C2"/>
    <w:rsid w:val="007D0BC3"/>
    <w:rsid w:val="007D11B5"/>
    <w:rsid w:val="007D1AEB"/>
    <w:rsid w:val="007D3DCF"/>
    <w:rsid w:val="007D40B5"/>
    <w:rsid w:val="007D5DD3"/>
    <w:rsid w:val="007D6838"/>
    <w:rsid w:val="007D70BE"/>
    <w:rsid w:val="007D72D3"/>
    <w:rsid w:val="007D7F38"/>
    <w:rsid w:val="007E002C"/>
    <w:rsid w:val="007E04AE"/>
    <w:rsid w:val="007E109D"/>
    <w:rsid w:val="007E1645"/>
    <w:rsid w:val="007E212C"/>
    <w:rsid w:val="007E236F"/>
    <w:rsid w:val="007E23D6"/>
    <w:rsid w:val="007E317F"/>
    <w:rsid w:val="007E3652"/>
    <w:rsid w:val="007E36E0"/>
    <w:rsid w:val="007E38DA"/>
    <w:rsid w:val="007E3E78"/>
    <w:rsid w:val="007E499C"/>
    <w:rsid w:val="007E4B1C"/>
    <w:rsid w:val="007E5197"/>
    <w:rsid w:val="007E59DE"/>
    <w:rsid w:val="007E6BC5"/>
    <w:rsid w:val="007E7100"/>
    <w:rsid w:val="007E710B"/>
    <w:rsid w:val="007F04B9"/>
    <w:rsid w:val="007F05C2"/>
    <w:rsid w:val="007F066A"/>
    <w:rsid w:val="007F0EAF"/>
    <w:rsid w:val="007F0FF8"/>
    <w:rsid w:val="007F15D1"/>
    <w:rsid w:val="007F2B72"/>
    <w:rsid w:val="007F2BF9"/>
    <w:rsid w:val="007F2F2C"/>
    <w:rsid w:val="007F3852"/>
    <w:rsid w:val="007F39A4"/>
    <w:rsid w:val="007F41D9"/>
    <w:rsid w:val="007F44BB"/>
    <w:rsid w:val="007F5498"/>
    <w:rsid w:val="007F689E"/>
    <w:rsid w:val="007F6DD5"/>
    <w:rsid w:val="007F6F82"/>
    <w:rsid w:val="007F7015"/>
    <w:rsid w:val="007F7F42"/>
    <w:rsid w:val="00800CC8"/>
    <w:rsid w:val="00801540"/>
    <w:rsid w:val="008015CC"/>
    <w:rsid w:val="00801816"/>
    <w:rsid w:val="00801C22"/>
    <w:rsid w:val="00801FDD"/>
    <w:rsid w:val="00802889"/>
    <w:rsid w:val="00803603"/>
    <w:rsid w:val="0080382F"/>
    <w:rsid w:val="0080396C"/>
    <w:rsid w:val="00803F2A"/>
    <w:rsid w:val="00806B90"/>
    <w:rsid w:val="00806F18"/>
    <w:rsid w:val="00806F6A"/>
    <w:rsid w:val="0080704F"/>
    <w:rsid w:val="00810121"/>
    <w:rsid w:val="0081046D"/>
    <w:rsid w:val="0081068B"/>
    <w:rsid w:val="008108F7"/>
    <w:rsid w:val="008117F3"/>
    <w:rsid w:val="00811AF1"/>
    <w:rsid w:val="0081214A"/>
    <w:rsid w:val="0081296D"/>
    <w:rsid w:val="00813345"/>
    <w:rsid w:val="00813790"/>
    <w:rsid w:val="00813A97"/>
    <w:rsid w:val="00813B63"/>
    <w:rsid w:val="00813B9D"/>
    <w:rsid w:val="008144D6"/>
    <w:rsid w:val="00814730"/>
    <w:rsid w:val="008149C9"/>
    <w:rsid w:val="008152FA"/>
    <w:rsid w:val="00815E55"/>
    <w:rsid w:val="008170BD"/>
    <w:rsid w:val="0081760F"/>
    <w:rsid w:val="00817B45"/>
    <w:rsid w:val="00817DF3"/>
    <w:rsid w:val="008215CA"/>
    <w:rsid w:val="00821967"/>
    <w:rsid w:val="00821ABC"/>
    <w:rsid w:val="0082275B"/>
    <w:rsid w:val="00823DA4"/>
    <w:rsid w:val="008241EB"/>
    <w:rsid w:val="008248E2"/>
    <w:rsid w:val="0082502E"/>
    <w:rsid w:val="00825A3B"/>
    <w:rsid w:val="00825BBC"/>
    <w:rsid w:val="008261C1"/>
    <w:rsid w:val="0082648B"/>
    <w:rsid w:val="00826800"/>
    <w:rsid w:val="00826C81"/>
    <w:rsid w:val="0082711B"/>
    <w:rsid w:val="008278E4"/>
    <w:rsid w:val="00830DB2"/>
    <w:rsid w:val="008317D2"/>
    <w:rsid w:val="00831BA4"/>
    <w:rsid w:val="00833107"/>
    <w:rsid w:val="0083335E"/>
    <w:rsid w:val="008338AC"/>
    <w:rsid w:val="00833C14"/>
    <w:rsid w:val="00833DD4"/>
    <w:rsid w:val="008343D9"/>
    <w:rsid w:val="00834495"/>
    <w:rsid w:val="008346D5"/>
    <w:rsid w:val="00834DB4"/>
    <w:rsid w:val="00834E8A"/>
    <w:rsid w:val="008355F6"/>
    <w:rsid w:val="0083560B"/>
    <w:rsid w:val="00835AC9"/>
    <w:rsid w:val="0083653D"/>
    <w:rsid w:val="00836619"/>
    <w:rsid w:val="00837AB8"/>
    <w:rsid w:val="00840181"/>
    <w:rsid w:val="0084060E"/>
    <w:rsid w:val="00840E40"/>
    <w:rsid w:val="00840E48"/>
    <w:rsid w:val="00840FCA"/>
    <w:rsid w:val="00841DC0"/>
    <w:rsid w:val="00842A89"/>
    <w:rsid w:val="00842BBC"/>
    <w:rsid w:val="00843058"/>
    <w:rsid w:val="0084378B"/>
    <w:rsid w:val="00843799"/>
    <w:rsid w:val="0084415E"/>
    <w:rsid w:val="00844741"/>
    <w:rsid w:val="008452C7"/>
    <w:rsid w:val="008454FC"/>
    <w:rsid w:val="0084685D"/>
    <w:rsid w:val="00847C8A"/>
    <w:rsid w:val="00847DDC"/>
    <w:rsid w:val="008502F1"/>
    <w:rsid w:val="00850ACC"/>
    <w:rsid w:val="00850DED"/>
    <w:rsid w:val="00850E41"/>
    <w:rsid w:val="0085157B"/>
    <w:rsid w:val="008516EA"/>
    <w:rsid w:val="00851FA9"/>
    <w:rsid w:val="008522B4"/>
    <w:rsid w:val="00852660"/>
    <w:rsid w:val="00852819"/>
    <w:rsid w:val="0085378A"/>
    <w:rsid w:val="008537D1"/>
    <w:rsid w:val="00854264"/>
    <w:rsid w:val="00854A58"/>
    <w:rsid w:val="00855390"/>
    <w:rsid w:val="008556FC"/>
    <w:rsid w:val="008567EE"/>
    <w:rsid w:val="00856E7C"/>
    <w:rsid w:val="00857253"/>
    <w:rsid w:val="00857BD9"/>
    <w:rsid w:val="00857F4E"/>
    <w:rsid w:val="0086116F"/>
    <w:rsid w:val="00861C2B"/>
    <w:rsid w:val="00861E4A"/>
    <w:rsid w:val="00861E50"/>
    <w:rsid w:val="00862445"/>
    <w:rsid w:val="00862E42"/>
    <w:rsid w:val="0086374B"/>
    <w:rsid w:val="00863AF6"/>
    <w:rsid w:val="00863CB7"/>
    <w:rsid w:val="00863EA3"/>
    <w:rsid w:val="00863F04"/>
    <w:rsid w:val="008644F7"/>
    <w:rsid w:val="00865BD8"/>
    <w:rsid w:val="00865DBB"/>
    <w:rsid w:val="00865E8D"/>
    <w:rsid w:val="00865EB0"/>
    <w:rsid w:val="00866DD8"/>
    <w:rsid w:val="00866F0B"/>
    <w:rsid w:val="008678A2"/>
    <w:rsid w:val="00867F3C"/>
    <w:rsid w:val="008702EF"/>
    <w:rsid w:val="00870556"/>
    <w:rsid w:val="0087074E"/>
    <w:rsid w:val="008709E2"/>
    <w:rsid w:val="00870D1B"/>
    <w:rsid w:val="00871587"/>
    <w:rsid w:val="00871AA5"/>
    <w:rsid w:val="00871CD6"/>
    <w:rsid w:val="00871DD1"/>
    <w:rsid w:val="00871F22"/>
    <w:rsid w:val="008724DA"/>
    <w:rsid w:val="00872887"/>
    <w:rsid w:val="00872D76"/>
    <w:rsid w:val="00872E8E"/>
    <w:rsid w:val="008730A8"/>
    <w:rsid w:val="00873393"/>
    <w:rsid w:val="008735AD"/>
    <w:rsid w:val="00873DD1"/>
    <w:rsid w:val="0087442F"/>
    <w:rsid w:val="00874BF3"/>
    <w:rsid w:val="00874F6B"/>
    <w:rsid w:val="00875336"/>
    <w:rsid w:val="00876F61"/>
    <w:rsid w:val="00877174"/>
    <w:rsid w:val="008771F7"/>
    <w:rsid w:val="0087737D"/>
    <w:rsid w:val="00877DD0"/>
    <w:rsid w:val="008802FB"/>
    <w:rsid w:val="008816AE"/>
    <w:rsid w:val="00881A37"/>
    <w:rsid w:val="0088212F"/>
    <w:rsid w:val="0088216B"/>
    <w:rsid w:val="0088244D"/>
    <w:rsid w:val="008827E8"/>
    <w:rsid w:val="008830C7"/>
    <w:rsid w:val="00883C71"/>
    <w:rsid w:val="0088422D"/>
    <w:rsid w:val="008849C9"/>
    <w:rsid w:val="008855C3"/>
    <w:rsid w:val="00885C38"/>
    <w:rsid w:val="0088615D"/>
    <w:rsid w:val="0088624E"/>
    <w:rsid w:val="00886285"/>
    <w:rsid w:val="008870A2"/>
    <w:rsid w:val="00887102"/>
    <w:rsid w:val="00887594"/>
    <w:rsid w:val="00887CC7"/>
    <w:rsid w:val="0089068B"/>
    <w:rsid w:val="00891783"/>
    <w:rsid w:val="00891ACF"/>
    <w:rsid w:val="00891B44"/>
    <w:rsid w:val="00891BD7"/>
    <w:rsid w:val="00891D32"/>
    <w:rsid w:val="00892A23"/>
    <w:rsid w:val="00893F87"/>
    <w:rsid w:val="00894496"/>
    <w:rsid w:val="00894612"/>
    <w:rsid w:val="00894A95"/>
    <w:rsid w:val="00896920"/>
    <w:rsid w:val="00896EF0"/>
    <w:rsid w:val="00897066"/>
    <w:rsid w:val="00897D24"/>
    <w:rsid w:val="008A02C8"/>
    <w:rsid w:val="008A049C"/>
    <w:rsid w:val="008A09CA"/>
    <w:rsid w:val="008A0A4A"/>
    <w:rsid w:val="008A111D"/>
    <w:rsid w:val="008A12C6"/>
    <w:rsid w:val="008A1448"/>
    <w:rsid w:val="008A2136"/>
    <w:rsid w:val="008A23DD"/>
    <w:rsid w:val="008A2637"/>
    <w:rsid w:val="008A28AD"/>
    <w:rsid w:val="008A293A"/>
    <w:rsid w:val="008A36DB"/>
    <w:rsid w:val="008A384D"/>
    <w:rsid w:val="008A3DE6"/>
    <w:rsid w:val="008A4628"/>
    <w:rsid w:val="008A4CD0"/>
    <w:rsid w:val="008A4DEC"/>
    <w:rsid w:val="008A5418"/>
    <w:rsid w:val="008A56A2"/>
    <w:rsid w:val="008A5B09"/>
    <w:rsid w:val="008A6665"/>
    <w:rsid w:val="008A6666"/>
    <w:rsid w:val="008A6762"/>
    <w:rsid w:val="008A69B0"/>
    <w:rsid w:val="008A7BB5"/>
    <w:rsid w:val="008A7BC4"/>
    <w:rsid w:val="008A7BC9"/>
    <w:rsid w:val="008A7E81"/>
    <w:rsid w:val="008B034D"/>
    <w:rsid w:val="008B0C9D"/>
    <w:rsid w:val="008B0E13"/>
    <w:rsid w:val="008B1337"/>
    <w:rsid w:val="008B13F7"/>
    <w:rsid w:val="008B16B3"/>
    <w:rsid w:val="008B25CF"/>
    <w:rsid w:val="008B2A60"/>
    <w:rsid w:val="008B39D9"/>
    <w:rsid w:val="008B3BAB"/>
    <w:rsid w:val="008B3BE0"/>
    <w:rsid w:val="008B46EB"/>
    <w:rsid w:val="008B496D"/>
    <w:rsid w:val="008B53E6"/>
    <w:rsid w:val="008B57A5"/>
    <w:rsid w:val="008B719C"/>
    <w:rsid w:val="008B7BCB"/>
    <w:rsid w:val="008B7C51"/>
    <w:rsid w:val="008C013A"/>
    <w:rsid w:val="008C03D8"/>
    <w:rsid w:val="008C0658"/>
    <w:rsid w:val="008C076B"/>
    <w:rsid w:val="008C0F24"/>
    <w:rsid w:val="008C13B2"/>
    <w:rsid w:val="008C1669"/>
    <w:rsid w:val="008C224C"/>
    <w:rsid w:val="008C24D7"/>
    <w:rsid w:val="008C2FA7"/>
    <w:rsid w:val="008C56DE"/>
    <w:rsid w:val="008C6134"/>
    <w:rsid w:val="008C6268"/>
    <w:rsid w:val="008C638D"/>
    <w:rsid w:val="008C70B1"/>
    <w:rsid w:val="008C7F1E"/>
    <w:rsid w:val="008D053A"/>
    <w:rsid w:val="008D0767"/>
    <w:rsid w:val="008D0785"/>
    <w:rsid w:val="008D0C15"/>
    <w:rsid w:val="008D0D59"/>
    <w:rsid w:val="008D1594"/>
    <w:rsid w:val="008D2264"/>
    <w:rsid w:val="008D2461"/>
    <w:rsid w:val="008D25AE"/>
    <w:rsid w:val="008D280C"/>
    <w:rsid w:val="008D3304"/>
    <w:rsid w:val="008D398E"/>
    <w:rsid w:val="008D452C"/>
    <w:rsid w:val="008D4B8C"/>
    <w:rsid w:val="008D4D0B"/>
    <w:rsid w:val="008D545D"/>
    <w:rsid w:val="008D5FDC"/>
    <w:rsid w:val="008D66C0"/>
    <w:rsid w:val="008D7016"/>
    <w:rsid w:val="008D7135"/>
    <w:rsid w:val="008D7C81"/>
    <w:rsid w:val="008D7E27"/>
    <w:rsid w:val="008E0750"/>
    <w:rsid w:val="008E088B"/>
    <w:rsid w:val="008E0B32"/>
    <w:rsid w:val="008E0D12"/>
    <w:rsid w:val="008E2731"/>
    <w:rsid w:val="008E2945"/>
    <w:rsid w:val="008E2C85"/>
    <w:rsid w:val="008E35EE"/>
    <w:rsid w:val="008E373F"/>
    <w:rsid w:val="008E4552"/>
    <w:rsid w:val="008E478B"/>
    <w:rsid w:val="008E4D2E"/>
    <w:rsid w:val="008E5153"/>
    <w:rsid w:val="008E5376"/>
    <w:rsid w:val="008E5660"/>
    <w:rsid w:val="008E5E6E"/>
    <w:rsid w:val="008E610E"/>
    <w:rsid w:val="008E6344"/>
    <w:rsid w:val="008E6962"/>
    <w:rsid w:val="008E6C56"/>
    <w:rsid w:val="008E7129"/>
    <w:rsid w:val="008E7ABB"/>
    <w:rsid w:val="008E7B9B"/>
    <w:rsid w:val="008F008D"/>
    <w:rsid w:val="008F0472"/>
    <w:rsid w:val="008F0979"/>
    <w:rsid w:val="008F11EE"/>
    <w:rsid w:val="008F19F3"/>
    <w:rsid w:val="008F1A7C"/>
    <w:rsid w:val="008F20CB"/>
    <w:rsid w:val="008F23C0"/>
    <w:rsid w:val="008F29C3"/>
    <w:rsid w:val="008F2BD5"/>
    <w:rsid w:val="008F3190"/>
    <w:rsid w:val="008F359C"/>
    <w:rsid w:val="008F36AC"/>
    <w:rsid w:val="008F3B4D"/>
    <w:rsid w:val="008F3DFD"/>
    <w:rsid w:val="008F4777"/>
    <w:rsid w:val="008F4870"/>
    <w:rsid w:val="008F51AD"/>
    <w:rsid w:val="008F6990"/>
    <w:rsid w:val="008F6E7B"/>
    <w:rsid w:val="008F7A99"/>
    <w:rsid w:val="008F7DEA"/>
    <w:rsid w:val="008F7F5A"/>
    <w:rsid w:val="00900148"/>
    <w:rsid w:val="00900336"/>
    <w:rsid w:val="00900901"/>
    <w:rsid w:val="009009D8"/>
    <w:rsid w:val="00900A49"/>
    <w:rsid w:val="00900D93"/>
    <w:rsid w:val="00901A28"/>
    <w:rsid w:val="00902048"/>
    <w:rsid w:val="00902189"/>
    <w:rsid w:val="009021DB"/>
    <w:rsid w:val="009021E4"/>
    <w:rsid w:val="00902837"/>
    <w:rsid w:val="00902995"/>
    <w:rsid w:val="009030CA"/>
    <w:rsid w:val="00903A94"/>
    <w:rsid w:val="00903ADF"/>
    <w:rsid w:val="00903D86"/>
    <w:rsid w:val="00903FFC"/>
    <w:rsid w:val="00904749"/>
    <w:rsid w:val="00904BF9"/>
    <w:rsid w:val="00905BE8"/>
    <w:rsid w:val="00905E4A"/>
    <w:rsid w:val="00906417"/>
    <w:rsid w:val="00906575"/>
    <w:rsid w:val="0090735B"/>
    <w:rsid w:val="00907BC3"/>
    <w:rsid w:val="00907E25"/>
    <w:rsid w:val="00907F6B"/>
    <w:rsid w:val="009102FE"/>
    <w:rsid w:val="00910E29"/>
    <w:rsid w:val="00910F84"/>
    <w:rsid w:val="009116A9"/>
    <w:rsid w:val="00911B01"/>
    <w:rsid w:val="00912292"/>
    <w:rsid w:val="009124A0"/>
    <w:rsid w:val="00912586"/>
    <w:rsid w:val="00912681"/>
    <w:rsid w:val="009129C5"/>
    <w:rsid w:val="00912A20"/>
    <w:rsid w:val="00912D5A"/>
    <w:rsid w:val="00913BC3"/>
    <w:rsid w:val="009141B7"/>
    <w:rsid w:val="009147C8"/>
    <w:rsid w:val="00914E49"/>
    <w:rsid w:val="00914F62"/>
    <w:rsid w:val="00915196"/>
    <w:rsid w:val="009160D2"/>
    <w:rsid w:val="0091619E"/>
    <w:rsid w:val="00916303"/>
    <w:rsid w:val="009169A1"/>
    <w:rsid w:val="00916F0A"/>
    <w:rsid w:val="009171E7"/>
    <w:rsid w:val="00917788"/>
    <w:rsid w:val="00917A56"/>
    <w:rsid w:val="00917D73"/>
    <w:rsid w:val="009206C2"/>
    <w:rsid w:val="00920D8C"/>
    <w:rsid w:val="00921522"/>
    <w:rsid w:val="00921583"/>
    <w:rsid w:val="009223AF"/>
    <w:rsid w:val="009229AC"/>
    <w:rsid w:val="00922A0A"/>
    <w:rsid w:val="00922A27"/>
    <w:rsid w:val="00922D3C"/>
    <w:rsid w:val="00923133"/>
    <w:rsid w:val="00923246"/>
    <w:rsid w:val="009233BD"/>
    <w:rsid w:val="00923CF8"/>
    <w:rsid w:val="009245C2"/>
    <w:rsid w:val="00925076"/>
    <w:rsid w:val="0092526B"/>
    <w:rsid w:val="00925416"/>
    <w:rsid w:val="009269C4"/>
    <w:rsid w:val="00926CA1"/>
    <w:rsid w:val="00926E1A"/>
    <w:rsid w:val="00926FFD"/>
    <w:rsid w:val="0092711D"/>
    <w:rsid w:val="00927581"/>
    <w:rsid w:val="0092780D"/>
    <w:rsid w:val="009278FF"/>
    <w:rsid w:val="00927D99"/>
    <w:rsid w:val="00930676"/>
    <w:rsid w:val="00930A41"/>
    <w:rsid w:val="00930DF9"/>
    <w:rsid w:val="00932AF6"/>
    <w:rsid w:val="009334D3"/>
    <w:rsid w:val="009339A0"/>
    <w:rsid w:val="009339B6"/>
    <w:rsid w:val="00933BFB"/>
    <w:rsid w:val="0093468E"/>
    <w:rsid w:val="00934ADC"/>
    <w:rsid w:val="00934DB0"/>
    <w:rsid w:val="0093513C"/>
    <w:rsid w:val="0093579F"/>
    <w:rsid w:val="00935851"/>
    <w:rsid w:val="009361E2"/>
    <w:rsid w:val="009364F1"/>
    <w:rsid w:val="00937EB4"/>
    <w:rsid w:val="00940E07"/>
    <w:rsid w:val="00941043"/>
    <w:rsid w:val="00941314"/>
    <w:rsid w:val="009413BF"/>
    <w:rsid w:val="00941957"/>
    <w:rsid w:val="00941AD7"/>
    <w:rsid w:val="00941EDA"/>
    <w:rsid w:val="0094214A"/>
    <w:rsid w:val="009423FD"/>
    <w:rsid w:val="009429DD"/>
    <w:rsid w:val="00942C12"/>
    <w:rsid w:val="00943354"/>
    <w:rsid w:val="00944667"/>
    <w:rsid w:val="00944B0C"/>
    <w:rsid w:val="00945230"/>
    <w:rsid w:val="009455E2"/>
    <w:rsid w:val="00945799"/>
    <w:rsid w:val="00945AA3"/>
    <w:rsid w:val="00945C53"/>
    <w:rsid w:val="00946D38"/>
    <w:rsid w:val="00947065"/>
    <w:rsid w:val="00947F7E"/>
    <w:rsid w:val="00950273"/>
    <w:rsid w:val="00950EDF"/>
    <w:rsid w:val="00951241"/>
    <w:rsid w:val="00952F0B"/>
    <w:rsid w:val="009535CD"/>
    <w:rsid w:val="00953B2E"/>
    <w:rsid w:val="00953ED5"/>
    <w:rsid w:val="00954901"/>
    <w:rsid w:val="0095560D"/>
    <w:rsid w:val="00955A68"/>
    <w:rsid w:val="00955C4E"/>
    <w:rsid w:val="009563CD"/>
    <w:rsid w:val="00956C2D"/>
    <w:rsid w:val="00956CED"/>
    <w:rsid w:val="00956F72"/>
    <w:rsid w:val="00960BCE"/>
    <w:rsid w:val="00961247"/>
    <w:rsid w:val="0096164D"/>
    <w:rsid w:val="00961EC4"/>
    <w:rsid w:val="00962452"/>
    <w:rsid w:val="00962B7D"/>
    <w:rsid w:val="00962CA2"/>
    <w:rsid w:val="00962FF8"/>
    <w:rsid w:val="00963115"/>
    <w:rsid w:val="0096319E"/>
    <w:rsid w:val="0096348D"/>
    <w:rsid w:val="00963933"/>
    <w:rsid w:val="00963DA5"/>
    <w:rsid w:val="0096555D"/>
    <w:rsid w:val="0096561E"/>
    <w:rsid w:val="00965D16"/>
    <w:rsid w:val="0096615F"/>
    <w:rsid w:val="0096635C"/>
    <w:rsid w:val="0096690E"/>
    <w:rsid w:val="00966C02"/>
    <w:rsid w:val="00967384"/>
    <w:rsid w:val="0096741C"/>
    <w:rsid w:val="00971893"/>
    <w:rsid w:val="00971935"/>
    <w:rsid w:val="00971A55"/>
    <w:rsid w:val="0097255F"/>
    <w:rsid w:val="00972846"/>
    <w:rsid w:val="009733B0"/>
    <w:rsid w:val="009735CD"/>
    <w:rsid w:val="00973A6D"/>
    <w:rsid w:val="00973D81"/>
    <w:rsid w:val="00973ECF"/>
    <w:rsid w:val="0097533F"/>
    <w:rsid w:val="00975F7A"/>
    <w:rsid w:val="00976112"/>
    <w:rsid w:val="00976557"/>
    <w:rsid w:val="009773B7"/>
    <w:rsid w:val="009773CA"/>
    <w:rsid w:val="009810F9"/>
    <w:rsid w:val="00981AB5"/>
    <w:rsid w:val="00982562"/>
    <w:rsid w:val="00982684"/>
    <w:rsid w:val="00982933"/>
    <w:rsid w:val="00982D63"/>
    <w:rsid w:val="009834E4"/>
    <w:rsid w:val="0098446D"/>
    <w:rsid w:val="009855B7"/>
    <w:rsid w:val="00985BCD"/>
    <w:rsid w:val="00986A1B"/>
    <w:rsid w:val="00986F4A"/>
    <w:rsid w:val="0098707F"/>
    <w:rsid w:val="00990370"/>
    <w:rsid w:val="00990F72"/>
    <w:rsid w:val="009919DC"/>
    <w:rsid w:val="00991A3B"/>
    <w:rsid w:val="00991A7E"/>
    <w:rsid w:val="00991AB7"/>
    <w:rsid w:val="00992103"/>
    <w:rsid w:val="009926E2"/>
    <w:rsid w:val="009928AC"/>
    <w:rsid w:val="00992BF3"/>
    <w:rsid w:val="0099355A"/>
    <w:rsid w:val="00993A47"/>
    <w:rsid w:val="00993DAA"/>
    <w:rsid w:val="0099431A"/>
    <w:rsid w:val="00995126"/>
    <w:rsid w:val="00995553"/>
    <w:rsid w:val="009961B3"/>
    <w:rsid w:val="009965F6"/>
    <w:rsid w:val="0099678F"/>
    <w:rsid w:val="00996852"/>
    <w:rsid w:val="009968D3"/>
    <w:rsid w:val="0099699B"/>
    <w:rsid w:val="009969AE"/>
    <w:rsid w:val="00996A0D"/>
    <w:rsid w:val="0099700D"/>
    <w:rsid w:val="00997251"/>
    <w:rsid w:val="00997D10"/>
    <w:rsid w:val="009A02D9"/>
    <w:rsid w:val="009A037A"/>
    <w:rsid w:val="009A0774"/>
    <w:rsid w:val="009A0FDB"/>
    <w:rsid w:val="009A1158"/>
    <w:rsid w:val="009A119E"/>
    <w:rsid w:val="009A2676"/>
    <w:rsid w:val="009A27E4"/>
    <w:rsid w:val="009A29CF"/>
    <w:rsid w:val="009A4D89"/>
    <w:rsid w:val="009A5A05"/>
    <w:rsid w:val="009A5A3F"/>
    <w:rsid w:val="009A5F18"/>
    <w:rsid w:val="009A5F20"/>
    <w:rsid w:val="009A614F"/>
    <w:rsid w:val="009A68DD"/>
    <w:rsid w:val="009A7809"/>
    <w:rsid w:val="009A782A"/>
    <w:rsid w:val="009B1A21"/>
    <w:rsid w:val="009B2040"/>
    <w:rsid w:val="009B2613"/>
    <w:rsid w:val="009B28D9"/>
    <w:rsid w:val="009B29B1"/>
    <w:rsid w:val="009B2CC0"/>
    <w:rsid w:val="009B3596"/>
    <w:rsid w:val="009B435D"/>
    <w:rsid w:val="009B43C9"/>
    <w:rsid w:val="009B4A13"/>
    <w:rsid w:val="009B4D4B"/>
    <w:rsid w:val="009B55B0"/>
    <w:rsid w:val="009B5868"/>
    <w:rsid w:val="009B5BBD"/>
    <w:rsid w:val="009B5E9A"/>
    <w:rsid w:val="009B5FE5"/>
    <w:rsid w:val="009B7988"/>
    <w:rsid w:val="009C000C"/>
    <w:rsid w:val="009C18C7"/>
    <w:rsid w:val="009C198F"/>
    <w:rsid w:val="009C1AFC"/>
    <w:rsid w:val="009C213C"/>
    <w:rsid w:val="009C39F8"/>
    <w:rsid w:val="009C3CD5"/>
    <w:rsid w:val="009C4186"/>
    <w:rsid w:val="009C4A84"/>
    <w:rsid w:val="009C5129"/>
    <w:rsid w:val="009C60DB"/>
    <w:rsid w:val="009C64CF"/>
    <w:rsid w:val="009C66C3"/>
    <w:rsid w:val="009C67CC"/>
    <w:rsid w:val="009C6D95"/>
    <w:rsid w:val="009C71F4"/>
    <w:rsid w:val="009C7526"/>
    <w:rsid w:val="009C7D2E"/>
    <w:rsid w:val="009D0D10"/>
    <w:rsid w:val="009D0D5B"/>
    <w:rsid w:val="009D131D"/>
    <w:rsid w:val="009D1A56"/>
    <w:rsid w:val="009D21E4"/>
    <w:rsid w:val="009D33F9"/>
    <w:rsid w:val="009D366C"/>
    <w:rsid w:val="009D388B"/>
    <w:rsid w:val="009D3BA8"/>
    <w:rsid w:val="009D3E02"/>
    <w:rsid w:val="009D4153"/>
    <w:rsid w:val="009D426E"/>
    <w:rsid w:val="009D4662"/>
    <w:rsid w:val="009D4726"/>
    <w:rsid w:val="009D4A50"/>
    <w:rsid w:val="009D4C5A"/>
    <w:rsid w:val="009D616E"/>
    <w:rsid w:val="009D6897"/>
    <w:rsid w:val="009D6C1C"/>
    <w:rsid w:val="009D7203"/>
    <w:rsid w:val="009D79FA"/>
    <w:rsid w:val="009D7C22"/>
    <w:rsid w:val="009D7DEB"/>
    <w:rsid w:val="009D7E96"/>
    <w:rsid w:val="009E0135"/>
    <w:rsid w:val="009E13D4"/>
    <w:rsid w:val="009E1936"/>
    <w:rsid w:val="009E3921"/>
    <w:rsid w:val="009E3A10"/>
    <w:rsid w:val="009E3CC5"/>
    <w:rsid w:val="009E3DDD"/>
    <w:rsid w:val="009E4034"/>
    <w:rsid w:val="009E405B"/>
    <w:rsid w:val="009E42D1"/>
    <w:rsid w:val="009E4705"/>
    <w:rsid w:val="009E478C"/>
    <w:rsid w:val="009E49CF"/>
    <w:rsid w:val="009E4D51"/>
    <w:rsid w:val="009E581D"/>
    <w:rsid w:val="009E68DD"/>
    <w:rsid w:val="009E7016"/>
    <w:rsid w:val="009E7487"/>
    <w:rsid w:val="009E74F6"/>
    <w:rsid w:val="009F0E9C"/>
    <w:rsid w:val="009F23AD"/>
    <w:rsid w:val="009F2559"/>
    <w:rsid w:val="009F2664"/>
    <w:rsid w:val="009F2BA9"/>
    <w:rsid w:val="009F3076"/>
    <w:rsid w:val="009F3421"/>
    <w:rsid w:val="009F3511"/>
    <w:rsid w:val="009F3AE1"/>
    <w:rsid w:val="009F3E8B"/>
    <w:rsid w:val="009F3F0A"/>
    <w:rsid w:val="009F416E"/>
    <w:rsid w:val="009F455B"/>
    <w:rsid w:val="009F4574"/>
    <w:rsid w:val="009F491F"/>
    <w:rsid w:val="009F4B78"/>
    <w:rsid w:val="009F54CE"/>
    <w:rsid w:val="009F5E8B"/>
    <w:rsid w:val="009F5F36"/>
    <w:rsid w:val="009F62A3"/>
    <w:rsid w:val="009F6944"/>
    <w:rsid w:val="009F6D0D"/>
    <w:rsid w:val="009F759E"/>
    <w:rsid w:val="009F79AE"/>
    <w:rsid w:val="00A008C5"/>
    <w:rsid w:val="00A00E48"/>
    <w:rsid w:val="00A00F75"/>
    <w:rsid w:val="00A010E2"/>
    <w:rsid w:val="00A01807"/>
    <w:rsid w:val="00A0200C"/>
    <w:rsid w:val="00A02448"/>
    <w:rsid w:val="00A03161"/>
    <w:rsid w:val="00A03215"/>
    <w:rsid w:val="00A035A9"/>
    <w:rsid w:val="00A03DAD"/>
    <w:rsid w:val="00A05326"/>
    <w:rsid w:val="00A05697"/>
    <w:rsid w:val="00A05979"/>
    <w:rsid w:val="00A05E81"/>
    <w:rsid w:val="00A0605E"/>
    <w:rsid w:val="00A06340"/>
    <w:rsid w:val="00A10061"/>
    <w:rsid w:val="00A10675"/>
    <w:rsid w:val="00A11BF7"/>
    <w:rsid w:val="00A11C3F"/>
    <w:rsid w:val="00A11EEB"/>
    <w:rsid w:val="00A12800"/>
    <w:rsid w:val="00A12B26"/>
    <w:rsid w:val="00A12D6C"/>
    <w:rsid w:val="00A13314"/>
    <w:rsid w:val="00A139C1"/>
    <w:rsid w:val="00A13BBF"/>
    <w:rsid w:val="00A13D96"/>
    <w:rsid w:val="00A15856"/>
    <w:rsid w:val="00A1594D"/>
    <w:rsid w:val="00A15DEB"/>
    <w:rsid w:val="00A15F87"/>
    <w:rsid w:val="00A167B1"/>
    <w:rsid w:val="00A16DCC"/>
    <w:rsid w:val="00A203F1"/>
    <w:rsid w:val="00A208C2"/>
    <w:rsid w:val="00A20B2B"/>
    <w:rsid w:val="00A20DF6"/>
    <w:rsid w:val="00A216C6"/>
    <w:rsid w:val="00A226BB"/>
    <w:rsid w:val="00A22CAD"/>
    <w:rsid w:val="00A234D9"/>
    <w:rsid w:val="00A236A3"/>
    <w:rsid w:val="00A23B2A"/>
    <w:rsid w:val="00A23EED"/>
    <w:rsid w:val="00A24065"/>
    <w:rsid w:val="00A24BB0"/>
    <w:rsid w:val="00A257C8"/>
    <w:rsid w:val="00A257E1"/>
    <w:rsid w:val="00A26D90"/>
    <w:rsid w:val="00A270B7"/>
    <w:rsid w:val="00A272B8"/>
    <w:rsid w:val="00A2739C"/>
    <w:rsid w:val="00A27C26"/>
    <w:rsid w:val="00A27D1F"/>
    <w:rsid w:val="00A3002F"/>
    <w:rsid w:val="00A305FE"/>
    <w:rsid w:val="00A30D2F"/>
    <w:rsid w:val="00A30DD1"/>
    <w:rsid w:val="00A33020"/>
    <w:rsid w:val="00A33E3C"/>
    <w:rsid w:val="00A3425F"/>
    <w:rsid w:val="00A3481C"/>
    <w:rsid w:val="00A34B0B"/>
    <w:rsid w:val="00A37D7E"/>
    <w:rsid w:val="00A403F1"/>
    <w:rsid w:val="00A407EF"/>
    <w:rsid w:val="00A40807"/>
    <w:rsid w:val="00A40886"/>
    <w:rsid w:val="00A4129F"/>
    <w:rsid w:val="00A417EA"/>
    <w:rsid w:val="00A41869"/>
    <w:rsid w:val="00A41AC4"/>
    <w:rsid w:val="00A41F26"/>
    <w:rsid w:val="00A42BB0"/>
    <w:rsid w:val="00A436D5"/>
    <w:rsid w:val="00A446C1"/>
    <w:rsid w:val="00A44B1A"/>
    <w:rsid w:val="00A44DF9"/>
    <w:rsid w:val="00A453C6"/>
    <w:rsid w:val="00A45441"/>
    <w:rsid w:val="00A46551"/>
    <w:rsid w:val="00A47333"/>
    <w:rsid w:val="00A47403"/>
    <w:rsid w:val="00A47A4D"/>
    <w:rsid w:val="00A506D1"/>
    <w:rsid w:val="00A51321"/>
    <w:rsid w:val="00A513A5"/>
    <w:rsid w:val="00A516BC"/>
    <w:rsid w:val="00A52468"/>
    <w:rsid w:val="00A52964"/>
    <w:rsid w:val="00A52BB3"/>
    <w:rsid w:val="00A52DFD"/>
    <w:rsid w:val="00A53212"/>
    <w:rsid w:val="00A539D2"/>
    <w:rsid w:val="00A53EAE"/>
    <w:rsid w:val="00A54071"/>
    <w:rsid w:val="00A54412"/>
    <w:rsid w:val="00A54B58"/>
    <w:rsid w:val="00A55241"/>
    <w:rsid w:val="00A55603"/>
    <w:rsid w:val="00A55D05"/>
    <w:rsid w:val="00A560D2"/>
    <w:rsid w:val="00A561D9"/>
    <w:rsid w:val="00A563CB"/>
    <w:rsid w:val="00A56449"/>
    <w:rsid w:val="00A567A0"/>
    <w:rsid w:val="00A57314"/>
    <w:rsid w:val="00A57B03"/>
    <w:rsid w:val="00A604BB"/>
    <w:rsid w:val="00A60784"/>
    <w:rsid w:val="00A61757"/>
    <w:rsid w:val="00A624EB"/>
    <w:rsid w:val="00A62EAC"/>
    <w:rsid w:val="00A65A1F"/>
    <w:rsid w:val="00A65CFA"/>
    <w:rsid w:val="00A6606E"/>
    <w:rsid w:val="00A67C8C"/>
    <w:rsid w:val="00A67E00"/>
    <w:rsid w:val="00A7127F"/>
    <w:rsid w:val="00A718F7"/>
    <w:rsid w:val="00A71A16"/>
    <w:rsid w:val="00A72020"/>
    <w:rsid w:val="00A723E6"/>
    <w:rsid w:val="00A72D73"/>
    <w:rsid w:val="00A72FE8"/>
    <w:rsid w:val="00A7348D"/>
    <w:rsid w:val="00A73A4B"/>
    <w:rsid w:val="00A73FE3"/>
    <w:rsid w:val="00A74A3F"/>
    <w:rsid w:val="00A75F48"/>
    <w:rsid w:val="00A760AE"/>
    <w:rsid w:val="00A770AA"/>
    <w:rsid w:val="00A775DF"/>
    <w:rsid w:val="00A8067B"/>
    <w:rsid w:val="00A80A99"/>
    <w:rsid w:val="00A80C64"/>
    <w:rsid w:val="00A80E49"/>
    <w:rsid w:val="00A816A8"/>
    <w:rsid w:val="00A81905"/>
    <w:rsid w:val="00A8246D"/>
    <w:rsid w:val="00A82567"/>
    <w:rsid w:val="00A82A64"/>
    <w:rsid w:val="00A82B3C"/>
    <w:rsid w:val="00A83636"/>
    <w:rsid w:val="00A83701"/>
    <w:rsid w:val="00A83F49"/>
    <w:rsid w:val="00A84EE9"/>
    <w:rsid w:val="00A85C80"/>
    <w:rsid w:val="00A85DBB"/>
    <w:rsid w:val="00A8661F"/>
    <w:rsid w:val="00A86778"/>
    <w:rsid w:val="00A86A07"/>
    <w:rsid w:val="00A86CD5"/>
    <w:rsid w:val="00A87998"/>
    <w:rsid w:val="00A879EF"/>
    <w:rsid w:val="00A90F91"/>
    <w:rsid w:val="00A9120D"/>
    <w:rsid w:val="00A91234"/>
    <w:rsid w:val="00A91740"/>
    <w:rsid w:val="00A92A8F"/>
    <w:rsid w:val="00A92C66"/>
    <w:rsid w:val="00A92F55"/>
    <w:rsid w:val="00A93E04"/>
    <w:rsid w:val="00A942C9"/>
    <w:rsid w:val="00A942F3"/>
    <w:rsid w:val="00A944CC"/>
    <w:rsid w:val="00A94DB6"/>
    <w:rsid w:val="00A95268"/>
    <w:rsid w:val="00A95891"/>
    <w:rsid w:val="00A96241"/>
    <w:rsid w:val="00A9634B"/>
    <w:rsid w:val="00A96895"/>
    <w:rsid w:val="00A96A61"/>
    <w:rsid w:val="00A96D04"/>
    <w:rsid w:val="00AA031F"/>
    <w:rsid w:val="00AA03DC"/>
    <w:rsid w:val="00AA0DDE"/>
    <w:rsid w:val="00AA2250"/>
    <w:rsid w:val="00AA2312"/>
    <w:rsid w:val="00AA2697"/>
    <w:rsid w:val="00AA343B"/>
    <w:rsid w:val="00AA4BEF"/>
    <w:rsid w:val="00AA5615"/>
    <w:rsid w:val="00AA5B40"/>
    <w:rsid w:val="00AA678B"/>
    <w:rsid w:val="00AA6CD0"/>
    <w:rsid w:val="00AA6F0A"/>
    <w:rsid w:val="00AB02EB"/>
    <w:rsid w:val="00AB0663"/>
    <w:rsid w:val="00AB25C4"/>
    <w:rsid w:val="00AB26A7"/>
    <w:rsid w:val="00AB2E9C"/>
    <w:rsid w:val="00AB3608"/>
    <w:rsid w:val="00AB402C"/>
    <w:rsid w:val="00AB4C4A"/>
    <w:rsid w:val="00AB6515"/>
    <w:rsid w:val="00AB6764"/>
    <w:rsid w:val="00AB6878"/>
    <w:rsid w:val="00AB687C"/>
    <w:rsid w:val="00AB71D2"/>
    <w:rsid w:val="00AB736E"/>
    <w:rsid w:val="00AC023D"/>
    <w:rsid w:val="00AC08A0"/>
    <w:rsid w:val="00AC13D6"/>
    <w:rsid w:val="00AC197B"/>
    <w:rsid w:val="00AC19EC"/>
    <w:rsid w:val="00AC1ED5"/>
    <w:rsid w:val="00AC1FA0"/>
    <w:rsid w:val="00AC2337"/>
    <w:rsid w:val="00AC39E4"/>
    <w:rsid w:val="00AC3E5F"/>
    <w:rsid w:val="00AC405D"/>
    <w:rsid w:val="00AC410B"/>
    <w:rsid w:val="00AC4266"/>
    <w:rsid w:val="00AC4A8D"/>
    <w:rsid w:val="00AC572E"/>
    <w:rsid w:val="00AC5A80"/>
    <w:rsid w:val="00AC6744"/>
    <w:rsid w:val="00AC6C66"/>
    <w:rsid w:val="00AC6D04"/>
    <w:rsid w:val="00AC6E12"/>
    <w:rsid w:val="00AC7A12"/>
    <w:rsid w:val="00AC7C36"/>
    <w:rsid w:val="00AC7E52"/>
    <w:rsid w:val="00AC7FD0"/>
    <w:rsid w:val="00AD00C2"/>
    <w:rsid w:val="00AD021C"/>
    <w:rsid w:val="00AD187E"/>
    <w:rsid w:val="00AD1886"/>
    <w:rsid w:val="00AD1D3C"/>
    <w:rsid w:val="00AD1FF0"/>
    <w:rsid w:val="00AD2065"/>
    <w:rsid w:val="00AD29DC"/>
    <w:rsid w:val="00AD3785"/>
    <w:rsid w:val="00AD3F8E"/>
    <w:rsid w:val="00AD4153"/>
    <w:rsid w:val="00AD42EE"/>
    <w:rsid w:val="00AD5314"/>
    <w:rsid w:val="00AD54AE"/>
    <w:rsid w:val="00AD5643"/>
    <w:rsid w:val="00AD5AD5"/>
    <w:rsid w:val="00AD5AF5"/>
    <w:rsid w:val="00AD5D97"/>
    <w:rsid w:val="00AD66D8"/>
    <w:rsid w:val="00AD7068"/>
    <w:rsid w:val="00AD78E1"/>
    <w:rsid w:val="00AD7909"/>
    <w:rsid w:val="00AE1161"/>
    <w:rsid w:val="00AE3A01"/>
    <w:rsid w:val="00AE3B1F"/>
    <w:rsid w:val="00AE3E36"/>
    <w:rsid w:val="00AE4906"/>
    <w:rsid w:val="00AE51DE"/>
    <w:rsid w:val="00AE5CBB"/>
    <w:rsid w:val="00AE7B0A"/>
    <w:rsid w:val="00AE7D97"/>
    <w:rsid w:val="00AE7F1B"/>
    <w:rsid w:val="00AF044D"/>
    <w:rsid w:val="00AF0767"/>
    <w:rsid w:val="00AF0AE3"/>
    <w:rsid w:val="00AF1268"/>
    <w:rsid w:val="00AF153E"/>
    <w:rsid w:val="00AF1A96"/>
    <w:rsid w:val="00AF1DA6"/>
    <w:rsid w:val="00AF2875"/>
    <w:rsid w:val="00AF29D5"/>
    <w:rsid w:val="00AF2B03"/>
    <w:rsid w:val="00AF2E27"/>
    <w:rsid w:val="00AF32D2"/>
    <w:rsid w:val="00AF3B27"/>
    <w:rsid w:val="00AF3D50"/>
    <w:rsid w:val="00AF3ED7"/>
    <w:rsid w:val="00AF42A0"/>
    <w:rsid w:val="00AF4765"/>
    <w:rsid w:val="00AF4D0E"/>
    <w:rsid w:val="00AF5E69"/>
    <w:rsid w:val="00AF6075"/>
    <w:rsid w:val="00AF6304"/>
    <w:rsid w:val="00AF6E03"/>
    <w:rsid w:val="00AF70C7"/>
    <w:rsid w:val="00AF75EE"/>
    <w:rsid w:val="00AF7782"/>
    <w:rsid w:val="00AF7895"/>
    <w:rsid w:val="00AF7A20"/>
    <w:rsid w:val="00AF7CD4"/>
    <w:rsid w:val="00B0091E"/>
    <w:rsid w:val="00B00BB0"/>
    <w:rsid w:val="00B0120F"/>
    <w:rsid w:val="00B01443"/>
    <w:rsid w:val="00B0376F"/>
    <w:rsid w:val="00B03969"/>
    <w:rsid w:val="00B03AF4"/>
    <w:rsid w:val="00B03F61"/>
    <w:rsid w:val="00B04141"/>
    <w:rsid w:val="00B043A6"/>
    <w:rsid w:val="00B0453C"/>
    <w:rsid w:val="00B0462E"/>
    <w:rsid w:val="00B04662"/>
    <w:rsid w:val="00B04FB6"/>
    <w:rsid w:val="00B04FF6"/>
    <w:rsid w:val="00B0598E"/>
    <w:rsid w:val="00B05B00"/>
    <w:rsid w:val="00B0645C"/>
    <w:rsid w:val="00B067D6"/>
    <w:rsid w:val="00B06D6A"/>
    <w:rsid w:val="00B0768B"/>
    <w:rsid w:val="00B07FFD"/>
    <w:rsid w:val="00B10267"/>
    <w:rsid w:val="00B10A0F"/>
    <w:rsid w:val="00B115A4"/>
    <w:rsid w:val="00B1160E"/>
    <w:rsid w:val="00B1189E"/>
    <w:rsid w:val="00B1203F"/>
    <w:rsid w:val="00B125A9"/>
    <w:rsid w:val="00B129F0"/>
    <w:rsid w:val="00B1351E"/>
    <w:rsid w:val="00B13D14"/>
    <w:rsid w:val="00B1408A"/>
    <w:rsid w:val="00B147A4"/>
    <w:rsid w:val="00B147E4"/>
    <w:rsid w:val="00B14A75"/>
    <w:rsid w:val="00B153C6"/>
    <w:rsid w:val="00B16251"/>
    <w:rsid w:val="00B16632"/>
    <w:rsid w:val="00B16AEE"/>
    <w:rsid w:val="00B16C1E"/>
    <w:rsid w:val="00B16E8E"/>
    <w:rsid w:val="00B17081"/>
    <w:rsid w:val="00B1747B"/>
    <w:rsid w:val="00B17719"/>
    <w:rsid w:val="00B2009C"/>
    <w:rsid w:val="00B2066E"/>
    <w:rsid w:val="00B206E7"/>
    <w:rsid w:val="00B22439"/>
    <w:rsid w:val="00B225E9"/>
    <w:rsid w:val="00B22D90"/>
    <w:rsid w:val="00B22FE8"/>
    <w:rsid w:val="00B2300B"/>
    <w:rsid w:val="00B24AAA"/>
    <w:rsid w:val="00B251BC"/>
    <w:rsid w:val="00B2568A"/>
    <w:rsid w:val="00B259D1"/>
    <w:rsid w:val="00B25D07"/>
    <w:rsid w:val="00B2618A"/>
    <w:rsid w:val="00B26FFE"/>
    <w:rsid w:val="00B2792F"/>
    <w:rsid w:val="00B27975"/>
    <w:rsid w:val="00B27982"/>
    <w:rsid w:val="00B279FD"/>
    <w:rsid w:val="00B3040F"/>
    <w:rsid w:val="00B3063A"/>
    <w:rsid w:val="00B30D77"/>
    <w:rsid w:val="00B310A8"/>
    <w:rsid w:val="00B314C1"/>
    <w:rsid w:val="00B31E99"/>
    <w:rsid w:val="00B32812"/>
    <w:rsid w:val="00B330BE"/>
    <w:rsid w:val="00B33AFF"/>
    <w:rsid w:val="00B33C1E"/>
    <w:rsid w:val="00B33E7D"/>
    <w:rsid w:val="00B33EEB"/>
    <w:rsid w:val="00B354E7"/>
    <w:rsid w:val="00B368D3"/>
    <w:rsid w:val="00B37880"/>
    <w:rsid w:val="00B37AEE"/>
    <w:rsid w:val="00B40117"/>
    <w:rsid w:val="00B4020A"/>
    <w:rsid w:val="00B40CB0"/>
    <w:rsid w:val="00B41E2E"/>
    <w:rsid w:val="00B423E1"/>
    <w:rsid w:val="00B42522"/>
    <w:rsid w:val="00B42A8F"/>
    <w:rsid w:val="00B42E20"/>
    <w:rsid w:val="00B43241"/>
    <w:rsid w:val="00B432C5"/>
    <w:rsid w:val="00B4332D"/>
    <w:rsid w:val="00B436C3"/>
    <w:rsid w:val="00B445C5"/>
    <w:rsid w:val="00B44A22"/>
    <w:rsid w:val="00B44D66"/>
    <w:rsid w:val="00B4608D"/>
    <w:rsid w:val="00B468A8"/>
    <w:rsid w:val="00B46B83"/>
    <w:rsid w:val="00B46FBD"/>
    <w:rsid w:val="00B47321"/>
    <w:rsid w:val="00B4779A"/>
    <w:rsid w:val="00B50575"/>
    <w:rsid w:val="00B51162"/>
    <w:rsid w:val="00B51C47"/>
    <w:rsid w:val="00B535E3"/>
    <w:rsid w:val="00B537B1"/>
    <w:rsid w:val="00B54012"/>
    <w:rsid w:val="00B54602"/>
    <w:rsid w:val="00B54631"/>
    <w:rsid w:val="00B54B56"/>
    <w:rsid w:val="00B55A92"/>
    <w:rsid w:val="00B55B0C"/>
    <w:rsid w:val="00B55E25"/>
    <w:rsid w:val="00B5605C"/>
    <w:rsid w:val="00B56229"/>
    <w:rsid w:val="00B56979"/>
    <w:rsid w:val="00B56A79"/>
    <w:rsid w:val="00B575F8"/>
    <w:rsid w:val="00B57D66"/>
    <w:rsid w:val="00B62C4B"/>
    <w:rsid w:val="00B62D57"/>
    <w:rsid w:val="00B6342F"/>
    <w:rsid w:val="00B63FA5"/>
    <w:rsid w:val="00B64343"/>
    <w:rsid w:val="00B64D4F"/>
    <w:rsid w:val="00B652C4"/>
    <w:rsid w:val="00B65817"/>
    <w:rsid w:val="00B65B3D"/>
    <w:rsid w:val="00B65DC3"/>
    <w:rsid w:val="00B6610D"/>
    <w:rsid w:val="00B6643E"/>
    <w:rsid w:val="00B66771"/>
    <w:rsid w:val="00B66E89"/>
    <w:rsid w:val="00B677FD"/>
    <w:rsid w:val="00B67E5C"/>
    <w:rsid w:val="00B70184"/>
    <w:rsid w:val="00B708D5"/>
    <w:rsid w:val="00B71326"/>
    <w:rsid w:val="00B71776"/>
    <w:rsid w:val="00B72BFB"/>
    <w:rsid w:val="00B74111"/>
    <w:rsid w:val="00B74448"/>
    <w:rsid w:val="00B744AE"/>
    <w:rsid w:val="00B75291"/>
    <w:rsid w:val="00B7531B"/>
    <w:rsid w:val="00B75352"/>
    <w:rsid w:val="00B75D6C"/>
    <w:rsid w:val="00B75F2D"/>
    <w:rsid w:val="00B76C15"/>
    <w:rsid w:val="00B76FB9"/>
    <w:rsid w:val="00B777E8"/>
    <w:rsid w:val="00B77814"/>
    <w:rsid w:val="00B77A8A"/>
    <w:rsid w:val="00B77C33"/>
    <w:rsid w:val="00B8008F"/>
    <w:rsid w:val="00B808A3"/>
    <w:rsid w:val="00B80D55"/>
    <w:rsid w:val="00B80E0A"/>
    <w:rsid w:val="00B80F0D"/>
    <w:rsid w:val="00B810ED"/>
    <w:rsid w:val="00B81217"/>
    <w:rsid w:val="00B833F1"/>
    <w:rsid w:val="00B83495"/>
    <w:rsid w:val="00B836C8"/>
    <w:rsid w:val="00B837DD"/>
    <w:rsid w:val="00B83B8B"/>
    <w:rsid w:val="00B855C3"/>
    <w:rsid w:val="00B859F7"/>
    <w:rsid w:val="00B86548"/>
    <w:rsid w:val="00B866B9"/>
    <w:rsid w:val="00B86977"/>
    <w:rsid w:val="00B906C5"/>
    <w:rsid w:val="00B90A63"/>
    <w:rsid w:val="00B912C2"/>
    <w:rsid w:val="00B91395"/>
    <w:rsid w:val="00B91EA2"/>
    <w:rsid w:val="00B926CB"/>
    <w:rsid w:val="00B92DF7"/>
    <w:rsid w:val="00B93BAE"/>
    <w:rsid w:val="00B945A7"/>
    <w:rsid w:val="00B951B7"/>
    <w:rsid w:val="00B9538B"/>
    <w:rsid w:val="00B95487"/>
    <w:rsid w:val="00B95A61"/>
    <w:rsid w:val="00B95FAC"/>
    <w:rsid w:val="00B96887"/>
    <w:rsid w:val="00B96E84"/>
    <w:rsid w:val="00B971C0"/>
    <w:rsid w:val="00B97422"/>
    <w:rsid w:val="00B974F7"/>
    <w:rsid w:val="00B97CE3"/>
    <w:rsid w:val="00B97F1C"/>
    <w:rsid w:val="00BA021C"/>
    <w:rsid w:val="00BA0D35"/>
    <w:rsid w:val="00BA2366"/>
    <w:rsid w:val="00BA2491"/>
    <w:rsid w:val="00BA299F"/>
    <w:rsid w:val="00BA29DE"/>
    <w:rsid w:val="00BA2B6D"/>
    <w:rsid w:val="00BA2BA3"/>
    <w:rsid w:val="00BA3403"/>
    <w:rsid w:val="00BA34F0"/>
    <w:rsid w:val="00BA34F8"/>
    <w:rsid w:val="00BA375D"/>
    <w:rsid w:val="00BA3D82"/>
    <w:rsid w:val="00BA4370"/>
    <w:rsid w:val="00BA48DB"/>
    <w:rsid w:val="00BA4984"/>
    <w:rsid w:val="00BA5569"/>
    <w:rsid w:val="00BA57C0"/>
    <w:rsid w:val="00BA57D7"/>
    <w:rsid w:val="00BA6123"/>
    <w:rsid w:val="00BA6349"/>
    <w:rsid w:val="00BA7426"/>
    <w:rsid w:val="00BA7949"/>
    <w:rsid w:val="00BA7BA1"/>
    <w:rsid w:val="00BA7E53"/>
    <w:rsid w:val="00BB0372"/>
    <w:rsid w:val="00BB041D"/>
    <w:rsid w:val="00BB059A"/>
    <w:rsid w:val="00BB0BC4"/>
    <w:rsid w:val="00BB0D60"/>
    <w:rsid w:val="00BB10DC"/>
    <w:rsid w:val="00BB18F4"/>
    <w:rsid w:val="00BB2AE9"/>
    <w:rsid w:val="00BB2C4C"/>
    <w:rsid w:val="00BB2D55"/>
    <w:rsid w:val="00BB3149"/>
    <w:rsid w:val="00BB3901"/>
    <w:rsid w:val="00BB3BBB"/>
    <w:rsid w:val="00BB3FF0"/>
    <w:rsid w:val="00BB498B"/>
    <w:rsid w:val="00BB5063"/>
    <w:rsid w:val="00BB5860"/>
    <w:rsid w:val="00BB58FD"/>
    <w:rsid w:val="00BB5BBA"/>
    <w:rsid w:val="00BB5C75"/>
    <w:rsid w:val="00BB5DCB"/>
    <w:rsid w:val="00BB5E57"/>
    <w:rsid w:val="00BB5EAC"/>
    <w:rsid w:val="00BB61DF"/>
    <w:rsid w:val="00BB62B5"/>
    <w:rsid w:val="00BB6B0B"/>
    <w:rsid w:val="00BB7A5C"/>
    <w:rsid w:val="00BB7C03"/>
    <w:rsid w:val="00BC0492"/>
    <w:rsid w:val="00BC0C51"/>
    <w:rsid w:val="00BC0EA9"/>
    <w:rsid w:val="00BC0FEA"/>
    <w:rsid w:val="00BC1140"/>
    <w:rsid w:val="00BC12DF"/>
    <w:rsid w:val="00BC21A9"/>
    <w:rsid w:val="00BC3025"/>
    <w:rsid w:val="00BC32EC"/>
    <w:rsid w:val="00BC399D"/>
    <w:rsid w:val="00BC3FEA"/>
    <w:rsid w:val="00BC4143"/>
    <w:rsid w:val="00BC4B07"/>
    <w:rsid w:val="00BC5390"/>
    <w:rsid w:val="00BC5488"/>
    <w:rsid w:val="00BC5520"/>
    <w:rsid w:val="00BC5ECD"/>
    <w:rsid w:val="00BC6529"/>
    <w:rsid w:val="00BC6985"/>
    <w:rsid w:val="00BC72C2"/>
    <w:rsid w:val="00BD0360"/>
    <w:rsid w:val="00BD0485"/>
    <w:rsid w:val="00BD068B"/>
    <w:rsid w:val="00BD0817"/>
    <w:rsid w:val="00BD0E1D"/>
    <w:rsid w:val="00BD13C5"/>
    <w:rsid w:val="00BD147C"/>
    <w:rsid w:val="00BD28E6"/>
    <w:rsid w:val="00BD30C0"/>
    <w:rsid w:val="00BD3BAC"/>
    <w:rsid w:val="00BD4D7B"/>
    <w:rsid w:val="00BD4E0C"/>
    <w:rsid w:val="00BD4E9E"/>
    <w:rsid w:val="00BD4EB0"/>
    <w:rsid w:val="00BD552C"/>
    <w:rsid w:val="00BD58EF"/>
    <w:rsid w:val="00BD59A6"/>
    <w:rsid w:val="00BD5A1D"/>
    <w:rsid w:val="00BD6891"/>
    <w:rsid w:val="00BD6B71"/>
    <w:rsid w:val="00BD72A3"/>
    <w:rsid w:val="00BE025D"/>
    <w:rsid w:val="00BE1B6D"/>
    <w:rsid w:val="00BE20AD"/>
    <w:rsid w:val="00BE25C9"/>
    <w:rsid w:val="00BE286B"/>
    <w:rsid w:val="00BE2F02"/>
    <w:rsid w:val="00BE3017"/>
    <w:rsid w:val="00BE319B"/>
    <w:rsid w:val="00BE47AF"/>
    <w:rsid w:val="00BE522D"/>
    <w:rsid w:val="00BE53E4"/>
    <w:rsid w:val="00BE6429"/>
    <w:rsid w:val="00BE74EC"/>
    <w:rsid w:val="00BE7930"/>
    <w:rsid w:val="00BE7E0F"/>
    <w:rsid w:val="00BE7FDA"/>
    <w:rsid w:val="00BF006D"/>
    <w:rsid w:val="00BF040D"/>
    <w:rsid w:val="00BF071A"/>
    <w:rsid w:val="00BF078E"/>
    <w:rsid w:val="00BF0D96"/>
    <w:rsid w:val="00BF19DF"/>
    <w:rsid w:val="00BF1BB1"/>
    <w:rsid w:val="00BF2C8D"/>
    <w:rsid w:val="00BF2CD9"/>
    <w:rsid w:val="00BF2DEC"/>
    <w:rsid w:val="00BF2EBD"/>
    <w:rsid w:val="00BF327F"/>
    <w:rsid w:val="00BF337D"/>
    <w:rsid w:val="00BF3A80"/>
    <w:rsid w:val="00BF58D2"/>
    <w:rsid w:val="00BF5BAE"/>
    <w:rsid w:val="00BF6190"/>
    <w:rsid w:val="00BF659E"/>
    <w:rsid w:val="00BF6995"/>
    <w:rsid w:val="00BF6DD1"/>
    <w:rsid w:val="00BF6F91"/>
    <w:rsid w:val="00BF72EE"/>
    <w:rsid w:val="00BF7B7A"/>
    <w:rsid w:val="00BF7CE3"/>
    <w:rsid w:val="00C0011F"/>
    <w:rsid w:val="00C001B9"/>
    <w:rsid w:val="00C01497"/>
    <w:rsid w:val="00C0170A"/>
    <w:rsid w:val="00C01889"/>
    <w:rsid w:val="00C024CD"/>
    <w:rsid w:val="00C02B9C"/>
    <w:rsid w:val="00C02E23"/>
    <w:rsid w:val="00C03B36"/>
    <w:rsid w:val="00C040C6"/>
    <w:rsid w:val="00C055EE"/>
    <w:rsid w:val="00C05AE3"/>
    <w:rsid w:val="00C05CAC"/>
    <w:rsid w:val="00C060EE"/>
    <w:rsid w:val="00C06482"/>
    <w:rsid w:val="00C073C7"/>
    <w:rsid w:val="00C07680"/>
    <w:rsid w:val="00C079C0"/>
    <w:rsid w:val="00C07EC7"/>
    <w:rsid w:val="00C1141A"/>
    <w:rsid w:val="00C11420"/>
    <w:rsid w:val="00C1194A"/>
    <w:rsid w:val="00C11B42"/>
    <w:rsid w:val="00C13563"/>
    <w:rsid w:val="00C13ED8"/>
    <w:rsid w:val="00C14F37"/>
    <w:rsid w:val="00C157AF"/>
    <w:rsid w:val="00C176B6"/>
    <w:rsid w:val="00C17E6E"/>
    <w:rsid w:val="00C20219"/>
    <w:rsid w:val="00C20763"/>
    <w:rsid w:val="00C21EAC"/>
    <w:rsid w:val="00C23293"/>
    <w:rsid w:val="00C236EC"/>
    <w:rsid w:val="00C23C17"/>
    <w:rsid w:val="00C2403A"/>
    <w:rsid w:val="00C248B3"/>
    <w:rsid w:val="00C24CEB"/>
    <w:rsid w:val="00C2574C"/>
    <w:rsid w:val="00C25D70"/>
    <w:rsid w:val="00C2670E"/>
    <w:rsid w:val="00C26C23"/>
    <w:rsid w:val="00C277DA"/>
    <w:rsid w:val="00C301B3"/>
    <w:rsid w:val="00C30E51"/>
    <w:rsid w:val="00C3140B"/>
    <w:rsid w:val="00C314A0"/>
    <w:rsid w:val="00C321D2"/>
    <w:rsid w:val="00C3257B"/>
    <w:rsid w:val="00C32F2F"/>
    <w:rsid w:val="00C338C5"/>
    <w:rsid w:val="00C343F0"/>
    <w:rsid w:val="00C34B45"/>
    <w:rsid w:val="00C34CBE"/>
    <w:rsid w:val="00C355A6"/>
    <w:rsid w:val="00C355D6"/>
    <w:rsid w:val="00C358CD"/>
    <w:rsid w:val="00C35A94"/>
    <w:rsid w:val="00C35F01"/>
    <w:rsid w:val="00C36209"/>
    <w:rsid w:val="00C36465"/>
    <w:rsid w:val="00C364DA"/>
    <w:rsid w:val="00C364EF"/>
    <w:rsid w:val="00C36A7F"/>
    <w:rsid w:val="00C37459"/>
    <w:rsid w:val="00C37725"/>
    <w:rsid w:val="00C37B8C"/>
    <w:rsid w:val="00C4003B"/>
    <w:rsid w:val="00C4036B"/>
    <w:rsid w:val="00C4144F"/>
    <w:rsid w:val="00C420B2"/>
    <w:rsid w:val="00C4285A"/>
    <w:rsid w:val="00C429E2"/>
    <w:rsid w:val="00C430A8"/>
    <w:rsid w:val="00C43216"/>
    <w:rsid w:val="00C4344F"/>
    <w:rsid w:val="00C4356A"/>
    <w:rsid w:val="00C43E54"/>
    <w:rsid w:val="00C43F0C"/>
    <w:rsid w:val="00C44587"/>
    <w:rsid w:val="00C44C7A"/>
    <w:rsid w:val="00C44DA6"/>
    <w:rsid w:val="00C44EBA"/>
    <w:rsid w:val="00C45088"/>
    <w:rsid w:val="00C45199"/>
    <w:rsid w:val="00C45350"/>
    <w:rsid w:val="00C45610"/>
    <w:rsid w:val="00C45637"/>
    <w:rsid w:val="00C45725"/>
    <w:rsid w:val="00C45760"/>
    <w:rsid w:val="00C4581A"/>
    <w:rsid w:val="00C45C26"/>
    <w:rsid w:val="00C46278"/>
    <w:rsid w:val="00C46CD0"/>
    <w:rsid w:val="00C46D46"/>
    <w:rsid w:val="00C4710C"/>
    <w:rsid w:val="00C4714A"/>
    <w:rsid w:val="00C47193"/>
    <w:rsid w:val="00C50974"/>
    <w:rsid w:val="00C50FF7"/>
    <w:rsid w:val="00C51066"/>
    <w:rsid w:val="00C514CC"/>
    <w:rsid w:val="00C5181B"/>
    <w:rsid w:val="00C51BA4"/>
    <w:rsid w:val="00C51E73"/>
    <w:rsid w:val="00C5204C"/>
    <w:rsid w:val="00C528D6"/>
    <w:rsid w:val="00C52E41"/>
    <w:rsid w:val="00C52F85"/>
    <w:rsid w:val="00C54209"/>
    <w:rsid w:val="00C543A6"/>
    <w:rsid w:val="00C54C3A"/>
    <w:rsid w:val="00C55541"/>
    <w:rsid w:val="00C55D80"/>
    <w:rsid w:val="00C56480"/>
    <w:rsid w:val="00C56C18"/>
    <w:rsid w:val="00C5778E"/>
    <w:rsid w:val="00C57C9E"/>
    <w:rsid w:val="00C57D7B"/>
    <w:rsid w:val="00C607A3"/>
    <w:rsid w:val="00C608C3"/>
    <w:rsid w:val="00C60AEA"/>
    <w:rsid w:val="00C60EF2"/>
    <w:rsid w:val="00C61B8E"/>
    <w:rsid w:val="00C61DC2"/>
    <w:rsid w:val="00C6227B"/>
    <w:rsid w:val="00C623F5"/>
    <w:rsid w:val="00C624A7"/>
    <w:rsid w:val="00C62A55"/>
    <w:rsid w:val="00C62B6E"/>
    <w:rsid w:val="00C62C9D"/>
    <w:rsid w:val="00C62DE6"/>
    <w:rsid w:val="00C62F91"/>
    <w:rsid w:val="00C631EE"/>
    <w:rsid w:val="00C63BCB"/>
    <w:rsid w:val="00C63F4E"/>
    <w:rsid w:val="00C63F7F"/>
    <w:rsid w:val="00C64B47"/>
    <w:rsid w:val="00C64FA4"/>
    <w:rsid w:val="00C650C5"/>
    <w:rsid w:val="00C65925"/>
    <w:rsid w:val="00C66890"/>
    <w:rsid w:val="00C66DF9"/>
    <w:rsid w:val="00C66FE6"/>
    <w:rsid w:val="00C67A03"/>
    <w:rsid w:val="00C67BE8"/>
    <w:rsid w:val="00C70F1B"/>
    <w:rsid w:val="00C718CA"/>
    <w:rsid w:val="00C71BF8"/>
    <w:rsid w:val="00C72BC8"/>
    <w:rsid w:val="00C73135"/>
    <w:rsid w:val="00C732A5"/>
    <w:rsid w:val="00C7364B"/>
    <w:rsid w:val="00C73938"/>
    <w:rsid w:val="00C73A6F"/>
    <w:rsid w:val="00C74CCF"/>
    <w:rsid w:val="00C75F4E"/>
    <w:rsid w:val="00C7766D"/>
    <w:rsid w:val="00C80896"/>
    <w:rsid w:val="00C81588"/>
    <w:rsid w:val="00C81B6F"/>
    <w:rsid w:val="00C81C19"/>
    <w:rsid w:val="00C8228D"/>
    <w:rsid w:val="00C823A9"/>
    <w:rsid w:val="00C82D2A"/>
    <w:rsid w:val="00C83552"/>
    <w:rsid w:val="00C8386D"/>
    <w:rsid w:val="00C83A82"/>
    <w:rsid w:val="00C83B26"/>
    <w:rsid w:val="00C83BC3"/>
    <w:rsid w:val="00C841D8"/>
    <w:rsid w:val="00C84516"/>
    <w:rsid w:val="00C854DD"/>
    <w:rsid w:val="00C86778"/>
    <w:rsid w:val="00C86957"/>
    <w:rsid w:val="00C86C95"/>
    <w:rsid w:val="00C86CC3"/>
    <w:rsid w:val="00C86E5F"/>
    <w:rsid w:val="00C8794D"/>
    <w:rsid w:val="00C87F0F"/>
    <w:rsid w:val="00C9052E"/>
    <w:rsid w:val="00C90AFE"/>
    <w:rsid w:val="00C91740"/>
    <w:rsid w:val="00C91A51"/>
    <w:rsid w:val="00C91C1A"/>
    <w:rsid w:val="00C923F7"/>
    <w:rsid w:val="00C925BF"/>
    <w:rsid w:val="00C92682"/>
    <w:rsid w:val="00C92C05"/>
    <w:rsid w:val="00C946AB"/>
    <w:rsid w:val="00C9499E"/>
    <w:rsid w:val="00C94F93"/>
    <w:rsid w:val="00C958B5"/>
    <w:rsid w:val="00C96892"/>
    <w:rsid w:val="00C96ECB"/>
    <w:rsid w:val="00CA008B"/>
    <w:rsid w:val="00CA0379"/>
    <w:rsid w:val="00CA03C9"/>
    <w:rsid w:val="00CA0705"/>
    <w:rsid w:val="00CA0E65"/>
    <w:rsid w:val="00CA165A"/>
    <w:rsid w:val="00CA1736"/>
    <w:rsid w:val="00CA1BEA"/>
    <w:rsid w:val="00CA20F4"/>
    <w:rsid w:val="00CA2151"/>
    <w:rsid w:val="00CA2D32"/>
    <w:rsid w:val="00CA3544"/>
    <w:rsid w:val="00CA38CF"/>
    <w:rsid w:val="00CA3DF8"/>
    <w:rsid w:val="00CA41F0"/>
    <w:rsid w:val="00CA4878"/>
    <w:rsid w:val="00CA4FFB"/>
    <w:rsid w:val="00CA52DC"/>
    <w:rsid w:val="00CA533B"/>
    <w:rsid w:val="00CA5B52"/>
    <w:rsid w:val="00CA5E51"/>
    <w:rsid w:val="00CA5EDE"/>
    <w:rsid w:val="00CA6178"/>
    <w:rsid w:val="00CA62ED"/>
    <w:rsid w:val="00CA657D"/>
    <w:rsid w:val="00CA680D"/>
    <w:rsid w:val="00CA7421"/>
    <w:rsid w:val="00CA745F"/>
    <w:rsid w:val="00CB08E7"/>
    <w:rsid w:val="00CB09C5"/>
    <w:rsid w:val="00CB0CAE"/>
    <w:rsid w:val="00CB0F86"/>
    <w:rsid w:val="00CB2304"/>
    <w:rsid w:val="00CB2654"/>
    <w:rsid w:val="00CB266B"/>
    <w:rsid w:val="00CB275A"/>
    <w:rsid w:val="00CB2BA3"/>
    <w:rsid w:val="00CB40C1"/>
    <w:rsid w:val="00CB4279"/>
    <w:rsid w:val="00CB4721"/>
    <w:rsid w:val="00CB4AE8"/>
    <w:rsid w:val="00CB4EC1"/>
    <w:rsid w:val="00CB582A"/>
    <w:rsid w:val="00CB622A"/>
    <w:rsid w:val="00CB6409"/>
    <w:rsid w:val="00CB6689"/>
    <w:rsid w:val="00CB66CC"/>
    <w:rsid w:val="00CB6EF1"/>
    <w:rsid w:val="00CB7F71"/>
    <w:rsid w:val="00CC0247"/>
    <w:rsid w:val="00CC0629"/>
    <w:rsid w:val="00CC1C4C"/>
    <w:rsid w:val="00CC28C3"/>
    <w:rsid w:val="00CC318F"/>
    <w:rsid w:val="00CC32E2"/>
    <w:rsid w:val="00CC417F"/>
    <w:rsid w:val="00CC4758"/>
    <w:rsid w:val="00CC546E"/>
    <w:rsid w:val="00CC60FA"/>
    <w:rsid w:val="00CC6C98"/>
    <w:rsid w:val="00CC709C"/>
    <w:rsid w:val="00CC7500"/>
    <w:rsid w:val="00CD0752"/>
    <w:rsid w:val="00CD086C"/>
    <w:rsid w:val="00CD0D98"/>
    <w:rsid w:val="00CD1DFC"/>
    <w:rsid w:val="00CD2269"/>
    <w:rsid w:val="00CD2C1A"/>
    <w:rsid w:val="00CD34C1"/>
    <w:rsid w:val="00CD386D"/>
    <w:rsid w:val="00CD3A2A"/>
    <w:rsid w:val="00CD3DA9"/>
    <w:rsid w:val="00CD4373"/>
    <w:rsid w:val="00CD4424"/>
    <w:rsid w:val="00CD4605"/>
    <w:rsid w:val="00CD4CE6"/>
    <w:rsid w:val="00CD5390"/>
    <w:rsid w:val="00CD5575"/>
    <w:rsid w:val="00CD570F"/>
    <w:rsid w:val="00CD5C13"/>
    <w:rsid w:val="00CD606B"/>
    <w:rsid w:val="00CD68DE"/>
    <w:rsid w:val="00CD6C12"/>
    <w:rsid w:val="00CD6D85"/>
    <w:rsid w:val="00CD7B28"/>
    <w:rsid w:val="00CD7B2A"/>
    <w:rsid w:val="00CE102A"/>
    <w:rsid w:val="00CE16E0"/>
    <w:rsid w:val="00CE1729"/>
    <w:rsid w:val="00CE1D75"/>
    <w:rsid w:val="00CE2541"/>
    <w:rsid w:val="00CE2EC0"/>
    <w:rsid w:val="00CE313F"/>
    <w:rsid w:val="00CE32AE"/>
    <w:rsid w:val="00CE3BB4"/>
    <w:rsid w:val="00CE4144"/>
    <w:rsid w:val="00CE4A87"/>
    <w:rsid w:val="00CE5527"/>
    <w:rsid w:val="00CE59ED"/>
    <w:rsid w:val="00CE6602"/>
    <w:rsid w:val="00CE6F52"/>
    <w:rsid w:val="00CE712C"/>
    <w:rsid w:val="00CE7608"/>
    <w:rsid w:val="00CE7E52"/>
    <w:rsid w:val="00CF1BD7"/>
    <w:rsid w:val="00CF2727"/>
    <w:rsid w:val="00CF2B47"/>
    <w:rsid w:val="00CF3569"/>
    <w:rsid w:val="00CF3CF0"/>
    <w:rsid w:val="00CF419A"/>
    <w:rsid w:val="00CF55B9"/>
    <w:rsid w:val="00CF5873"/>
    <w:rsid w:val="00CF65D9"/>
    <w:rsid w:val="00CF6FDD"/>
    <w:rsid w:val="00CF75CB"/>
    <w:rsid w:val="00CF78AA"/>
    <w:rsid w:val="00D00252"/>
    <w:rsid w:val="00D0037E"/>
    <w:rsid w:val="00D01C48"/>
    <w:rsid w:val="00D01D53"/>
    <w:rsid w:val="00D02E40"/>
    <w:rsid w:val="00D047BF"/>
    <w:rsid w:val="00D055D9"/>
    <w:rsid w:val="00D06263"/>
    <w:rsid w:val="00D06450"/>
    <w:rsid w:val="00D06539"/>
    <w:rsid w:val="00D0655A"/>
    <w:rsid w:val="00D06BC9"/>
    <w:rsid w:val="00D06D62"/>
    <w:rsid w:val="00D071B2"/>
    <w:rsid w:val="00D07225"/>
    <w:rsid w:val="00D11040"/>
    <w:rsid w:val="00D11158"/>
    <w:rsid w:val="00D118EA"/>
    <w:rsid w:val="00D12492"/>
    <w:rsid w:val="00D12591"/>
    <w:rsid w:val="00D1259A"/>
    <w:rsid w:val="00D12B27"/>
    <w:rsid w:val="00D12D10"/>
    <w:rsid w:val="00D12E83"/>
    <w:rsid w:val="00D13286"/>
    <w:rsid w:val="00D133FA"/>
    <w:rsid w:val="00D14515"/>
    <w:rsid w:val="00D149A5"/>
    <w:rsid w:val="00D14E6F"/>
    <w:rsid w:val="00D14EF9"/>
    <w:rsid w:val="00D14F8F"/>
    <w:rsid w:val="00D15C04"/>
    <w:rsid w:val="00D17022"/>
    <w:rsid w:val="00D177B1"/>
    <w:rsid w:val="00D17E83"/>
    <w:rsid w:val="00D2098C"/>
    <w:rsid w:val="00D20AB6"/>
    <w:rsid w:val="00D20CBE"/>
    <w:rsid w:val="00D20CF5"/>
    <w:rsid w:val="00D2110E"/>
    <w:rsid w:val="00D216E5"/>
    <w:rsid w:val="00D21A63"/>
    <w:rsid w:val="00D21AF8"/>
    <w:rsid w:val="00D21FB0"/>
    <w:rsid w:val="00D22218"/>
    <w:rsid w:val="00D22360"/>
    <w:rsid w:val="00D227FB"/>
    <w:rsid w:val="00D22BEF"/>
    <w:rsid w:val="00D2376E"/>
    <w:rsid w:val="00D24E2B"/>
    <w:rsid w:val="00D25317"/>
    <w:rsid w:val="00D25BEC"/>
    <w:rsid w:val="00D26E2C"/>
    <w:rsid w:val="00D26FDD"/>
    <w:rsid w:val="00D27A57"/>
    <w:rsid w:val="00D307A4"/>
    <w:rsid w:val="00D30D49"/>
    <w:rsid w:val="00D3105A"/>
    <w:rsid w:val="00D3159B"/>
    <w:rsid w:val="00D31AD1"/>
    <w:rsid w:val="00D320B4"/>
    <w:rsid w:val="00D320E9"/>
    <w:rsid w:val="00D320F7"/>
    <w:rsid w:val="00D32244"/>
    <w:rsid w:val="00D323F3"/>
    <w:rsid w:val="00D327E9"/>
    <w:rsid w:val="00D32893"/>
    <w:rsid w:val="00D32BBD"/>
    <w:rsid w:val="00D32D32"/>
    <w:rsid w:val="00D33123"/>
    <w:rsid w:val="00D3347B"/>
    <w:rsid w:val="00D338E6"/>
    <w:rsid w:val="00D33BE0"/>
    <w:rsid w:val="00D33FE2"/>
    <w:rsid w:val="00D347FF"/>
    <w:rsid w:val="00D34A14"/>
    <w:rsid w:val="00D35CA4"/>
    <w:rsid w:val="00D35FA5"/>
    <w:rsid w:val="00D370DC"/>
    <w:rsid w:val="00D37380"/>
    <w:rsid w:val="00D37C50"/>
    <w:rsid w:val="00D40535"/>
    <w:rsid w:val="00D40D43"/>
    <w:rsid w:val="00D41EE9"/>
    <w:rsid w:val="00D42522"/>
    <w:rsid w:val="00D428F8"/>
    <w:rsid w:val="00D43E23"/>
    <w:rsid w:val="00D446DD"/>
    <w:rsid w:val="00D4574A"/>
    <w:rsid w:val="00D45A83"/>
    <w:rsid w:val="00D46184"/>
    <w:rsid w:val="00D47052"/>
    <w:rsid w:val="00D505A7"/>
    <w:rsid w:val="00D5081E"/>
    <w:rsid w:val="00D50D56"/>
    <w:rsid w:val="00D512BA"/>
    <w:rsid w:val="00D5161C"/>
    <w:rsid w:val="00D52B02"/>
    <w:rsid w:val="00D52CCD"/>
    <w:rsid w:val="00D535B7"/>
    <w:rsid w:val="00D53B44"/>
    <w:rsid w:val="00D55763"/>
    <w:rsid w:val="00D56137"/>
    <w:rsid w:val="00D56795"/>
    <w:rsid w:val="00D56CEC"/>
    <w:rsid w:val="00D56EB3"/>
    <w:rsid w:val="00D570E4"/>
    <w:rsid w:val="00D5742F"/>
    <w:rsid w:val="00D57682"/>
    <w:rsid w:val="00D6091B"/>
    <w:rsid w:val="00D60A23"/>
    <w:rsid w:val="00D60A27"/>
    <w:rsid w:val="00D60A57"/>
    <w:rsid w:val="00D60BD3"/>
    <w:rsid w:val="00D610B9"/>
    <w:rsid w:val="00D61880"/>
    <w:rsid w:val="00D62096"/>
    <w:rsid w:val="00D62455"/>
    <w:rsid w:val="00D62C0C"/>
    <w:rsid w:val="00D62C15"/>
    <w:rsid w:val="00D63673"/>
    <w:rsid w:val="00D63AC8"/>
    <w:rsid w:val="00D64D49"/>
    <w:rsid w:val="00D64EDF"/>
    <w:rsid w:val="00D65158"/>
    <w:rsid w:val="00D655C3"/>
    <w:rsid w:val="00D6579D"/>
    <w:rsid w:val="00D65F12"/>
    <w:rsid w:val="00D65FF9"/>
    <w:rsid w:val="00D661E1"/>
    <w:rsid w:val="00D663D3"/>
    <w:rsid w:val="00D66B36"/>
    <w:rsid w:val="00D6711E"/>
    <w:rsid w:val="00D672B3"/>
    <w:rsid w:val="00D67342"/>
    <w:rsid w:val="00D67481"/>
    <w:rsid w:val="00D67F18"/>
    <w:rsid w:val="00D70594"/>
    <w:rsid w:val="00D70798"/>
    <w:rsid w:val="00D719AC"/>
    <w:rsid w:val="00D71C4A"/>
    <w:rsid w:val="00D71C96"/>
    <w:rsid w:val="00D72BF5"/>
    <w:rsid w:val="00D73599"/>
    <w:rsid w:val="00D746A1"/>
    <w:rsid w:val="00D749FF"/>
    <w:rsid w:val="00D75A8F"/>
    <w:rsid w:val="00D760D3"/>
    <w:rsid w:val="00D77465"/>
    <w:rsid w:val="00D77EFA"/>
    <w:rsid w:val="00D77F1F"/>
    <w:rsid w:val="00D80683"/>
    <w:rsid w:val="00D81F45"/>
    <w:rsid w:val="00D82964"/>
    <w:rsid w:val="00D82BF8"/>
    <w:rsid w:val="00D82F13"/>
    <w:rsid w:val="00D836A2"/>
    <w:rsid w:val="00D838B8"/>
    <w:rsid w:val="00D83D22"/>
    <w:rsid w:val="00D8423A"/>
    <w:rsid w:val="00D844D1"/>
    <w:rsid w:val="00D84C0B"/>
    <w:rsid w:val="00D85A7B"/>
    <w:rsid w:val="00D860AC"/>
    <w:rsid w:val="00D866FE"/>
    <w:rsid w:val="00D871B2"/>
    <w:rsid w:val="00D9033C"/>
    <w:rsid w:val="00D904DC"/>
    <w:rsid w:val="00D9052A"/>
    <w:rsid w:val="00D90819"/>
    <w:rsid w:val="00D909D1"/>
    <w:rsid w:val="00D910D7"/>
    <w:rsid w:val="00D916B0"/>
    <w:rsid w:val="00D92201"/>
    <w:rsid w:val="00D92C35"/>
    <w:rsid w:val="00D9393F"/>
    <w:rsid w:val="00D9498C"/>
    <w:rsid w:val="00D94BF8"/>
    <w:rsid w:val="00D951F7"/>
    <w:rsid w:val="00D96FB5"/>
    <w:rsid w:val="00D9702E"/>
    <w:rsid w:val="00DA031C"/>
    <w:rsid w:val="00DA0C73"/>
    <w:rsid w:val="00DA10ED"/>
    <w:rsid w:val="00DA20B8"/>
    <w:rsid w:val="00DA22B3"/>
    <w:rsid w:val="00DA28D1"/>
    <w:rsid w:val="00DA31D2"/>
    <w:rsid w:val="00DA3439"/>
    <w:rsid w:val="00DA3E56"/>
    <w:rsid w:val="00DA45D2"/>
    <w:rsid w:val="00DA464C"/>
    <w:rsid w:val="00DA49CF"/>
    <w:rsid w:val="00DA4C69"/>
    <w:rsid w:val="00DA545F"/>
    <w:rsid w:val="00DA6656"/>
    <w:rsid w:val="00DA6AA8"/>
    <w:rsid w:val="00DA6C01"/>
    <w:rsid w:val="00DA70DD"/>
    <w:rsid w:val="00DA7EE4"/>
    <w:rsid w:val="00DB005E"/>
    <w:rsid w:val="00DB050C"/>
    <w:rsid w:val="00DB0854"/>
    <w:rsid w:val="00DB0891"/>
    <w:rsid w:val="00DB0AC9"/>
    <w:rsid w:val="00DB0CE2"/>
    <w:rsid w:val="00DB1051"/>
    <w:rsid w:val="00DB182A"/>
    <w:rsid w:val="00DB1E25"/>
    <w:rsid w:val="00DB302D"/>
    <w:rsid w:val="00DB4A49"/>
    <w:rsid w:val="00DB5154"/>
    <w:rsid w:val="00DB59D1"/>
    <w:rsid w:val="00DB5B95"/>
    <w:rsid w:val="00DB5CD7"/>
    <w:rsid w:val="00DB5E5B"/>
    <w:rsid w:val="00DB6074"/>
    <w:rsid w:val="00DB686A"/>
    <w:rsid w:val="00DB6F20"/>
    <w:rsid w:val="00DB6FBA"/>
    <w:rsid w:val="00DB6FFF"/>
    <w:rsid w:val="00DB73AB"/>
    <w:rsid w:val="00DB7A9E"/>
    <w:rsid w:val="00DC00C4"/>
    <w:rsid w:val="00DC1232"/>
    <w:rsid w:val="00DC170A"/>
    <w:rsid w:val="00DC241A"/>
    <w:rsid w:val="00DC2577"/>
    <w:rsid w:val="00DC2634"/>
    <w:rsid w:val="00DC30CD"/>
    <w:rsid w:val="00DC34E4"/>
    <w:rsid w:val="00DC3541"/>
    <w:rsid w:val="00DC3810"/>
    <w:rsid w:val="00DC38C4"/>
    <w:rsid w:val="00DC3A6C"/>
    <w:rsid w:val="00DC556D"/>
    <w:rsid w:val="00DC5790"/>
    <w:rsid w:val="00DC5B4A"/>
    <w:rsid w:val="00DC7253"/>
    <w:rsid w:val="00DC79C9"/>
    <w:rsid w:val="00DC7AC3"/>
    <w:rsid w:val="00DC7F67"/>
    <w:rsid w:val="00DC7FA9"/>
    <w:rsid w:val="00DD0407"/>
    <w:rsid w:val="00DD3018"/>
    <w:rsid w:val="00DD37A8"/>
    <w:rsid w:val="00DD38F0"/>
    <w:rsid w:val="00DD3CCB"/>
    <w:rsid w:val="00DD43C1"/>
    <w:rsid w:val="00DD440C"/>
    <w:rsid w:val="00DD4BAF"/>
    <w:rsid w:val="00DD51F8"/>
    <w:rsid w:val="00DD5B6C"/>
    <w:rsid w:val="00DD6AF4"/>
    <w:rsid w:val="00DD7270"/>
    <w:rsid w:val="00DE01F0"/>
    <w:rsid w:val="00DE0C26"/>
    <w:rsid w:val="00DE1255"/>
    <w:rsid w:val="00DE19B2"/>
    <w:rsid w:val="00DE1BEF"/>
    <w:rsid w:val="00DE2636"/>
    <w:rsid w:val="00DE2A62"/>
    <w:rsid w:val="00DE3853"/>
    <w:rsid w:val="00DE39C2"/>
    <w:rsid w:val="00DE3B43"/>
    <w:rsid w:val="00DE4405"/>
    <w:rsid w:val="00DE4574"/>
    <w:rsid w:val="00DE4605"/>
    <w:rsid w:val="00DE46BA"/>
    <w:rsid w:val="00DE4CB9"/>
    <w:rsid w:val="00DE716C"/>
    <w:rsid w:val="00DE7E00"/>
    <w:rsid w:val="00DF0055"/>
    <w:rsid w:val="00DF04D7"/>
    <w:rsid w:val="00DF0784"/>
    <w:rsid w:val="00DF0A07"/>
    <w:rsid w:val="00DF0BC3"/>
    <w:rsid w:val="00DF0F9C"/>
    <w:rsid w:val="00DF1131"/>
    <w:rsid w:val="00DF1748"/>
    <w:rsid w:val="00DF1DAF"/>
    <w:rsid w:val="00DF1E5E"/>
    <w:rsid w:val="00DF2290"/>
    <w:rsid w:val="00DF243F"/>
    <w:rsid w:val="00DF2F25"/>
    <w:rsid w:val="00DF354F"/>
    <w:rsid w:val="00DF3980"/>
    <w:rsid w:val="00DF5527"/>
    <w:rsid w:val="00DF5C94"/>
    <w:rsid w:val="00DF629A"/>
    <w:rsid w:val="00DF6650"/>
    <w:rsid w:val="00DF6F6C"/>
    <w:rsid w:val="00DF7204"/>
    <w:rsid w:val="00DF74AF"/>
    <w:rsid w:val="00DF7533"/>
    <w:rsid w:val="00E00041"/>
    <w:rsid w:val="00E000D9"/>
    <w:rsid w:val="00E00F6F"/>
    <w:rsid w:val="00E011AF"/>
    <w:rsid w:val="00E012AD"/>
    <w:rsid w:val="00E020C3"/>
    <w:rsid w:val="00E02C30"/>
    <w:rsid w:val="00E02C70"/>
    <w:rsid w:val="00E02C7F"/>
    <w:rsid w:val="00E02D30"/>
    <w:rsid w:val="00E02EB6"/>
    <w:rsid w:val="00E0303A"/>
    <w:rsid w:val="00E03705"/>
    <w:rsid w:val="00E03B5A"/>
    <w:rsid w:val="00E04670"/>
    <w:rsid w:val="00E047CA"/>
    <w:rsid w:val="00E05E79"/>
    <w:rsid w:val="00E060DB"/>
    <w:rsid w:val="00E06147"/>
    <w:rsid w:val="00E06289"/>
    <w:rsid w:val="00E06D26"/>
    <w:rsid w:val="00E07687"/>
    <w:rsid w:val="00E10D9A"/>
    <w:rsid w:val="00E10FC4"/>
    <w:rsid w:val="00E112C3"/>
    <w:rsid w:val="00E11A94"/>
    <w:rsid w:val="00E12360"/>
    <w:rsid w:val="00E126B4"/>
    <w:rsid w:val="00E12726"/>
    <w:rsid w:val="00E12949"/>
    <w:rsid w:val="00E13E82"/>
    <w:rsid w:val="00E142BD"/>
    <w:rsid w:val="00E14C15"/>
    <w:rsid w:val="00E15BC2"/>
    <w:rsid w:val="00E15C83"/>
    <w:rsid w:val="00E15D0C"/>
    <w:rsid w:val="00E1767D"/>
    <w:rsid w:val="00E203F8"/>
    <w:rsid w:val="00E2094B"/>
    <w:rsid w:val="00E21A9F"/>
    <w:rsid w:val="00E220B1"/>
    <w:rsid w:val="00E221EC"/>
    <w:rsid w:val="00E22743"/>
    <w:rsid w:val="00E231F2"/>
    <w:rsid w:val="00E23DB4"/>
    <w:rsid w:val="00E23DC3"/>
    <w:rsid w:val="00E2420B"/>
    <w:rsid w:val="00E2443C"/>
    <w:rsid w:val="00E25838"/>
    <w:rsid w:val="00E25D84"/>
    <w:rsid w:val="00E26EDA"/>
    <w:rsid w:val="00E27224"/>
    <w:rsid w:val="00E27577"/>
    <w:rsid w:val="00E2774E"/>
    <w:rsid w:val="00E27AA9"/>
    <w:rsid w:val="00E30AC3"/>
    <w:rsid w:val="00E316E3"/>
    <w:rsid w:val="00E31B0D"/>
    <w:rsid w:val="00E324EF"/>
    <w:rsid w:val="00E32C8C"/>
    <w:rsid w:val="00E33103"/>
    <w:rsid w:val="00E336B5"/>
    <w:rsid w:val="00E33737"/>
    <w:rsid w:val="00E33A83"/>
    <w:rsid w:val="00E3405B"/>
    <w:rsid w:val="00E34399"/>
    <w:rsid w:val="00E34B06"/>
    <w:rsid w:val="00E34CAF"/>
    <w:rsid w:val="00E34CFE"/>
    <w:rsid w:val="00E35551"/>
    <w:rsid w:val="00E359D3"/>
    <w:rsid w:val="00E35A2E"/>
    <w:rsid w:val="00E360E1"/>
    <w:rsid w:val="00E36EC7"/>
    <w:rsid w:val="00E37D21"/>
    <w:rsid w:val="00E40122"/>
    <w:rsid w:val="00E4033E"/>
    <w:rsid w:val="00E40716"/>
    <w:rsid w:val="00E41E34"/>
    <w:rsid w:val="00E420CC"/>
    <w:rsid w:val="00E4214B"/>
    <w:rsid w:val="00E4233A"/>
    <w:rsid w:val="00E42362"/>
    <w:rsid w:val="00E426F7"/>
    <w:rsid w:val="00E438CA"/>
    <w:rsid w:val="00E43AEE"/>
    <w:rsid w:val="00E43F9A"/>
    <w:rsid w:val="00E4429F"/>
    <w:rsid w:val="00E4484F"/>
    <w:rsid w:val="00E44E24"/>
    <w:rsid w:val="00E4563C"/>
    <w:rsid w:val="00E4595E"/>
    <w:rsid w:val="00E461EE"/>
    <w:rsid w:val="00E47505"/>
    <w:rsid w:val="00E51BD4"/>
    <w:rsid w:val="00E51DBB"/>
    <w:rsid w:val="00E51E3A"/>
    <w:rsid w:val="00E51E53"/>
    <w:rsid w:val="00E51F66"/>
    <w:rsid w:val="00E52636"/>
    <w:rsid w:val="00E53379"/>
    <w:rsid w:val="00E53597"/>
    <w:rsid w:val="00E54327"/>
    <w:rsid w:val="00E5471C"/>
    <w:rsid w:val="00E553F5"/>
    <w:rsid w:val="00E56620"/>
    <w:rsid w:val="00E56DC6"/>
    <w:rsid w:val="00E5719E"/>
    <w:rsid w:val="00E5735C"/>
    <w:rsid w:val="00E57757"/>
    <w:rsid w:val="00E60378"/>
    <w:rsid w:val="00E60727"/>
    <w:rsid w:val="00E607AA"/>
    <w:rsid w:val="00E60AFC"/>
    <w:rsid w:val="00E612EA"/>
    <w:rsid w:val="00E61347"/>
    <w:rsid w:val="00E61F08"/>
    <w:rsid w:val="00E621F1"/>
    <w:rsid w:val="00E625B5"/>
    <w:rsid w:val="00E6261C"/>
    <w:rsid w:val="00E629EA"/>
    <w:rsid w:val="00E62B34"/>
    <w:rsid w:val="00E62CC3"/>
    <w:rsid w:val="00E63024"/>
    <w:rsid w:val="00E63673"/>
    <w:rsid w:val="00E6407B"/>
    <w:rsid w:val="00E64135"/>
    <w:rsid w:val="00E64146"/>
    <w:rsid w:val="00E6428A"/>
    <w:rsid w:val="00E6466C"/>
    <w:rsid w:val="00E648B0"/>
    <w:rsid w:val="00E653CC"/>
    <w:rsid w:val="00E65ACC"/>
    <w:rsid w:val="00E67525"/>
    <w:rsid w:val="00E679CB"/>
    <w:rsid w:val="00E67AC1"/>
    <w:rsid w:val="00E67C54"/>
    <w:rsid w:val="00E70038"/>
    <w:rsid w:val="00E700E3"/>
    <w:rsid w:val="00E7011F"/>
    <w:rsid w:val="00E7019E"/>
    <w:rsid w:val="00E7027E"/>
    <w:rsid w:val="00E70ACB"/>
    <w:rsid w:val="00E712A4"/>
    <w:rsid w:val="00E712CB"/>
    <w:rsid w:val="00E7147B"/>
    <w:rsid w:val="00E715BC"/>
    <w:rsid w:val="00E7182E"/>
    <w:rsid w:val="00E72791"/>
    <w:rsid w:val="00E72C12"/>
    <w:rsid w:val="00E737B3"/>
    <w:rsid w:val="00E73FC4"/>
    <w:rsid w:val="00E7435C"/>
    <w:rsid w:val="00E74603"/>
    <w:rsid w:val="00E74D91"/>
    <w:rsid w:val="00E74FF5"/>
    <w:rsid w:val="00E752F8"/>
    <w:rsid w:val="00E75F75"/>
    <w:rsid w:val="00E77993"/>
    <w:rsid w:val="00E8012E"/>
    <w:rsid w:val="00E801F9"/>
    <w:rsid w:val="00E8057B"/>
    <w:rsid w:val="00E8102A"/>
    <w:rsid w:val="00E816AB"/>
    <w:rsid w:val="00E82685"/>
    <w:rsid w:val="00E82E12"/>
    <w:rsid w:val="00E82E37"/>
    <w:rsid w:val="00E85ECD"/>
    <w:rsid w:val="00E86CD3"/>
    <w:rsid w:val="00E86FF9"/>
    <w:rsid w:val="00E872F1"/>
    <w:rsid w:val="00E87B86"/>
    <w:rsid w:val="00E9058F"/>
    <w:rsid w:val="00E909F1"/>
    <w:rsid w:val="00E91187"/>
    <w:rsid w:val="00E9118F"/>
    <w:rsid w:val="00E918FA"/>
    <w:rsid w:val="00E91AAF"/>
    <w:rsid w:val="00E91B9F"/>
    <w:rsid w:val="00E91FF5"/>
    <w:rsid w:val="00E924DC"/>
    <w:rsid w:val="00E93045"/>
    <w:rsid w:val="00E934AC"/>
    <w:rsid w:val="00E934B2"/>
    <w:rsid w:val="00E935D3"/>
    <w:rsid w:val="00E93A22"/>
    <w:rsid w:val="00E93C71"/>
    <w:rsid w:val="00E94818"/>
    <w:rsid w:val="00E94B70"/>
    <w:rsid w:val="00E94CB5"/>
    <w:rsid w:val="00E952AD"/>
    <w:rsid w:val="00E9603A"/>
    <w:rsid w:val="00E9628F"/>
    <w:rsid w:val="00E96515"/>
    <w:rsid w:val="00E96BF9"/>
    <w:rsid w:val="00E97E8F"/>
    <w:rsid w:val="00EA05AD"/>
    <w:rsid w:val="00EA0C09"/>
    <w:rsid w:val="00EA1A75"/>
    <w:rsid w:val="00EA1ADE"/>
    <w:rsid w:val="00EA1B29"/>
    <w:rsid w:val="00EA1C8B"/>
    <w:rsid w:val="00EA287E"/>
    <w:rsid w:val="00EA2AAA"/>
    <w:rsid w:val="00EA2AC3"/>
    <w:rsid w:val="00EA3460"/>
    <w:rsid w:val="00EA3953"/>
    <w:rsid w:val="00EA4962"/>
    <w:rsid w:val="00EA4A21"/>
    <w:rsid w:val="00EA4BD2"/>
    <w:rsid w:val="00EA501F"/>
    <w:rsid w:val="00EA519A"/>
    <w:rsid w:val="00EA591E"/>
    <w:rsid w:val="00EA6055"/>
    <w:rsid w:val="00EA66E1"/>
    <w:rsid w:val="00EA6AD4"/>
    <w:rsid w:val="00EA71C2"/>
    <w:rsid w:val="00EA740D"/>
    <w:rsid w:val="00EA74BF"/>
    <w:rsid w:val="00EA76E2"/>
    <w:rsid w:val="00EA7B85"/>
    <w:rsid w:val="00EA7E12"/>
    <w:rsid w:val="00EB07A2"/>
    <w:rsid w:val="00EB0ECF"/>
    <w:rsid w:val="00EB0F50"/>
    <w:rsid w:val="00EB131E"/>
    <w:rsid w:val="00EB1463"/>
    <w:rsid w:val="00EB15E1"/>
    <w:rsid w:val="00EB16BC"/>
    <w:rsid w:val="00EB16D5"/>
    <w:rsid w:val="00EB197F"/>
    <w:rsid w:val="00EB2428"/>
    <w:rsid w:val="00EB2727"/>
    <w:rsid w:val="00EB3404"/>
    <w:rsid w:val="00EB417E"/>
    <w:rsid w:val="00EB4AA6"/>
    <w:rsid w:val="00EB535A"/>
    <w:rsid w:val="00EB548D"/>
    <w:rsid w:val="00EB55F6"/>
    <w:rsid w:val="00EB5B86"/>
    <w:rsid w:val="00EB6195"/>
    <w:rsid w:val="00EB6261"/>
    <w:rsid w:val="00EB6669"/>
    <w:rsid w:val="00EB691F"/>
    <w:rsid w:val="00EB696B"/>
    <w:rsid w:val="00EB6B8C"/>
    <w:rsid w:val="00EB76CD"/>
    <w:rsid w:val="00EC0437"/>
    <w:rsid w:val="00EC09D8"/>
    <w:rsid w:val="00EC181E"/>
    <w:rsid w:val="00EC20F3"/>
    <w:rsid w:val="00EC231D"/>
    <w:rsid w:val="00EC3906"/>
    <w:rsid w:val="00EC41F5"/>
    <w:rsid w:val="00EC444A"/>
    <w:rsid w:val="00EC4D37"/>
    <w:rsid w:val="00EC5292"/>
    <w:rsid w:val="00EC609C"/>
    <w:rsid w:val="00EC6186"/>
    <w:rsid w:val="00EC7267"/>
    <w:rsid w:val="00EC7306"/>
    <w:rsid w:val="00EC78E6"/>
    <w:rsid w:val="00ED01C3"/>
    <w:rsid w:val="00ED01D1"/>
    <w:rsid w:val="00ED0219"/>
    <w:rsid w:val="00ED0411"/>
    <w:rsid w:val="00ED0498"/>
    <w:rsid w:val="00ED0F99"/>
    <w:rsid w:val="00ED1A66"/>
    <w:rsid w:val="00ED1B15"/>
    <w:rsid w:val="00ED1B19"/>
    <w:rsid w:val="00ED287C"/>
    <w:rsid w:val="00ED28E5"/>
    <w:rsid w:val="00ED30B3"/>
    <w:rsid w:val="00ED3761"/>
    <w:rsid w:val="00ED3A4F"/>
    <w:rsid w:val="00ED43F9"/>
    <w:rsid w:val="00ED49C5"/>
    <w:rsid w:val="00ED4FDE"/>
    <w:rsid w:val="00ED5737"/>
    <w:rsid w:val="00ED59C4"/>
    <w:rsid w:val="00ED5B56"/>
    <w:rsid w:val="00ED5CBF"/>
    <w:rsid w:val="00ED5CDB"/>
    <w:rsid w:val="00ED631C"/>
    <w:rsid w:val="00ED6596"/>
    <w:rsid w:val="00ED681A"/>
    <w:rsid w:val="00EE0A70"/>
    <w:rsid w:val="00EE13E9"/>
    <w:rsid w:val="00EE2463"/>
    <w:rsid w:val="00EE2BA8"/>
    <w:rsid w:val="00EE2D8F"/>
    <w:rsid w:val="00EE2EF3"/>
    <w:rsid w:val="00EE3677"/>
    <w:rsid w:val="00EE43CE"/>
    <w:rsid w:val="00EE490D"/>
    <w:rsid w:val="00EE4B59"/>
    <w:rsid w:val="00EE4F3B"/>
    <w:rsid w:val="00EE5333"/>
    <w:rsid w:val="00EE5554"/>
    <w:rsid w:val="00EE55E0"/>
    <w:rsid w:val="00EE5765"/>
    <w:rsid w:val="00EE6236"/>
    <w:rsid w:val="00EE668E"/>
    <w:rsid w:val="00EE6C9A"/>
    <w:rsid w:val="00EE759D"/>
    <w:rsid w:val="00EE7F30"/>
    <w:rsid w:val="00EF0647"/>
    <w:rsid w:val="00EF1712"/>
    <w:rsid w:val="00EF22CA"/>
    <w:rsid w:val="00EF2300"/>
    <w:rsid w:val="00EF4868"/>
    <w:rsid w:val="00EF4F45"/>
    <w:rsid w:val="00EF5050"/>
    <w:rsid w:val="00EF57C1"/>
    <w:rsid w:val="00EF5A4B"/>
    <w:rsid w:val="00EF5A97"/>
    <w:rsid w:val="00EF7476"/>
    <w:rsid w:val="00EF758D"/>
    <w:rsid w:val="00EF7E0B"/>
    <w:rsid w:val="00F0027D"/>
    <w:rsid w:val="00F005EF"/>
    <w:rsid w:val="00F00791"/>
    <w:rsid w:val="00F017EE"/>
    <w:rsid w:val="00F02039"/>
    <w:rsid w:val="00F02616"/>
    <w:rsid w:val="00F02C58"/>
    <w:rsid w:val="00F0367C"/>
    <w:rsid w:val="00F03DE0"/>
    <w:rsid w:val="00F03F04"/>
    <w:rsid w:val="00F047E2"/>
    <w:rsid w:val="00F0516E"/>
    <w:rsid w:val="00F0529A"/>
    <w:rsid w:val="00F06FE2"/>
    <w:rsid w:val="00F0799B"/>
    <w:rsid w:val="00F1125F"/>
    <w:rsid w:val="00F11606"/>
    <w:rsid w:val="00F119D9"/>
    <w:rsid w:val="00F12B29"/>
    <w:rsid w:val="00F1314B"/>
    <w:rsid w:val="00F136B7"/>
    <w:rsid w:val="00F13C7B"/>
    <w:rsid w:val="00F13E54"/>
    <w:rsid w:val="00F1480C"/>
    <w:rsid w:val="00F14AF9"/>
    <w:rsid w:val="00F161F1"/>
    <w:rsid w:val="00F20445"/>
    <w:rsid w:val="00F206E9"/>
    <w:rsid w:val="00F20F79"/>
    <w:rsid w:val="00F212B6"/>
    <w:rsid w:val="00F219E3"/>
    <w:rsid w:val="00F21C32"/>
    <w:rsid w:val="00F22378"/>
    <w:rsid w:val="00F22D31"/>
    <w:rsid w:val="00F22D4F"/>
    <w:rsid w:val="00F22D93"/>
    <w:rsid w:val="00F22EF8"/>
    <w:rsid w:val="00F230FA"/>
    <w:rsid w:val="00F23D9D"/>
    <w:rsid w:val="00F25C42"/>
    <w:rsid w:val="00F260ED"/>
    <w:rsid w:val="00F26241"/>
    <w:rsid w:val="00F264DD"/>
    <w:rsid w:val="00F2699F"/>
    <w:rsid w:val="00F26BAD"/>
    <w:rsid w:val="00F26CB8"/>
    <w:rsid w:val="00F270CF"/>
    <w:rsid w:val="00F272D2"/>
    <w:rsid w:val="00F27616"/>
    <w:rsid w:val="00F27902"/>
    <w:rsid w:val="00F304DD"/>
    <w:rsid w:val="00F31A35"/>
    <w:rsid w:val="00F31A41"/>
    <w:rsid w:val="00F3216D"/>
    <w:rsid w:val="00F3229A"/>
    <w:rsid w:val="00F3248C"/>
    <w:rsid w:val="00F324AE"/>
    <w:rsid w:val="00F324D5"/>
    <w:rsid w:val="00F32C61"/>
    <w:rsid w:val="00F33ECB"/>
    <w:rsid w:val="00F33F9B"/>
    <w:rsid w:val="00F343A8"/>
    <w:rsid w:val="00F3446B"/>
    <w:rsid w:val="00F34C93"/>
    <w:rsid w:val="00F356A7"/>
    <w:rsid w:val="00F35A8E"/>
    <w:rsid w:val="00F35DC4"/>
    <w:rsid w:val="00F36625"/>
    <w:rsid w:val="00F36CED"/>
    <w:rsid w:val="00F370CA"/>
    <w:rsid w:val="00F374F5"/>
    <w:rsid w:val="00F3757F"/>
    <w:rsid w:val="00F375F6"/>
    <w:rsid w:val="00F37695"/>
    <w:rsid w:val="00F401B8"/>
    <w:rsid w:val="00F40CE8"/>
    <w:rsid w:val="00F40D91"/>
    <w:rsid w:val="00F40E3C"/>
    <w:rsid w:val="00F42180"/>
    <w:rsid w:val="00F422D3"/>
    <w:rsid w:val="00F43365"/>
    <w:rsid w:val="00F43A43"/>
    <w:rsid w:val="00F43BC5"/>
    <w:rsid w:val="00F44193"/>
    <w:rsid w:val="00F4430A"/>
    <w:rsid w:val="00F44374"/>
    <w:rsid w:val="00F44487"/>
    <w:rsid w:val="00F4504C"/>
    <w:rsid w:val="00F45945"/>
    <w:rsid w:val="00F459DC"/>
    <w:rsid w:val="00F45BA8"/>
    <w:rsid w:val="00F4658A"/>
    <w:rsid w:val="00F466EB"/>
    <w:rsid w:val="00F46AB4"/>
    <w:rsid w:val="00F46DC2"/>
    <w:rsid w:val="00F473BC"/>
    <w:rsid w:val="00F5010B"/>
    <w:rsid w:val="00F50C78"/>
    <w:rsid w:val="00F53994"/>
    <w:rsid w:val="00F543D9"/>
    <w:rsid w:val="00F54ADF"/>
    <w:rsid w:val="00F54BD3"/>
    <w:rsid w:val="00F55904"/>
    <w:rsid w:val="00F56533"/>
    <w:rsid w:val="00F5681E"/>
    <w:rsid w:val="00F57120"/>
    <w:rsid w:val="00F572BF"/>
    <w:rsid w:val="00F57488"/>
    <w:rsid w:val="00F579D9"/>
    <w:rsid w:val="00F6147C"/>
    <w:rsid w:val="00F61483"/>
    <w:rsid w:val="00F6150D"/>
    <w:rsid w:val="00F61EE7"/>
    <w:rsid w:val="00F620D9"/>
    <w:rsid w:val="00F62664"/>
    <w:rsid w:val="00F62F8E"/>
    <w:rsid w:val="00F63160"/>
    <w:rsid w:val="00F645FF"/>
    <w:rsid w:val="00F648B8"/>
    <w:rsid w:val="00F6493D"/>
    <w:rsid w:val="00F64FFE"/>
    <w:rsid w:val="00F652CC"/>
    <w:rsid w:val="00F655CB"/>
    <w:rsid w:val="00F660C8"/>
    <w:rsid w:val="00F66299"/>
    <w:rsid w:val="00F6683B"/>
    <w:rsid w:val="00F66F1C"/>
    <w:rsid w:val="00F67513"/>
    <w:rsid w:val="00F67570"/>
    <w:rsid w:val="00F67A8E"/>
    <w:rsid w:val="00F70D51"/>
    <w:rsid w:val="00F7167A"/>
    <w:rsid w:val="00F7175C"/>
    <w:rsid w:val="00F72134"/>
    <w:rsid w:val="00F72B3C"/>
    <w:rsid w:val="00F73942"/>
    <w:rsid w:val="00F73CDC"/>
    <w:rsid w:val="00F73DE0"/>
    <w:rsid w:val="00F7409B"/>
    <w:rsid w:val="00F74B26"/>
    <w:rsid w:val="00F75E3C"/>
    <w:rsid w:val="00F77906"/>
    <w:rsid w:val="00F813DB"/>
    <w:rsid w:val="00F81697"/>
    <w:rsid w:val="00F81CC3"/>
    <w:rsid w:val="00F8211B"/>
    <w:rsid w:val="00F82430"/>
    <w:rsid w:val="00F82BD2"/>
    <w:rsid w:val="00F82EDF"/>
    <w:rsid w:val="00F83061"/>
    <w:rsid w:val="00F8315F"/>
    <w:rsid w:val="00F835CC"/>
    <w:rsid w:val="00F83977"/>
    <w:rsid w:val="00F83B38"/>
    <w:rsid w:val="00F83F90"/>
    <w:rsid w:val="00F8522D"/>
    <w:rsid w:val="00F85431"/>
    <w:rsid w:val="00F90393"/>
    <w:rsid w:val="00F9072F"/>
    <w:rsid w:val="00F90BEC"/>
    <w:rsid w:val="00F915E4"/>
    <w:rsid w:val="00F9209D"/>
    <w:rsid w:val="00F9214E"/>
    <w:rsid w:val="00F921D6"/>
    <w:rsid w:val="00F92534"/>
    <w:rsid w:val="00F928D3"/>
    <w:rsid w:val="00F94464"/>
    <w:rsid w:val="00F9538D"/>
    <w:rsid w:val="00F95A3A"/>
    <w:rsid w:val="00F962DA"/>
    <w:rsid w:val="00F9631E"/>
    <w:rsid w:val="00F963E9"/>
    <w:rsid w:val="00F96F2B"/>
    <w:rsid w:val="00F974CE"/>
    <w:rsid w:val="00FA0034"/>
    <w:rsid w:val="00FA0C92"/>
    <w:rsid w:val="00FA0D18"/>
    <w:rsid w:val="00FA0E47"/>
    <w:rsid w:val="00FA153B"/>
    <w:rsid w:val="00FA190C"/>
    <w:rsid w:val="00FA247F"/>
    <w:rsid w:val="00FA2C50"/>
    <w:rsid w:val="00FA3CB6"/>
    <w:rsid w:val="00FA4AAB"/>
    <w:rsid w:val="00FA4BFF"/>
    <w:rsid w:val="00FA4D6C"/>
    <w:rsid w:val="00FA567C"/>
    <w:rsid w:val="00FA5C6B"/>
    <w:rsid w:val="00FA65FD"/>
    <w:rsid w:val="00FA6B11"/>
    <w:rsid w:val="00FA70C4"/>
    <w:rsid w:val="00FA744C"/>
    <w:rsid w:val="00FA7A73"/>
    <w:rsid w:val="00FA7C7E"/>
    <w:rsid w:val="00FA7C8B"/>
    <w:rsid w:val="00FB01C1"/>
    <w:rsid w:val="00FB069A"/>
    <w:rsid w:val="00FB08D8"/>
    <w:rsid w:val="00FB165B"/>
    <w:rsid w:val="00FB1AAE"/>
    <w:rsid w:val="00FB2403"/>
    <w:rsid w:val="00FB2726"/>
    <w:rsid w:val="00FB40DB"/>
    <w:rsid w:val="00FB412D"/>
    <w:rsid w:val="00FB42FE"/>
    <w:rsid w:val="00FB43AB"/>
    <w:rsid w:val="00FB4493"/>
    <w:rsid w:val="00FB4BF3"/>
    <w:rsid w:val="00FB4E26"/>
    <w:rsid w:val="00FB6141"/>
    <w:rsid w:val="00FB6A43"/>
    <w:rsid w:val="00FB6BFB"/>
    <w:rsid w:val="00FB6C5D"/>
    <w:rsid w:val="00FB773B"/>
    <w:rsid w:val="00FB79E0"/>
    <w:rsid w:val="00FB7C27"/>
    <w:rsid w:val="00FB7E46"/>
    <w:rsid w:val="00FC054C"/>
    <w:rsid w:val="00FC100D"/>
    <w:rsid w:val="00FC1062"/>
    <w:rsid w:val="00FC10C3"/>
    <w:rsid w:val="00FC16BF"/>
    <w:rsid w:val="00FC1A3B"/>
    <w:rsid w:val="00FC316C"/>
    <w:rsid w:val="00FC316F"/>
    <w:rsid w:val="00FC3E6B"/>
    <w:rsid w:val="00FC3ECE"/>
    <w:rsid w:val="00FC4952"/>
    <w:rsid w:val="00FC4B7E"/>
    <w:rsid w:val="00FC513D"/>
    <w:rsid w:val="00FC518E"/>
    <w:rsid w:val="00FC5694"/>
    <w:rsid w:val="00FC596E"/>
    <w:rsid w:val="00FC5DE1"/>
    <w:rsid w:val="00FC6349"/>
    <w:rsid w:val="00FC6BFF"/>
    <w:rsid w:val="00FC6F63"/>
    <w:rsid w:val="00FC72C1"/>
    <w:rsid w:val="00FC7A6A"/>
    <w:rsid w:val="00FD05B3"/>
    <w:rsid w:val="00FD09D6"/>
    <w:rsid w:val="00FD0BFE"/>
    <w:rsid w:val="00FD1412"/>
    <w:rsid w:val="00FD2C93"/>
    <w:rsid w:val="00FD3CB6"/>
    <w:rsid w:val="00FD3E08"/>
    <w:rsid w:val="00FD43EF"/>
    <w:rsid w:val="00FD4BCC"/>
    <w:rsid w:val="00FD584A"/>
    <w:rsid w:val="00FD58F6"/>
    <w:rsid w:val="00FD5ADF"/>
    <w:rsid w:val="00FD5D5F"/>
    <w:rsid w:val="00FD6247"/>
    <w:rsid w:val="00FD6714"/>
    <w:rsid w:val="00FD6BC9"/>
    <w:rsid w:val="00FD7CFC"/>
    <w:rsid w:val="00FE04EA"/>
    <w:rsid w:val="00FE1D18"/>
    <w:rsid w:val="00FE20DC"/>
    <w:rsid w:val="00FE37EA"/>
    <w:rsid w:val="00FE39E9"/>
    <w:rsid w:val="00FE3E59"/>
    <w:rsid w:val="00FE450B"/>
    <w:rsid w:val="00FE4693"/>
    <w:rsid w:val="00FE4B76"/>
    <w:rsid w:val="00FE54B2"/>
    <w:rsid w:val="00FE564C"/>
    <w:rsid w:val="00FE6446"/>
    <w:rsid w:val="00FE660A"/>
    <w:rsid w:val="00FE69C4"/>
    <w:rsid w:val="00FE6E61"/>
    <w:rsid w:val="00FE7144"/>
    <w:rsid w:val="00FE7628"/>
    <w:rsid w:val="00FE79D6"/>
    <w:rsid w:val="00FF02CA"/>
    <w:rsid w:val="00FF0835"/>
    <w:rsid w:val="00FF1164"/>
    <w:rsid w:val="00FF11F4"/>
    <w:rsid w:val="00FF1E6E"/>
    <w:rsid w:val="00FF26BA"/>
    <w:rsid w:val="00FF2AF5"/>
    <w:rsid w:val="00FF2FBE"/>
    <w:rsid w:val="00FF33BE"/>
    <w:rsid w:val="00FF44AB"/>
    <w:rsid w:val="00FF45BF"/>
    <w:rsid w:val="00FF4AAC"/>
    <w:rsid w:val="00FF524E"/>
    <w:rsid w:val="00FF5624"/>
    <w:rsid w:val="00FF581E"/>
    <w:rsid w:val="00FF5EF0"/>
    <w:rsid w:val="00FF65C1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DDC38-D7EB-4F80-89C4-9539543E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7F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D77F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77F1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77F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90735B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table" w:styleId="a6">
    <w:name w:val="Table Grid"/>
    <w:basedOn w:val="a1"/>
    <w:uiPriority w:val="59"/>
    <w:rsid w:val="00A944C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1D47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54312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7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7D71"/>
  </w:style>
  <w:style w:type="paragraph" w:styleId="ab">
    <w:name w:val="footer"/>
    <w:basedOn w:val="a"/>
    <w:link w:val="ac"/>
    <w:uiPriority w:val="99"/>
    <w:unhideWhenUsed/>
    <w:rsid w:val="0057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7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3CCACE7A0A5E556402DCF81911DF2E22DEF54EDA5D92BF6E21DECF507Cf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BBC61A1853A3CAF126217B6CE7ACFFC8FCB026A089E0F73F62B177B7P8n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2011-031D-4781-AC5C-C6ACBC1A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26</Pages>
  <Words>7888</Words>
  <Characters>44966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Николаева</dc:creator>
  <cp:lastModifiedBy>ООиКР</cp:lastModifiedBy>
  <cp:revision>171</cp:revision>
  <cp:lastPrinted>2017-05-25T09:37:00Z</cp:lastPrinted>
  <dcterms:created xsi:type="dcterms:W3CDTF">2017-05-12T06:25:00Z</dcterms:created>
  <dcterms:modified xsi:type="dcterms:W3CDTF">2017-05-26T04:33:00Z</dcterms:modified>
</cp:coreProperties>
</file>