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C5" w:rsidRPr="005D6BD6" w:rsidRDefault="00112FC5" w:rsidP="00112FC5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007E2D" wp14:editId="2CF53786">
            <wp:simplePos x="0" y="0"/>
            <wp:positionH relativeFrom="column">
              <wp:posOffset>2630805</wp:posOffset>
            </wp:positionH>
            <wp:positionV relativeFrom="paragraph">
              <wp:posOffset>-574040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FC5" w:rsidRPr="00702F6C" w:rsidRDefault="00112FC5" w:rsidP="00112FC5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12FC5" w:rsidRPr="005D6BD6" w:rsidRDefault="00112FC5" w:rsidP="00112F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2FC5" w:rsidRPr="005D6BD6" w:rsidRDefault="00112FC5" w:rsidP="00112F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12FC5" w:rsidRPr="005D6BD6" w:rsidRDefault="00112FC5" w:rsidP="00112F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12FC5" w:rsidRPr="00702F6C" w:rsidRDefault="00112FC5" w:rsidP="00112FC5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12FC5" w:rsidRPr="005D6BD6" w:rsidRDefault="00702F6C" w:rsidP="00112F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12FC5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112FC5" w:rsidRPr="00702F6C" w:rsidRDefault="00112FC5" w:rsidP="00112FC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12FC5" w:rsidRPr="005D6BD6" w:rsidRDefault="00112FC5" w:rsidP="00112F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12FC5" w:rsidRPr="00702F6C" w:rsidRDefault="00112FC5" w:rsidP="00112FC5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12FC5" w:rsidRPr="005D6BD6" w:rsidRDefault="00112FC5" w:rsidP="00112F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65</w:t>
      </w:r>
    </w:p>
    <w:p w:rsidR="00112FC5" w:rsidRPr="005D6BD6" w:rsidRDefault="00112FC5" w:rsidP="00112FC5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F6888" w:rsidRDefault="00BF6888" w:rsidP="00BF6888">
      <w:pPr>
        <w:jc w:val="both"/>
        <w:rPr>
          <w:rFonts w:ascii="Times New Roman" w:hAnsi="Times New Roman"/>
          <w:sz w:val="28"/>
          <w:szCs w:val="28"/>
        </w:rPr>
      </w:pPr>
    </w:p>
    <w:p w:rsidR="00702F6C" w:rsidRPr="003013B4" w:rsidRDefault="00702F6C" w:rsidP="00BF6888">
      <w:pPr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BF6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BF6888"/>
    <w:p w:rsidR="00BF6888" w:rsidRDefault="00BF6888" w:rsidP="00BF68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6888" w:rsidRDefault="00BF6888" w:rsidP="00112F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Ханты-Мансийского района  от 27.10.2008 №</w:t>
      </w:r>
      <w:r w:rsidR="00112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4B3221">
        <w:rPr>
          <w:rFonts w:ascii="Times New Roman" w:hAnsi="Times New Roman"/>
          <w:sz w:val="28"/>
          <w:szCs w:val="28"/>
        </w:rPr>
        <w:t>21</w:t>
      </w:r>
      <w:r w:rsidR="00343FBE">
        <w:rPr>
          <w:rFonts w:ascii="Times New Roman" w:hAnsi="Times New Roman"/>
          <w:sz w:val="28"/>
          <w:szCs w:val="28"/>
        </w:rPr>
        <w:t xml:space="preserve"> декабря 2016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</w:t>
      </w:r>
    </w:p>
    <w:p w:rsidR="00BF6888" w:rsidRPr="004B3221" w:rsidRDefault="00BF6888" w:rsidP="00BF6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888" w:rsidRPr="004B3221" w:rsidRDefault="00BF6888" w:rsidP="00112FC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 xml:space="preserve">1. Объявить Благодарность </w:t>
      </w:r>
      <w:r w:rsidR="00112FC5">
        <w:rPr>
          <w:rFonts w:ascii="Times New Roman" w:hAnsi="Times New Roman" w:cs="Times New Roman"/>
          <w:sz w:val="28"/>
          <w:szCs w:val="28"/>
        </w:rPr>
        <w:t>г</w:t>
      </w:r>
      <w:r w:rsidRPr="004B3221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  <w:r w:rsidR="005242B5" w:rsidRPr="004B3221">
        <w:rPr>
          <w:rFonts w:ascii="Times New Roman" w:hAnsi="Times New Roman" w:cs="Times New Roman"/>
          <w:sz w:val="28"/>
          <w:szCs w:val="28"/>
        </w:rPr>
        <w:t>:</w:t>
      </w:r>
    </w:p>
    <w:p w:rsidR="004B3221" w:rsidRPr="004B3221" w:rsidRDefault="00BF6888" w:rsidP="004B3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4B3221">
        <w:rPr>
          <w:rFonts w:ascii="Times New Roman" w:hAnsi="Times New Roman" w:cs="Times New Roman"/>
          <w:sz w:val="28"/>
          <w:szCs w:val="28"/>
        </w:rPr>
        <w:t xml:space="preserve">1.1. </w:t>
      </w:r>
      <w:r w:rsidR="004B3221" w:rsidRPr="004B3221">
        <w:rPr>
          <w:rFonts w:ascii="Times New Roman" w:hAnsi="Times New Roman" w:cs="Times New Roman"/>
          <w:sz w:val="28"/>
          <w:szCs w:val="28"/>
        </w:rPr>
        <w:t xml:space="preserve">За внесение вклада в проведение социально-экономической политики </w:t>
      </w:r>
      <w:proofErr w:type="gramStart"/>
      <w:r w:rsidR="004B3221" w:rsidRPr="004B32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221" w:rsidRPr="004B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221" w:rsidRPr="004B322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3221" w:rsidRPr="004B3221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4B3221" w:rsidRPr="004B3221" w:rsidRDefault="004B3221" w:rsidP="00112FC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Бояркиной Римме Николаевне – начальнику управления по учету и отчетности департамента имущественных и земельных отношений администрации района;</w:t>
      </w:r>
    </w:p>
    <w:p w:rsidR="004B3221" w:rsidRDefault="004B3221" w:rsidP="00112FC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Валиево</w:t>
      </w:r>
      <w:r w:rsidR="00112FC5">
        <w:rPr>
          <w:rFonts w:ascii="Times New Roman" w:hAnsi="Times New Roman" w:cs="Times New Roman"/>
          <w:sz w:val="28"/>
          <w:szCs w:val="28"/>
        </w:rPr>
        <w:t xml:space="preserve">й Лилии </w:t>
      </w:r>
      <w:proofErr w:type="spellStart"/>
      <w:r w:rsidR="00112FC5">
        <w:rPr>
          <w:rFonts w:ascii="Times New Roman" w:hAnsi="Times New Roman" w:cs="Times New Roman"/>
          <w:sz w:val="28"/>
          <w:szCs w:val="28"/>
        </w:rPr>
        <w:t>Шамиловне</w:t>
      </w:r>
      <w:proofErr w:type="spellEnd"/>
      <w:r w:rsidR="00112FC5">
        <w:rPr>
          <w:rFonts w:ascii="Times New Roman" w:hAnsi="Times New Roman" w:cs="Times New Roman"/>
          <w:sz w:val="28"/>
          <w:szCs w:val="28"/>
        </w:rPr>
        <w:t xml:space="preserve"> – специалисту-</w:t>
      </w:r>
      <w:r w:rsidRPr="004B3221">
        <w:rPr>
          <w:rFonts w:ascii="Times New Roman" w:hAnsi="Times New Roman" w:cs="Times New Roman"/>
          <w:sz w:val="28"/>
          <w:szCs w:val="28"/>
        </w:rPr>
        <w:t>эксперту управления жилищных отношений департамента имущественных и земельных отношений администрации района</w:t>
      </w:r>
      <w:r w:rsidR="00112FC5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Ремневой Татьяне Степановне – заместителю начальника управления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21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Важениной Наталье Николаевне – начальнику управления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21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 xml:space="preserve">Лобащук Юлии Васильевне – заместителю начальника управления, начальнику отдела </w:t>
      </w:r>
      <w:r>
        <w:rPr>
          <w:rFonts w:ascii="Times New Roman" w:hAnsi="Times New Roman" w:cs="Times New Roman"/>
          <w:sz w:val="28"/>
          <w:szCs w:val="28"/>
        </w:rPr>
        <w:t>правового и кадрового обеспечен</w:t>
      </w:r>
      <w:r w:rsidRPr="004B3221">
        <w:rPr>
          <w:rFonts w:ascii="Times New Roman" w:hAnsi="Times New Roman" w:cs="Times New Roman"/>
          <w:sz w:val="28"/>
          <w:szCs w:val="28"/>
        </w:rPr>
        <w:t>ия 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Набока Вере Сергеевне – специалисту–эксперту отдела планирования строительной и градостроительной деятельности управления ценообразования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21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 xml:space="preserve">Котову Сергею Михайловичу – эксперту 1 категории отдела инженерного обеспечения, реформирования и развития ЖКХ управления </w:t>
      </w:r>
      <w:r w:rsidRPr="004B3221">
        <w:rPr>
          <w:rFonts w:ascii="Times New Roman" w:hAnsi="Times New Roman" w:cs="Times New Roman"/>
          <w:sz w:val="28"/>
          <w:szCs w:val="28"/>
        </w:rPr>
        <w:lastRenderedPageBreak/>
        <w:t>реформирования и развития ЖКХ 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Харисовой Раде Вячеславовне – начальнику управления доходов, налоговой политики и кадрового обеспечения, заместителю председателя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Бурычкиной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Оксане Алексеевне – начальнику управления учета, отчетности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21">
        <w:rPr>
          <w:rFonts w:ascii="Times New Roman" w:hAnsi="Times New Roman" w:cs="Times New Roman"/>
          <w:sz w:val="28"/>
          <w:szCs w:val="28"/>
        </w:rPr>
        <w:t>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Горень Татьяне Николаевне – начальнику отдела  анализа и прогнозирования управления планирования, мониторинга социально-экономического развития комитета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>Медведевой Гал</w:t>
      </w:r>
      <w:r w:rsidR="00112FC5">
        <w:rPr>
          <w:rFonts w:ascii="Times New Roman" w:hAnsi="Times New Roman" w:cs="Times New Roman"/>
          <w:sz w:val="28"/>
          <w:szCs w:val="28"/>
        </w:rPr>
        <w:t>ине Александровне – специалисту-</w:t>
      </w:r>
      <w:r w:rsidRPr="004B3221">
        <w:rPr>
          <w:rFonts w:ascii="Times New Roman" w:hAnsi="Times New Roman" w:cs="Times New Roman"/>
          <w:sz w:val="28"/>
          <w:szCs w:val="28"/>
        </w:rPr>
        <w:t>эксперту отдела труда, предпринимательства и потребительского рынка управления реального сектора экономики комитета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B3221">
        <w:rPr>
          <w:rFonts w:ascii="Times New Roman" w:hAnsi="Times New Roman" w:cs="Times New Roman"/>
          <w:sz w:val="28"/>
          <w:szCs w:val="28"/>
        </w:rPr>
        <w:t>;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 xml:space="preserve">Дорониной Татьяне </w:t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Кузьмовне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– эксперту 1 категории отдела труда, предпринимательства и потребительского рынка управления реального сектора экономики комитета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4B3221">
        <w:rPr>
          <w:rFonts w:ascii="Times New Roman" w:hAnsi="Times New Roman" w:cs="Times New Roman"/>
          <w:sz w:val="28"/>
          <w:szCs w:val="28"/>
        </w:rPr>
        <w:t>2. За творческий труд, личный вклад в развитие культуры Ханты-Мансийского района: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 xml:space="preserve">Бобровой Светлане Владимировне – заведующей территориальным подразделением Бобровский Дом культуры «Строитель» </w:t>
      </w:r>
      <w:r w:rsidR="00112FC5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B3221">
        <w:rPr>
          <w:rFonts w:ascii="Times New Roman" w:hAnsi="Times New Roman" w:cs="Times New Roman"/>
          <w:sz w:val="28"/>
          <w:szCs w:val="28"/>
        </w:rPr>
        <w:t xml:space="preserve"> «Культурно-досуговый центр «Геолог»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D83B05">
        <w:rPr>
          <w:rFonts w:ascii="Times New Roman" w:hAnsi="Times New Roman" w:cs="Times New Roman"/>
          <w:sz w:val="28"/>
          <w:szCs w:val="28"/>
        </w:rPr>
        <w:t>1.</w:t>
      </w:r>
      <w:r w:rsidRPr="004B3221">
        <w:rPr>
          <w:rFonts w:ascii="Times New Roman" w:hAnsi="Times New Roman" w:cs="Times New Roman"/>
          <w:sz w:val="28"/>
          <w:szCs w:val="28"/>
        </w:rPr>
        <w:t>3. За многолетний добросовестный труд: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  <w:t xml:space="preserve">Шаламовой Ольге Петровне – </w:t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</w:t>
      </w:r>
      <w:r w:rsidR="00112FC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4B3221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112FC5">
        <w:rPr>
          <w:rFonts w:ascii="Times New Roman" w:hAnsi="Times New Roman" w:cs="Times New Roman"/>
          <w:sz w:val="28"/>
          <w:szCs w:val="28"/>
        </w:rPr>
        <w:t>ого</w:t>
      </w:r>
      <w:r w:rsidRPr="004B32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2FC5">
        <w:rPr>
          <w:rFonts w:ascii="Times New Roman" w:hAnsi="Times New Roman" w:cs="Times New Roman"/>
          <w:sz w:val="28"/>
          <w:szCs w:val="28"/>
        </w:rPr>
        <w:t>а</w:t>
      </w:r>
      <w:r w:rsidRPr="004B3221">
        <w:rPr>
          <w:rFonts w:ascii="Times New Roman" w:hAnsi="Times New Roman" w:cs="Times New Roman"/>
          <w:sz w:val="28"/>
          <w:szCs w:val="28"/>
        </w:rPr>
        <w:t xml:space="preserve"> «Управление технического обеспечения».</w:t>
      </w:r>
    </w:p>
    <w:p w:rsidR="00112FC5" w:rsidRPr="004B3221" w:rsidRDefault="004B3221" w:rsidP="00112FC5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D83B05">
        <w:rPr>
          <w:rFonts w:ascii="Times New Roman" w:hAnsi="Times New Roman" w:cs="Times New Roman"/>
          <w:sz w:val="28"/>
          <w:szCs w:val="28"/>
        </w:rPr>
        <w:t>1.</w:t>
      </w:r>
      <w:r w:rsidRPr="004B3221">
        <w:rPr>
          <w:rFonts w:ascii="Times New Roman" w:hAnsi="Times New Roman" w:cs="Times New Roman"/>
          <w:sz w:val="28"/>
          <w:szCs w:val="28"/>
        </w:rPr>
        <w:t>4. За добросовестный труд, высокое профессиональное мастерство</w:t>
      </w:r>
      <w:r w:rsidR="00D83B05">
        <w:rPr>
          <w:rFonts w:ascii="Times New Roman" w:hAnsi="Times New Roman" w:cs="Times New Roman"/>
          <w:sz w:val="28"/>
          <w:szCs w:val="28"/>
        </w:rPr>
        <w:t xml:space="preserve"> водителям</w:t>
      </w:r>
      <w:r w:rsidRPr="004B3221">
        <w:rPr>
          <w:rFonts w:ascii="Times New Roman" w:hAnsi="Times New Roman" w:cs="Times New Roman"/>
          <w:sz w:val="28"/>
          <w:szCs w:val="28"/>
        </w:rPr>
        <w:t xml:space="preserve"> </w:t>
      </w:r>
      <w:r w:rsidR="00112FC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112FC5" w:rsidRPr="004B3221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112FC5">
        <w:rPr>
          <w:rFonts w:ascii="Times New Roman" w:hAnsi="Times New Roman" w:cs="Times New Roman"/>
          <w:sz w:val="28"/>
          <w:szCs w:val="28"/>
        </w:rPr>
        <w:t>ого</w:t>
      </w:r>
      <w:r w:rsidR="00112FC5" w:rsidRPr="004B32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2FC5">
        <w:rPr>
          <w:rFonts w:ascii="Times New Roman" w:hAnsi="Times New Roman" w:cs="Times New Roman"/>
          <w:sz w:val="28"/>
          <w:szCs w:val="28"/>
        </w:rPr>
        <w:t>а</w:t>
      </w:r>
      <w:r w:rsidR="00112FC5" w:rsidRPr="004B3221">
        <w:rPr>
          <w:rFonts w:ascii="Times New Roman" w:hAnsi="Times New Roman" w:cs="Times New Roman"/>
          <w:sz w:val="28"/>
          <w:szCs w:val="28"/>
        </w:rPr>
        <w:t xml:space="preserve"> «Управление технического обеспечения»</w:t>
      </w:r>
      <w:r w:rsidR="00702F6C">
        <w:rPr>
          <w:rFonts w:ascii="Times New Roman" w:hAnsi="Times New Roman" w:cs="Times New Roman"/>
          <w:sz w:val="28"/>
          <w:szCs w:val="28"/>
        </w:rPr>
        <w:t>:</w:t>
      </w:r>
    </w:p>
    <w:p w:rsidR="00D83B05" w:rsidRDefault="004B3221" w:rsidP="00112FC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Водостоеву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Валерию Юрьевичу</w:t>
      </w:r>
      <w:r w:rsidR="00112FC5">
        <w:rPr>
          <w:rFonts w:ascii="Times New Roman" w:hAnsi="Times New Roman" w:cs="Times New Roman"/>
          <w:sz w:val="28"/>
          <w:szCs w:val="28"/>
        </w:rPr>
        <w:t>;</w:t>
      </w:r>
      <w:r w:rsidR="00D8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Паромову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Александру Георгиевичу</w:t>
      </w:r>
      <w:r w:rsidR="00112FC5">
        <w:rPr>
          <w:rFonts w:ascii="Times New Roman" w:hAnsi="Times New Roman" w:cs="Times New Roman"/>
          <w:sz w:val="28"/>
          <w:szCs w:val="28"/>
        </w:rPr>
        <w:t>;</w:t>
      </w:r>
      <w:r w:rsidRPr="004B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Просекову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Андрею Александровичу</w:t>
      </w:r>
      <w:r w:rsidR="00112FC5">
        <w:rPr>
          <w:rFonts w:ascii="Times New Roman" w:hAnsi="Times New Roman" w:cs="Times New Roman"/>
          <w:sz w:val="28"/>
          <w:szCs w:val="28"/>
        </w:rPr>
        <w:t>;</w:t>
      </w:r>
      <w:r w:rsidRPr="004B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3221">
        <w:rPr>
          <w:rFonts w:ascii="Times New Roman" w:hAnsi="Times New Roman" w:cs="Times New Roman"/>
          <w:sz w:val="28"/>
          <w:szCs w:val="28"/>
        </w:rPr>
        <w:t>Тимкину</w:t>
      </w:r>
      <w:proofErr w:type="gramEnd"/>
      <w:r w:rsidRPr="004B3221">
        <w:rPr>
          <w:rFonts w:ascii="Times New Roman" w:hAnsi="Times New Roman" w:cs="Times New Roman"/>
          <w:sz w:val="28"/>
          <w:szCs w:val="28"/>
        </w:rPr>
        <w:t xml:space="preserve"> Владимиру Михайловичу</w:t>
      </w:r>
      <w:r w:rsidR="00112FC5">
        <w:rPr>
          <w:rFonts w:ascii="Times New Roman" w:hAnsi="Times New Roman" w:cs="Times New Roman"/>
          <w:sz w:val="28"/>
          <w:szCs w:val="28"/>
        </w:rPr>
        <w:t>;</w:t>
      </w:r>
      <w:r w:rsidRPr="004B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21" w:rsidRPr="004B3221" w:rsidRDefault="004B3221" w:rsidP="004B322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221">
        <w:rPr>
          <w:rFonts w:ascii="Times New Roman" w:hAnsi="Times New Roman" w:cs="Times New Roman"/>
          <w:sz w:val="28"/>
          <w:szCs w:val="28"/>
        </w:rPr>
        <w:t>Шрейдеру</w:t>
      </w:r>
      <w:proofErr w:type="spellEnd"/>
      <w:r w:rsidRPr="004B3221">
        <w:rPr>
          <w:rFonts w:ascii="Times New Roman" w:hAnsi="Times New Roman" w:cs="Times New Roman"/>
          <w:sz w:val="28"/>
          <w:szCs w:val="28"/>
        </w:rPr>
        <w:t xml:space="preserve"> Александру Робертовичу. </w:t>
      </w:r>
    </w:p>
    <w:p w:rsidR="00BF6888" w:rsidRPr="00C72C10" w:rsidRDefault="00C72C10" w:rsidP="00F03E2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F6888" w:rsidRPr="00C72C10" w:rsidRDefault="00C72C10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998" w:rsidRPr="00C72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FC5">
        <w:rPr>
          <w:rFonts w:ascii="Times New Roman" w:hAnsi="Times New Roman" w:cs="Times New Roman"/>
          <w:sz w:val="28"/>
          <w:szCs w:val="28"/>
        </w:rPr>
        <w:t xml:space="preserve"> 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112FC5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района.</w:t>
      </w:r>
    </w:p>
    <w:p w:rsidR="00217998" w:rsidRDefault="00217998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E27" w:rsidRPr="00C72C10" w:rsidRDefault="00F03E27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Default="00217998" w:rsidP="00112FC5">
      <w:pPr>
        <w:jc w:val="both"/>
      </w:pPr>
      <w:r>
        <w:rPr>
          <w:rFonts w:ascii="Times New Roman" w:hAnsi="Times New Roman"/>
          <w:sz w:val="28"/>
          <w:szCs w:val="28"/>
        </w:rPr>
        <w:t>Глава Ханты-Ман</w:t>
      </w:r>
      <w:r w:rsidR="00112FC5">
        <w:rPr>
          <w:rFonts w:ascii="Times New Roman" w:hAnsi="Times New Roman"/>
          <w:sz w:val="28"/>
          <w:szCs w:val="28"/>
        </w:rPr>
        <w:t>сийского района</w:t>
      </w:r>
      <w:r w:rsidR="00112FC5">
        <w:rPr>
          <w:rFonts w:ascii="Times New Roman" w:hAnsi="Times New Roman"/>
          <w:sz w:val="28"/>
          <w:szCs w:val="28"/>
        </w:rPr>
        <w:tab/>
      </w:r>
      <w:r w:rsidR="00112FC5">
        <w:rPr>
          <w:rFonts w:ascii="Times New Roman" w:hAnsi="Times New Roman"/>
          <w:sz w:val="28"/>
          <w:szCs w:val="28"/>
        </w:rPr>
        <w:tab/>
      </w:r>
      <w:r w:rsidR="00112FC5">
        <w:rPr>
          <w:rFonts w:ascii="Times New Roman" w:hAnsi="Times New Roman"/>
          <w:sz w:val="28"/>
          <w:szCs w:val="28"/>
        </w:rPr>
        <w:tab/>
      </w:r>
      <w:r w:rsidR="00112FC5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112FC5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Sect="00112FC5">
      <w:headerReference w:type="default" r:id="rId8"/>
      <w:pgSz w:w="11905" w:h="16838"/>
      <w:pgMar w:top="1078" w:right="1276" w:bottom="1134" w:left="1559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EC" w:rsidRDefault="008048EC" w:rsidP="00112FC5">
      <w:r>
        <w:separator/>
      </w:r>
    </w:p>
  </w:endnote>
  <w:endnote w:type="continuationSeparator" w:id="0">
    <w:p w:rsidR="008048EC" w:rsidRDefault="008048EC" w:rsidP="001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EC" w:rsidRDefault="008048EC" w:rsidP="00112FC5">
      <w:r>
        <w:separator/>
      </w:r>
    </w:p>
  </w:footnote>
  <w:footnote w:type="continuationSeparator" w:id="0">
    <w:p w:rsidR="008048EC" w:rsidRDefault="008048EC" w:rsidP="0011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5926"/>
      <w:docPartObj>
        <w:docPartGallery w:val="Page Numbers (Top of Page)"/>
        <w:docPartUnique/>
      </w:docPartObj>
    </w:sdtPr>
    <w:sdtEndPr/>
    <w:sdtContent>
      <w:p w:rsidR="00112FC5" w:rsidRDefault="00112FC5">
        <w:pPr>
          <w:pStyle w:val="a5"/>
          <w:jc w:val="center"/>
        </w:pPr>
      </w:p>
      <w:p w:rsidR="00112FC5" w:rsidRDefault="00112FC5" w:rsidP="00112FC5">
        <w:pPr>
          <w:pStyle w:val="a5"/>
          <w:tabs>
            <w:tab w:val="center" w:pos="4535"/>
            <w:tab w:val="left" w:pos="4996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04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30F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2FC5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2A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174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2F6C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047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48EC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3E27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12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FC5"/>
  </w:style>
  <w:style w:type="paragraph" w:styleId="a7">
    <w:name w:val="footer"/>
    <w:basedOn w:val="a"/>
    <w:link w:val="a8"/>
    <w:uiPriority w:val="99"/>
    <w:unhideWhenUsed/>
    <w:rsid w:val="00112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12</cp:revision>
  <cp:lastPrinted>2016-12-26T12:19:00Z</cp:lastPrinted>
  <dcterms:created xsi:type="dcterms:W3CDTF">2016-12-14T10:26:00Z</dcterms:created>
  <dcterms:modified xsi:type="dcterms:W3CDTF">2016-12-26T12:19:00Z</dcterms:modified>
</cp:coreProperties>
</file>