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A0" w:rsidRPr="00601FA0" w:rsidRDefault="00601FA0" w:rsidP="00601FA0">
      <w:pPr>
        <w:ind w:right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01FA0" w:rsidRPr="00601FA0" w:rsidRDefault="00601FA0" w:rsidP="00601F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FA0" w:rsidRPr="00601FA0" w:rsidRDefault="00601FA0" w:rsidP="00601F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ОКРУГ–ЮГРА</w:t>
      </w:r>
    </w:p>
    <w:p w:rsidR="00601FA0" w:rsidRPr="00601FA0" w:rsidRDefault="00601FA0" w:rsidP="00601FA0">
      <w:pPr>
        <w:tabs>
          <w:tab w:val="left" w:pos="1080"/>
          <w:tab w:val="center" w:pos="45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ХАНТЫ-МАНСИЙСКИЙ РАЙОН</w:t>
      </w:r>
    </w:p>
    <w:p w:rsidR="00601FA0" w:rsidRPr="00601FA0" w:rsidRDefault="00601FA0" w:rsidP="00601F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FA0" w:rsidRPr="00601FA0" w:rsidRDefault="00DE6E1A" w:rsidP="00601F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</w:t>
      </w:r>
      <w:r w:rsidR="00601FA0" w:rsidRPr="0060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01FA0" w:rsidRPr="00601FA0" w:rsidRDefault="00601FA0" w:rsidP="00601F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FA0" w:rsidRPr="00601FA0" w:rsidRDefault="00DE6E1A" w:rsidP="00601F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601FA0" w:rsidRPr="0060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601FA0" w:rsidRDefault="00601FA0" w:rsidP="00601F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FA0" w:rsidRPr="00601FA0" w:rsidRDefault="00601FA0" w:rsidP="00601F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FA0" w:rsidRPr="00601FA0" w:rsidRDefault="00601FA0" w:rsidP="00601F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A0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00.00.2017</w:t>
      </w:r>
      <w:r w:rsidRPr="0060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60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000</w:t>
      </w:r>
    </w:p>
    <w:p w:rsidR="006260C9" w:rsidRDefault="006260C9" w:rsidP="00601FA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260C9" w:rsidRDefault="006260C9" w:rsidP="006260C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:rsidR="006260C9" w:rsidRDefault="006260C9" w:rsidP="006260C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решение Думы Ханты-Мансийского района </w:t>
      </w:r>
    </w:p>
    <w:p w:rsidR="006260C9" w:rsidRDefault="006260C9" w:rsidP="006260C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25.03.2011 № 8 </w:t>
      </w:r>
    </w:p>
    <w:p w:rsidR="006260C9" w:rsidRDefault="006260C9" w:rsidP="006260C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</w:t>
      </w:r>
      <w:r w:rsidRPr="006260C9">
        <w:rPr>
          <w:rFonts w:ascii="Times New Roman" w:hAnsi="Times New Roman" w:cs="Times New Roman"/>
          <w:bCs/>
          <w:sz w:val="28"/>
          <w:szCs w:val="28"/>
        </w:rPr>
        <w:t xml:space="preserve">о  </w:t>
      </w:r>
    </w:p>
    <w:p w:rsidR="006260C9" w:rsidRDefault="006260C9" w:rsidP="006260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260C9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6260C9">
        <w:rPr>
          <w:rFonts w:ascii="Times New Roman" w:hAnsi="Times New Roman" w:cs="Times New Roman"/>
          <w:sz w:val="28"/>
          <w:szCs w:val="28"/>
        </w:rPr>
        <w:t xml:space="preserve"> и условиях оплаты труда </w:t>
      </w:r>
    </w:p>
    <w:p w:rsidR="006260C9" w:rsidRDefault="006260C9" w:rsidP="006260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60C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6260C9" w:rsidRDefault="006260C9" w:rsidP="006260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60C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6260C9" w:rsidRPr="006260C9" w:rsidRDefault="006260C9" w:rsidP="006260C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260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6CEA" w:rsidRDefault="00A46CEA" w:rsidP="00601F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1FA0" w:rsidRDefault="00601FA0" w:rsidP="00601F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1FA0" w:rsidRDefault="00601FA0" w:rsidP="00601F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1FA0" w:rsidRDefault="006260C9" w:rsidP="006260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437">
        <w:rPr>
          <w:rFonts w:ascii="Times New Roman" w:hAnsi="Times New Roman" w:cs="Times New Roman"/>
          <w:sz w:val="28"/>
          <w:szCs w:val="28"/>
        </w:rPr>
        <w:t xml:space="preserve">В целях формирования системы мотивации участников проектной деятельности, осуществляемой </w:t>
      </w:r>
      <w:r w:rsidR="00716437">
        <w:rPr>
          <w:rFonts w:ascii="Times New Roman" w:hAnsi="Times New Roman" w:cs="Times New Roman"/>
          <w:sz w:val="28"/>
          <w:szCs w:val="28"/>
        </w:rPr>
        <w:t>на территории</w:t>
      </w:r>
      <w:r w:rsidRPr="00716437">
        <w:rPr>
          <w:rFonts w:ascii="Times New Roman" w:hAnsi="Times New Roman" w:cs="Times New Roman"/>
          <w:sz w:val="28"/>
          <w:szCs w:val="28"/>
        </w:rPr>
        <w:t xml:space="preserve"> Ханты-Мансийско</w:t>
      </w:r>
      <w:r w:rsidR="00716437">
        <w:rPr>
          <w:rFonts w:ascii="Times New Roman" w:hAnsi="Times New Roman" w:cs="Times New Roman"/>
          <w:sz w:val="28"/>
          <w:szCs w:val="28"/>
        </w:rPr>
        <w:t>го</w:t>
      </w:r>
      <w:r w:rsidRPr="007164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6437">
        <w:rPr>
          <w:rFonts w:ascii="Times New Roman" w:hAnsi="Times New Roman" w:cs="Times New Roman"/>
          <w:sz w:val="28"/>
          <w:szCs w:val="28"/>
        </w:rPr>
        <w:t>а</w:t>
      </w:r>
      <w:r w:rsidRPr="00716437">
        <w:rPr>
          <w:rFonts w:ascii="Times New Roman" w:hAnsi="Times New Roman" w:cs="Times New Roman"/>
          <w:sz w:val="28"/>
          <w:szCs w:val="28"/>
        </w:rPr>
        <w:t>, а также развития системы управления проектной деятельностью в органах админист</w:t>
      </w:r>
      <w:r w:rsidR="00601FA0">
        <w:rPr>
          <w:rFonts w:ascii="Times New Roman" w:hAnsi="Times New Roman" w:cs="Times New Roman"/>
          <w:sz w:val="28"/>
          <w:szCs w:val="28"/>
        </w:rPr>
        <w:t>рации Ханты-Мансийского района:</w:t>
      </w:r>
    </w:p>
    <w:p w:rsidR="00601FA0" w:rsidRDefault="00601FA0" w:rsidP="006260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FA0" w:rsidRPr="00601FA0" w:rsidRDefault="00601FA0" w:rsidP="00601FA0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601FA0" w:rsidRPr="00601FA0" w:rsidRDefault="00601FA0" w:rsidP="00601FA0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FA0" w:rsidRPr="00601FA0" w:rsidRDefault="00601FA0" w:rsidP="00601F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01FA0" w:rsidRDefault="00601FA0" w:rsidP="006260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0C9" w:rsidRPr="00716437" w:rsidRDefault="006260C9" w:rsidP="006260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43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71643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16437"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 муниципальных служащих органов местного самоуправления Ханты-Мансийского района, являющееся приложением к решению Думы Ханты-Ма</w:t>
      </w:r>
      <w:r w:rsidR="00716437">
        <w:rPr>
          <w:rFonts w:ascii="Times New Roman" w:hAnsi="Times New Roman" w:cs="Times New Roman"/>
          <w:sz w:val="28"/>
          <w:szCs w:val="28"/>
        </w:rPr>
        <w:t>нсийского района от 25.03.2011 № 8 «</w:t>
      </w:r>
      <w:r w:rsidRPr="00716437">
        <w:rPr>
          <w:rFonts w:ascii="Times New Roman" w:hAnsi="Times New Roman" w:cs="Times New Roman"/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716437">
        <w:rPr>
          <w:rFonts w:ascii="Times New Roman" w:hAnsi="Times New Roman" w:cs="Times New Roman"/>
          <w:sz w:val="28"/>
          <w:szCs w:val="28"/>
        </w:rPr>
        <w:t>»</w:t>
      </w:r>
      <w:r w:rsidRPr="0071643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260C9" w:rsidRPr="00716437" w:rsidRDefault="006260C9" w:rsidP="006260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437">
        <w:rPr>
          <w:rFonts w:ascii="Times New Roman" w:hAnsi="Times New Roman" w:cs="Times New Roman"/>
          <w:sz w:val="28"/>
          <w:szCs w:val="28"/>
        </w:rPr>
        <w:t xml:space="preserve">1.1. Статью </w:t>
      </w:r>
      <w:hyperlink r:id="rId6" w:history="1">
        <w:r w:rsidRPr="00716437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16437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</w:t>
      </w:r>
    </w:p>
    <w:p w:rsidR="006260C9" w:rsidRPr="00716437" w:rsidRDefault="006260C9" w:rsidP="006260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437">
        <w:rPr>
          <w:rFonts w:ascii="Times New Roman" w:hAnsi="Times New Roman" w:cs="Times New Roman"/>
          <w:sz w:val="28"/>
          <w:szCs w:val="28"/>
        </w:rPr>
        <w:t>«5.</w:t>
      </w:r>
      <w:r w:rsidR="00716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437">
        <w:rPr>
          <w:rFonts w:ascii="Times New Roman" w:hAnsi="Times New Roman" w:cs="Times New Roman"/>
          <w:sz w:val="28"/>
          <w:szCs w:val="28"/>
        </w:rPr>
        <w:t xml:space="preserve">Решение о выплате премии за выполнение особо важных и сложных заданий и ее размере лицам, замещающим должности </w:t>
      </w:r>
      <w:r w:rsidR="00716437" w:rsidRPr="00716437">
        <w:rPr>
          <w:rFonts w:ascii="Times New Roman" w:hAnsi="Times New Roman" w:cs="Times New Roman"/>
          <w:sz w:val="28"/>
          <w:szCs w:val="28"/>
        </w:rPr>
        <w:t>муниципальной</w:t>
      </w:r>
      <w:r w:rsidRPr="00716437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716437" w:rsidRPr="00716437">
        <w:rPr>
          <w:rFonts w:ascii="Times New Roman" w:hAnsi="Times New Roman" w:cs="Times New Roman"/>
          <w:sz w:val="28"/>
          <w:szCs w:val="28"/>
        </w:rPr>
        <w:t>района</w:t>
      </w:r>
      <w:r w:rsidRPr="00716437">
        <w:rPr>
          <w:rFonts w:ascii="Times New Roman" w:hAnsi="Times New Roman" w:cs="Times New Roman"/>
          <w:sz w:val="28"/>
          <w:szCs w:val="28"/>
        </w:rPr>
        <w:t xml:space="preserve">, являющимся участниками проектной деятельности принимается с учетом предложения </w:t>
      </w:r>
      <w:r w:rsidR="00716437" w:rsidRPr="00716437">
        <w:rPr>
          <w:rFonts w:ascii="Times New Roman" w:hAnsi="Times New Roman" w:cs="Times New Roman"/>
          <w:sz w:val="28"/>
          <w:szCs w:val="28"/>
        </w:rPr>
        <w:t>комитета экономической политики</w:t>
      </w:r>
      <w:r w:rsidR="00716437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716437">
        <w:rPr>
          <w:rFonts w:ascii="Times New Roman" w:hAnsi="Times New Roman" w:cs="Times New Roman"/>
          <w:sz w:val="28"/>
          <w:szCs w:val="28"/>
        </w:rPr>
        <w:t xml:space="preserve">, подготовленного в </w:t>
      </w:r>
      <w:r w:rsidRPr="0071643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Положением о системе мотивации участников проектной деятельности Ханты-Мансийского </w:t>
      </w:r>
      <w:r w:rsidR="00716437" w:rsidRPr="00716437">
        <w:rPr>
          <w:rFonts w:ascii="Times New Roman" w:hAnsi="Times New Roman" w:cs="Times New Roman"/>
          <w:sz w:val="28"/>
          <w:szCs w:val="28"/>
        </w:rPr>
        <w:t>района</w:t>
      </w:r>
      <w:r w:rsidRPr="00716437">
        <w:rPr>
          <w:rFonts w:ascii="Times New Roman" w:hAnsi="Times New Roman" w:cs="Times New Roman"/>
          <w:sz w:val="28"/>
          <w:szCs w:val="28"/>
        </w:rPr>
        <w:t>.</w:t>
      </w:r>
      <w:r w:rsidR="00C44C6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260C9" w:rsidRPr="00716437" w:rsidRDefault="006260C9" w:rsidP="006260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43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6260C9" w:rsidRDefault="006260C9" w:rsidP="00626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1770" w:rsidRDefault="005F1770" w:rsidP="00626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1770" w:rsidRDefault="005F1770" w:rsidP="00626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1FA0" w:rsidRDefault="00601FA0" w:rsidP="00626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1FA0" w:rsidRDefault="00601FA0" w:rsidP="00626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6437" w:rsidRDefault="005F1770" w:rsidP="00626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6A2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66A24">
        <w:rPr>
          <w:rFonts w:ascii="Times New Roman" w:hAnsi="Times New Roman" w:cs="Times New Roman"/>
          <w:sz w:val="28"/>
          <w:szCs w:val="28"/>
        </w:rPr>
        <w:tab/>
      </w:r>
      <w:r w:rsidR="00066A24">
        <w:rPr>
          <w:rFonts w:ascii="Times New Roman" w:hAnsi="Times New Roman" w:cs="Times New Roman"/>
          <w:sz w:val="28"/>
          <w:szCs w:val="28"/>
        </w:rPr>
        <w:tab/>
      </w:r>
      <w:r w:rsidR="00066A2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16437">
        <w:rPr>
          <w:rFonts w:ascii="Times New Roman" w:hAnsi="Times New Roman" w:cs="Times New Roman"/>
          <w:sz w:val="28"/>
          <w:szCs w:val="28"/>
        </w:rPr>
        <w:tab/>
      </w:r>
      <w:r w:rsidR="007164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DE6E1A" w:rsidRDefault="00DE6E1A" w:rsidP="00626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6E1A" w:rsidRDefault="00DE6E1A" w:rsidP="00626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6E1A" w:rsidRDefault="00DE6E1A" w:rsidP="00626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6E1A" w:rsidRPr="00DE6E1A" w:rsidRDefault="00DE6E1A" w:rsidP="00DE6E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«___»_________2017</w:t>
      </w:r>
    </w:p>
    <w:p w:rsidR="00DE6E1A" w:rsidRPr="00716437" w:rsidRDefault="00DE6E1A" w:rsidP="006260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DE6E1A" w:rsidRPr="00716437" w:rsidSect="00066A24">
      <w:pgSz w:w="11905" w:h="16838"/>
      <w:pgMar w:top="1134" w:right="851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0C9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41A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6A24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770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1FA0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60C9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2759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437"/>
    <w:rsid w:val="007167CF"/>
    <w:rsid w:val="00716B3B"/>
    <w:rsid w:val="00717303"/>
    <w:rsid w:val="007200B4"/>
    <w:rsid w:val="00720A52"/>
    <w:rsid w:val="00721257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6FA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3FEA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46CEA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4C6F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E6E1A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3F1A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</w:style>
  <w:style w:type="paragraph" w:styleId="1">
    <w:name w:val="heading 1"/>
    <w:basedOn w:val="a"/>
    <w:next w:val="a"/>
    <w:link w:val="10"/>
    <w:qFormat/>
    <w:rsid w:val="006260C9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0C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D81444596B226C20E52B0BDBA553FB93F68C2EE2C51025CAEEF0D3D7C1ADCFFBD6A833450809EC9D78639D5f7H" TargetMode="External"/><Relationship Id="rId5" Type="http://schemas.openxmlformats.org/officeDocument/2006/relationships/hyperlink" Target="consultantplus://offline/ref=3E1D81444596B226C20E52B0BDBA553FB93F68C2EE2C51025CAEEF0D3D7C1ADCFFBD6A833450809EC9D78638D5f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Муслимова Ю.А.</cp:lastModifiedBy>
  <cp:revision>7</cp:revision>
  <cp:lastPrinted>2017-03-02T11:14:00Z</cp:lastPrinted>
  <dcterms:created xsi:type="dcterms:W3CDTF">2017-02-16T07:31:00Z</dcterms:created>
  <dcterms:modified xsi:type="dcterms:W3CDTF">2017-03-03T06:07:00Z</dcterms:modified>
</cp:coreProperties>
</file>