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E45" w:rsidRPr="000D0E45" w:rsidRDefault="000D0E45" w:rsidP="000D0E4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0E4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957A298" wp14:editId="22056F85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0E45" w:rsidRPr="000D0E45" w:rsidRDefault="000D0E45" w:rsidP="000D0E4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D0E45" w:rsidRPr="000D0E45" w:rsidRDefault="000D0E45" w:rsidP="000D0E4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0E45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0D0E45" w:rsidRPr="000D0E45" w:rsidRDefault="000D0E45" w:rsidP="000D0E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D0E45">
        <w:rPr>
          <w:rFonts w:ascii="Times New Roman" w:eastAsia="Times New Roman" w:hAnsi="Times New Roman" w:cs="Times New Roman"/>
          <w:sz w:val="28"/>
          <w:szCs w:val="28"/>
        </w:rPr>
        <w:t>ХАНТЫ-МАНСИЙСКИЙ РАЙОН</w:t>
      </w:r>
    </w:p>
    <w:p w:rsidR="000D0E45" w:rsidRPr="000D0E45" w:rsidRDefault="000D0E45" w:rsidP="000D0E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D0E45">
        <w:rPr>
          <w:rFonts w:ascii="Times New Roman" w:eastAsia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0D0E45" w:rsidRPr="000D0E45" w:rsidRDefault="000D0E45" w:rsidP="000D0E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D0E45" w:rsidRPr="000D0E45" w:rsidRDefault="000D0E45" w:rsidP="000D0E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0E45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0D0E45" w:rsidRPr="000D0E45" w:rsidRDefault="000D0E45" w:rsidP="000D0E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0E45" w:rsidRPr="000D0E45" w:rsidRDefault="000D0E45" w:rsidP="000D0E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0E45">
        <w:rPr>
          <w:rFonts w:ascii="Times New Roman" w:eastAsia="Times New Roman" w:hAnsi="Times New Roman" w:cs="Times New Roman"/>
          <w:b/>
          <w:sz w:val="28"/>
          <w:szCs w:val="28"/>
        </w:rPr>
        <w:t>П О С Т А Н О В Л Е Н И Е</w:t>
      </w:r>
    </w:p>
    <w:p w:rsidR="000D0E45" w:rsidRPr="000D0E45" w:rsidRDefault="000D0E45" w:rsidP="000D0E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D0E45" w:rsidRPr="000D0E45" w:rsidRDefault="000D0E45" w:rsidP="000D0E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0E45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7A213A">
        <w:rPr>
          <w:rFonts w:ascii="Times New Roman" w:eastAsia="Times New Roman" w:hAnsi="Times New Roman" w:cs="Times New Roman"/>
          <w:sz w:val="28"/>
          <w:szCs w:val="28"/>
        </w:rPr>
        <w:t>15.12.2021</w:t>
      </w:r>
      <w:r w:rsidRPr="000D0E4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№ </w:t>
      </w:r>
      <w:r w:rsidR="007A213A">
        <w:rPr>
          <w:rFonts w:ascii="Times New Roman" w:eastAsia="Times New Roman" w:hAnsi="Times New Roman" w:cs="Times New Roman"/>
          <w:sz w:val="28"/>
          <w:szCs w:val="28"/>
        </w:rPr>
        <w:t>340</w:t>
      </w:r>
    </w:p>
    <w:p w:rsidR="000D0E45" w:rsidRPr="000D0E45" w:rsidRDefault="000D0E45" w:rsidP="000D0E4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D0E45">
        <w:rPr>
          <w:rFonts w:ascii="Times New Roman" w:eastAsia="Times New Roman" w:hAnsi="Times New Roman" w:cs="Times New Roman"/>
          <w:i/>
          <w:sz w:val="24"/>
          <w:szCs w:val="24"/>
        </w:rPr>
        <w:t>г. Ханты-Мансийск</w:t>
      </w:r>
    </w:p>
    <w:p w:rsidR="000D0E45" w:rsidRPr="000D0E45" w:rsidRDefault="000D0E45" w:rsidP="000D0E4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D0E45" w:rsidRPr="000D0E45" w:rsidRDefault="000D0E45" w:rsidP="000D0E4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D0E45" w:rsidRDefault="00D065E8" w:rsidP="000D0E45">
      <w:pPr>
        <w:pStyle w:val="ConsPlusNormal0"/>
        <w:tabs>
          <w:tab w:val="left" w:pos="17294"/>
          <w:tab w:val="left" w:pos="19845"/>
        </w:tabs>
        <w:ind w:right="2408"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</w:p>
    <w:p w:rsidR="000D0E45" w:rsidRDefault="00C95D9D" w:rsidP="000D0E45">
      <w:pPr>
        <w:pStyle w:val="ConsPlusNormal0"/>
        <w:tabs>
          <w:tab w:val="left" w:pos="17294"/>
          <w:tab w:val="left" w:pos="19845"/>
        </w:tabs>
        <w:ind w:right="2408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065E8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</w:p>
    <w:p w:rsidR="000D0E45" w:rsidRDefault="00D065E8" w:rsidP="000D0E45">
      <w:pPr>
        <w:pStyle w:val="ConsPlusNormal0"/>
        <w:tabs>
          <w:tab w:val="left" w:pos="17294"/>
          <w:tab w:val="left" w:pos="19845"/>
        </w:tabs>
        <w:ind w:right="2408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="000D0E4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айона</w:t>
      </w:r>
      <w:r w:rsidR="00C95D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0E45" w:rsidRDefault="00D065E8" w:rsidP="000D0E45">
      <w:pPr>
        <w:pStyle w:val="ConsPlusNormal0"/>
        <w:tabs>
          <w:tab w:val="left" w:pos="17294"/>
          <w:tab w:val="left" w:pos="19845"/>
        </w:tabs>
        <w:ind w:right="2408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20.01.2021 № 14</w:t>
      </w:r>
      <w:r w:rsidR="00E61DC7">
        <w:rPr>
          <w:rFonts w:ascii="Times New Roman" w:hAnsi="Times New Roman" w:cs="Times New Roman"/>
          <w:sz w:val="28"/>
          <w:szCs w:val="28"/>
        </w:rPr>
        <w:t xml:space="preserve"> </w:t>
      </w:r>
      <w:r w:rsidR="000D0E45">
        <w:rPr>
          <w:rFonts w:ascii="Times New Roman" w:hAnsi="Times New Roman" w:cs="Times New Roman"/>
          <w:sz w:val="28"/>
          <w:szCs w:val="28"/>
        </w:rPr>
        <w:t>«</w:t>
      </w:r>
      <w:r w:rsidR="00343071">
        <w:rPr>
          <w:rFonts w:ascii="Times New Roman" w:hAnsi="Times New Roman" w:cs="Times New Roman"/>
          <w:sz w:val="28"/>
          <w:szCs w:val="28"/>
        </w:rPr>
        <w:t xml:space="preserve">Об утверждении </w:t>
      </w:r>
    </w:p>
    <w:p w:rsidR="00E61DC7" w:rsidRDefault="00343071" w:rsidP="000D0E45">
      <w:pPr>
        <w:pStyle w:val="ConsPlusNormal0"/>
        <w:tabs>
          <w:tab w:val="left" w:pos="17294"/>
          <w:tab w:val="left" w:pos="19845"/>
        </w:tabs>
        <w:ind w:right="2408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Порядков предоставления субсидий</w:t>
      </w:r>
    </w:p>
    <w:p w:rsidR="00E61DC7" w:rsidRDefault="00343071" w:rsidP="000D0E45">
      <w:pPr>
        <w:pStyle w:val="ConsPlusNormal0"/>
        <w:tabs>
          <w:tab w:val="left" w:pos="17294"/>
          <w:tab w:val="left" w:pos="19845"/>
        </w:tabs>
        <w:ind w:right="453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реализации мероприятий муниципальной программы </w:t>
      </w:r>
    </w:p>
    <w:p w:rsidR="008A2B35" w:rsidRDefault="00343071" w:rsidP="000D0E45">
      <w:pPr>
        <w:pStyle w:val="ConsPlusNormal0"/>
        <w:tabs>
          <w:tab w:val="left" w:pos="17294"/>
          <w:tab w:val="left" w:pos="19845"/>
        </w:tabs>
        <w:ind w:right="453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«Развитие агропромышленного комплекса  Ханты-Мансийского </w:t>
      </w:r>
    </w:p>
    <w:p w:rsidR="00343071" w:rsidRDefault="00343071" w:rsidP="000D0E45">
      <w:pPr>
        <w:pStyle w:val="ConsPlusNormal0"/>
        <w:tabs>
          <w:tab w:val="left" w:pos="17294"/>
          <w:tab w:val="left" w:pos="19845"/>
        </w:tabs>
        <w:ind w:right="453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на 2021</w:t>
      </w:r>
      <w:r w:rsidR="000D0E45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2023 годы»</w:t>
      </w:r>
    </w:p>
    <w:bookmarkEnd w:id="0"/>
    <w:p w:rsidR="00343071" w:rsidRDefault="00343071" w:rsidP="000D0E45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62DE" w:rsidRDefault="007F62DE" w:rsidP="000D0E45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</w:t>
      </w:r>
      <w:r w:rsidR="00C95D9D">
        <w:rPr>
          <w:rFonts w:ascii="Times New Roman" w:hAnsi="Times New Roman" w:cs="Times New Roman"/>
          <w:sz w:val="28"/>
          <w:szCs w:val="28"/>
        </w:rPr>
        <w:t xml:space="preserve"> с</w:t>
      </w:r>
      <w:r w:rsidR="00D44487" w:rsidRPr="00D44487">
        <w:rPr>
          <w:rFonts w:ascii="Times New Roman" w:hAnsi="Times New Roman" w:cs="Times New Roman"/>
          <w:sz w:val="28"/>
          <w:szCs w:val="28"/>
        </w:rPr>
        <w:t xml:space="preserve"> </w:t>
      </w:r>
      <w:r w:rsidR="00D44487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30 сентября 2021</w:t>
      </w:r>
      <w:r w:rsidR="0082459E">
        <w:rPr>
          <w:rFonts w:ascii="Times New Roman" w:hAnsi="Times New Roman" w:cs="Times New Roman"/>
          <w:sz w:val="28"/>
          <w:szCs w:val="28"/>
        </w:rPr>
        <w:t xml:space="preserve"> года</w:t>
      </w:r>
      <w:r w:rsidR="00D44487">
        <w:rPr>
          <w:rFonts w:ascii="Times New Roman" w:hAnsi="Times New Roman" w:cs="Times New Roman"/>
          <w:sz w:val="28"/>
          <w:szCs w:val="28"/>
        </w:rPr>
        <w:t xml:space="preserve"> № 1662 «О внесении изменений </w:t>
      </w:r>
      <w:r w:rsidR="000D0E45">
        <w:rPr>
          <w:rFonts w:ascii="Times New Roman" w:hAnsi="Times New Roman" w:cs="Times New Roman"/>
          <w:sz w:val="28"/>
          <w:szCs w:val="28"/>
        </w:rPr>
        <w:br/>
      </w:r>
      <w:r w:rsidR="00D44487">
        <w:rPr>
          <w:rFonts w:ascii="Times New Roman" w:hAnsi="Times New Roman" w:cs="Times New Roman"/>
          <w:sz w:val="28"/>
          <w:szCs w:val="28"/>
        </w:rPr>
        <w:t xml:space="preserve">в постановление Правительства Российской Федерации от 18 сентября 2020 </w:t>
      </w:r>
      <w:r w:rsidR="00C4731D">
        <w:rPr>
          <w:rFonts w:ascii="Times New Roman" w:hAnsi="Times New Roman" w:cs="Times New Roman"/>
          <w:sz w:val="28"/>
          <w:szCs w:val="28"/>
        </w:rPr>
        <w:t xml:space="preserve">года </w:t>
      </w:r>
      <w:r w:rsidR="00D44487">
        <w:rPr>
          <w:rFonts w:ascii="Times New Roman" w:hAnsi="Times New Roman" w:cs="Times New Roman"/>
          <w:sz w:val="28"/>
          <w:szCs w:val="28"/>
        </w:rPr>
        <w:t>№ 1492</w:t>
      </w:r>
      <w:r w:rsidR="00D44487" w:rsidRPr="00D44487">
        <w:rPr>
          <w:rFonts w:ascii="Times New Roman" w:hAnsi="Times New Roman" w:cs="Times New Roman"/>
          <w:sz w:val="28"/>
          <w:szCs w:val="28"/>
        </w:rPr>
        <w:t xml:space="preserve"> </w:t>
      </w:r>
      <w:r w:rsidR="00D44487">
        <w:rPr>
          <w:rFonts w:ascii="Times New Roman" w:hAnsi="Times New Roman" w:cs="Times New Roman"/>
          <w:sz w:val="28"/>
          <w:szCs w:val="28"/>
        </w:rPr>
        <w:t>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proofErr w:type="gramStart"/>
      <w:r w:rsidR="00D44487">
        <w:rPr>
          <w:rFonts w:ascii="Times New Roman" w:hAnsi="Times New Roman" w:cs="Times New Roman"/>
          <w:sz w:val="28"/>
          <w:szCs w:val="28"/>
        </w:rPr>
        <w:t>»</w:t>
      </w:r>
      <w:r w:rsidR="00D44487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, </w:t>
      </w:r>
      <w:r w:rsidR="002806CF"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Правительства Ханты-Мансийского автономног</w:t>
      </w:r>
      <w:r w:rsidR="00E14587">
        <w:rPr>
          <w:rFonts w:ascii="Times New Roman" w:hAnsi="Times New Roman" w:cs="Times New Roman"/>
          <w:sz w:val="28"/>
          <w:szCs w:val="28"/>
        </w:rPr>
        <w:t xml:space="preserve">о </w:t>
      </w:r>
      <w:r w:rsidR="00C4731D">
        <w:rPr>
          <w:rFonts w:ascii="Times New Roman" w:hAnsi="Times New Roman" w:cs="Times New Roman"/>
          <w:sz w:val="28"/>
          <w:szCs w:val="28"/>
        </w:rPr>
        <w:br/>
      </w:r>
      <w:r w:rsidR="00E14587">
        <w:rPr>
          <w:rFonts w:ascii="Times New Roman" w:hAnsi="Times New Roman" w:cs="Times New Roman"/>
          <w:sz w:val="28"/>
          <w:szCs w:val="28"/>
        </w:rPr>
        <w:t>округа</w:t>
      </w:r>
      <w:r w:rsidR="00C4731D">
        <w:rPr>
          <w:rFonts w:ascii="Times New Roman" w:hAnsi="Times New Roman" w:cs="Times New Roman"/>
          <w:sz w:val="28"/>
          <w:szCs w:val="28"/>
        </w:rPr>
        <w:t xml:space="preserve"> – </w:t>
      </w:r>
      <w:r w:rsidR="00E14587">
        <w:rPr>
          <w:rFonts w:ascii="Times New Roman" w:hAnsi="Times New Roman" w:cs="Times New Roman"/>
          <w:sz w:val="28"/>
          <w:szCs w:val="28"/>
        </w:rPr>
        <w:t>Югры</w:t>
      </w:r>
      <w:r w:rsidR="00D444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5 октября 2018 года № 344-п «О государственной программе Ханты-Мансийского автономного округа</w:t>
      </w:r>
      <w:r w:rsidR="000D0E45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Югры «Развитие агропромышленного  комплекса»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:</w:t>
      </w:r>
    </w:p>
    <w:p w:rsidR="00D44487" w:rsidRDefault="00D44487" w:rsidP="000D0E45">
      <w:pPr>
        <w:pStyle w:val="ConsPlusNormal0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C10EA" w:rsidRPr="00674D3F" w:rsidRDefault="00A02667" w:rsidP="000D0E45">
      <w:pPr>
        <w:pStyle w:val="ConsPlusNormal0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08F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1. </w:t>
      </w:r>
      <w:r w:rsidRPr="00AF708F">
        <w:rPr>
          <w:rFonts w:ascii="Times New Roman" w:hAnsi="Times New Roman" w:cs="Times New Roman"/>
          <w:sz w:val="28"/>
          <w:szCs w:val="28"/>
        </w:rPr>
        <w:t>Внести в постановление администрации Ханты-</w:t>
      </w:r>
      <w:r w:rsidR="003C10EA">
        <w:rPr>
          <w:rFonts w:ascii="Times New Roman" w:hAnsi="Times New Roman" w:cs="Times New Roman"/>
          <w:sz w:val="28"/>
          <w:szCs w:val="28"/>
        </w:rPr>
        <w:t xml:space="preserve">Мансийского </w:t>
      </w:r>
      <w:r w:rsidR="003C10EA" w:rsidRPr="00674D3F">
        <w:rPr>
          <w:rFonts w:ascii="Times New Roman" w:hAnsi="Times New Roman" w:cs="Times New Roman"/>
          <w:sz w:val="28"/>
          <w:szCs w:val="28"/>
        </w:rPr>
        <w:t>района от 20.01.2021 № 14</w:t>
      </w:r>
      <w:r w:rsidRPr="00674D3F">
        <w:rPr>
          <w:rFonts w:ascii="Times New Roman" w:hAnsi="Times New Roman" w:cs="Times New Roman"/>
          <w:sz w:val="28"/>
          <w:szCs w:val="28"/>
        </w:rPr>
        <w:t xml:space="preserve"> </w:t>
      </w:r>
      <w:r w:rsidR="003C10EA" w:rsidRPr="00674D3F">
        <w:rPr>
          <w:rFonts w:ascii="Times New Roman" w:hAnsi="Times New Roman" w:cs="Times New Roman"/>
          <w:sz w:val="28"/>
          <w:szCs w:val="28"/>
        </w:rPr>
        <w:t>«Об утверждении Порядков</w:t>
      </w:r>
      <w:r w:rsidRPr="00674D3F">
        <w:rPr>
          <w:rFonts w:ascii="Times New Roman" w:hAnsi="Times New Roman" w:cs="Times New Roman"/>
          <w:sz w:val="28"/>
          <w:szCs w:val="28"/>
        </w:rPr>
        <w:t xml:space="preserve"> предоставления субсидий </w:t>
      </w:r>
      <w:r w:rsidR="003C10EA" w:rsidRPr="00674D3F">
        <w:rPr>
          <w:rFonts w:ascii="Times New Roman" w:hAnsi="Times New Roman" w:cs="Times New Roman"/>
          <w:sz w:val="28"/>
          <w:szCs w:val="28"/>
        </w:rPr>
        <w:t xml:space="preserve">в рамках реализации мероприятий муниципальной программы </w:t>
      </w:r>
      <w:r w:rsidR="003C10EA" w:rsidRPr="00674D3F">
        <w:rPr>
          <w:rFonts w:ascii="Times New Roman" w:hAnsi="Times New Roman" w:cs="Times New Roman"/>
          <w:sz w:val="28"/>
          <w:szCs w:val="28"/>
        </w:rPr>
        <w:lastRenderedPageBreak/>
        <w:t xml:space="preserve">«Развитие агропромышленного комплекса Ханты-Мансийского района </w:t>
      </w:r>
      <w:r w:rsidR="00C4731D">
        <w:rPr>
          <w:rFonts w:ascii="Times New Roman" w:hAnsi="Times New Roman" w:cs="Times New Roman"/>
          <w:sz w:val="28"/>
          <w:szCs w:val="28"/>
        </w:rPr>
        <w:br/>
      </w:r>
      <w:r w:rsidR="003C10EA" w:rsidRPr="00674D3F">
        <w:rPr>
          <w:rFonts w:ascii="Times New Roman" w:hAnsi="Times New Roman" w:cs="Times New Roman"/>
          <w:sz w:val="28"/>
          <w:szCs w:val="28"/>
        </w:rPr>
        <w:t>на 2021</w:t>
      </w:r>
      <w:r w:rsidR="000D0E45">
        <w:rPr>
          <w:rFonts w:ascii="Times New Roman" w:hAnsi="Times New Roman" w:cs="Times New Roman"/>
          <w:sz w:val="28"/>
          <w:szCs w:val="28"/>
        </w:rPr>
        <w:t xml:space="preserve"> – </w:t>
      </w:r>
      <w:r w:rsidR="003C10EA" w:rsidRPr="00674D3F">
        <w:rPr>
          <w:rFonts w:ascii="Times New Roman" w:hAnsi="Times New Roman" w:cs="Times New Roman"/>
          <w:sz w:val="28"/>
          <w:szCs w:val="28"/>
        </w:rPr>
        <w:t>2023 годы»</w:t>
      </w:r>
      <w:r w:rsidR="002806CF">
        <w:rPr>
          <w:rFonts w:ascii="Times New Roman" w:hAnsi="Times New Roman" w:cs="Times New Roman"/>
          <w:sz w:val="28"/>
          <w:szCs w:val="28"/>
        </w:rPr>
        <w:t xml:space="preserve"> </w:t>
      </w:r>
      <w:r w:rsidR="002370E7" w:rsidRPr="00674D3F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CF7240" w:rsidRPr="00674D3F" w:rsidRDefault="002806CF" w:rsidP="000D0E45">
      <w:pPr>
        <w:pStyle w:val="ConsPlusNormal0"/>
        <w:tabs>
          <w:tab w:val="left" w:pos="17294"/>
          <w:tab w:val="left" w:pos="198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0D0E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заголовке </w:t>
      </w:r>
      <w:r w:rsidR="003B3168" w:rsidRPr="00674D3F">
        <w:rPr>
          <w:rFonts w:ascii="Times New Roman" w:hAnsi="Times New Roman"/>
          <w:sz w:val="28"/>
          <w:szCs w:val="28"/>
        </w:rPr>
        <w:t xml:space="preserve">слова </w:t>
      </w:r>
      <w:r w:rsidR="003B3168" w:rsidRPr="00674D3F">
        <w:rPr>
          <w:rFonts w:ascii="Times New Roman" w:hAnsi="Times New Roman" w:cs="Times New Roman"/>
          <w:sz w:val="28"/>
          <w:szCs w:val="28"/>
        </w:rPr>
        <w:t>«Развитие агропромышл</w:t>
      </w:r>
      <w:r w:rsidR="00237CF1" w:rsidRPr="00674D3F">
        <w:rPr>
          <w:rFonts w:ascii="Times New Roman" w:hAnsi="Times New Roman" w:cs="Times New Roman"/>
          <w:sz w:val="28"/>
          <w:szCs w:val="28"/>
        </w:rPr>
        <w:t>енного комплекса</w:t>
      </w:r>
      <w:r w:rsidR="003B3168" w:rsidRPr="00674D3F">
        <w:rPr>
          <w:rFonts w:ascii="Times New Roman" w:hAnsi="Times New Roman" w:cs="Times New Roman"/>
          <w:sz w:val="28"/>
          <w:szCs w:val="28"/>
        </w:rPr>
        <w:t xml:space="preserve"> Ханты-Мансийского района на 2021</w:t>
      </w:r>
      <w:r w:rsidR="000D0E45">
        <w:rPr>
          <w:rFonts w:ascii="Times New Roman" w:hAnsi="Times New Roman" w:cs="Times New Roman"/>
          <w:sz w:val="28"/>
          <w:szCs w:val="28"/>
        </w:rPr>
        <w:t xml:space="preserve"> – </w:t>
      </w:r>
      <w:r w:rsidR="003B3168" w:rsidRPr="00674D3F">
        <w:rPr>
          <w:rFonts w:ascii="Times New Roman" w:hAnsi="Times New Roman" w:cs="Times New Roman"/>
          <w:sz w:val="28"/>
          <w:szCs w:val="28"/>
        </w:rPr>
        <w:t>2023 годы» заменить словами «Развитие агропромышленного комплекса Ханты-Мансийского района».</w:t>
      </w:r>
    </w:p>
    <w:p w:rsidR="00A86D8E" w:rsidRPr="00674D3F" w:rsidRDefault="00A86D8E" w:rsidP="000D0E45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674D3F">
        <w:rPr>
          <w:rFonts w:ascii="Times New Roman" w:hAnsi="Times New Roman" w:cs="Times New Roman"/>
          <w:sz w:val="28"/>
          <w:szCs w:val="28"/>
        </w:rPr>
        <w:t>1.2.</w:t>
      </w:r>
      <w:r w:rsidR="002806CF">
        <w:rPr>
          <w:rFonts w:ascii="Times New Roman" w:eastAsia="Calibri" w:hAnsi="Times New Roman" w:cs="Times New Roman"/>
          <w:sz w:val="28"/>
          <w:szCs w:val="28"/>
        </w:rPr>
        <w:t xml:space="preserve"> В приложение 1</w:t>
      </w:r>
      <w:r w:rsidRPr="00674D3F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74D3F" w:rsidRDefault="00CF7240" w:rsidP="000D0E45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74D3F">
        <w:rPr>
          <w:rFonts w:ascii="Times New Roman" w:eastAsia="Calibri" w:hAnsi="Times New Roman" w:cs="Times New Roman"/>
          <w:sz w:val="28"/>
          <w:szCs w:val="28"/>
        </w:rPr>
        <w:t>1.2.1.</w:t>
      </w:r>
      <w:r w:rsidR="00A82654">
        <w:rPr>
          <w:rFonts w:ascii="Times New Roman" w:hAnsi="Times New Roman" w:cs="Times New Roman"/>
          <w:sz w:val="28"/>
          <w:szCs w:val="28"/>
        </w:rPr>
        <w:t xml:space="preserve"> Подпункт</w:t>
      </w:r>
      <w:r w:rsidR="001109B4">
        <w:rPr>
          <w:rFonts w:ascii="Times New Roman" w:hAnsi="Times New Roman" w:cs="Times New Roman"/>
          <w:sz w:val="28"/>
          <w:szCs w:val="28"/>
        </w:rPr>
        <w:t xml:space="preserve"> 1 пункта 9</w:t>
      </w:r>
      <w:r w:rsidR="00674D3F" w:rsidRPr="00674D3F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674D3F">
        <w:rPr>
          <w:rFonts w:ascii="Times New Roman" w:hAnsi="Times New Roman" w:cs="Times New Roman"/>
          <w:sz w:val="28"/>
          <w:szCs w:val="28"/>
        </w:rPr>
        <w:t>:</w:t>
      </w:r>
    </w:p>
    <w:p w:rsidR="00A82654" w:rsidRDefault="00674D3F" w:rsidP="000D0E45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«1)</w:t>
      </w:r>
      <w:r w:rsidR="00A82654">
        <w:rPr>
          <w:rFonts w:ascii="Times New Roman" w:hAnsi="Times New Roman" w:cs="Times New Roman"/>
          <w:sz w:val="28"/>
          <w:szCs w:val="28"/>
        </w:rPr>
        <w:t xml:space="preserve"> сроков проведения отбора, а также информации о возможности проведения нескольких этапов отбора с указанием сроков и порядка их проведения (при необходимости), даты</w:t>
      </w:r>
      <w:r w:rsidR="00BD7ABE">
        <w:rPr>
          <w:rFonts w:ascii="Times New Roman" w:hAnsi="Times New Roman" w:cs="Times New Roman"/>
          <w:sz w:val="28"/>
          <w:szCs w:val="28"/>
        </w:rPr>
        <w:t xml:space="preserve"> начала подачи и окончания  приема предложений (заявок) участников отбора, которая не может быть ранее </w:t>
      </w:r>
      <w:r w:rsidR="00C4731D">
        <w:rPr>
          <w:rFonts w:ascii="Times New Roman" w:hAnsi="Times New Roman" w:cs="Times New Roman"/>
          <w:sz w:val="28"/>
          <w:szCs w:val="28"/>
        </w:rPr>
        <w:br/>
      </w:r>
      <w:r w:rsidR="00BD7ABE">
        <w:rPr>
          <w:rFonts w:ascii="Times New Roman" w:hAnsi="Times New Roman" w:cs="Times New Roman"/>
          <w:sz w:val="28"/>
          <w:szCs w:val="28"/>
        </w:rPr>
        <w:t xml:space="preserve">30-го календарного дня, следующего за днем размещения объявления о проведении </w:t>
      </w:r>
      <w:r w:rsidR="00BD7ABE" w:rsidRPr="00BD7ABE">
        <w:rPr>
          <w:rFonts w:ascii="Times New Roman" w:hAnsi="Times New Roman" w:cs="Times New Roman"/>
          <w:sz w:val="28"/>
          <w:szCs w:val="28"/>
        </w:rPr>
        <w:t>отбора с отдельными датами окончания его нескольких этапов в каждом месяце,</w:t>
      </w:r>
      <w:r w:rsidR="00BD7ABE" w:rsidRPr="00BD7AB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D7ABE" w:rsidRPr="00BD7ABE">
        <w:rPr>
          <w:rFonts w:ascii="Times New Roman" w:hAnsi="Times New Roman" w:cs="Times New Roman"/>
          <w:sz w:val="28"/>
          <w:szCs w:val="28"/>
        </w:rPr>
        <w:t>до даты окончания отбора, устанавливаемой не позднее 17 ч 00 мин 5 декабря, после которой предложения (заявки) в текущем финансовом году не принимаются (</w:t>
      </w:r>
      <w:r w:rsidR="008602C9">
        <w:rPr>
          <w:rFonts w:ascii="Times New Roman" w:hAnsi="Times New Roman" w:cs="Times New Roman"/>
          <w:sz w:val="28"/>
          <w:szCs w:val="28"/>
        </w:rPr>
        <w:t>далее</w:t>
      </w:r>
      <w:r w:rsidR="00C4731D">
        <w:rPr>
          <w:rFonts w:ascii="Times New Roman" w:hAnsi="Times New Roman" w:cs="Times New Roman"/>
          <w:sz w:val="28"/>
          <w:szCs w:val="28"/>
        </w:rPr>
        <w:t xml:space="preserve"> – </w:t>
      </w:r>
      <w:r w:rsidR="008602C9">
        <w:rPr>
          <w:rFonts w:ascii="Times New Roman" w:hAnsi="Times New Roman" w:cs="Times New Roman"/>
          <w:sz w:val="28"/>
          <w:szCs w:val="28"/>
        </w:rPr>
        <w:t>срок действия объявления)</w:t>
      </w:r>
      <w:r w:rsidR="002806CF">
        <w:rPr>
          <w:rFonts w:ascii="Times New Roman" w:hAnsi="Times New Roman" w:cs="Times New Roman"/>
          <w:sz w:val="28"/>
          <w:szCs w:val="28"/>
        </w:rPr>
        <w:t>;»</w:t>
      </w:r>
      <w:r w:rsidR="008602C9">
        <w:rPr>
          <w:rFonts w:ascii="Times New Roman" w:hAnsi="Times New Roman" w:cs="Times New Roman"/>
          <w:sz w:val="28"/>
          <w:szCs w:val="28"/>
        </w:rPr>
        <w:t>.</w:t>
      </w:r>
    </w:p>
    <w:p w:rsidR="008602C9" w:rsidRDefault="008602C9" w:rsidP="000D0E45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="000D0E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Пункт 26 дополнить подпунктом </w:t>
      </w:r>
      <w:r w:rsidR="002806C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A82654" w:rsidRPr="00BD7ABE" w:rsidRDefault="008602C9" w:rsidP="000D0E45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«3)</w:t>
      </w:r>
      <w:r w:rsidR="000D0E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результаты предоставления субсидии, под которыми понимаются завершенные действия с указанием точной даты завершения и конечного значения результатов (конкретной количе</w:t>
      </w:r>
      <w:r w:rsidR="00C02B47">
        <w:rPr>
          <w:rFonts w:ascii="Times New Roman" w:hAnsi="Times New Roman" w:cs="Times New Roman"/>
          <w:sz w:val="28"/>
          <w:szCs w:val="28"/>
        </w:rPr>
        <w:t xml:space="preserve">ственной характеристики итогов) </w:t>
      </w:r>
      <w:r>
        <w:rPr>
          <w:rFonts w:ascii="Times New Roman" w:hAnsi="Times New Roman" w:cs="Times New Roman"/>
          <w:sz w:val="28"/>
          <w:szCs w:val="28"/>
        </w:rPr>
        <w:t>и показатели, необходимые для достижения результатов предоставления субсидии, включая показатели в части материальных и нематериальных объектов и (или) услуг, планируемых к получению при достижении результатов предоставления субсидии (при возможной детализации, значения которы</w:t>
      </w:r>
      <w:r w:rsidR="002806CF">
        <w:rPr>
          <w:rFonts w:ascii="Times New Roman" w:hAnsi="Times New Roman" w:cs="Times New Roman"/>
          <w:sz w:val="28"/>
          <w:szCs w:val="28"/>
        </w:rPr>
        <w:t>х устанавливаются в соглашениях, при этом результаты</w:t>
      </w:r>
      <w:r>
        <w:rPr>
          <w:rFonts w:ascii="Times New Roman" w:hAnsi="Times New Roman" w:cs="Times New Roman"/>
          <w:sz w:val="28"/>
          <w:szCs w:val="28"/>
        </w:rPr>
        <w:t xml:space="preserve">  предоставлени</w:t>
      </w:r>
      <w:r w:rsidR="00496835">
        <w:rPr>
          <w:rFonts w:ascii="Times New Roman" w:hAnsi="Times New Roman" w:cs="Times New Roman"/>
          <w:sz w:val="28"/>
          <w:szCs w:val="28"/>
        </w:rPr>
        <w:t>я субсидии должны  быть  конкретными, измеримыми</w:t>
      </w:r>
      <w:r w:rsidR="001109B4">
        <w:rPr>
          <w:rFonts w:ascii="Times New Roman" w:hAnsi="Times New Roman" w:cs="Times New Roman"/>
          <w:sz w:val="28"/>
          <w:szCs w:val="28"/>
        </w:rPr>
        <w:t xml:space="preserve">, </w:t>
      </w:r>
      <w:r w:rsidR="00C4731D">
        <w:rPr>
          <w:rFonts w:ascii="Times New Roman" w:hAnsi="Times New Roman" w:cs="Times New Roman"/>
          <w:sz w:val="28"/>
          <w:szCs w:val="28"/>
        </w:rPr>
        <w:br/>
      </w:r>
      <w:r w:rsidR="001109B4">
        <w:rPr>
          <w:rFonts w:ascii="Times New Roman" w:hAnsi="Times New Roman" w:cs="Times New Roman"/>
          <w:sz w:val="28"/>
          <w:szCs w:val="28"/>
        </w:rPr>
        <w:t xml:space="preserve">а также соответствовать результатам государственной </w:t>
      </w:r>
      <w:r w:rsidR="00C95D9D">
        <w:rPr>
          <w:rFonts w:ascii="Times New Roman" w:hAnsi="Times New Roman" w:cs="Times New Roman"/>
          <w:sz w:val="28"/>
          <w:szCs w:val="28"/>
        </w:rPr>
        <w:t>(</w:t>
      </w:r>
      <w:r w:rsidR="001109B4">
        <w:rPr>
          <w:rFonts w:ascii="Times New Roman" w:hAnsi="Times New Roman" w:cs="Times New Roman"/>
          <w:sz w:val="28"/>
          <w:szCs w:val="28"/>
        </w:rPr>
        <w:t>муниципальной) программы.</w:t>
      </w:r>
      <w:r w:rsidR="002806CF">
        <w:rPr>
          <w:rFonts w:ascii="Times New Roman" w:hAnsi="Times New Roman" w:cs="Times New Roman"/>
          <w:sz w:val="28"/>
          <w:szCs w:val="28"/>
        </w:rPr>
        <w:t>».</w:t>
      </w:r>
    </w:p>
    <w:p w:rsidR="00A86D8E" w:rsidRDefault="004B63D7" w:rsidP="000D0E45">
      <w:pPr>
        <w:pStyle w:val="ConsPlusNormal0"/>
        <w:tabs>
          <w:tab w:val="left" w:pos="17294"/>
          <w:tab w:val="left" w:pos="198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1.2.3</w:t>
      </w:r>
      <w:r w:rsidR="00A86D8E">
        <w:rPr>
          <w:rFonts w:ascii="Times New Roman" w:hAnsi="Times New Roman" w:cs="Times New Roman"/>
          <w:sz w:val="28"/>
          <w:szCs w:val="28"/>
        </w:rPr>
        <w:t>. Пункт 32 дополнить</w:t>
      </w:r>
      <w:r w:rsidR="002806CF">
        <w:rPr>
          <w:rFonts w:ascii="Times New Roman" w:hAnsi="Times New Roman" w:cs="Times New Roman"/>
          <w:sz w:val="28"/>
          <w:szCs w:val="28"/>
        </w:rPr>
        <w:t xml:space="preserve"> подпунктом 8</w:t>
      </w:r>
      <w:r w:rsidR="0048537F">
        <w:rPr>
          <w:rFonts w:ascii="Times New Roman" w:hAnsi="Times New Roman" w:cs="Times New Roman"/>
          <w:sz w:val="28"/>
          <w:szCs w:val="28"/>
        </w:rPr>
        <w:t xml:space="preserve"> следующего содержания;</w:t>
      </w:r>
    </w:p>
    <w:p w:rsidR="004B63D7" w:rsidRDefault="002806CF" w:rsidP="000D0E45">
      <w:pPr>
        <w:pStyle w:val="ConsPlusNormal0"/>
        <w:tabs>
          <w:tab w:val="left" w:pos="17294"/>
          <w:tab w:val="left" w:pos="198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«8</w:t>
      </w:r>
      <w:r w:rsidR="0048537F">
        <w:rPr>
          <w:rFonts w:ascii="Times New Roman" w:hAnsi="Times New Roman" w:cs="Times New Roman"/>
          <w:sz w:val="28"/>
          <w:szCs w:val="28"/>
        </w:rPr>
        <w:t>) на сельскохозяйственную (рыбную) продукцию, произведенную и (или) переработанную за пределами автономного округа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48537F">
        <w:rPr>
          <w:rFonts w:ascii="Times New Roman" w:hAnsi="Times New Roman" w:cs="Times New Roman"/>
          <w:sz w:val="28"/>
          <w:szCs w:val="28"/>
        </w:rPr>
        <w:t>».</w:t>
      </w:r>
    </w:p>
    <w:p w:rsidR="001109B4" w:rsidRPr="004B63D7" w:rsidRDefault="004B63D7" w:rsidP="000D0E45">
      <w:pPr>
        <w:pStyle w:val="ConsPlusNormal0"/>
        <w:tabs>
          <w:tab w:val="left" w:pos="17294"/>
          <w:tab w:val="left" w:pos="198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1.2.4. Слова «Раздел</w:t>
      </w:r>
      <w:r w:rsidRPr="00757E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757E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«Контроль за соблюдением условий, целей </w:t>
      </w:r>
      <w:r w:rsidR="00C4731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порядка предоставления субсидий» заменить словами «Раздел</w:t>
      </w:r>
      <w:r w:rsidRPr="00757E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757E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«Контроль (мониторинг) за соблюдением условий, целей и порядка предоставления субсидий»</w:t>
      </w:r>
      <w:r w:rsidR="002806CF">
        <w:rPr>
          <w:rFonts w:ascii="Times New Roman" w:hAnsi="Times New Roman" w:cs="Times New Roman"/>
          <w:sz w:val="28"/>
          <w:szCs w:val="28"/>
        </w:rPr>
        <w:t>.</w:t>
      </w:r>
    </w:p>
    <w:p w:rsidR="00A02667" w:rsidRDefault="001109B4" w:rsidP="000D0E45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1.3</w:t>
      </w:r>
      <w:r w:rsidR="00E91B86">
        <w:rPr>
          <w:rFonts w:ascii="Times New Roman" w:eastAsia="Calibri" w:hAnsi="Times New Roman" w:cs="Times New Roman"/>
          <w:sz w:val="28"/>
          <w:szCs w:val="28"/>
        </w:rPr>
        <w:t>.</w:t>
      </w:r>
      <w:r w:rsidR="000D0E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91B86">
        <w:rPr>
          <w:rFonts w:ascii="Times New Roman" w:eastAsia="Calibri" w:hAnsi="Times New Roman" w:cs="Times New Roman"/>
          <w:sz w:val="28"/>
          <w:szCs w:val="28"/>
        </w:rPr>
        <w:t>В приложение 2</w:t>
      </w:r>
      <w:r w:rsidR="002370E7">
        <w:rPr>
          <w:rFonts w:ascii="Times New Roman" w:eastAsia="Calibri" w:hAnsi="Times New Roman" w:cs="Times New Roman"/>
          <w:sz w:val="28"/>
          <w:szCs w:val="28"/>
        </w:rPr>
        <w:t>:</w:t>
      </w:r>
    </w:p>
    <w:p w:rsidR="001109B4" w:rsidRDefault="001109B4" w:rsidP="000D0E45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1.3</w:t>
      </w:r>
      <w:r w:rsidRPr="00674D3F">
        <w:rPr>
          <w:rFonts w:ascii="Times New Roman" w:eastAsia="Calibri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Подпункт 1 пункта 9</w:t>
      </w:r>
      <w:r w:rsidRPr="00674D3F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109B4" w:rsidRDefault="001109B4" w:rsidP="000D0E45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«1) сроков проведения отбора, а также информации о возможности проведения нескольких этапов отбора с указанием сроков и порядка их проведения (при необходимости), даты начала подачи и окончания приема предложений (заявок) участников отбора, которая не может быть ранее </w:t>
      </w:r>
      <w:r w:rsidR="00C4731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30-го календарного дня, следующего за днем размещения объявления о проведении </w:t>
      </w:r>
      <w:r w:rsidRPr="00BD7ABE">
        <w:rPr>
          <w:rFonts w:ascii="Times New Roman" w:hAnsi="Times New Roman" w:cs="Times New Roman"/>
          <w:sz w:val="28"/>
          <w:szCs w:val="28"/>
        </w:rPr>
        <w:t>отбора с отдельными датами окончания его нескольких этапов в каждом месяце,</w:t>
      </w:r>
      <w:r w:rsidRPr="00BD7AB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D7ABE">
        <w:rPr>
          <w:rFonts w:ascii="Times New Roman" w:hAnsi="Times New Roman" w:cs="Times New Roman"/>
          <w:sz w:val="28"/>
          <w:szCs w:val="28"/>
        </w:rPr>
        <w:t xml:space="preserve">до даты окончания отбора, устанавливаемой не позднее </w:t>
      </w:r>
      <w:r w:rsidRPr="00BD7ABE">
        <w:rPr>
          <w:rFonts w:ascii="Times New Roman" w:hAnsi="Times New Roman" w:cs="Times New Roman"/>
          <w:sz w:val="28"/>
          <w:szCs w:val="28"/>
        </w:rPr>
        <w:lastRenderedPageBreak/>
        <w:t>17 ч 00 мин 5 декабря, после которой предложения (заявки) в текущем финансовом году не принимаются (</w:t>
      </w:r>
      <w:r w:rsidR="002806CF">
        <w:rPr>
          <w:rFonts w:ascii="Times New Roman" w:hAnsi="Times New Roman" w:cs="Times New Roman"/>
          <w:sz w:val="28"/>
          <w:szCs w:val="28"/>
        </w:rPr>
        <w:t>далее-срок действия объявления);».</w:t>
      </w:r>
    </w:p>
    <w:p w:rsidR="001109B4" w:rsidRDefault="0025035B" w:rsidP="000D0E45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1.3.2.</w:t>
      </w:r>
      <w:r w:rsidR="000D0E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 31</w:t>
      </w:r>
      <w:r w:rsidR="001109B4">
        <w:rPr>
          <w:rFonts w:ascii="Times New Roman" w:hAnsi="Times New Roman" w:cs="Times New Roman"/>
          <w:sz w:val="28"/>
          <w:szCs w:val="28"/>
        </w:rPr>
        <w:t xml:space="preserve"> дополнить подпунктом следующего содержания:</w:t>
      </w:r>
    </w:p>
    <w:p w:rsidR="002806CF" w:rsidRPr="00BD7ABE" w:rsidRDefault="001109B4" w:rsidP="000D0E45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«3)</w:t>
      </w:r>
      <w:r w:rsidR="000D0E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результаты предоставления субсидии, под которыми понимаются завершенные действия с указанием точной даты завершения и конечного значения результатов (конкретной количе</w:t>
      </w:r>
      <w:r w:rsidR="00C02B47">
        <w:rPr>
          <w:rFonts w:ascii="Times New Roman" w:hAnsi="Times New Roman" w:cs="Times New Roman"/>
          <w:sz w:val="28"/>
          <w:szCs w:val="28"/>
        </w:rPr>
        <w:t xml:space="preserve">ственной характеристики итогов) </w:t>
      </w:r>
      <w:r>
        <w:rPr>
          <w:rFonts w:ascii="Times New Roman" w:hAnsi="Times New Roman" w:cs="Times New Roman"/>
          <w:sz w:val="28"/>
          <w:szCs w:val="28"/>
        </w:rPr>
        <w:t>и показатели, необходимые для достижения результатов предоставления субсидии, включая показатели в части материальных и нематериальных объектов и (или) услуг, планируемых к получению при  достижении результатов предоставления субсидии (при возможной детализации, значения которы</w:t>
      </w:r>
      <w:r w:rsidR="002806CF">
        <w:rPr>
          <w:rFonts w:ascii="Times New Roman" w:hAnsi="Times New Roman" w:cs="Times New Roman"/>
          <w:sz w:val="28"/>
          <w:szCs w:val="28"/>
        </w:rPr>
        <w:t>х устанавливаются в соглашениях,</w:t>
      </w:r>
      <w:r w:rsidR="002806CF" w:rsidRPr="002806CF">
        <w:rPr>
          <w:rFonts w:ascii="Times New Roman" w:hAnsi="Times New Roman" w:cs="Times New Roman"/>
          <w:sz w:val="28"/>
          <w:szCs w:val="28"/>
        </w:rPr>
        <w:t xml:space="preserve"> </w:t>
      </w:r>
      <w:r w:rsidR="002806CF">
        <w:rPr>
          <w:rFonts w:ascii="Times New Roman" w:hAnsi="Times New Roman" w:cs="Times New Roman"/>
          <w:sz w:val="28"/>
          <w:szCs w:val="28"/>
        </w:rPr>
        <w:t>при этом результаты предоставления субсидии должны быть конкретными, измеримыми, а также соответствовать результатам государственной (муниципальной) программы.».</w:t>
      </w:r>
    </w:p>
    <w:p w:rsidR="00A86D8E" w:rsidRDefault="0025035B" w:rsidP="000D0E4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1.3.3</w:t>
      </w:r>
      <w:r w:rsidR="002370E7">
        <w:rPr>
          <w:rFonts w:ascii="Times New Roman" w:eastAsia="Calibri" w:hAnsi="Times New Roman" w:cs="Times New Roman"/>
          <w:sz w:val="28"/>
          <w:szCs w:val="28"/>
        </w:rPr>
        <w:t>.</w:t>
      </w:r>
      <w:r w:rsidR="0048537F">
        <w:rPr>
          <w:rFonts w:ascii="Times New Roman" w:hAnsi="Times New Roman" w:cs="Times New Roman"/>
          <w:sz w:val="28"/>
          <w:szCs w:val="28"/>
        </w:rPr>
        <w:t xml:space="preserve"> Пункт 38 </w:t>
      </w:r>
      <w:r w:rsidR="00A86D8E" w:rsidRPr="00C7447D">
        <w:rPr>
          <w:rFonts w:ascii="Times New Roman" w:hAnsi="Times New Roman" w:cs="Times New Roman"/>
          <w:sz w:val="28"/>
          <w:szCs w:val="28"/>
        </w:rPr>
        <w:t>дополнить</w:t>
      </w:r>
      <w:r w:rsidR="00304F62">
        <w:rPr>
          <w:rFonts w:ascii="Times New Roman" w:hAnsi="Times New Roman" w:cs="Times New Roman"/>
          <w:sz w:val="28"/>
          <w:szCs w:val="28"/>
        </w:rPr>
        <w:t xml:space="preserve"> подпунктами</w:t>
      </w:r>
      <w:r w:rsidR="002806CF">
        <w:rPr>
          <w:rFonts w:ascii="Times New Roman" w:hAnsi="Times New Roman" w:cs="Times New Roman"/>
          <w:sz w:val="28"/>
          <w:szCs w:val="28"/>
        </w:rPr>
        <w:t xml:space="preserve"> 9, 10</w:t>
      </w:r>
      <w:r w:rsidR="00A86D8E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8537F" w:rsidRDefault="0025035B" w:rsidP="000D0E45">
      <w:pPr>
        <w:pStyle w:val="ConsPlusNormal0"/>
        <w:tabs>
          <w:tab w:val="left" w:pos="17294"/>
          <w:tab w:val="left" w:pos="198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«9</w:t>
      </w:r>
      <w:r w:rsidR="0048537F">
        <w:rPr>
          <w:rFonts w:ascii="Times New Roman" w:hAnsi="Times New Roman" w:cs="Times New Roman"/>
          <w:sz w:val="28"/>
          <w:szCs w:val="28"/>
        </w:rPr>
        <w:t xml:space="preserve">) на сельскохозяйственную (рыбную) продукцию, произведенную и (или) переработанную за </w:t>
      </w:r>
      <w:r w:rsidR="002806CF">
        <w:rPr>
          <w:rFonts w:ascii="Times New Roman" w:hAnsi="Times New Roman" w:cs="Times New Roman"/>
          <w:sz w:val="28"/>
          <w:szCs w:val="28"/>
        </w:rPr>
        <w:t>пределами автономного округа</w:t>
      </w:r>
      <w:r w:rsidR="00C4731D">
        <w:rPr>
          <w:rFonts w:ascii="Times New Roman" w:hAnsi="Times New Roman" w:cs="Times New Roman"/>
          <w:sz w:val="28"/>
          <w:szCs w:val="28"/>
        </w:rPr>
        <w:t>;</w:t>
      </w:r>
      <w:r w:rsidR="002806CF">
        <w:rPr>
          <w:rFonts w:ascii="Times New Roman" w:hAnsi="Times New Roman" w:cs="Times New Roman"/>
          <w:sz w:val="28"/>
          <w:szCs w:val="28"/>
        </w:rPr>
        <w:t>»;</w:t>
      </w:r>
    </w:p>
    <w:p w:rsidR="0048537F" w:rsidRDefault="0025035B" w:rsidP="000D0E45">
      <w:pPr>
        <w:pStyle w:val="ConsPlusNormal0"/>
        <w:tabs>
          <w:tab w:val="left" w:pos="17294"/>
          <w:tab w:val="left" w:pos="198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«10</w:t>
      </w:r>
      <w:r w:rsidR="0048537F">
        <w:rPr>
          <w:rFonts w:ascii="Times New Roman" w:hAnsi="Times New Roman" w:cs="Times New Roman"/>
          <w:sz w:val="28"/>
          <w:szCs w:val="28"/>
        </w:rPr>
        <w:t>) при наполняемости имеющихся животноводческих помещений получателя субсидий (зданий, сооружений) сельскохозяйственными животными соответствующего вида менее 90 процентов расчетной вместимости (за исключением объектов перерабатывающих производств</w:t>
      </w:r>
      <w:r w:rsidR="002806CF">
        <w:rPr>
          <w:rFonts w:ascii="Times New Roman" w:hAnsi="Times New Roman" w:cs="Times New Roman"/>
          <w:sz w:val="28"/>
          <w:szCs w:val="28"/>
        </w:rPr>
        <w:t>.</w:t>
      </w:r>
      <w:r w:rsidR="0048537F">
        <w:rPr>
          <w:rFonts w:ascii="Times New Roman" w:hAnsi="Times New Roman" w:cs="Times New Roman"/>
          <w:sz w:val="28"/>
          <w:szCs w:val="28"/>
        </w:rPr>
        <w:t>».</w:t>
      </w:r>
    </w:p>
    <w:p w:rsidR="0025035B" w:rsidRDefault="004B63D7" w:rsidP="000D0E45">
      <w:pPr>
        <w:pStyle w:val="ConsPlusNormal0"/>
        <w:tabs>
          <w:tab w:val="left" w:pos="17294"/>
          <w:tab w:val="left" w:pos="198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1.3.4. Слова «Раздел</w:t>
      </w:r>
      <w:r w:rsidRPr="00757E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757E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«Контроль за соблюдением условий, целей и порядка предоставления субсидий» заменить словами «Раздел</w:t>
      </w:r>
      <w:r w:rsidRPr="00757E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757E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«Контроль (мониторинг) за соблюдением условий, целей и порядка предоставления субсидий».</w:t>
      </w:r>
    </w:p>
    <w:p w:rsidR="0025035B" w:rsidRDefault="004B63D7" w:rsidP="000D0E45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1.4</w:t>
      </w:r>
      <w:r w:rsidR="000E3ADA">
        <w:rPr>
          <w:rFonts w:ascii="Times New Roman" w:eastAsia="Calibri" w:hAnsi="Times New Roman" w:cs="Times New Roman"/>
          <w:sz w:val="28"/>
          <w:szCs w:val="28"/>
        </w:rPr>
        <w:t>.</w:t>
      </w:r>
      <w:r w:rsidR="000D0E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E3ADA">
        <w:rPr>
          <w:rFonts w:ascii="Times New Roman" w:eastAsia="Calibri" w:hAnsi="Times New Roman" w:cs="Times New Roman"/>
          <w:sz w:val="28"/>
          <w:szCs w:val="28"/>
        </w:rPr>
        <w:t>В приложение 3</w:t>
      </w:r>
      <w:r w:rsidR="0025035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25035B" w:rsidRDefault="004B63D7" w:rsidP="000D0E45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1.4</w:t>
      </w:r>
      <w:r w:rsidR="0025035B" w:rsidRPr="00674D3F">
        <w:rPr>
          <w:rFonts w:ascii="Times New Roman" w:eastAsia="Calibri" w:hAnsi="Times New Roman" w:cs="Times New Roman"/>
          <w:sz w:val="28"/>
          <w:szCs w:val="28"/>
        </w:rPr>
        <w:t>.1.</w:t>
      </w:r>
      <w:r w:rsidR="0025035B">
        <w:rPr>
          <w:rFonts w:ascii="Times New Roman" w:hAnsi="Times New Roman" w:cs="Times New Roman"/>
          <w:sz w:val="28"/>
          <w:szCs w:val="28"/>
        </w:rPr>
        <w:t xml:space="preserve"> Подпункт 1 пункта 9</w:t>
      </w:r>
      <w:r w:rsidR="0025035B" w:rsidRPr="00674D3F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25035B">
        <w:rPr>
          <w:rFonts w:ascii="Times New Roman" w:hAnsi="Times New Roman" w:cs="Times New Roman"/>
          <w:sz w:val="28"/>
          <w:szCs w:val="28"/>
        </w:rPr>
        <w:t>:</w:t>
      </w:r>
    </w:p>
    <w:p w:rsidR="0025035B" w:rsidRDefault="0025035B" w:rsidP="000D0E45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«1) сроков проведения отбора, а также информации о возможности проведения нескольких этапов отбора с указанием сроков и порядка их проведения (при необходимости), даты начала подачи и окончания приема предложений (заявок) участников отбора, которая не может быть ранее </w:t>
      </w:r>
      <w:r w:rsidR="00C4731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30-го календарного дня, следующего за днем размещения объявления о проведении </w:t>
      </w:r>
      <w:r w:rsidRPr="00BD7ABE">
        <w:rPr>
          <w:rFonts w:ascii="Times New Roman" w:hAnsi="Times New Roman" w:cs="Times New Roman"/>
          <w:sz w:val="28"/>
          <w:szCs w:val="28"/>
        </w:rPr>
        <w:t>отбора с отдельными датами окончания его нескольких этапов в каждом месяце,</w:t>
      </w:r>
      <w:r w:rsidRPr="00BD7AB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D7ABE">
        <w:rPr>
          <w:rFonts w:ascii="Times New Roman" w:hAnsi="Times New Roman" w:cs="Times New Roman"/>
          <w:sz w:val="28"/>
          <w:szCs w:val="28"/>
        </w:rPr>
        <w:t>до даты окончания отбора, устанавливаемой не позднее 17 ч 00 мин 5 декабря, после которой предложения (заявки) в текущем финансовом году не принимаются (</w:t>
      </w:r>
      <w:r>
        <w:rPr>
          <w:rFonts w:ascii="Times New Roman" w:hAnsi="Times New Roman" w:cs="Times New Roman"/>
          <w:sz w:val="28"/>
          <w:szCs w:val="28"/>
        </w:rPr>
        <w:t>далее</w:t>
      </w:r>
      <w:r w:rsidR="00C4731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срок действия объявления)</w:t>
      </w:r>
      <w:r w:rsidR="002806CF">
        <w:rPr>
          <w:rFonts w:ascii="Times New Roman" w:hAnsi="Times New Roman" w:cs="Times New Roman"/>
          <w:sz w:val="28"/>
          <w:szCs w:val="28"/>
        </w:rPr>
        <w:t>;»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035B" w:rsidRDefault="004B63D7" w:rsidP="000D0E45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25035B">
        <w:rPr>
          <w:rFonts w:ascii="Times New Roman" w:hAnsi="Times New Roman" w:cs="Times New Roman"/>
          <w:sz w:val="28"/>
          <w:szCs w:val="28"/>
        </w:rPr>
        <w:t>.2.</w:t>
      </w:r>
      <w:r w:rsidR="000D0E45">
        <w:rPr>
          <w:rFonts w:ascii="Times New Roman" w:hAnsi="Times New Roman" w:cs="Times New Roman"/>
          <w:sz w:val="28"/>
          <w:szCs w:val="28"/>
        </w:rPr>
        <w:t xml:space="preserve"> </w:t>
      </w:r>
      <w:r w:rsidR="0025035B">
        <w:rPr>
          <w:rFonts w:ascii="Times New Roman" w:hAnsi="Times New Roman" w:cs="Times New Roman"/>
          <w:sz w:val="28"/>
          <w:szCs w:val="28"/>
        </w:rPr>
        <w:t xml:space="preserve">Пункт 28 дополнить подпунктом </w:t>
      </w:r>
      <w:r w:rsidR="000E3ADA">
        <w:rPr>
          <w:rFonts w:ascii="Times New Roman" w:hAnsi="Times New Roman" w:cs="Times New Roman"/>
          <w:sz w:val="28"/>
          <w:szCs w:val="28"/>
        </w:rPr>
        <w:t>3</w:t>
      </w:r>
      <w:r w:rsidR="0025035B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0E3ADA" w:rsidRDefault="0025035B" w:rsidP="000D0E45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«3)</w:t>
      </w:r>
      <w:r w:rsidR="000D0E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результаты предоставления субсидии, под которыми понимаются завершенные действия с указанием точной даты завершения и конечного значения результатов (конкретной количе</w:t>
      </w:r>
      <w:r w:rsidR="00C02B47">
        <w:rPr>
          <w:rFonts w:ascii="Times New Roman" w:hAnsi="Times New Roman" w:cs="Times New Roman"/>
          <w:sz w:val="28"/>
          <w:szCs w:val="28"/>
        </w:rPr>
        <w:t xml:space="preserve">ственной характеристики итогов) </w:t>
      </w:r>
      <w:r>
        <w:rPr>
          <w:rFonts w:ascii="Times New Roman" w:hAnsi="Times New Roman" w:cs="Times New Roman"/>
          <w:sz w:val="28"/>
          <w:szCs w:val="28"/>
        </w:rPr>
        <w:t xml:space="preserve">и показатели, необходимые для достижения результатов предоставления субсидии, включая показатели в части материальных и нематериальных объектов и (или) услуг, планируемых к получению при  достижении </w:t>
      </w:r>
      <w:r>
        <w:rPr>
          <w:rFonts w:ascii="Times New Roman" w:hAnsi="Times New Roman" w:cs="Times New Roman"/>
          <w:sz w:val="28"/>
          <w:szCs w:val="28"/>
        </w:rPr>
        <w:lastRenderedPageBreak/>
        <w:t>результатов предоставления субсидии (при возможной детализации, значения которых</w:t>
      </w:r>
      <w:r w:rsidR="000E3ADA">
        <w:rPr>
          <w:rFonts w:ascii="Times New Roman" w:hAnsi="Times New Roman" w:cs="Times New Roman"/>
          <w:sz w:val="28"/>
          <w:szCs w:val="28"/>
        </w:rPr>
        <w:t xml:space="preserve"> устанавливаются в соглашениях, при этом результаты предоставления субсидии должны  быть  конкретными, измеримыми, а также соответствовать результатам государственной (муниципальной) программы.».</w:t>
      </w:r>
    </w:p>
    <w:p w:rsidR="0025035B" w:rsidRDefault="004B63D7" w:rsidP="000D0E45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C4731D">
        <w:rPr>
          <w:rFonts w:ascii="Times New Roman" w:eastAsia="Calibri" w:hAnsi="Times New Roman" w:cs="Times New Roman"/>
          <w:sz w:val="28"/>
          <w:szCs w:val="28"/>
        </w:rPr>
        <w:t>5</w:t>
      </w:r>
      <w:r w:rsidR="000E3ADA">
        <w:rPr>
          <w:rFonts w:ascii="Times New Roman" w:eastAsia="Calibri" w:hAnsi="Times New Roman" w:cs="Times New Roman"/>
          <w:sz w:val="28"/>
          <w:szCs w:val="28"/>
        </w:rPr>
        <w:t>.</w:t>
      </w:r>
      <w:r w:rsidR="000D0E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E3ADA">
        <w:rPr>
          <w:rFonts w:ascii="Times New Roman" w:eastAsia="Calibri" w:hAnsi="Times New Roman" w:cs="Times New Roman"/>
          <w:sz w:val="28"/>
          <w:szCs w:val="28"/>
        </w:rPr>
        <w:t>В приложение 4</w:t>
      </w:r>
      <w:r w:rsidR="0025035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25035B" w:rsidRDefault="004B63D7" w:rsidP="000D0E45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1.5</w:t>
      </w:r>
      <w:r w:rsidR="0025035B" w:rsidRPr="00674D3F">
        <w:rPr>
          <w:rFonts w:ascii="Times New Roman" w:eastAsia="Calibri" w:hAnsi="Times New Roman" w:cs="Times New Roman"/>
          <w:sz w:val="28"/>
          <w:szCs w:val="28"/>
        </w:rPr>
        <w:t>.1.</w:t>
      </w:r>
      <w:r w:rsidR="0025035B">
        <w:rPr>
          <w:rFonts w:ascii="Times New Roman" w:hAnsi="Times New Roman" w:cs="Times New Roman"/>
          <w:sz w:val="28"/>
          <w:szCs w:val="28"/>
        </w:rPr>
        <w:t xml:space="preserve"> Подпункт 1 пункта 10</w:t>
      </w:r>
      <w:r w:rsidR="0025035B" w:rsidRPr="00674D3F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25035B">
        <w:rPr>
          <w:rFonts w:ascii="Times New Roman" w:hAnsi="Times New Roman" w:cs="Times New Roman"/>
          <w:sz w:val="28"/>
          <w:szCs w:val="28"/>
        </w:rPr>
        <w:t>:</w:t>
      </w:r>
    </w:p>
    <w:p w:rsidR="0025035B" w:rsidRDefault="0025035B" w:rsidP="000D0E45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«1) сроков проведения  отбора, а также информации о возможности проведения нескольких этапов отбора с указанием сроков и порядка их проведения (при необходимости), даты начала подачи и окончания приема предложений (заявок) участников отбора, которая не может быть ранее </w:t>
      </w:r>
      <w:r w:rsidR="00C4731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30-го календарного дня, следующего за днем размещения объявления о проведении </w:t>
      </w:r>
      <w:r w:rsidRPr="00BD7ABE">
        <w:rPr>
          <w:rFonts w:ascii="Times New Roman" w:hAnsi="Times New Roman" w:cs="Times New Roman"/>
          <w:sz w:val="28"/>
          <w:szCs w:val="28"/>
        </w:rPr>
        <w:t>отбора с отдельными датами окончания его нескольких этапов в каждом месяце,</w:t>
      </w:r>
      <w:r w:rsidRPr="00BD7AB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D7ABE">
        <w:rPr>
          <w:rFonts w:ascii="Times New Roman" w:hAnsi="Times New Roman" w:cs="Times New Roman"/>
          <w:sz w:val="28"/>
          <w:szCs w:val="28"/>
        </w:rPr>
        <w:t>до даты окончания отбора, устанавливаемой не позднее 17 ч 00 мин 5 декабря, после которой предложения (заявки) в текущем финансовом году не принимаются (</w:t>
      </w:r>
      <w:r w:rsidR="00297B24">
        <w:rPr>
          <w:rFonts w:ascii="Times New Roman" w:hAnsi="Times New Roman" w:cs="Times New Roman"/>
          <w:sz w:val="28"/>
          <w:szCs w:val="28"/>
        </w:rPr>
        <w:t>далее</w:t>
      </w:r>
      <w:r w:rsidR="0082459E">
        <w:rPr>
          <w:rFonts w:ascii="Times New Roman" w:hAnsi="Times New Roman" w:cs="Times New Roman"/>
          <w:sz w:val="28"/>
          <w:szCs w:val="28"/>
        </w:rPr>
        <w:t xml:space="preserve"> – </w:t>
      </w:r>
      <w:r w:rsidR="00297B24">
        <w:rPr>
          <w:rFonts w:ascii="Times New Roman" w:hAnsi="Times New Roman" w:cs="Times New Roman"/>
          <w:sz w:val="28"/>
          <w:szCs w:val="28"/>
        </w:rPr>
        <w:t>срок действия объявления);</w:t>
      </w:r>
      <w:r w:rsidR="000E3ADA">
        <w:rPr>
          <w:rFonts w:ascii="Times New Roman" w:hAnsi="Times New Roman" w:cs="Times New Roman"/>
          <w:sz w:val="28"/>
          <w:szCs w:val="28"/>
        </w:rPr>
        <w:t>».</w:t>
      </w:r>
    </w:p>
    <w:p w:rsidR="0025035B" w:rsidRDefault="004B63D7" w:rsidP="000D0E45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25035B">
        <w:rPr>
          <w:rFonts w:ascii="Times New Roman" w:hAnsi="Times New Roman" w:cs="Times New Roman"/>
          <w:sz w:val="28"/>
          <w:szCs w:val="28"/>
        </w:rPr>
        <w:t>.2.</w:t>
      </w:r>
      <w:r w:rsidR="000D0E45">
        <w:rPr>
          <w:rFonts w:ascii="Times New Roman" w:hAnsi="Times New Roman" w:cs="Times New Roman"/>
          <w:sz w:val="28"/>
          <w:szCs w:val="28"/>
        </w:rPr>
        <w:t xml:space="preserve"> </w:t>
      </w:r>
      <w:r w:rsidR="0025035B">
        <w:rPr>
          <w:rFonts w:ascii="Times New Roman" w:hAnsi="Times New Roman" w:cs="Times New Roman"/>
          <w:sz w:val="28"/>
          <w:szCs w:val="28"/>
        </w:rPr>
        <w:t xml:space="preserve">Пункт 29 дополнить подпунктом </w:t>
      </w:r>
      <w:r w:rsidR="000E3ADA">
        <w:rPr>
          <w:rFonts w:ascii="Times New Roman" w:hAnsi="Times New Roman" w:cs="Times New Roman"/>
          <w:sz w:val="28"/>
          <w:szCs w:val="28"/>
        </w:rPr>
        <w:t xml:space="preserve">4 </w:t>
      </w:r>
      <w:r w:rsidR="0025035B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25035B" w:rsidRDefault="000E3ADA" w:rsidP="000D0E45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</w:t>
      </w:r>
      <w:r w:rsidR="0025035B">
        <w:rPr>
          <w:rFonts w:ascii="Times New Roman" w:hAnsi="Times New Roman" w:cs="Times New Roman"/>
          <w:sz w:val="28"/>
          <w:szCs w:val="28"/>
        </w:rPr>
        <w:t>)</w:t>
      </w:r>
      <w:r w:rsidR="000D0E45">
        <w:rPr>
          <w:rFonts w:ascii="Times New Roman" w:hAnsi="Times New Roman" w:cs="Times New Roman"/>
          <w:sz w:val="28"/>
          <w:szCs w:val="28"/>
        </w:rPr>
        <w:t xml:space="preserve"> </w:t>
      </w:r>
      <w:r w:rsidR="0025035B">
        <w:rPr>
          <w:rFonts w:ascii="Times New Roman" w:hAnsi="Times New Roman" w:cs="Times New Roman"/>
          <w:sz w:val="28"/>
          <w:szCs w:val="28"/>
        </w:rPr>
        <w:t>результаты предоставления субсидии, под которыми понимаются завершенные действия с указанием точной даты завершения и конечного значения результатов (конкретной количе</w:t>
      </w:r>
      <w:r w:rsidR="00C02B47">
        <w:rPr>
          <w:rFonts w:ascii="Times New Roman" w:hAnsi="Times New Roman" w:cs="Times New Roman"/>
          <w:sz w:val="28"/>
          <w:szCs w:val="28"/>
        </w:rPr>
        <w:t xml:space="preserve">ственной характеристики итогов) </w:t>
      </w:r>
      <w:r w:rsidR="0025035B">
        <w:rPr>
          <w:rFonts w:ascii="Times New Roman" w:hAnsi="Times New Roman" w:cs="Times New Roman"/>
          <w:sz w:val="28"/>
          <w:szCs w:val="28"/>
        </w:rPr>
        <w:t xml:space="preserve">и показатели, необходимые для достижения результатов предоставления субсидии, включая показатели в части материальных и нематериальных объектов и (или) услуг, планируемых к получению при  достижении результатов предоставления субсидии (при возможной детализации, значения которых </w:t>
      </w:r>
      <w:r>
        <w:rPr>
          <w:rFonts w:ascii="Times New Roman" w:hAnsi="Times New Roman" w:cs="Times New Roman"/>
          <w:sz w:val="28"/>
          <w:szCs w:val="28"/>
        </w:rPr>
        <w:t xml:space="preserve">устанавливаются в соглашениях, при этом результаты предоставления субсидии должны  быть  конкретными, измеримыми, </w:t>
      </w:r>
      <w:r w:rsidR="00C4731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а также соответствовать результатам государственной (муниципальной) программы.».</w:t>
      </w:r>
    </w:p>
    <w:p w:rsidR="0025035B" w:rsidRDefault="004B63D7" w:rsidP="000D0E45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1.6.</w:t>
      </w:r>
      <w:r w:rsidR="000D0E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E3ADA">
        <w:rPr>
          <w:rFonts w:ascii="Times New Roman" w:eastAsia="Calibri" w:hAnsi="Times New Roman" w:cs="Times New Roman"/>
          <w:sz w:val="28"/>
          <w:szCs w:val="28"/>
        </w:rPr>
        <w:t>В приложение 5</w:t>
      </w:r>
      <w:r w:rsidR="0025035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25035B" w:rsidRDefault="004B63D7" w:rsidP="000D0E45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1.6</w:t>
      </w:r>
      <w:r w:rsidR="0025035B" w:rsidRPr="00674D3F">
        <w:rPr>
          <w:rFonts w:ascii="Times New Roman" w:eastAsia="Calibri" w:hAnsi="Times New Roman" w:cs="Times New Roman"/>
          <w:sz w:val="28"/>
          <w:szCs w:val="28"/>
        </w:rPr>
        <w:t>.1.</w:t>
      </w:r>
      <w:r w:rsidR="0025035B">
        <w:rPr>
          <w:rFonts w:ascii="Times New Roman" w:hAnsi="Times New Roman" w:cs="Times New Roman"/>
          <w:sz w:val="28"/>
          <w:szCs w:val="28"/>
        </w:rPr>
        <w:t xml:space="preserve"> Подпункт 1 пункта 10</w:t>
      </w:r>
      <w:r w:rsidR="0025035B" w:rsidRPr="00674D3F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25035B">
        <w:rPr>
          <w:rFonts w:ascii="Times New Roman" w:hAnsi="Times New Roman" w:cs="Times New Roman"/>
          <w:sz w:val="28"/>
          <w:szCs w:val="28"/>
        </w:rPr>
        <w:t>:</w:t>
      </w:r>
    </w:p>
    <w:p w:rsidR="0025035B" w:rsidRDefault="0025035B" w:rsidP="000D0E45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«1) сроков проведения отбора, а также информации о возможности проведения нескольких этапов отбора с указанием сроков и порядка их проведения (при необходимости), даты начала подачи и окончания приема предложений (заявок) участников отбора, которая не может быть ранее </w:t>
      </w:r>
      <w:r w:rsidR="00C4731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30-го календарного дня, следующего за днем размещения объявления о проведении </w:t>
      </w:r>
      <w:r w:rsidRPr="00BD7ABE">
        <w:rPr>
          <w:rFonts w:ascii="Times New Roman" w:hAnsi="Times New Roman" w:cs="Times New Roman"/>
          <w:sz w:val="28"/>
          <w:szCs w:val="28"/>
        </w:rPr>
        <w:t>отбора с отдельными датами окончания его нескольких этапов в каждом месяце,</w:t>
      </w:r>
      <w:r w:rsidRPr="00BD7AB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D7ABE">
        <w:rPr>
          <w:rFonts w:ascii="Times New Roman" w:hAnsi="Times New Roman" w:cs="Times New Roman"/>
          <w:sz w:val="28"/>
          <w:szCs w:val="28"/>
        </w:rPr>
        <w:t>до даты окончания отбора, устанавливаемой не позднее 17 ч 00 мин 5 декабря, после которой предложения (заявки) в текущем финансовом году не принимаются (</w:t>
      </w:r>
      <w:r w:rsidR="00297B24">
        <w:rPr>
          <w:rFonts w:ascii="Times New Roman" w:hAnsi="Times New Roman" w:cs="Times New Roman"/>
          <w:sz w:val="28"/>
          <w:szCs w:val="28"/>
        </w:rPr>
        <w:t>далее</w:t>
      </w:r>
      <w:r w:rsidR="00C4731D">
        <w:rPr>
          <w:rFonts w:ascii="Times New Roman" w:hAnsi="Times New Roman" w:cs="Times New Roman"/>
          <w:sz w:val="28"/>
          <w:szCs w:val="28"/>
        </w:rPr>
        <w:t xml:space="preserve"> – </w:t>
      </w:r>
      <w:r w:rsidR="00297B24">
        <w:rPr>
          <w:rFonts w:ascii="Times New Roman" w:hAnsi="Times New Roman" w:cs="Times New Roman"/>
          <w:sz w:val="28"/>
          <w:szCs w:val="28"/>
        </w:rPr>
        <w:t>срок действия объявления);</w:t>
      </w:r>
      <w:r w:rsidR="000704A1">
        <w:rPr>
          <w:rFonts w:ascii="Times New Roman" w:hAnsi="Times New Roman" w:cs="Times New Roman"/>
          <w:sz w:val="28"/>
          <w:szCs w:val="28"/>
        </w:rPr>
        <w:t>».</w:t>
      </w:r>
    </w:p>
    <w:p w:rsidR="0025035B" w:rsidRDefault="004B63D7" w:rsidP="000D0E45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25035B">
        <w:rPr>
          <w:rFonts w:ascii="Times New Roman" w:hAnsi="Times New Roman" w:cs="Times New Roman"/>
          <w:sz w:val="28"/>
          <w:szCs w:val="28"/>
        </w:rPr>
        <w:t>.2.</w:t>
      </w:r>
      <w:r w:rsidR="000D0E45">
        <w:rPr>
          <w:rFonts w:ascii="Times New Roman" w:hAnsi="Times New Roman" w:cs="Times New Roman"/>
          <w:sz w:val="28"/>
          <w:szCs w:val="28"/>
        </w:rPr>
        <w:t xml:space="preserve"> </w:t>
      </w:r>
      <w:r w:rsidR="0025035B">
        <w:rPr>
          <w:rFonts w:ascii="Times New Roman" w:hAnsi="Times New Roman" w:cs="Times New Roman"/>
          <w:sz w:val="28"/>
          <w:szCs w:val="28"/>
        </w:rPr>
        <w:t xml:space="preserve">Пункт 31 дополнить подпунктом </w:t>
      </w:r>
      <w:r w:rsidR="000D0E45">
        <w:rPr>
          <w:rFonts w:ascii="Times New Roman" w:hAnsi="Times New Roman" w:cs="Times New Roman"/>
          <w:sz w:val="28"/>
          <w:szCs w:val="28"/>
        </w:rPr>
        <w:t>3</w:t>
      </w:r>
      <w:r w:rsidR="0025035B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0704A1" w:rsidRDefault="0025035B" w:rsidP="000D0E45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«3)</w:t>
      </w:r>
      <w:r w:rsidR="00C473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результаты предоставления субсидии, под которыми понимаются завершенные действия с указанием точной даты завершения и конечного значения результатов (конкретной количественной характеристики </w:t>
      </w:r>
      <w:r w:rsidR="00C02B47">
        <w:rPr>
          <w:rFonts w:ascii="Times New Roman" w:hAnsi="Times New Roman" w:cs="Times New Roman"/>
          <w:sz w:val="28"/>
          <w:szCs w:val="28"/>
        </w:rPr>
        <w:t xml:space="preserve">итогов) </w:t>
      </w:r>
      <w:r>
        <w:rPr>
          <w:rFonts w:ascii="Times New Roman" w:hAnsi="Times New Roman" w:cs="Times New Roman"/>
          <w:sz w:val="28"/>
          <w:szCs w:val="28"/>
        </w:rPr>
        <w:t xml:space="preserve">и показатели, необходимые для достижения результатов предоставления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субсидии, включая показатели в части материальных и нематериальных объектов и (или) услуг, планируемых к получению при  достижении результатов предоставления субсидии (при возможной детализации, значения которых </w:t>
      </w:r>
      <w:r w:rsidR="000704A1">
        <w:rPr>
          <w:rFonts w:ascii="Times New Roman" w:hAnsi="Times New Roman" w:cs="Times New Roman"/>
          <w:sz w:val="28"/>
          <w:szCs w:val="28"/>
        </w:rPr>
        <w:t xml:space="preserve">устанавливаются в соглашениях, при этом результаты  предоставления субсидии должны  быть  конкретными, измеримыми, </w:t>
      </w:r>
      <w:r w:rsidR="00C4731D">
        <w:rPr>
          <w:rFonts w:ascii="Times New Roman" w:hAnsi="Times New Roman" w:cs="Times New Roman"/>
          <w:sz w:val="28"/>
          <w:szCs w:val="28"/>
        </w:rPr>
        <w:br/>
      </w:r>
      <w:r w:rsidR="000704A1">
        <w:rPr>
          <w:rFonts w:ascii="Times New Roman" w:hAnsi="Times New Roman" w:cs="Times New Roman"/>
          <w:sz w:val="28"/>
          <w:szCs w:val="28"/>
        </w:rPr>
        <w:t>а также соответствовать результатам государственной (муниципальной) программы.».</w:t>
      </w:r>
    </w:p>
    <w:p w:rsidR="00A86D8E" w:rsidRPr="004B63D7" w:rsidRDefault="00757EB6" w:rsidP="000D0E45">
      <w:pPr>
        <w:pStyle w:val="ConsPlusNormal0"/>
        <w:tabs>
          <w:tab w:val="left" w:pos="17294"/>
          <w:tab w:val="left" w:pos="198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B63D7">
        <w:rPr>
          <w:rFonts w:ascii="Times New Roman" w:hAnsi="Times New Roman" w:cs="Times New Roman"/>
          <w:sz w:val="28"/>
          <w:szCs w:val="28"/>
        </w:rPr>
        <w:t>6.3.</w:t>
      </w:r>
      <w:r>
        <w:rPr>
          <w:rFonts w:ascii="Times New Roman" w:hAnsi="Times New Roman" w:cs="Times New Roman"/>
          <w:sz w:val="28"/>
          <w:szCs w:val="28"/>
        </w:rPr>
        <w:t xml:space="preserve"> Слова «Раздел</w:t>
      </w:r>
      <w:r w:rsidRPr="00757E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757E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«Контроль за соблюдением условий, целей </w:t>
      </w:r>
      <w:r w:rsidR="00C4731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порядка предоставления субсидий» заменить словами «Раздел</w:t>
      </w:r>
      <w:r w:rsidRPr="00757E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757E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«Контроль</w:t>
      </w:r>
      <w:r w:rsidR="00C14EC5">
        <w:rPr>
          <w:rFonts w:ascii="Times New Roman" w:hAnsi="Times New Roman" w:cs="Times New Roman"/>
          <w:sz w:val="28"/>
          <w:szCs w:val="28"/>
        </w:rPr>
        <w:t xml:space="preserve"> (мониторинг)</w:t>
      </w:r>
      <w:r>
        <w:rPr>
          <w:rFonts w:ascii="Times New Roman" w:hAnsi="Times New Roman" w:cs="Times New Roman"/>
          <w:sz w:val="28"/>
          <w:szCs w:val="28"/>
        </w:rPr>
        <w:t xml:space="preserve"> за соблюдением условий, целей и порядка предоставления субсидий»</w:t>
      </w:r>
      <w:r w:rsidR="00C4731D">
        <w:rPr>
          <w:rFonts w:ascii="Times New Roman" w:hAnsi="Times New Roman" w:cs="Times New Roman"/>
          <w:sz w:val="28"/>
          <w:szCs w:val="28"/>
        </w:rPr>
        <w:t>.</w:t>
      </w:r>
    </w:p>
    <w:p w:rsidR="00E61DC7" w:rsidRPr="00F41A05" w:rsidRDefault="00E61DC7" w:rsidP="000D0E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A05">
        <w:rPr>
          <w:rFonts w:ascii="Times New Roman" w:eastAsia="Times New Roman" w:hAnsi="Times New Roman" w:cs="Times New Roman"/>
          <w:sz w:val="28"/>
          <w:szCs w:val="28"/>
        </w:rPr>
        <w:t>2. Опубликовать</w:t>
      </w:r>
      <w:r w:rsidR="000704A1">
        <w:rPr>
          <w:rFonts w:ascii="Times New Roman" w:eastAsia="Times New Roman" w:hAnsi="Times New Roman" w:cs="Times New Roman"/>
          <w:sz w:val="28"/>
          <w:szCs w:val="28"/>
        </w:rPr>
        <w:t xml:space="preserve"> (обнародовать)</w:t>
      </w:r>
      <w:r w:rsidRPr="00F41A05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</w:t>
      </w:r>
      <w:r w:rsidR="00C4731D">
        <w:rPr>
          <w:rFonts w:ascii="Times New Roman" w:eastAsia="Times New Roman" w:hAnsi="Times New Roman" w:cs="Times New Roman"/>
          <w:sz w:val="28"/>
          <w:szCs w:val="28"/>
        </w:rPr>
        <w:br/>
      </w:r>
      <w:r w:rsidRPr="00F41A05">
        <w:rPr>
          <w:rFonts w:ascii="Times New Roman" w:eastAsia="Times New Roman" w:hAnsi="Times New Roman" w:cs="Times New Roman"/>
          <w:sz w:val="28"/>
          <w:szCs w:val="28"/>
        </w:rPr>
        <w:t xml:space="preserve">в газете «Наш район», официальном сетевом издании «Наш район </w:t>
      </w:r>
      <w:r w:rsidR="00C4731D">
        <w:rPr>
          <w:rFonts w:ascii="Times New Roman" w:eastAsia="Times New Roman" w:hAnsi="Times New Roman" w:cs="Times New Roman"/>
          <w:sz w:val="28"/>
          <w:szCs w:val="28"/>
        </w:rPr>
        <w:br/>
      </w:r>
      <w:r w:rsidRPr="00F41A05">
        <w:rPr>
          <w:rFonts w:ascii="Times New Roman" w:eastAsia="Times New Roman" w:hAnsi="Times New Roman" w:cs="Times New Roman"/>
          <w:sz w:val="28"/>
          <w:szCs w:val="28"/>
        </w:rPr>
        <w:t>Ханты-Мансийский», разместить на официальном сайте администрации Ханты-Мансийского района.</w:t>
      </w:r>
    </w:p>
    <w:p w:rsidR="00E61DC7" w:rsidRPr="00F41A05" w:rsidRDefault="00E61DC7" w:rsidP="000D0E45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1A05">
        <w:rPr>
          <w:rFonts w:ascii="Times New Roman" w:hAnsi="Times New Roman" w:cs="Times New Roman"/>
          <w:sz w:val="28"/>
          <w:szCs w:val="28"/>
        </w:rPr>
        <w:t>3. Контроль за выполнением постановления</w:t>
      </w:r>
      <w:r w:rsidRPr="00F41A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4731D">
        <w:rPr>
          <w:rFonts w:ascii="Times New Roman" w:eastAsia="Calibri" w:hAnsi="Times New Roman" w:cs="Times New Roman"/>
          <w:sz w:val="28"/>
          <w:szCs w:val="28"/>
        </w:rPr>
        <w:t>возложить на заместителя главы Ханты-Мансийского района, директора департамента имущественных и земельных отношений</w:t>
      </w:r>
      <w:r w:rsidRPr="00F41A0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61DC7" w:rsidRPr="00F41A05" w:rsidRDefault="00E61DC7" w:rsidP="000D0E45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2B35" w:rsidRDefault="008A2B35" w:rsidP="000D0E45">
      <w:pPr>
        <w:tabs>
          <w:tab w:val="left" w:pos="77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2B35" w:rsidRDefault="008A2B35" w:rsidP="000D0E45">
      <w:pPr>
        <w:tabs>
          <w:tab w:val="left" w:pos="77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1DC7" w:rsidRDefault="00E61DC7" w:rsidP="000D0E45">
      <w:pPr>
        <w:tabs>
          <w:tab w:val="left" w:pos="77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A05">
        <w:rPr>
          <w:rFonts w:ascii="Times New Roman" w:hAnsi="Times New Roman" w:cs="Times New Roman"/>
          <w:sz w:val="28"/>
          <w:szCs w:val="28"/>
        </w:rPr>
        <w:t xml:space="preserve">Глава Ханты-Мансийского района                  </w:t>
      </w:r>
      <w:r w:rsidR="00C4731D">
        <w:rPr>
          <w:rFonts w:ascii="Times New Roman" w:hAnsi="Times New Roman" w:cs="Times New Roman"/>
          <w:sz w:val="28"/>
          <w:szCs w:val="28"/>
        </w:rPr>
        <w:t xml:space="preserve">                             К.Р.</w:t>
      </w:r>
      <w:r w:rsidRPr="00F41A05">
        <w:rPr>
          <w:rFonts w:ascii="Times New Roman" w:hAnsi="Times New Roman" w:cs="Times New Roman"/>
          <w:sz w:val="28"/>
          <w:szCs w:val="28"/>
        </w:rPr>
        <w:t>Минулин</w:t>
      </w:r>
    </w:p>
    <w:p w:rsidR="002370E7" w:rsidRDefault="002370E7" w:rsidP="000D0E45">
      <w:pPr>
        <w:pStyle w:val="FR1"/>
        <w:spacing w:line="240" w:lineRule="auto"/>
        <w:rPr>
          <w:b w:val="0"/>
        </w:rPr>
      </w:pPr>
    </w:p>
    <w:p w:rsidR="002370E7" w:rsidRDefault="002370E7" w:rsidP="000D0E45">
      <w:pPr>
        <w:pStyle w:val="FR1"/>
        <w:spacing w:line="240" w:lineRule="auto"/>
        <w:rPr>
          <w:b w:val="0"/>
        </w:rPr>
      </w:pPr>
      <w:r>
        <w:rPr>
          <w:b w:val="0"/>
        </w:rPr>
        <w:t xml:space="preserve">    </w:t>
      </w:r>
    </w:p>
    <w:sectPr w:rsidR="002370E7" w:rsidSect="008A2B35">
      <w:headerReference w:type="default" r:id="rId9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31D" w:rsidRDefault="00C4731D" w:rsidP="00C4731D">
      <w:pPr>
        <w:spacing w:after="0" w:line="240" w:lineRule="auto"/>
      </w:pPr>
      <w:r>
        <w:separator/>
      </w:r>
    </w:p>
  </w:endnote>
  <w:endnote w:type="continuationSeparator" w:id="0">
    <w:p w:rsidR="00C4731D" w:rsidRDefault="00C4731D" w:rsidP="00C47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31D" w:rsidRDefault="00C4731D" w:rsidP="00C4731D">
      <w:pPr>
        <w:spacing w:after="0" w:line="240" w:lineRule="auto"/>
      </w:pPr>
      <w:r>
        <w:separator/>
      </w:r>
    </w:p>
  </w:footnote>
  <w:footnote w:type="continuationSeparator" w:id="0">
    <w:p w:rsidR="00C4731D" w:rsidRDefault="00C4731D" w:rsidP="00C47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00159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C4731D" w:rsidRPr="00C4731D" w:rsidRDefault="00C4731D">
        <w:pPr>
          <w:pStyle w:val="a9"/>
          <w:jc w:val="center"/>
          <w:rPr>
            <w:rFonts w:ascii="Times New Roman" w:hAnsi="Times New Roman" w:cs="Times New Roman"/>
            <w:sz w:val="24"/>
          </w:rPr>
        </w:pPr>
        <w:r w:rsidRPr="00C4731D">
          <w:rPr>
            <w:rFonts w:ascii="Times New Roman" w:hAnsi="Times New Roman" w:cs="Times New Roman"/>
            <w:sz w:val="24"/>
          </w:rPr>
          <w:fldChar w:fldCharType="begin"/>
        </w:r>
        <w:r w:rsidRPr="00C4731D">
          <w:rPr>
            <w:rFonts w:ascii="Times New Roman" w:hAnsi="Times New Roman" w:cs="Times New Roman"/>
            <w:sz w:val="24"/>
          </w:rPr>
          <w:instrText>PAGE   \* MERGEFORMAT</w:instrText>
        </w:r>
        <w:r w:rsidRPr="00C4731D">
          <w:rPr>
            <w:rFonts w:ascii="Times New Roman" w:hAnsi="Times New Roman" w:cs="Times New Roman"/>
            <w:sz w:val="24"/>
          </w:rPr>
          <w:fldChar w:fldCharType="separate"/>
        </w:r>
        <w:r w:rsidR="007A213A">
          <w:rPr>
            <w:rFonts w:ascii="Times New Roman" w:hAnsi="Times New Roman" w:cs="Times New Roman"/>
            <w:noProof/>
            <w:sz w:val="24"/>
          </w:rPr>
          <w:t>5</w:t>
        </w:r>
        <w:r w:rsidRPr="00C4731D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C4731D" w:rsidRDefault="00C4731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2D3697"/>
    <w:multiLevelType w:val="hybridMultilevel"/>
    <w:tmpl w:val="B008A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8768CE"/>
    <w:multiLevelType w:val="hybridMultilevel"/>
    <w:tmpl w:val="87B839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3071"/>
    <w:rsid w:val="000020C0"/>
    <w:rsid w:val="00021DDF"/>
    <w:rsid w:val="00026BE7"/>
    <w:rsid w:val="000704A1"/>
    <w:rsid w:val="00091DC4"/>
    <w:rsid w:val="000C0BCB"/>
    <w:rsid w:val="000C10C0"/>
    <w:rsid w:val="000D0E45"/>
    <w:rsid w:val="000E3ADA"/>
    <w:rsid w:val="000F694E"/>
    <w:rsid w:val="001109B4"/>
    <w:rsid w:val="0013019A"/>
    <w:rsid w:val="00160E85"/>
    <w:rsid w:val="00161781"/>
    <w:rsid w:val="001679AF"/>
    <w:rsid w:val="00167E38"/>
    <w:rsid w:val="001726AF"/>
    <w:rsid w:val="00177867"/>
    <w:rsid w:val="001B4172"/>
    <w:rsid w:val="001D1317"/>
    <w:rsid w:val="002370E7"/>
    <w:rsid w:val="00237CF1"/>
    <w:rsid w:val="0025035B"/>
    <w:rsid w:val="002806CF"/>
    <w:rsid w:val="00297B24"/>
    <w:rsid w:val="002A11B0"/>
    <w:rsid w:val="002D2A36"/>
    <w:rsid w:val="002D784A"/>
    <w:rsid w:val="002E48E8"/>
    <w:rsid w:val="00304F62"/>
    <w:rsid w:val="003345CA"/>
    <w:rsid w:val="00343071"/>
    <w:rsid w:val="003B3168"/>
    <w:rsid w:val="003C10EA"/>
    <w:rsid w:val="004806BD"/>
    <w:rsid w:val="004809E8"/>
    <w:rsid w:val="0048537F"/>
    <w:rsid w:val="00496835"/>
    <w:rsid w:val="004A545C"/>
    <w:rsid w:val="004B63D7"/>
    <w:rsid w:val="004B7158"/>
    <w:rsid w:val="004D04A4"/>
    <w:rsid w:val="00575875"/>
    <w:rsid w:val="00582001"/>
    <w:rsid w:val="00593F2E"/>
    <w:rsid w:val="005D3CAF"/>
    <w:rsid w:val="006003C9"/>
    <w:rsid w:val="00610823"/>
    <w:rsid w:val="00673B00"/>
    <w:rsid w:val="00674D3F"/>
    <w:rsid w:val="006B71A3"/>
    <w:rsid w:val="00723E4D"/>
    <w:rsid w:val="0073567F"/>
    <w:rsid w:val="00757EB6"/>
    <w:rsid w:val="00764B7A"/>
    <w:rsid w:val="00783742"/>
    <w:rsid w:val="007A213A"/>
    <w:rsid w:val="007A4DB2"/>
    <w:rsid w:val="007B059C"/>
    <w:rsid w:val="007D0043"/>
    <w:rsid w:val="007F62DE"/>
    <w:rsid w:val="00803D11"/>
    <w:rsid w:val="00805C4E"/>
    <w:rsid w:val="00811B5C"/>
    <w:rsid w:val="008151B9"/>
    <w:rsid w:val="0082459E"/>
    <w:rsid w:val="008602C9"/>
    <w:rsid w:val="0086105A"/>
    <w:rsid w:val="008753E3"/>
    <w:rsid w:val="0088104D"/>
    <w:rsid w:val="008974FB"/>
    <w:rsid w:val="008A2B35"/>
    <w:rsid w:val="008A53DB"/>
    <w:rsid w:val="008F3A7F"/>
    <w:rsid w:val="008F5E45"/>
    <w:rsid w:val="00900CE5"/>
    <w:rsid w:val="009435AB"/>
    <w:rsid w:val="00945145"/>
    <w:rsid w:val="0095032A"/>
    <w:rsid w:val="00952FEA"/>
    <w:rsid w:val="009E63B9"/>
    <w:rsid w:val="00A02667"/>
    <w:rsid w:val="00A35585"/>
    <w:rsid w:val="00A65116"/>
    <w:rsid w:val="00A77516"/>
    <w:rsid w:val="00A82654"/>
    <w:rsid w:val="00A86D8E"/>
    <w:rsid w:val="00A97620"/>
    <w:rsid w:val="00AB5A99"/>
    <w:rsid w:val="00AE5AF1"/>
    <w:rsid w:val="00B22CE3"/>
    <w:rsid w:val="00B54ED9"/>
    <w:rsid w:val="00B554DF"/>
    <w:rsid w:val="00B644B9"/>
    <w:rsid w:val="00B65B86"/>
    <w:rsid w:val="00BB278A"/>
    <w:rsid w:val="00BC0155"/>
    <w:rsid w:val="00BD7ABE"/>
    <w:rsid w:val="00C02B47"/>
    <w:rsid w:val="00C14EC5"/>
    <w:rsid w:val="00C21545"/>
    <w:rsid w:val="00C31586"/>
    <w:rsid w:val="00C47237"/>
    <w:rsid w:val="00C4731D"/>
    <w:rsid w:val="00C7447D"/>
    <w:rsid w:val="00C85570"/>
    <w:rsid w:val="00C95D9D"/>
    <w:rsid w:val="00CF7240"/>
    <w:rsid w:val="00D065E8"/>
    <w:rsid w:val="00D33F76"/>
    <w:rsid w:val="00D44487"/>
    <w:rsid w:val="00D44E26"/>
    <w:rsid w:val="00D558B5"/>
    <w:rsid w:val="00D85EDB"/>
    <w:rsid w:val="00DA0E6F"/>
    <w:rsid w:val="00DC5FFE"/>
    <w:rsid w:val="00E14587"/>
    <w:rsid w:val="00E55F86"/>
    <w:rsid w:val="00E61DC7"/>
    <w:rsid w:val="00E67DF8"/>
    <w:rsid w:val="00E91B86"/>
    <w:rsid w:val="00EB6D71"/>
    <w:rsid w:val="00EE2404"/>
    <w:rsid w:val="00EF4711"/>
    <w:rsid w:val="00EF6240"/>
    <w:rsid w:val="00F01B13"/>
    <w:rsid w:val="00F24D8A"/>
    <w:rsid w:val="00F41A05"/>
    <w:rsid w:val="00F614D9"/>
    <w:rsid w:val="00F7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7BE895-F17C-4A3C-BE14-B781147E8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071"/>
  </w:style>
  <w:style w:type="paragraph" w:styleId="6">
    <w:name w:val="heading 6"/>
    <w:basedOn w:val="a"/>
    <w:next w:val="a"/>
    <w:link w:val="60"/>
    <w:semiHidden/>
    <w:unhideWhenUsed/>
    <w:qFormat/>
    <w:rsid w:val="00343071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343071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4307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43071"/>
    <w:rPr>
      <w:color w:val="800080" w:themeColor="followed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34307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43071"/>
    <w:rPr>
      <w:sz w:val="20"/>
      <w:szCs w:val="20"/>
    </w:rPr>
  </w:style>
  <w:style w:type="paragraph" w:styleId="a7">
    <w:name w:val="annotation text"/>
    <w:basedOn w:val="a"/>
    <w:link w:val="1"/>
    <w:uiPriority w:val="99"/>
    <w:semiHidden/>
    <w:unhideWhenUsed/>
    <w:rsid w:val="0034307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uiPriority w:val="99"/>
    <w:semiHidden/>
    <w:rsid w:val="00343071"/>
    <w:rPr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343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43071"/>
  </w:style>
  <w:style w:type="paragraph" w:styleId="ab">
    <w:name w:val="footer"/>
    <w:basedOn w:val="a"/>
    <w:link w:val="ac"/>
    <w:uiPriority w:val="99"/>
    <w:unhideWhenUsed/>
    <w:rsid w:val="00343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43071"/>
  </w:style>
  <w:style w:type="paragraph" w:styleId="ad">
    <w:name w:val="endnote text"/>
    <w:basedOn w:val="a"/>
    <w:link w:val="10"/>
    <w:uiPriority w:val="99"/>
    <w:semiHidden/>
    <w:unhideWhenUsed/>
    <w:rsid w:val="00343071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uiPriority w:val="99"/>
    <w:semiHidden/>
    <w:rsid w:val="00343071"/>
    <w:rPr>
      <w:sz w:val="20"/>
      <w:szCs w:val="20"/>
    </w:rPr>
  </w:style>
  <w:style w:type="paragraph" w:styleId="af">
    <w:name w:val="Body Text Indent"/>
    <w:basedOn w:val="a"/>
    <w:link w:val="af0"/>
    <w:semiHidden/>
    <w:unhideWhenUsed/>
    <w:rsid w:val="00343071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f0">
    <w:name w:val="Основной текст с отступом Знак"/>
    <w:basedOn w:val="a0"/>
    <w:link w:val="af"/>
    <w:semiHidden/>
    <w:rsid w:val="00343071"/>
    <w:rPr>
      <w:rFonts w:ascii="Century Gothic" w:eastAsia="Times New Roman" w:hAnsi="Century Gothic" w:cs="Times New Roman"/>
      <w:lang w:val="en-US"/>
    </w:rPr>
  </w:style>
  <w:style w:type="paragraph" w:styleId="af1">
    <w:name w:val="annotation subject"/>
    <w:basedOn w:val="a7"/>
    <w:next w:val="a7"/>
    <w:link w:val="11"/>
    <w:uiPriority w:val="99"/>
    <w:semiHidden/>
    <w:unhideWhenUsed/>
    <w:rsid w:val="00343071"/>
    <w:rPr>
      <w:b/>
      <w:bCs/>
    </w:rPr>
  </w:style>
  <w:style w:type="character" w:customStyle="1" w:styleId="af2">
    <w:name w:val="Тема примечания Знак"/>
    <w:basedOn w:val="a8"/>
    <w:uiPriority w:val="99"/>
    <w:semiHidden/>
    <w:rsid w:val="00343071"/>
    <w:rPr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343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43071"/>
    <w:rPr>
      <w:rFonts w:ascii="Tahoma" w:hAnsi="Tahoma" w:cs="Tahoma"/>
      <w:sz w:val="16"/>
      <w:szCs w:val="16"/>
    </w:rPr>
  </w:style>
  <w:style w:type="character" w:customStyle="1" w:styleId="af5">
    <w:name w:val="Без интервала Знак"/>
    <w:aliases w:val="Обрнадзор Знак,Без интервала1 Знак"/>
    <w:link w:val="af6"/>
    <w:uiPriority w:val="1"/>
    <w:locked/>
    <w:rsid w:val="00343071"/>
  </w:style>
  <w:style w:type="paragraph" w:styleId="af6">
    <w:name w:val="No Spacing"/>
    <w:aliases w:val="Обрнадзор,Без интервала1"/>
    <w:link w:val="af5"/>
    <w:uiPriority w:val="1"/>
    <w:qFormat/>
    <w:rsid w:val="00343071"/>
    <w:pPr>
      <w:spacing w:after="0" w:line="240" w:lineRule="auto"/>
    </w:pPr>
  </w:style>
  <w:style w:type="character" w:customStyle="1" w:styleId="af7">
    <w:name w:val="Абзац списка Знак"/>
    <w:aliases w:val="Варианты ответов Знак"/>
    <w:link w:val="af8"/>
    <w:uiPriority w:val="34"/>
    <w:locked/>
    <w:rsid w:val="003430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List Paragraph"/>
    <w:aliases w:val="Варианты ответов"/>
    <w:basedOn w:val="a"/>
    <w:link w:val="af7"/>
    <w:uiPriority w:val="34"/>
    <w:qFormat/>
    <w:rsid w:val="003430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430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ConsPlusNormal">
    <w:name w:val="ConsPlusNormal Знак"/>
    <w:link w:val="ConsPlusNormal0"/>
    <w:locked/>
    <w:rsid w:val="0034307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34307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rsid w:val="00343071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1KGK9">
    <w:name w:val="1KG=K9"/>
    <w:basedOn w:val="a"/>
    <w:rsid w:val="00343071"/>
    <w:pPr>
      <w:snapToGrid w:val="0"/>
      <w:spacing w:after="0" w:line="240" w:lineRule="auto"/>
    </w:pPr>
    <w:rPr>
      <w:rFonts w:ascii="MS Sans Serif" w:hAnsi="MS Sans Serif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3430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9">
    <w:name w:val="endnote reference"/>
    <w:basedOn w:val="a0"/>
    <w:uiPriority w:val="99"/>
    <w:semiHidden/>
    <w:unhideWhenUsed/>
    <w:rsid w:val="00343071"/>
    <w:rPr>
      <w:vertAlign w:val="superscript"/>
    </w:rPr>
  </w:style>
  <w:style w:type="character" w:customStyle="1" w:styleId="10">
    <w:name w:val="Текст концевой сноски Знак1"/>
    <w:basedOn w:val="a0"/>
    <w:link w:val="ad"/>
    <w:uiPriority w:val="99"/>
    <w:semiHidden/>
    <w:locked/>
    <w:rsid w:val="00343071"/>
    <w:rPr>
      <w:sz w:val="20"/>
      <w:szCs w:val="20"/>
    </w:rPr>
  </w:style>
  <w:style w:type="character" w:customStyle="1" w:styleId="1">
    <w:name w:val="Текст примечания Знак1"/>
    <w:basedOn w:val="a0"/>
    <w:link w:val="a7"/>
    <w:uiPriority w:val="99"/>
    <w:semiHidden/>
    <w:locked/>
    <w:rsid w:val="00343071"/>
    <w:rPr>
      <w:sz w:val="20"/>
      <w:szCs w:val="20"/>
    </w:rPr>
  </w:style>
  <w:style w:type="character" w:customStyle="1" w:styleId="11">
    <w:name w:val="Тема примечания Знак1"/>
    <w:basedOn w:val="1"/>
    <w:link w:val="af1"/>
    <w:uiPriority w:val="99"/>
    <w:semiHidden/>
    <w:locked/>
    <w:rsid w:val="00343071"/>
    <w:rPr>
      <w:b/>
      <w:bCs/>
      <w:sz w:val="20"/>
      <w:szCs w:val="20"/>
    </w:rPr>
  </w:style>
  <w:style w:type="table" w:styleId="afa">
    <w:name w:val="Table Grid"/>
    <w:basedOn w:val="a1"/>
    <w:uiPriority w:val="59"/>
    <w:rsid w:val="003430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7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AB4586-0F04-46EC-BCE2-F7680BF94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5</Pages>
  <Words>1616</Words>
  <Characters>9217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hozyainova-ti</dc:creator>
  <cp:keywords/>
  <dc:description/>
  <cp:lastModifiedBy>ООиКР</cp:lastModifiedBy>
  <cp:revision>59</cp:revision>
  <cp:lastPrinted>2021-12-15T07:40:00Z</cp:lastPrinted>
  <dcterms:created xsi:type="dcterms:W3CDTF">2021-07-14T09:23:00Z</dcterms:created>
  <dcterms:modified xsi:type="dcterms:W3CDTF">2021-12-15T07:40:00Z</dcterms:modified>
</cp:coreProperties>
</file>