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A9" w:rsidRPr="00D002A9" w:rsidRDefault="00D002A9" w:rsidP="00D002A9">
      <w:pPr>
        <w:jc w:val="center"/>
        <w:rPr>
          <w:rFonts w:ascii="Times New Roman" w:hAnsi="Times New Roman" w:cs="Times New Roman"/>
          <w:sz w:val="48"/>
          <w:szCs w:val="48"/>
        </w:rPr>
      </w:pPr>
      <w:r w:rsidRPr="00D002A9">
        <w:rPr>
          <w:rFonts w:ascii="Times New Roman" w:hAnsi="Times New Roman" w:cs="Times New Roman"/>
          <w:sz w:val="48"/>
          <w:szCs w:val="48"/>
        </w:rPr>
        <w:t>Департамент государственной  гражданской службы и кадровой политики ХМАО-Югры</w:t>
      </w:r>
    </w:p>
    <w:p w:rsidR="00D002A9" w:rsidRPr="00D002A9" w:rsidRDefault="00D002A9" w:rsidP="00D002A9">
      <w:pPr>
        <w:jc w:val="center"/>
        <w:rPr>
          <w:rFonts w:ascii="Times New Roman" w:hAnsi="Times New Roman" w:cs="Times New Roman"/>
          <w:sz w:val="48"/>
          <w:szCs w:val="48"/>
        </w:rPr>
      </w:pPr>
      <w:r w:rsidRPr="00D002A9">
        <w:rPr>
          <w:rFonts w:ascii="Times New Roman" w:hAnsi="Times New Roman" w:cs="Times New Roman"/>
          <w:sz w:val="48"/>
          <w:szCs w:val="48"/>
        </w:rPr>
        <w:t>с 04.12.2019. по 24.12.2019 проводит акцию</w:t>
      </w:r>
    </w:p>
    <w:p w:rsidR="00D002A9" w:rsidRPr="00D002A9" w:rsidRDefault="00D002A9" w:rsidP="00D002A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002A9" w:rsidRPr="00D002A9" w:rsidRDefault="00D002A9" w:rsidP="00D002A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002A9" w:rsidRDefault="00D002A9" w:rsidP="00D002A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50FEE" w:rsidRPr="00D002A9" w:rsidRDefault="00D002A9" w:rsidP="00D002A9">
      <w:pPr>
        <w:jc w:val="center"/>
        <w:rPr>
          <w:rFonts w:ascii="Times New Roman" w:hAnsi="Times New Roman" w:cs="Times New Roman"/>
          <w:sz w:val="96"/>
          <w:szCs w:val="96"/>
        </w:rPr>
      </w:pPr>
      <w:r w:rsidRPr="00D002A9">
        <w:rPr>
          <w:rFonts w:ascii="Times New Roman" w:hAnsi="Times New Roman" w:cs="Times New Roman"/>
          <w:sz w:val="96"/>
          <w:szCs w:val="96"/>
          <w:lang w:val="en-US"/>
        </w:rPr>
        <w:t>#</w:t>
      </w:r>
      <w:proofErr w:type="spellStart"/>
      <w:r w:rsidRPr="00D002A9">
        <w:rPr>
          <w:rFonts w:ascii="Times New Roman" w:hAnsi="Times New Roman" w:cs="Times New Roman"/>
          <w:sz w:val="96"/>
          <w:szCs w:val="96"/>
        </w:rPr>
        <w:t>ЮграБезКоррупции</w:t>
      </w:r>
      <w:proofErr w:type="spellEnd"/>
    </w:p>
    <w:p w:rsidR="00D002A9" w:rsidRDefault="00D002A9" w:rsidP="00D002A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D002A9" w:rsidRDefault="00D002A9" w:rsidP="00D002A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D002A9" w:rsidRDefault="00D002A9" w:rsidP="00D002A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D002A9" w:rsidRPr="00D002A9" w:rsidRDefault="00D002A9" w:rsidP="00D002A9">
      <w:pPr>
        <w:jc w:val="center"/>
        <w:rPr>
          <w:rFonts w:ascii="Times New Roman" w:hAnsi="Times New Roman" w:cs="Times New Roman"/>
          <w:sz w:val="96"/>
          <w:szCs w:val="96"/>
        </w:rPr>
      </w:pPr>
      <w:bookmarkStart w:id="0" w:name="_GoBack"/>
      <w:bookmarkEnd w:id="0"/>
      <w:r>
        <w:rPr>
          <w:rFonts w:ascii="Times New Roman" w:hAnsi="Times New Roman" w:cs="Times New Roman"/>
          <w:sz w:val="96"/>
          <w:szCs w:val="96"/>
        </w:rPr>
        <w:t>Присоединяйся!;)</w:t>
      </w:r>
    </w:p>
    <w:p w:rsidR="00D002A9" w:rsidRPr="00D002A9" w:rsidRDefault="00D002A9">
      <w:pPr>
        <w:rPr>
          <w:rFonts w:ascii="Times New Roman" w:hAnsi="Times New Roman" w:cs="Times New Roman"/>
          <w:sz w:val="40"/>
          <w:szCs w:val="40"/>
        </w:rPr>
      </w:pPr>
    </w:p>
    <w:sectPr w:rsidR="00D002A9" w:rsidRPr="00D00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BB"/>
    <w:rsid w:val="00C50FEE"/>
    <w:rsid w:val="00D002A9"/>
    <w:rsid w:val="00EB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2019-12-18T05:48:00Z</dcterms:created>
  <dcterms:modified xsi:type="dcterms:W3CDTF">2019-12-18T05:54:00Z</dcterms:modified>
</cp:coreProperties>
</file>