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1B" w:rsidRDefault="00F5721B" w:rsidP="008C591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C2DC36" wp14:editId="1886EE8B">
            <wp:simplePos x="0" y="0"/>
            <wp:positionH relativeFrom="page">
              <wp:posOffset>3616325</wp:posOffset>
            </wp:positionH>
            <wp:positionV relativeFrom="page">
              <wp:posOffset>486410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8C5913">
      <w:pPr>
        <w:spacing w:after="0" w:line="240" w:lineRule="auto"/>
        <w:jc w:val="center"/>
        <w:rPr>
          <w:sz w:val="28"/>
          <w:szCs w:val="28"/>
        </w:rPr>
      </w:pPr>
    </w:p>
    <w:p w:rsidR="00F5721B" w:rsidRPr="00F5721B" w:rsidRDefault="00F5721B" w:rsidP="008C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8C59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8C59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8C59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8C59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8C59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8C59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8C59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8C59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47DF9">
        <w:rPr>
          <w:rFonts w:ascii="Times New Roman" w:hAnsi="Times New Roman"/>
          <w:sz w:val="28"/>
          <w:szCs w:val="28"/>
        </w:rPr>
        <w:t>07.12.2021</w:t>
      </w:r>
      <w:r w:rsidR="008C59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747DF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47DF9">
        <w:rPr>
          <w:rFonts w:ascii="Times New Roman" w:hAnsi="Times New Roman"/>
          <w:sz w:val="28"/>
          <w:szCs w:val="28"/>
        </w:rPr>
        <w:t>317</w:t>
      </w:r>
    </w:p>
    <w:p w:rsidR="00F5721B" w:rsidRPr="00F5721B" w:rsidRDefault="00F5721B" w:rsidP="008C59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8C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8C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913" w:rsidRDefault="00065202" w:rsidP="008C59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8C5913" w:rsidRDefault="00065202" w:rsidP="008C59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0E177C" w:rsidRDefault="00065202" w:rsidP="008C59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="000E177C" w:rsidRPr="00BA0713">
        <w:rPr>
          <w:rFonts w:ascii="Times New Roman" w:hAnsi="Times New Roman"/>
          <w:sz w:val="28"/>
          <w:szCs w:val="28"/>
        </w:rPr>
        <w:t xml:space="preserve">Обеспечение экологической безопасности </w:t>
      </w:r>
    </w:p>
    <w:p w:rsidR="000E177C" w:rsidRDefault="000E177C" w:rsidP="008C59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65202" w:rsidRPr="000E177C" w:rsidRDefault="000E177C" w:rsidP="008C59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 w:rsidR="00065202">
        <w:rPr>
          <w:rFonts w:ascii="Times New Roman" w:hAnsi="Times New Roman" w:cs="Times New Roman"/>
          <w:sz w:val="28"/>
          <w:szCs w:val="28"/>
        </w:rPr>
        <w:t>»</w:t>
      </w:r>
    </w:p>
    <w:p w:rsidR="002F2DC2" w:rsidRDefault="002F2DC2" w:rsidP="008C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13" w:rsidRDefault="008C5913" w:rsidP="008C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8C59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B96751">
        <w:rPr>
          <w:rFonts w:ascii="Times New Roman" w:hAnsi="Times New Roman"/>
          <w:sz w:val="28"/>
          <w:szCs w:val="28"/>
        </w:rPr>
        <w:br/>
      </w:r>
      <w:r w:rsidRPr="004E3D58">
        <w:rPr>
          <w:rFonts w:ascii="Times New Roman" w:hAnsi="Times New Roman"/>
          <w:sz w:val="28"/>
          <w:szCs w:val="28"/>
        </w:rPr>
        <w:t xml:space="preserve">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Pr="00567747">
        <w:rPr>
          <w:rFonts w:ascii="Times New Roman" w:hAnsi="Times New Roman"/>
          <w:sz w:val="28"/>
          <w:szCs w:val="28"/>
        </w:rPr>
        <w:t xml:space="preserve">», на основании пункта 10.1 части </w:t>
      </w:r>
      <w:r w:rsidR="00B96751">
        <w:rPr>
          <w:rFonts w:ascii="Times New Roman" w:hAnsi="Times New Roman"/>
          <w:sz w:val="28"/>
          <w:szCs w:val="28"/>
        </w:rPr>
        <w:br/>
      </w:r>
      <w:r w:rsidRPr="00567747">
        <w:rPr>
          <w:rFonts w:ascii="Times New Roman" w:hAnsi="Times New Roman"/>
          <w:sz w:val="28"/>
          <w:szCs w:val="28"/>
        </w:rPr>
        <w:t>1 статьи 27, статей 47.1, 32 Устава Ханты-Мансийского района:</w:t>
      </w:r>
    </w:p>
    <w:p w:rsidR="00E316AC" w:rsidRPr="00EB1B4B" w:rsidRDefault="00E316AC" w:rsidP="008C591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118F" w:rsidRDefault="00065202" w:rsidP="008C591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863D1">
        <w:rPr>
          <w:rFonts w:ascii="Times New Roman" w:hAnsi="Times New Roman"/>
          <w:sz w:val="28"/>
          <w:szCs w:val="28"/>
        </w:rPr>
        <w:t>муниципальную программу Ханты-Мансийского района «</w:t>
      </w:r>
      <w:r w:rsidR="00BD23AA" w:rsidRPr="00BA0713">
        <w:rPr>
          <w:rFonts w:ascii="Times New Roman" w:hAnsi="Times New Roman"/>
          <w:sz w:val="28"/>
          <w:szCs w:val="28"/>
        </w:rPr>
        <w:t xml:space="preserve">Обеспечение экологической безопасности Ханты-Мансийского района </w:t>
      </w:r>
      <w:r w:rsidR="00B96751">
        <w:rPr>
          <w:rFonts w:ascii="Times New Roman" w:hAnsi="Times New Roman"/>
          <w:sz w:val="28"/>
          <w:szCs w:val="28"/>
        </w:rPr>
        <w:br/>
      </w:r>
      <w:r w:rsidR="00BD23AA">
        <w:rPr>
          <w:rFonts w:ascii="Times New Roman" w:hAnsi="Times New Roman"/>
          <w:sz w:val="28"/>
          <w:szCs w:val="28"/>
        </w:rPr>
        <w:t>на 2022</w:t>
      </w:r>
      <w:r w:rsidR="00BD23AA" w:rsidRPr="00BA0713">
        <w:rPr>
          <w:rFonts w:ascii="Times New Roman" w:hAnsi="Times New Roman"/>
          <w:sz w:val="28"/>
          <w:szCs w:val="28"/>
        </w:rPr>
        <w:t xml:space="preserve"> – 20</w:t>
      </w:r>
      <w:r w:rsidR="00BD23AA">
        <w:rPr>
          <w:rFonts w:ascii="Times New Roman" w:hAnsi="Times New Roman"/>
          <w:sz w:val="28"/>
          <w:szCs w:val="28"/>
        </w:rPr>
        <w:t>24</w:t>
      </w:r>
      <w:r w:rsidR="00BD23AA" w:rsidRPr="00BA0713">
        <w:rPr>
          <w:rFonts w:ascii="Times New Roman" w:hAnsi="Times New Roman"/>
          <w:sz w:val="28"/>
          <w:szCs w:val="28"/>
        </w:rPr>
        <w:t xml:space="preserve"> годы</w:t>
      </w:r>
      <w:r w:rsidRPr="00E863D1">
        <w:rPr>
          <w:rFonts w:ascii="Times New Roman" w:hAnsi="Times New Roman"/>
          <w:sz w:val="28"/>
          <w:szCs w:val="28"/>
        </w:rPr>
        <w:t>» согласно приложен</w:t>
      </w:r>
      <w:r w:rsidR="00B96751">
        <w:rPr>
          <w:rFonts w:ascii="Times New Roman" w:hAnsi="Times New Roman"/>
          <w:sz w:val="28"/>
          <w:szCs w:val="28"/>
        </w:rPr>
        <w:t>ию</w:t>
      </w:r>
      <w:r w:rsidRPr="00E863D1">
        <w:rPr>
          <w:rFonts w:ascii="Times New Roman" w:hAnsi="Times New Roman"/>
          <w:sz w:val="28"/>
          <w:szCs w:val="28"/>
        </w:rPr>
        <w:t>.</w:t>
      </w:r>
    </w:p>
    <w:p w:rsidR="00AE118F" w:rsidRDefault="008C5913" w:rsidP="008C591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118F" w:rsidRPr="00381A8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AE118F" w:rsidRPr="00AE118F" w:rsidRDefault="008C5913" w:rsidP="008C59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E118F" w:rsidRPr="00381A82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</w:r>
      <w:r w:rsidR="00AE118F" w:rsidRPr="00381A82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AE118F" w:rsidRPr="00E863D1">
        <w:rPr>
          <w:rFonts w:ascii="Times New Roman" w:hAnsi="Times New Roman"/>
          <w:sz w:val="28"/>
          <w:szCs w:val="28"/>
        </w:rPr>
        <w:t>».</w:t>
      </w:r>
    </w:p>
    <w:p w:rsidR="00E316AC" w:rsidRPr="00D35074" w:rsidRDefault="00065202" w:rsidP="008C59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16AC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46343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16AC" w:rsidRDefault="00E316AC" w:rsidP="008C591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5913" w:rsidRPr="00D35074" w:rsidRDefault="008C5913" w:rsidP="008C591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8C591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Pr="00D35074" w:rsidRDefault="00E316AC" w:rsidP="008C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D350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К.Р.Минулин</w:t>
      </w:r>
    </w:p>
    <w:p w:rsidR="00B04C29" w:rsidRDefault="00B04C29" w:rsidP="008C591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2BB" w:rsidRDefault="006032BB" w:rsidP="008C591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Sect="008C5913">
          <w:headerReference w:type="default" r:id="rId8"/>
          <w:type w:val="continuous"/>
          <w:pgSz w:w="11907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065202" w:rsidRPr="002E28E7" w:rsidRDefault="0035668D" w:rsidP="008C591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5202" w:rsidRPr="002E28E7" w:rsidRDefault="00065202" w:rsidP="008C591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202" w:rsidRPr="002E28E7" w:rsidRDefault="00065202" w:rsidP="008C591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65202" w:rsidRDefault="008C5913" w:rsidP="00747D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65202">
        <w:rPr>
          <w:rFonts w:ascii="Times New Roman" w:hAnsi="Times New Roman" w:cs="Times New Roman"/>
          <w:sz w:val="28"/>
          <w:szCs w:val="28"/>
        </w:rPr>
        <w:t xml:space="preserve">от </w:t>
      </w:r>
      <w:r w:rsidR="00747DF9">
        <w:rPr>
          <w:rFonts w:ascii="Times New Roman" w:hAnsi="Times New Roman" w:cs="Times New Roman"/>
          <w:sz w:val="28"/>
          <w:szCs w:val="28"/>
        </w:rPr>
        <w:t>07.12.2021</w:t>
      </w:r>
      <w:r w:rsidR="00065202">
        <w:rPr>
          <w:rFonts w:ascii="Times New Roman" w:hAnsi="Times New Roman" w:cs="Times New Roman"/>
          <w:sz w:val="28"/>
          <w:szCs w:val="28"/>
        </w:rPr>
        <w:t xml:space="preserve"> № </w:t>
      </w:r>
      <w:r w:rsidR="00747DF9">
        <w:rPr>
          <w:rFonts w:ascii="Times New Roman" w:hAnsi="Times New Roman" w:cs="Times New Roman"/>
          <w:sz w:val="28"/>
          <w:szCs w:val="28"/>
        </w:rPr>
        <w:t>317</w:t>
      </w:r>
      <w:bookmarkStart w:id="0" w:name="_GoBack"/>
      <w:bookmarkEnd w:id="0"/>
    </w:p>
    <w:p w:rsidR="00CF1748" w:rsidRDefault="00CF1748" w:rsidP="008C5913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8C5913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8C5913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27"/>
        <w:gridCol w:w="562"/>
        <w:gridCol w:w="2125"/>
        <w:gridCol w:w="1719"/>
        <w:gridCol w:w="475"/>
        <w:gridCol w:w="992"/>
        <w:gridCol w:w="801"/>
        <w:gridCol w:w="709"/>
        <w:gridCol w:w="709"/>
        <w:gridCol w:w="847"/>
        <w:gridCol w:w="272"/>
        <w:gridCol w:w="1718"/>
      </w:tblGrid>
      <w:tr w:rsidR="00A971CC" w:rsidRPr="00A971CC" w:rsidTr="008C5913">
        <w:tc>
          <w:tcPr>
            <w:tcW w:w="3527" w:type="dxa"/>
          </w:tcPr>
          <w:p w:rsidR="000D3222" w:rsidRPr="00A971CC" w:rsidRDefault="00DE306C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A971CC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программы</w:t>
            </w:r>
          </w:p>
        </w:tc>
        <w:tc>
          <w:tcPr>
            <w:tcW w:w="10929" w:type="dxa"/>
            <w:gridSpan w:val="11"/>
          </w:tcPr>
          <w:p w:rsidR="000D3222" w:rsidRPr="00A971CC" w:rsidRDefault="00BD23AA" w:rsidP="008C5913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Ханты-Мансийского района на 2022 – 2024 годы»</w:t>
            </w:r>
          </w:p>
        </w:tc>
      </w:tr>
      <w:tr w:rsidR="00A971CC" w:rsidRPr="00A971CC" w:rsidTr="008C5913">
        <w:tc>
          <w:tcPr>
            <w:tcW w:w="3527" w:type="dxa"/>
          </w:tcPr>
          <w:p w:rsidR="000D3222" w:rsidRPr="00A971CC" w:rsidRDefault="000D3222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929" w:type="dxa"/>
            <w:gridSpan w:val="11"/>
          </w:tcPr>
          <w:p w:rsidR="000D3222" w:rsidRPr="00A971CC" w:rsidRDefault="00B04C29" w:rsidP="008C5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A971CC" w:rsidRPr="00A971CC" w:rsidTr="008C5913">
        <w:trPr>
          <w:trHeight w:val="413"/>
        </w:trPr>
        <w:tc>
          <w:tcPr>
            <w:tcW w:w="3527" w:type="dxa"/>
          </w:tcPr>
          <w:p w:rsidR="000D3222" w:rsidRPr="00A971CC" w:rsidRDefault="000D3222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929" w:type="dxa"/>
            <w:gridSpan w:val="11"/>
          </w:tcPr>
          <w:p w:rsidR="000D3222" w:rsidRPr="008C5913" w:rsidRDefault="00854999" w:rsidP="00324AF5">
            <w:pPr>
              <w:pStyle w:val="ConsPlusNormal"/>
              <w:jc w:val="both"/>
            </w:pPr>
            <w:proofErr w:type="spellStart"/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</w:t>
            </w:r>
            <w:proofErr w:type="spellEnd"/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r w:rsidR="008C59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5913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</w:t>
            </w:r>
            <w:r w:rsidR="00065202"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1CC" w:rsidRPr="00A971CC" w:rsidTr="008C5913">
        <w:tc>
          <w:tcPr>
            <w:tcW w:w="3527" w:type="dxa"/>
          </w:tcPr>
          <w:p w:rsidR="000D3222" w:rsidRPr="00A971CC" w:rsidRDefault="000D3222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929" w:type="dxa"/>
            <w:gridSpan w:val="11"/>
          </w:tcPr>
          <w:p w:rsidR="000D3222" w:rsidRPr="00A971CC" w:rsidRDefault="00BD23AA" w:rsidP="00324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департамент строительства, архитектуры и </w:t>
            </w:r>
            <w:r w:rsidR="00324AF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ЖКХ</w:t>
            </w: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</w:t>
            </w:r>
          </w:p>
        </w:tc>
      </w:tr>
      <w:tr w:rsidR="00A971CC" w:rsidRPr="00A971CC" w:rsidTr="008C5913">
        <w:tc>
          <w:tcPr>
            <w:tcW w:w="3527" w:type="dxa"/>
          </w:tcPr>
          <w:p w:rsidR="00BD23AA" w:rsidRPr="00A971CC" w:rsidRDefault="00BD23AA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929" w:type="dxa"/>
            <w:gridSpan w:val="11"/>
          </w:tcPr>
          <w:p w:rsidR="00BD23AA" w:rsidRPr="00A971CC" w:rsidRDefault="00BD23AA" w:rsidP="008C591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УКСиР</w:t>
            </w:r>
            <w:proofErr w:type="spellEnd"/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»);</w:t>
            </w:r>
          </w:p>
          <w:p w:rsidR="00BD23AA" w:rsidRPr="00A971CC" w:rsidRDefault="00854999" w:rsidP="008C591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</w:t>
            </w:r>
            <w:r w:rsidR="00324AF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елений Ханты-Мансийского района</w:t>
            </w:r>
          </w:p>
        </w:tc>
      </w:tr>
      <w:tr w:rsidR="00A971CC" w:rsidRPr="00A971CC" w:rsidTr="008C5913">
        <w:trPr>
          <w:trHeight w:val="128"/>
        </w:trPr>
        <w:tc>
          <w:tcPr>
            <w:tcW w:w="3527" w:type="dxa"/>
          </w:tcPr>
          <w:p w:rsidR="00BD23AA" w:rsidRPr="00A971CC" w:rsidRDefault="00BD23AA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0929" w:type="dxa"/>
            <w:gridSpan w:val="11"/>
          </w:tcPr>
          <w:p w:rsidR="00BD23AA" w:rsidRPr="00A971CC" w:rsidRDefault="00854999" w:rsidP="008C5913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</w:t>
            </w:r>
            <w:r w:rsidR="00665F78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кологическое оздоровление водных объектов и сохранение уникальных водных систем</w:t>
            </w:r>
          </w:p>
        </w:tc>
      </w:tr>
      <w:tr w:rsidR="00A971CC" w:rsidRPr="00A971CC" w:rsidTr="008C5913">
        <w:trPr>
          <w:trHeight w:val="790"/>
        </w:trPr>
        <w:tc>
          <w:tcPr>
            <w:tcW w:w="3527" w:type="dxa"/>
          </w:tcPr>
          <w:p w:rsidR="00BD23AA" w:rsidRPr="00A971CC" w:rsidRDefault="00BD23AA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29" w:type="dxa"/>
            <w:gridSpan w:val="11"/>
          </w:tcPr>
          <w:p w:rsidR="00BD23AA" w:rsidRPr="00A971CC" w:rsidRDefault="003547EB" w:rsidP="008C5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Сохранение благоприятной окружающей среды и биологического разнообразия в интересах </w:t>
            </w:r>
            <w:r w:rsidR="00324AF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настоящего и будущего поколений</w:t>
            </w:r>
          </w:p>
        </w:tc>
      </w:tr>
      <w:tr w:rsidR="00A971CC" w:rsidRPr="00A971CC" w:rsidTr="008C5913">
        <w:tc>
          <w:tcPr>
            <w:tcW w:w="3527" w:type="dxa"/>
          </w:tcPr>
          <w:p w:rsidR="00BD23AA" w:rsidRPr="00A971CC" w:rsidRDefault="00BD23AA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29" w:type="dxa"/>
            <w:gridSpan w:val="11"/>
          </w:tcPr>
          <w:p w:rsidR="003547EB" w:rsidRPr="00A971CC" w:rsidRDefault="003547EB" w:rsidP="008C5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</w:p>
          <w:p w:rsidR="003547EB" w:rsidRPr="00A971CC" w:rsidRDefault="003547EB" w:rsidP="008C5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2. Снижение уровня негативного воздействия факторов техногенного и природного характера</w:t>
            </w:r>
          </w:p>
          <w:p w:rsidR="00BD23AA" w:rsidRPr="00A971CC" w:rsidRDefault="003547EB" w:rsidP="008C5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A971CC" w:rsidRPr="00A971CC" w:rsidTr="008C5913">
        <w:tc>
          <w:tcPr>
            <w:tcW w:w="3527" w:type="dxa"/>
          </w:tcPr>
          <w:p w:rsidR="00BD23AA" w:rsidRPr="00A971CC" w:rsidRDefault="00BD23AA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929" w:type="dxa"/>
            <w:gridSpan w:val="11"/>
          </w:tcPr>
          <w:p w:rsidR="00BD23AA" w:rsidRPr="00A971CC" w:rsidRDefault="003547EB" w:rsidP="008C5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A971CC" w:rsidRPr="00A971CC" w:rsidTr="008C5913">
        <w:trPr>
          <w:trHeight w:val="20"/>
        </w:trPr>
        <w:tc>
          <w:tcPr>
            <w:tcW w:w="3527" w:type="dxa"/>
            <w:vMerge w:val="restart"/>
          </w:tcPr>
          <w:p w:rsidR="00BD23AA" w:rsidRPr="00A971CC" w:rsidRDefault="00BD23AA" w:rsidP="008C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BD23AA" w:rsidRPr="00A971CC" w:rsidRDefault="00BD23AA" w:rsidP="008C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 w:val="restart"/>
            <w:tcBorders>
              <w:bottom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A971CC" w:rsidRPr="00A971CC" w:rsidTr="008C5913">
        <w:trPr>
          <w:trHeight w:val="120"/>
        </w:trPr>
        <w:tc>
          <w:tcPr>
            <w:tcW w:w="3527" w:type="dxa"/>
            <w:vMerge/>
          </w:tcPr>
          <w:p w:rsidR="00BD23AA" w:rsidRPr="00A971CC" w:rsidRDefault="00BD23A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</w:t>
            </w: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>ьной программы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BD23AA" w:rsidRPr="00A971CC" w:rsidRDefault="00BD23A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Ответственный исполнитель/ соисполнитель за достижение </w:t>
            </w: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</w:tr>
      <w:tr w:rsidR="00A971CC" w:rsidRPr="00A971CC" w:rsidTr="008C5913">
        <w:trPr>
          <w:trHeight w:val="120"/>
        </w:trPr>
        <w:tc>
          <w:tcPr>
            <w:tcW w:w="3527" w:type="dxa"/>
            <w:vMerge/>
          </w:tcPr>
          <w:p w:rsidR="00023D2D" w:rsidRPr="00A971CC" w:rsidRDefault="00023D2D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  <w:r w:rsidR="008C591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5" w:type="dxa"/>
          </w:tcPr>
          <w:p w:rsidR="00023D2D" w:rsidRPr="00A971CC" w:rsidRDefault="00023D2D" w:rsidP="008C5913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2194" w:type="dxa"/>
            <w:gridSpan w:val="2"/>
          </w:tcPr>
          <w:p w:rsidR="00023D2D" w:rsidRPr="00A971CC" w:rsidRDefault="00854999" w:rsidP="008C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07.05.2018 № 204 </w:t>
            </w:r>
            <w:r w:rsidR="008C5913">
              <w:rPr>
                <w:rFonts w:ascii="Times New Roman" w:hAnsi="Times New Roman"/>
                <w:sz w:val="20"/>
                <w:szCs w:val="20"/>
              </w:rPr>
              <w:br/>
            </w:r>
            <w:r w:rsidRPr="00A971CC">
              <w:rPr>
                <w:rFonts w:ascii="Times New Roman" w:hAnsi="Times New Roman"/>
                <w:sz w:val="20"/>
                <w:szCs w:val="20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801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119" w:type="dxa"/>
            <w:gridSpan w:val="2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718" w:type="dxa"/>
            <w:tcBorders>
              <w:top w:val="nil"/>
            </w:tcBorders>
          </w:tcPr>
          <w:p w:rsidR="00023D2D" w:rsidRPr="00A971CC" w:rsidRDefault="00D03FDE" w:rsidP="00324A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Департамент строительства, архитектуры и ЖКХ, администрации сельских поселений Ханты-Мансийского района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023D2D" w:rsidRPr="00A971CC" w:rsidRDefault="00023D2D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  <w:r w:rsidR="008C591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5" w:type="dxa"/>
          </w:tcPr>
          <w:p w:rsidR="00324AF5" w:rsidRDefault="00023D2D" w:rsidP="008C5913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Количество населения, вовлеченного в мероприятия по очистке берегов водных объектов, </w:t>
            </w:r>
          </w:p>
          <w:p w:rsidR="00023D2D" w:rsidRPr="00A971CC" w:rsidRDefault="00023D2D" w:rsidP="008C5913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тыс. чел (нарастающим итогом)</w:t>
            </w:r>
          </w:p>
        </w:tc>
        <w:tc>
          <w:tcPr>
            <w:tcW w:w="2194" w:type="dxa"/>
            <w:gridSpan w:val="2"/>
          </w:tcPr>
          <w:p w:rsidR="00023D2D" w:rsidRPr="00A971CC" w:rsidRDefault="00854999" w:rsidP="008C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07.05.2018 № 204 </w:t>
            </w:r>
            <w:r w:rsidR="008C5913">
              <w:rPr>
                <w:rFonts w:ascii="Times New Roman" w:hAnsi="Times New Roman"/>
                <w:sz w:val="20"/>
                <w:szCs w:val="20"/>
              </w:rPr>
              <w:br/>
            </w:r>
            <w:r w:rsidRPr="00A971CC">
              <w:rPr>
                <w:rFonts w:ascii="Times New Roman" w:hAnsi="Times New Roman"/>
                <w:sz w:val="20"/>
                <w:szCs w:val="20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801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709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709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119" w:type="dxa"/>
            <w:gridSpan w:val="2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718" w:type="dxa"/>
          </w:tcPr>
          <w:p w:rsidR="00023D2D" w:rsidRPr="00A971CC" w:rsidRDefault="00324AF5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CA61DB" w:rsidRPr="00A971CC">
              <w:rPr>
                <w:rFonts w:ascii="Times New Roman" w:hAnsi="Times New Roman" w:cs="Times New Roman"/>
                <w:sz w:val="20"/>
              </w:rPr>
              <w:t>дминистрации сельских поселений Ханты-Мансийского района</w:t>
            </w:r>
          </w:p>
        </w:tc>
      </w:tr>
      <w:tr w:rsidR="00A971CC" w:rsidRPr="00A971CC" w:rsidTr="008C5913">
        <w:trPr>
          <w:trHeight w:val="1964"/>
        </w:trPr>
        <w:tc>
          <w:tcPr>
            <w:tcW w:w="3527" w:type="dxa"/>
            <w:vMerge/>
          </w:tcPr>
          <w:p w:rsidR="00023D2D" w:rsidRPr="00A971CC" w:rsidRDefault="00023D2D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3</w:t>
            </w:r>
            <w:r w:rsidR="008C591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5" w:type="dxa"/>
          </w:tcPr>
          <w:p w:rsidR="00023D2D" w:rsidRPr="00A971CC" w:rsidRDefault="00023D2D" w:rsidP="008C5913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2194" w:type="dxa"/>
            <w:gridSpan w:val="2"/>
          </w:tcPr>
          <w:p w:rsidR="00324AF5" w:rsidRDefault="00A64912" w:rsidP="008C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eastAsia="Calibri" w:hAnsi="Times New Roman"/>
                <w:sz w:val="20"/>
                <w:szCs w:val="20"/>
              </w:rPr>
              <w:t xml:space="preserve">приказ Росстата </w:t>
            </w:r>
          </w:p>
          <w:p w:rsidR="00023D2D" w:rsidRPr="00A971CC" w:rsidRDefault="00A64912" w:rsidP="008C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eastAsia="Calibri" w:hAnsi="Times New Roman"/>
                <w:sz w:val="20"/>
                <w:szCs w:val="20"/>
              </w:rPr>
              <w:t xml:space="preserve">от 09.10.2020 № 627 </w:t>
            </w:r>
            <w:r w:rsidR="008C591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A971CC">
              <w:rPr>
                <w:rFonts w:ascii="Times New Roman" w:eastAsia="Calibri" w:hAnsi="Times New Roman"/>
                <w:sz w:val="20"/>
                <w:szCs w:val="20"/>
              </w:rPr>
              <w:t>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</w:p>
        </w:tc>
        <w:tc>
          <w:tcPr>
            <w:tcW w:w="992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01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09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09" w:type="dxa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119" w:type="dxa"/>
            <w:gridSpan w:val="2"/>
          </w:tcPr>
          <w:p w:rsidR="00023D2D" w:rsidRPr="00A971CC" w:rsidRDefault="00023D2D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718" w:type="dxa"/>
          </w:tcPr>
          <w:p w:rsidR="00023D2D" w:rsidRPr="00A971CC" w:rsidRDefault="00023D2D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 w:val="restart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687" w:type="dxa"/>
            <w:gridSpan w:val="2"/>
            <w:vMerge w:val="restart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>Источники финансирования</w:t>
            </w:r>
          </w:p>
        </w:tc>
        <w:tc>
          <w:tcPr>
            <w:tcW w:w="8242" w:type="dxa"/>
            <w:gridSpan w:val="9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DE5CD1" w:rsidRPr="00A971CC" w:rsidRDefault="00324AF5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DE5CD1" w:rsidRPr="00A971CC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1 302,3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1 167,9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202,3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1 100,0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1 100,0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1 100,0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1 100,0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средства бюджета района на </w:t>
            </w:r>
            <w:proofErr w:type="spellStart"/>
            <w:r w:rsidRPr="00A971CC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A971CC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8C5913" w:rsidP="008C591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</w:t>
            </w:r>
            <w:r w:rsidR="00DE5CD1"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правочно</w:t>
            </w:r>
            <w:proofErr w:type="spellEnd"/>
            <w:r w:rsidR="00DE5CD1"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DE5CD1" w:rsidRPr="00324AF5" w:rsidRDefault="00DE5CD1" w:rsidP="008C5913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 w:rsidR="00324AF5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DE5CD1" w:rsidRPr="00A971CC" w:rsidRDefault="008C5913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DE5CD1" w:rsidRPr="00A971CC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DE5CD1" w:rsidRPr="00A971CC">
              <w:rPr>
                <w:rFonts w:ascii="Times New Roman" w:hAnsi="Times New Roman" w:cs="Times New Roman"/>
                <w:sz w:val="20"/>
              </w:rPr>
              <w:t>:</w:t>
            </w:r>
          </w:p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DE5CD1" w:rsidRPr="00A971CC" w:rsidRDefault="00DE5CD1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DE5CD1" w:rsidRPr="00A971CC" w:rsidRDefault="00DE5CD1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34"/>
        </w:trPr>
        <w:tc>
          <w:tcPr>
            <w:tcW w:w="3527" w:type="dxa"/>
            <w:vMerge w:val="restart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687" w:type="dxa"/>
            <w:gridSpan w:val="2"/>
            <w:vMerge w:val="restart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242" w:type="dxa"/>
            <w:gridSpan w:val="9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2A71BA" w:rsidRPr="00A971CC" w:rsidRDefault="002A71BA" w:rsidP="008C5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2A71BA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04058A" w:rsidRPr="00A971CC" w:rsidRDefault="00BB1403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="0004058A" w:rsidRPr="0004058A">
              <w:rPr>
                <w:rFonts w:ascii="Times New Roman" w:hAnsi="Times New Roman" w:cs="Times New Roman"/>
                <w:sz w:val="20"/>
              </w:rPr>
              <w:t>01.10.2018 – 31.12.2024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2A71BA" w:rsidRPr="00A971CC" w:rsidRDefault="002A71BA" w:rsidP="008C5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971CC" w:rsidRPr="00A971CC" w:rsidTr="008C5913">
        <w:trPr>
          <w:trHeight w:val="53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07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928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средства бюджета района на </w:t>
            </w:r>
            <w:proofErr w:type="spellStart"/>
            <w:r w:rsidRPr="00A971CC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A971CC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8C5913" w:rsidP="008C591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</w:t>
            </w:r>
            <w:r w:rsidR="002A71BA"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правочно</w:t>
            </w:r>
            <w:proofErr w:type="spellEnd"/>
            <w:r w:rsidR="002A71BA"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2A71BA" w:rsidRPr="00324AF5" w:rsidRDefault="002A71BA" w:rsidP="008C5913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 w:rsidR="00324AF5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406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8C5913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2A71BA" w:rsidRPr="00A971CC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2A71BA" w:rsidRPr="00A971CC">
              <w:rPr>
                <w:rFonts w:ascii="Times New Roman" w:hAnsi="Times New Roman" w:cs="Times New Roman"/>
                <w:sz w:val="20"/>
              </w:rPr>
              <w:t>:</w:t>
            </w:r>
          </w:p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2A71BA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Региональный проект «Сохранение уникальных водных объектов»</w:t>
            </w:r>
          </w:p>
          <w:p w:rsidR="00BB1403" w:rsidRPr="00A971CC" w:rsidRDefault="00BB1403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(срок реализации 01.05.2019 – 30.11.2024)</w:t>
            </w:r>
          </w:p>
        </w:tc>
      </w:tr>
      <w:tr w:rsidR="00A971CC" w:rsidRPr="00A971CC" w:rsidTr="008C5913">
        <w:trPr>
          <w:trHeight w:val="53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107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928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средства бюджета района на </w:t>
            </w:r>
            <w:proofErr w:type="spellStart"/>
            <w:r w:rsidRPr="00A971CC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A971CC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8C5913" w:rsidP="008C591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</w:t>
            </w:r>
            <w:r w:rsidR="002A71BA"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правочно</w:t>
            </w:r>
            <w:proofErr w:type="spellEnd"/>
            <w:r w:rsidR="002A71BA"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2A71BA" w:rsidRPr="00A971CC" w:rsidRDefault="002A71BA" w:rsidP="008C591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-</w:t>
            </w:r>
            <w:proofErr w:type="spellStart"/>
            <w:r w:rsidRPr="00A971CC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971CC" w:rsidRPr="00A971CC" w:rsidTr="008C5913">
        <w:trPr>
          <w:trHeight w:val="406"/>
        </w:trPr>
        <w:tc>
          <w:tcPr>
            <w:tcW w:w="3527" w:type="dxa"/>
            <w:vMerge/>
          </w:tcPr>
          <w:p w:rsidR="002A71BA" w:rsidRPr="00A971CC" w:rsidRDefault="002A71B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2A71BA" w:rsidRPr="00A971CC" w:rsidRDefault="008C5913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2A71BA" w:rsidRPr="00A971CC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2A71BA" w:rsidRPr="00A971CC">
              <w:rPr>
                <w:rFonts w:ascii="Times New Roman" w:hAnsi="Times New Roman" w:cs="Times New Roman"/>
                <w:sz w:val="20"/>
              </w:rPr>
              <w:t>:</w:t>
            </w:r>
          </w:p>
          <w:p w:rsidR="002A71BA" w:rsidRPr="00A971CC" w:rsidRDefault="002A71BA" w:rsidP="008C59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2A71BA" w:rsidRPr="00A971CC" w:rsidRDefault="002A71BA" w:rsidP="008C5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D3222" w:rsidRDefault="000D3222" w:rsidP="008C5913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:rsidR="000D3222" w:rsidRPr="00A07A0B" w:rsidRDefault="000D3222" w:rsidP="008C5913">
      <w:pPr>
        <w:pStyle w:val="22"/>
        <w:shd w:val="clear" w:color="auto" w:fill="auto"/>
        <w:spacing w:before="0" w:after="0" w:line="240" w:lineRule="auto"/>
        <w:ind w:firstLine="780"/>
        <w:sectPr w:rsidR="000D3222" w:rsidRPr="00A07A0B" w:rsidSect="008C5913">
          <w:type w:val="continuous"/>
          <w:pgSz w:w="16840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8C5913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8C5913" w:rsidRPr="008C5913" w:rsidRDefault="000D3222" w:rsidP="008C5913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0712B" w:rsidRDefault="0020712B" w:rsidP="008C5913">
      <w:pPr>
        <w:pStyle w:val="22"/>
        <w:shd w:val="clear" w:color="auto" w:fill="auto"/>
        <w:spacing w:before="0"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2"/>
        <w:gridCol w:w="4310"/>
        <w:gridCol w:w="1764"/>
        <w:gridCol w:w="1783"/>
        <w:gridCol w:w="1162"/>
        <w:gridCol w:w="1285"/>
        <w:gridCol w:w="1024"/>
        <w:gridCol w:w="1024"/>
      </w:tblGrid>
      <w:tr w:rsidR="0020712B" w:rsidRPr="0020712B" w:rsidTr="008C5913">
        <w:trPr>
          <w:trHeight w:val="30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4AF5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затраты на реализацию </w:t>
            </w:r>
          </w:p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20712B" w:rsidRPr="0020712B" w:rsidTr="008C5913">
        <w:trPr>
          <w:trHeight w:val="705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20712B" w:rsidRPr="0020712B" w:rsidTr="008C5913">
        <w:trPr>
          <w:trHeight w:val="30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0712B" w:rsidRPr="0020712B" w:rsidTr="008C591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20712B" w:rsidRPr="0020712B" w:rsidTr="008C5913">
        <w:trPr>
          <w:trHeight w:val="525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5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«Сохранение уникальных водных объектов» (показатель 1,</w:t>
            </w:r>
            <w:r w:rsidR="00324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735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60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48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3)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66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555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4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615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615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57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по подпрограмме 1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64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34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1 302,3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1 167,9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70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43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15"/>
        </w:trPr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60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60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67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1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63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42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15"/>
        </w:trPr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63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0712B" w:rsidRPr="0020712B" w:rsidTr="008C5913">
        <w:trPr>
          <w:trHeight w:val="450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300"/>
        </w:trPr>
        <w:tc>
          <w:tcPr>
            <w:tcW w:w="2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12B" w:rsidRPr="0020712B" w:rsidRDefault="0020712B" w:rsidP="0032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</w:t>
            </w:r>
            <w:proofErr w:type="spellStart"/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67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712B" w:rsidRPr="0020712B" w:rsidTr="008C5913">
        <w:trPr>
          <w:trHeight w:val="495"/>
        </w:trPr>
        <w:tc>
          <w:tcPr>
            <w:tcW w:w="2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2B" w:rsidRPr="0020712B" w:rsidRDefault="0020712B" w:rsidP="008C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0D3222" w:rsidRDefault="000D3222" w:rsidP="008C5913">
      <w:pPr>
        <w:pStyle w:val="22"/>
        <w:shd w:val="clear" w:color="auto" w:fill="auto"/>
        <w:spacing w:before="0" w:after="0" w:line="240" w:lineRule="auto"/>
        <w:ind w:firstLine="780"/>
        <w:jc w:val="both"/>
        <w:sectPr w:rsidR="000D3222" w:rsidSect="008C5913">
          <w:type w:val="continuous"/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226EC1" w:rsidP="008C5913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947052" w:rsidRPr="00B52B17" w:rsidRDefault="00947052" w:rsidP="008C5913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8C5913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8C5913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13949" w:type="dxa"/>
        <w:tblInd w:w="80" w:type="dxa"/>
        <w:tblLook w:val="04A0" w:firstRow="1" w:lastRow="0" w:firstColumn="1" w:lastColumn="0" w:noHBand="0" w:noVBand="1"/>
      </w:tblPr>
      <w:tblGrid>
        <w:gridCol w:w="1440"/>
        <w:gridCol w:w="6"/>
        <w:gridCol w:w="4139"/>
        <w:gridCol w:w="5670"/>
        <w:gridCol w:w="2694"/>
      </w:tblGrid>
      <w:tr w:rsidR="00E349AC" w:rsidRPr="00E349AC" w:rsidTr="00324AF5">
        <w:tc>
          <w:tcPr>
            <w:tcW w:w="1446" w:type="dxa"/>
            <w:gridSpan w:val="2"/>
          </w:tcPr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139" w:type="dxa"/>
          </w:tcPr>
          <w:p w:rsidR="008C5913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структурного элемента </w:t>
            </w:r>
          </w:p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 мероприятия)</w:t>
            </w:r>
          </w:p>
        </w:tc>
        <w:tc>
          <w:tcPr>
            <w:tcW w:w="5670" w:type="dxa"/>
          </w:tcPr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694" w:type="dxa"/>
          </w:tcPr>
          <w:p w:rsidR="008C5913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</w:p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E349AC" w:rsidRPr="00E349AC" w:rsidTr="00324AF5">
        <w:tc>
          <w:tcPr>
            <w:tcW w:w="1446" w:type="dxa"/>
            <w:gridSpan w:val="2"/>
          </w:tcPr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4139" w:type="dxa"/>
          </w:tcPr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25281E" w:rsidRPr="00E349AC" w:rsidTr="00324AF5">
        <w:trPr>
          <w:trHeight w:val="281"/>
        </w:trPr>
        <w:tc>
          <w:tcPr>
            <w:tcW w:w="13949" w:type="dxa"/>
            <w:gridSpan w:val="5"/>
            <w:tcBorders>
              <w:bottom w:val="single" w:sz="4" w:space="0" w:color="auto"/>
            </w:tcBorders>
          </w:tcPr>
          <w:p w:rsidR="0025281E" w:rsidRPr="00E349AC" w:rsidRDefault="0025281E" w:rsidP="008C59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="00665F78"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9F31EA" w:rsidRPr="00E349AC" w:rsidTr="00324AF5">
        <w:trPr>
          <w:trHeight w:val="602"/>
        </w:trPr>
        <w:tc>
          <w:tcPr>
            <w:tcW w:w="13949" w:type="dxa"/>
            <w:gridSpan w:val="5"/>
            <w:tcBorders>
              <w:top w:val="single" w:sz="4" w:space="0" w:color="auto"/>
            </w:tcBorders>
          </w:tcPr>
          <w:p w:rsidR="009F31EA" w:rsidRDefault="009F31EA" w:rsidP="008C591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9F31EA" w:rsidRPr="00FA38F6" w:rsidRDefault="009F31EA" w:rsidP="008C591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2. Снижение уровня негативного воздействия факторов техн</w:t>
            </w:r>
            <w:r w:rsidR="008C5913">
              <w:rPr>
                <w:sz w:val="20"/>
                <w:szCs w:val="20"/>
              </w:rPr>
              <w:t xml:space="preserve">огенного и природного характера </w:t>
            </w:r>
            <w:r w:rsidRPr="009F31EA">
              <w:rPr>
                <w:sz w:val="20"/>
                <w:szCs w:val="20"/>
              </w:rPr>
              <w:t>на окружающую среду и ее компоненты</w:t>
            </w:r>
          </w:p>
        </w:tc>
      </w:tr>
      <w:tr w:rsidR="000970D1" w:rsidRPr="00E349AC" w:rsidTr="00324AF5">
        <w:trPr>
          <w:trHeight w:val="285"/>
        </w:trPr>
        <w:tc>
          <w:tcPr>
            <w:tcW w:w="13949" w:type="dxa"/>
            <w:gridSpan w:val="5"/>
            <w:tcBorders>
              <w:top w:val="single" w:sz="4" w:space="0" w:color="auto"/>
            </w:tcBorders>
          </w:tcPr>
          <w:p w:rsidR="000970D1" w:rsidRPr="009F31EA" w:rsidRDefault="000970D1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Подпрограмма 1.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0970D1" w:rsidRPr="00E349AC" w:rsidTr="00324AF5">
        <w:trPr>
          <w:trHeight w:val="285"/>
        </w:trPr>
        <w:tc>
          <w:tcPr>
            <w:tcW w:w="1440" w:type="dxa"/>
            <w:tcBorders>
              <w:top w:val="single" w:sz="4" w:space="0" w:color="auto"/>
            </w:tcBorders>
          </w:tcPr>
          <w:p w:rsidR="000970D1" w:rsidRPr="000970D1" w:rsidRDefault="000970D1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</w:tcBorders>
          </w:tcPr>
          <w:p w:rsidR="000970D1" w:rsidRPr="000970D1" w:rsidRDefault="000970D1" w:rsidP="008C591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проект </w:t>
            </w:r>
            <w:r w:rsidRPr="000970D1">
              <w:rPr>
                <w:sz w:val="20"/>
                <w:szCs w:val="20"/>
              </w:rPr>
              <w:t>«Сохранение уникальных водных объектов»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970D1" w:rsidRPr="000970D1" w:rsidRDefault="000970D1" w:rsidP="008C591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70D1" w:rsidRPr="000970D1" w:rsidRDefault="000970D1" w:rsidP="008C5913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349AC" w:rsidRPr="00E349AC" w:rsidTr="00324AF5">
        <w:trPr>
          <w:trHeight w:val="1328"/>
        </w:trPr>
        <w:tc>
          <w:tcPr>
            <w:tcW w:w="1446" w:type="dxa"/>
            <w:gridSpan w:val="2"/>
          </w:tcPr>
          <w:p w:rsidR="0025281E" w:rsidRPr="00E349AC" w:rsidRDefault="000970D1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</w:tcPr>
          <w:p w:rsidR="0025281E" w:rsidRPr="00E349AC" w:rsidRDefault="00FA38F6" w:rsidP="008C591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</w:t>
            </w:r>
            <w:r w:rsidRPr="00FA38F6">
              <w:rPr>
                <w:sz w:val="20"/>
                <w:szCs w:val="20"/>
              </w:rPr>
              <w:t>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5670" w:type="dxa"/>
          </w:tcPr>
          <w:p w:rsidR="0025281E" w:rsidRDefault="000970D1" w:rsidP="008C5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 Исполнение</w:t>
            </w:r>
            <w:r w:rsidR="0008597D" w:rsidRPr="0008597D">
              <w:rPr>
                <w:rFonts w:ascii="Times New Roman" w:eastAsiaTheme="minorEastAsia" w:hAnsi="Times New Roman"/>
              </w:rPr>
              <w:t xml:space="preserve"> отдельны</w:t>
            </w:r>
            <w:r w:rsidR="00E97D92">
              <w:rPr>
                <w:rFonts w:ascii="Times New Roman" w:eastAsiaTheme="minorEastAsia" w:hAnsi="Times New Roman"/>
              </w:rPr>
              <w:t>х</w:t>
            </w:r>
            <w:r w:rsidR="0008597D" w:rsidRPr="0008597D">
              <w:rPr>
                <w:rFonts w:ascii="Times New Roman" w:eastAsiaTheme="minorEastAsia" w:hAnsi="Times New Roman"/>
              </w:rPr>
              <w:t xml:space="preserve"> государственны</w:t>
            </w:r>
            <w:r w:rsidR="00E97D92">
              <w:rPr>
                <w:rFonts w:ascii="Times New Roman" w:eastAsiaTheme="minorEastAsia" w:hAnsi="Times New Roman"/>
              </w:rPr>
              <w:t>х</w:t>
            </w:r>
            <w:r w:rsidR="0008597D" w:rsidRPr="0008597D">
              <w:rPr>
                <w:rFonts w:ascii="Times New Roman" w:eastAsiaTheme="minorEastAsia" w:hAnsi="Times New Roman"/>
              </w:rPr>
              <w:t xml:space="preserve"> полномочи</w:t>
            </w:r>
            <w:r w:rsidR="00E97D92">
              <w:rPr>
                <w:rFonts w:ascii="Times New Roman" w:eastAsiaTheme="minorEastAsia" w:hAnsi="Times New Roman"/>
              </w:rPr>
              <w:t>й</w:t>
            </w:r>
            <w:r w:rsidR="0008597D" w:rsidRPr="0008597D">
              <w:rPr>
                <w:rFonts w:ascii="Times New Roman" w:eastAsiaTheme="minorEastAsia" w:hAnsi="Times New Roman"/>
              </w:rPr>
              <w:t xml:space="preserve"> в сфере обращения с т</w:t>
            </w:r>
            <w:r w:rsidR="0008597D">
              <w:rPr>
                <w:rFonts w:ascii="Times New Roman" w:eastAsiaTheme="minorEastAsia" w:hAnsi="Times New Roman"/>
              </w:rPr>
              <w:t xml:space="preserve">вердыми коммунальными </w:t>
            </w:r>
            <w:r w:rsidR="0008597D" w:rsidRPr="0008597D">
              <w:rPr>
                <w:rFonts w:ascii="Times New Roman" w:eastAsiaTheme="minorEastAsia" w:hAnsi="Times New Roman"/>
              </w:rPr>
              <w:t>отходами за счет субвенции, выделяемой из сре</w:t>
            </w:r>
            <w:r w:rsidR="00324AF5">
              <w:rPr>
                <w:rFonts w:ascii="Times New Roman" w:eastAsiaTheme="minorEastAsia" w:hAnsi="Times New Roman"/>
              </w:rPr>
              <w:t>дств бюджета автономного округа</w:t>
            </w:r>
          </w:p>
          <w:p w:rsidR="0008597D" w:rsidRPr="0008597D" w:rsidRDefault="0008597D" w:rsidP="008C59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 Ликвид</w:t>
            </w:r>
            <w:r w:rsidR="00324AF5">
              <w:rPr>
                <w:rFonts w:ascii="Times New Roman" w:eastAsiaTheme="minorEastAsia" w:hAnsi="Times New Roman"/>
              </w:rPr>
              <w:t>ация несанкционированных свалок</w:t>
            </w:r>
          </w:p>
        </w:tc>
        <w:tc>
          <w:tcPr>
            <w:tcW w:w="2694" w:type="dxa"/>
          </w:tcPr>
          <w:p w:rsidR="0025281E" w:rsidRPr="00E349AC" w:rsidRDefault="0025281E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324AF5">
        <w:trPr>
          <w:trHeight w:val="286"/>
        </w:trPr>
        <w:tc>
          <w:tcPr>
            <w:tcW w:w="1446" w:type="dxa"/>
            <w:gridSpan w:val="2"/>
          </w:tcPr>
          <w:p w:rsidR="00687826" w:rsidRPr="00E349AC" w:rsidRDefault="000970D1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</w:tcPr>
          <w:p w:rsidR="00687826" w:rsidRPr="00E349AC" w:rsidRDefault="00E46757" w:rsidP="008C591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46757">
              <w:rPr>
                <w:sz w:val="20"/>
                <w:szCs w:val="20"/>
              </w:rPr>
              <w:t>Основное мероприятие: Создание условий для формирования благоприятной окружающей среды</w:t>
            </w:r>
          </w:p>
        </w:tc>
        <w:tc>
          <w:tcPr>
            <w:tcW w:w="5670" w:type="dxa"/>
          </w:tcPr>
          <w:p w:rsidR="00687826" w:rsidRPr="0008597D" w:rsidRDefault="0008597D" w:rsidP="008C5913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8597D">
              <w:rPr>
                <w:rFonts w:ascii="Times New Roman" w:hAnsi="Times New Roman"/>
              </w:rPr>
              <w:t>ыполнение мероприятий по очистке береговой линии в границах населе</w:t>
            </w:r>
            <w:r w:rsidR="00324AF5">
              <w:rPr>
                <w:rFonts w:ascii="Times New Roman" w:hAnsi="Times New Roman"/>
              </w:rPr>
              <w:t>нных пунктов от бытового мусора</w:t>
            </w:r>
          </w:p>
        </w:tc>
        <w:tc>
          <w:tcPr>
            <w:tcW w:w="2694" w:type="dxa"/>
          </w:tcPr>
          <w:p w:rsidR="00687826" w:rsidRPr="00E349AC" w:rsidRDefault="00687826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A079F" w:rsidRDefault="007A079F" w:rsidP="008C5913">
      <w:pPr>
        <w:pStyle w:val="22"/>
        <w:shd w:val="clear" w:color="auto" w:fill="auto"/>
        <w:spacing w:before="0" w:after="0" w:line="240" w:lineRule="auto"/>
        <w:jc w:val="right"/>
      </w:pPr>
    </w:p>
    <w:p w:rsidR="007A079F" w:rsidRDefault="007A079F" w:rsidP="008C5913">
      <w:pPr>
        <w:pStyle w:val="22"/>
        <w:shd w:val="clear" w:color="auto" w:fill="auto"/>
        <w:spacing w:before="0" w:after="0" w:line="240" w:lineRule="auto"/>
      </w:pPr>
      <w:r>
        <w:br w:type="page"/>
      </w:r>
    </w:p>
    <w:p w:rsidR="007A079F" w:rsidRPr="006C76AD" w:rsidRDefault="0008597D" w:rsidP="008C5913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 xml:space="preserve">Приложение </w:t>
      </w:r>
      <w:r w:rsidR="007A079F" w:rsidRPr="006C76AD">
        <w:t>3</w:t>
      </w:r>
    </w:p>
    <w:p w:rsidR="00324AF5" w:rsidRDefault="00324AF5" w:rsidP="008C5913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0D3222" w:rsidRDefault="000D3222" w:rsidP="008C5913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8C5913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0D3222" w:rsidRDefault="000D3222" w:rsidP="008C5913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1081"/>
        <w:gridCol w:w="1082"/>
        <w:gridCol w:w="1082"/>
        <w:gridCol w:w="2942"/>
      </w:tblGrid>
      <w:tr w:rsidR="000D3222" w:rsidRPr="0084094D" w:rsidTr="008C5913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:rsidR="000D3222" w:rsidRPr="0084094D" w:rsidRDefault="000D3222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B597C" w:rsidRPr="0084094D" w:rsidTr="008C5913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>22</w:t>
            </w:r>
            <w:r w:rsidR="008C5913">
              <w:rPr>
                <w:sz w:val="20"/>
                <w:szCs w:val="20"/>
              </w:rPr>
              <w:t xml:space="preserve">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23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24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7C" w:rsidRPr="0084094D" w:rsidTr="008C5913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C591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2B597C" w:rsidRPr="0084094D" w:rsidTr="008C5913">
        <w:trPr>
          <w:trHeight w:hRule="exact" w:val="4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9F31EA" w:rsidP="00324AF5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84094D" w:rsidRPr="0084094D" w:rsidTr="008C5913">
        <w:trPr>
          <w:trHeight w:hRule="exact"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324AF5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1,968</w:t>
            </w:r>
          </w:p>
        </w:tc>
      </w:tr>
      <w:tr w:rsidR="0084094D" w:rsidRPr="0084094D" w:rsidTr="008C5913">
        <w:trPr>
          <w:trHeight w:hRule="exact" w:val="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324AF5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9F31EA" w:rsidP="008C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DD4B81" w:rsidRDefault="00DD4B81" w:rsidP="008C5913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p w:rsidR="009F31EA" w:rsidRPr="002A48EB" w:rsidRDefault="009F31EA" w:rsidP="008C5913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sectPr w:rsidR="009F31EA" w:rsidRPr="002A48EB" w:rsidSect="008C5913">
      <w:type w:val="continuous"/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34" w:rsidRDefault="00E25F34">
      <w:pPr>
        <w:spacing w:after="0" w:line="240" w:lineRule="auto"/>
      </w:pPr>
      <w:r>
        <w:separator/>
      </w:r>
    </w:p>
  </w:endnote>
  <w:endnote w:type="continuationSeparator" w:id="0">
    <w:p w:rsidR="00E25F34" w:rsidRDefault="00E2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34" w:rsidRDefault="00E25F34">
      <w:pPr>
        <w:spacing w:after="0" w:line="240" w:lineRule="auto"/>
      </w:pPr>
      <w:r>
        <w:separator/>
      </w:r>
    </w:p>
  </w:footnote>
  <w:footnote w:type="continuationSeparator" w:id="0">
    <w:p w:rsidR="00E25F34" w:rsidRDefault="00E2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73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04058A" w:rsidRPr="00254CB9" w:rsidRDefault="0004058A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747DF9" w:rsidRPr="00747DF9">
          <w:rPr>
            <w:rFonts w:ascii="Times New Roman" w:hAnsi="Times New Roman"/>
            <w:noProof/>
            <w:sz w:val="26"/>
            <w:szCs w:val="26"/>
            <w:lang w:val="ru-RU"/>
          </w:rPr>
          <w:t>10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D2D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58A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97D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0D1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77C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4EC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968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B7795"/>
    <w:rsid w:val="001C0314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4897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12B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B2F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6AA1"/>
    <w:rsid w:val="00296F61"/>
    <w:rsid w:val="002977E9"/>
    <w:rsid w:val="002A03BD"/>
    <w:rsid w:val="002A25A4"/>
    <w:rsid w:val="002A37A7"/>
    <w:rsid w:val="002A442C"/>
    <w:rsid w:val="002A475F"/>
    <w:rsid w:val="002A48EB"/>
    <w:rsid w:val="002A580B"/>
    <w:rsid w:val="002A596C"/>
    <w:rsid w:val="002A647A"/>
    <w:rsid w:val="002A71B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29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AF5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FA3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482"/>
    <w:rsid w:val="0035457F"/>
    <w:rsid w:val="003547EB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2A8A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1D7"/>
    <w:rsid w:val="004E3A01"/>
    <w:rsid w:val="004E3A63"/>
    <w:rsid w:val="004E3D58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28CB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8AC"/>
    <w:rsid w:val="00610FB5"/>
    <w:rsid w:val="00611647"/>
    <w:rsid w:val="00612FF4"/>
    <w:rsid w:val="00613D42"/>
    <w:rsid w:val="00613D6E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572"/>
    <w:rsid w:val="00621AD0"/>
    <w:rsid w:val="00621FFD"/>
    <w:rsid w:val="00622422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5F78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47DF9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03CA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4C95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5033"/>
    <w:rsid w:val="008468C2"/>
    <w:rsid w:val="008470C2"/>
    <w:rsid w:val="0085065F"/>
    <w:rsid w:val="00850F75"/>
    <w:rsid w:val="00851B0F"/>
    <w:rsid w:val="00851D4C"/>
    <w:rsid w:val="0085388B"/>
    <w:rsid w:val="00853C73"/>
    <w:rsid w:val="00854570"/>
    <w:rsid w:val="00854999"/>
    <w:rsid w:val="00855C2C"/>
    <w:rsid w:val="0085670E"/>
    <w:rsid w:val="008567EE"/>
    <w:rsid w:val="00856D6F"/>
    <w:rsid w:val="00856E7A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4EA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913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3DFE"/>
    <w:rsid w:val="008F4381"/>
    <w:rsid w:val="008F4505"/>
    <w:rsid w:val="008F6762"/>
    <w:rsid w:val="008F6919"/>
    <w:rsid w:val="00900141"/>
    <w:rsid w:val="00900F47"/>
    <w:rsid w:val="00901EA2"/>
    <w:rsid w:val="0090276C"/>
    <w:rsid w:val="00902CDB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49"/>
    <w:rsid w:val="00931D8C"/>
    <w:rsid w:val="009349A6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52D6"/>
    <w:rsid w:val="009553F4"/>
    <w:rsid w:val="00957D5A"/>
    <w:rsid w:val="009610EC"/>
    <w:rsid w:val="00961A69"/>
    <w:rsid w:val="00963933"/>
    <w:rsid w:val="009640D9"/>
    <w:rsid w:val="009645A1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B7961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31EA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83F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912"/>
    <w:rsid w:val="00A64ECC"/>
    <w:rsid w:val="00A651FC"/>
    <w:rsid w:val="00A656DC"/>
    <w:rsid w:val="00A67639"/>
    <w:rsid w:val="00A67D23"/>
    <w:rsid w:val="00A67EC1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666F"/>
    <w:rsid w:val="00A971CC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23E2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64E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6751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03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3AA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5F5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1DB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3F65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FDE"/>
    <w:rsid w:val="00D0540C"/>
    <w:rsid w:val="00D05E9D"/>
    <w:rsid w:val="00D07FD4"/>
    <w:rsid w:val="00D10A44"/>
    <w:rsid w:val="00D10B61"/>
    <w:rsid w:val="00D118E9"/>
    <w:rsid w:val="00D120CF"/>
    <w:rsid w:val="00D12660"/>
    <w:rsid w:val="00D12716"/>
    <w:rsid w:val="00D13079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188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0B2B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CB5"/>
    <w:rsid w:val="00DA5E01"/>
    <w:rsid w:val="00DB0C1E"/>
    <w:rsid w:val="00DB1D30"/>
    <w:rsid w:val="00DB2F90"/>
    <w:rsid w:val="00DB4742"/>
    <w:rsid w:val="00DB53C7"/>
    <w:rsid w:val="00DB5FC1"/>
    <w:rsid w:val="00DB6142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5CD1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DF7512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5F34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6757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178"/>
    <w:rsid w:val="00E96D2A"/>
    <w:rsid w:val="00E97BAF"/>
    <w:rsid w:val="00E97D92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225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0E9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1B32"/>
    <w:rsid w:val="00F55014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8F6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581F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69F9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BFBC327-735B-4158-9723-8C22634C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B8664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aliases w:val=" Знак Знак,Heading 4 Char Знак,D&amp;M4 Знак,D&amp;M 4 Знак"/>
    <w:basedOn w:val="a0"/>
    <w:link w:val="4"/>
    <w:rsid w:val="00B8664E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numbering" w:customStyle="1" w:styleId="25">
    <w:name w:val="Нет списка2"/>
    <w:next w:val="a2"/>
    <w:uiPriority w:val="99"/>
    <w:semiHidden/>
    <w:unhideWhenUsed/>
    <w:rsid w:val="00B8664E"/>
  </w:style>
  <w:style w:type="table" w:customStyle="1" w:styleId="12">
    <w:name w:val="Сетка таблицы1"/>
    <w:basedOn w:val="a1"/>
    <w:next w:val="af1"/>
    <w:uiPriority w:val="39"/>
    <w:rsid w:val="00B866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uiPriority w:val="99"/>
    <w:semiHidden/>
    <w:rsid w:val="00B8664E"/>
    <w:rPr>
      <w:color w:val="808080"/>
    </w:rPr>
  </w:style>
  <w:style w:type="paragraph" w:customStyle="1" w:styleId="xl65">
    <w:name w:val="xl65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866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66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86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86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86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866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86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B8664E"/>
  </w:style>
  <w:style w:type="numbering" w:customStyle="1" w:styleId="111">
    <w:name w:val="Нет списка111"/>
    <w:next w:val="a2"/>
    <w:uiPriority w:val="99"/>
    <w:semiHidden/>
    <w:rsid w:val="00B8664E"/>
  </w:style>
  <w:style w:type="paragraph" w:styleId="afb">
    <w:name w:val="Body Text"/>
    <w:basedOn w:val="a"/>
    <w:link w:val="afc"/>
    <w:rsid w:val="00B866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c">
    <w:name w:val="Основной текст Знак"/>
    <w:basedOn w:val="a0"/>
    <w:link w:val="afb"/>
    <w:rsid w:val="00B866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112">
    <w:name w:val="Сетка таблицы11"/>
    <w:basedOn w:val="a1"/>
    <w:next w:val="af1"/>
    <w:uiPriority w:val="59"/>
    <w:rsid w:val="00B8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866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B8664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866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866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8664E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866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866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B866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B8664E"/>
  </w:style>
  <w:style w:type="numbering" w:customStyle="1" w:styleId="121">
    <w:name w:val="Нет списка121"/>
    <w:next w:val="a2"/>
    <w:uiPriority w:val="99"/>
    <w:semiHidden/>
    <w:rsid w:val="00B8664E"/>
  </w:style>
  <w:style w:type="table" w:customStyle="1" w:styleId="26">
    <w:name w:val="Сетка таблицы2"/>
    <w:basedOn w:val="a1"/>
    <w:next w:val="af1"/>
    <w:uiPriority w:val="59"/>
    <w:rsid w:val="00B8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8664E"/>
  </w:style>
  <w:style w:type="numbering" w:customStyle="1" w:styleId="13">
    <w:name w:val="Нет списка13"/>
    <w:next w:val="a2"/>
    <w:uiPriority w:val="99"/>
    <w:semiHidden/>
    <w:rsid w:val="00B8664E"/>
  </w:style>
  <w:style w:type="table" w:customStyle="1" w:styleId="32">
    <w:name w:val="Сетка таблицы3"/>
    <w:basedOn w:val="a1"/>
    <w:next w:val="af1"/>
    <w:uiPriority w:val="59"/>
    <w:rsid w:val="00B8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B8664E"/>
  </w:style>
  <w:style w:type="character" w:styleId="afd">
    <w:name w:val="Strong"/>
    <w:uiPriority w:val="22"/>
    <w:qFormat/>
    <w:rsid w:val="00B8664E"/>
    <w:rPr>
      <w:b/>
      <w:bCs/>
    </w:rPr>
  </w:style>
  <w:style w:type="numbering" w:customStyle="1" w:styleId="51">
    <w:name w:val="Нет списка5"/>
    <w:next w:val="a2"/>
    <w:uiPriority w:val="99"/>
    <w:semiHidden/>
    <w:unhideWhenUsed/>
    <w:rsid w:val="00B8664E"/>
  </w:style>
  <w:style w:type="numbering" w:customStyle="1" w:styleId="14">
    <w:name w:val="Нет списка14"/>
    <w:next w:val="a2"/>
    <w:uiPriority w:val="99"/>
    <w:semiHidden/>
    <w:unhideWhenUsed/>
    <w:rsid w:val="00B8664E"/>
  </w:style>
  <w:style w:type="table" w:customStyle="1" w:styleId="42">
    <w:name w:val="Сетка таблицы4"/>
    <w:basedOn w:val="a1"/>
    <w:next w:val="af1"/>
    <w:uiPriority w:val="39"/>
    <w:rsid w:val="00B866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8664E"/>
  </w:style>
  <w:style w:type="character" w:styleId="afe">
    <w:name w:val="footnote reference"/>
    <w:uiPriority w:val="99"/>
    <w:semiHidden/>
    <w:unhideWhenUsed/>
    <w:rsid w:val="00B8664E"/>
    <w:rPr>
      <w:vertAlign w:val="superscript"/>
    </w:rPr>
  </w:style>
  <w:style w:type="numbering" w:customStyle="1" w:styleId="61">
    <w:name w:val="Нет списка6"/>
    <w:next w:val="a2"/>
    <w:uiPriority w:val="99"/>
    <w:semiHidden/>
    <w:unhideWhenUsed/>
    <w:rsid w:val="00B8664E"/>
  </w:style>
  <w:style w:type="paragraph" w:customStyle="1" w:styleId="msonormal0">
    <w:name w:val="msonormal"/>
    <w:basedOn w:val="a"/>
    <w:rsid w:val="00B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B86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B866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B8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1AB3-AFF9-4972-B070-28D57ACD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ООиКР</cp:lastModifiedBy>
  <cp:revision>13</cp:revision>
  <cp:lastPrinted>2021-10-22T05:02:00Z</cp:lastPrinted>
  <dcterms:created xsi:type="dcterms:W3CDTF">2021-10-26T06:31:00Z</dcterms:created>
  <dcterms:modified xsi:type="dcterms:W3CDTF">2021-12-07T05:00:00Z</dcterms:modified>
</cp:coreProperties>
</file>