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A3" w:rsidRDefault="00CC6EA3" w:rsidP="006D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7ACEDC" wp14:editId="615EC0DC">
            <wp:simplePos x="0" y="0"/>
            <wp:positionH relativeFrom="page">
              <wp:posOffset>3604260</wp:posOffset>
            </wp:positionH>
            <wp:positionV relativeFrom="page">
              <wp:posOffset>422612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A3" w:rsidRDefault="00CC6EA3" w:rsidP="006D5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E06" w:rsidRPr="006D5E06" w:rsidRDefault="006D5E06" w:rsidP="006D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D5E06" w:rsidRPr="005D6BD6" w:rsidRDefault="006D5E06" w:rsidP="006D5E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D5E06" w:rsidRPr="005D6BD6" w:rsidRDefault="006D5E06" w:rsidP="006D5E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D5E06" w:rsidRPr="005D6BD6" w:rsidRDefault="006D5E06" w:rsidP="006D5E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5E06" w:rsidRPr="005D6BD6" w:rsidRDefault="006D5E06" w:rsidP="006D5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6D5E06" w:rsidRPr="005D6BD6" w:rsidRDefault="006D5E06" w:rsidP="006D5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5E06" w:rsidRPr="005D6BD6" w:rsidRDefault="006D5E06" w:rsidP="006D5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D5E06" w:rsidRPr="005D6BD6" w:rsidRDefault="006D5E06" w:rsidP="006D5E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5E06" w:rsidRPr="005D6BD6" w:rsidRDefault="001369DF" w:rsidP="006D5E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11.12.2018 </w:t>
      </w:r>
      <w:r w:rsidR="006D5E06">
        <w:rPr>
          <w:rFonts w:ascii="Times New Roman" w:hAnsi="Times New Roman"/>
          <w:sz w:val="28"/>
          <w:szCs w:val="28"/>
        </w:rPr>
        <w:t xml:space="preserve">                              </w:t>
      </w:r>
      <w:r w:rsidR="006D5E06" w:rsidRPr="005D6BD6">
        <w:rPr>
          <w:rFonts w:ascii="Times New Roman" w:hAnsi="Times New Roman"/>
          <w:sz w:val="28"/>
          <w:szCs w:val="28"/>
        </w:rPr>
        <w:t xml:space="preserve">           </w:t>
      </w:r>
      <w:r w:rsidR="006D5E0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E06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47-пг</w:t>
      </w:r>
    </w:p>
    <w:p w:rsidR="006D5E06" w:rsidRPr="006D5E06" w:rsidRDefault="006D5E06" w:rsidP="006D5E06">
      <w:pPr>
        <w:pStyle w:val="a3"/>
        <w:rPr>
          <w:rFonts w:ascii="Times New Roman" w:hAnsi="Times New Roman"/>
          <w:i/>
          <w:sz w:val="24"/>
          <w:szCs w:val="24"/>
        </w:rPr>
      </w:pPr>
      <w:r w:rsidRPr="006D5E0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</w:p>
    <w:p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</w:p>
    <w:p w:rsidR="00BF6888" w:rsidRDefault="00BF6888" w:rsidP="006D5E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5E06">
        <w:rPr>
          <w:rFonts w:ascii="Times New Roman" w:hAnsi="Times New Roman"/>
          <w:sz w:val="28"/>
          <w:szCs w:val="28"/>
        </w:rPr>
        <w:t>О награждении</w:t>
      </w:r>
    </w:p>
    <w:p w:rsidR="006D5E06" w:rsidRPr="006D5E06" w:rsidRDefault="006D5E06" w:rsidP="006D5E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888" w:rsidRPr="006D5E06" w:rsidRDefault="00BF6888" w:rsidP="006D5E06">
      <w:pPr>
        <w:rPr>
          <w:rFonts w:ascii="Times New Roman" w:hAnsi="Times New Roman" w:cs="Times New Roman"/>
          <w:sz w:val="28"/>
          <w:szCs w:val="28"/>
        </w:rPr>
      </w:pPr>
    </w:p>
    <w:p w:rsidR="000720EC" w:rsidRPr="00B24F2D" w:rsidRDefault="00BF688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 главы Ханты-Мансийского района»</w:t>
      </w:r>
      <w:r w:rsidR="006E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CC6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CC6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декабря 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C3C" w:rsidRDefault="00443C3C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58" w:rsidRPr="00C72158" w:rsidRDefault="006D5E06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Памятным адресом главы Ханты-Мансийского района 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в связи с 50-летним юбилеем 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Горень</w:t>
      </w:r>
      <w:proofErr w:type="spellEnd"/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Николаевну – начальника отдела анализа 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прогнозирования управления планирования, мониторинга социально-экономического развития комитета экономической политики администрации Ханты-Мансийского района.</w:t>
      </w:r>
    </w:p>
    <w:p w:rsidR="00C72158" w:rsidRPr="00C72158" w:rsidRDefault="006D5E06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158" w:rsidRPr="00C72158" w:rsidRDefault="00CC6EA3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профессиональные достижения в области гражданской обороны на территории Ханты-Мансийского района, в связи с 95-летием Ханты-Мансийского района: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Бизину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Нину Сергеевну </w:t>
      </w:r>
      <w:r w:rsid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дежурного единой дежурно-диспетчерской службы муниципального казенного учреждения Ханты-Мансийского района «Управление гражданской защиты»;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Кайгородова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Александровича – заместителя начальника отдела по предупреждению и ликвидации чрезвычайных ситуаций муниципального казенного учреждения Ханты-Мансийского района </w:t>
      </w:r>
      <w:r w:rsidR="00CC6EA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гражданской защиты».</w:t>
      </w:r>
    </w:p>
    <w:p w:rsidR="00C72158" w:rsidRDefault="00CC6EA3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заслуги в содействии проведению экономической политики Ханты-Мансийского района, в связи с 95-летием Ханты-Мансийского района:</w:t>
      </w:r>
    </w:p>
    <w:p w:rsidR="00A407D6" w:rsidRPr="00C72158" w:rsidRDefault="00A407D6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Турукину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Ивановну – заместителя начальника </w:t>
      </w:r>
      <w:proofErr w:type="gram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C72158" w:rsidRPr="00C72158" w:rsidRDefault="00C72158" w:rsidP="00A407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бюджету комитета по финансам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 Евгению Анатольевну – консультанта отдела сводного бюджетного планирования и межбюджетных отношений управления по бюджету комитета по финансам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Жаворонкову Елену Валерьевну – консультанта управления учета, отчетности и исполнения бюджета комитета по финансам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Жидкову Марину Борисовну – эксперта I категории управления учета, отчетности и исполнения бюджета комитета по финансам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Змановского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Макара Константиновича – заместителя начальника управления учета, отчетности и исполнения бюджета комитета по финансам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Колотилову Ольгу Николаевну – начальник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бюджетной политики социальной сферы управления по бюджету комитета по финансам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Мясникова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Юрьевича – консультанта отдела бюджетной политики социальной сферы управления по бюджету комитета по финансам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Чёрную Елену Александровну – консультанта управления учета, отчетности и исполнения бюджета комитета по финансам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Шестакову Анастасию Валерьевну –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 I категории управления</w:t>
      </w: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учета, отчетности и исполнения бюджета комитета по финансам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Колесникову Ольгу Михайловну – начальника отдела эффективности реализации программ управления планирования, мониторинга социально-экономического развития комитета экономической политики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Хозяинову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Ивановну – начальника отдела сельского хозяйства управления реального сектора экономики комитета экономической политики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Доронину Татьяну </w:t>
      </w: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Кузьмовну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эксперта I категории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Шишонкову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Владимировну – директора муниципального автономного учреждения «Орг</w:t>
      </w:r>
      <w:r w:rsidR="00CC6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анизационно-методический центр».</w:t>
      </w:r>
    </w:p>
    <w:p w:rsidR="009F08D1" w:rsidRDefault="00CC6EA3" w:rsidP="009F08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заслуги в содействии проведению социальной политики Ханты-Мансийского района, в связи с 95-</w:t>
      </w:r>
      <w:r w:rsidR="00585B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 Ханты-Мансийского района</w:t>
      </w:r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07D6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Буракову</w:t>
      </w:r>
      <w:proofErr w:type="spellEnd"/>
      <w:r w:rsidR="00A4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D6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Марину Николаевну</w:t>
      </w:r>
      <w:r w:rsidR="00A4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D6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начальника</w:t>
      </w:r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A4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D6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</w:t>
      </w:r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8D1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08D1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08D1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08D1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</w:t>
      </w:r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8D1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08D1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8D1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8D1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</w:t>
      </w:r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8D1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8D1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</w:p>
    <w:p w:rsidR="00C72158" w:rsidRPr="00C72158" w:rsidRDefault="00C72158" w:rsidP="009F08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Хан</w:t>
      </w:r>
      <w:r w:rsidR="00CC6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ты-Мансийского района.</w:t>
      </w:r>
    </w:p>
    <w:p w:rsidR="00C72158" w:rsidRPr="00C72158" w:rsidRDefault="00CC6EA3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профессиональные достижения в области информационных технологий на территории Ханты-Мансийского района, в связи с 95-летием Ханты-Мансийского района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Попкова Андрея Александровича – заместителя начальника управления по информационным технологиям администрации Ханты-Мансийского района.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Объявить Благодарность главы Ханты-Мансийского района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158" w:rsidRPr="00C72158" w:rsidRDefault="00CC6EA3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добросовестную работу и высокое профессиональное мастерство, в связи с 95-летием Ханты-Мансийского района: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Дьяковой Татьяне Львовне – оперативному дежурному единой дежурно-диспетчерской службы муниципального казенного учреждения Ханты-Мансийского района «Управление гражданской защиты»;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Ульрих Евгению Юрьевичу – оперативному дежурному единой дежурно-диспетчерской службы муниципального казенного учреждения Ханты-Мансийского района «Управление гражданской защиты»;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Летунову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Константину Владимировичу – водителю автомобиля </w:t>
      </w:r>
      <w:r w:rsidR="00F1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класса муниципального казенного учреждения Ханты-Мансийского района «Управление технического обеспечения»;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Закамскому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Анатолию Геннадьевичу – электромонтеру охранно-пожарной сигнализации муниципального казенного учреждения Ханты-Мансийского района «Управление технического обеспечения»;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Глебу Андреевичу </w:t>
      </w:r>
      <w:r w:rsid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электромонтеру охранно-пожарной сигнализации муниципального казенного учреждения Ханты-Мансийского района «Управ</w:t>
      </w:r>
      <w:r w:rsidR="00CC6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технического обеспечения».</w:t>
      </w:r>
    </w:p>
    <w:p w:rsidR="00C72158" w:rsidRPr="00C72158" w:rsidRDefault="00CC6EA3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значительный вклад в развитие социальной сферы на территории Ханты-Мансийского района, в связи с 95-летием Ханты-Мансийского района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</w:t>
      </w:r>
      <w:proofErr w:type="spellEnd"/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 Александровне – директору муниципального казенного учреждения Ханты-Мансийского района «Централ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изованная библиотечная система».</w:t>
      </w:r>
    </w:p>
    <w:p w:rsidR="00C72158" w:rsidRPr="00C72158" w:rsidRDefault="00CC6EA3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значительный вклад в развитие экономики Ханты-Мансийского района, в связи с 95-</w:t>
      </w:r>
      <w:r w:rsidR="00585B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 Ханты-Мансийского района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Куклиной Виктории Владиславовне – специалисту-эксперту отдела эффективности реализации программ управления планирования, мониторинга социально-экономического развития комитета экономической политики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585B11" w:rsidRDefault="00CC6EA3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добросовестную муниципальную службу, в связи с 95-летием Ханты-Мансийского района: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158" w:rsidRPr="00C72158" w:rsidRDefault="003B013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Наталии</w:t>
      </w:r>
      <w:r w:rsidR="00C72158"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Евгеньевне – специалисту-эксперту отдела сводного бюджетного планирования и межбюджетных отношений управления по бюджету комитета по финансам администрации Ханты-Мансийского района;</w:t>
      </w:r>
    </w:p>
    <w:p w:rsidR="00585B11" w:rsidRDefault="00C72158" w:rsidP="00585B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Куценко Татьяне Николаевне – начальник</w:t>
      </w:r>
      <w:r w:rsidR="001340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муниципальных закупок управления муниципальных закупок комитета по финансам админис</w:t>
      </w:r>
      <w:r w:rsidR="00CC6E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9F08D1" w:rsidRPr="00C72158" w:rsidRDefault="009F08D1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З</w:t>
      </w: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многолетний 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осовестный труд, в связи с 95-</w:t>
      </w: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 Ханты-</w:t>
      </w:r>
    </w:p>
    <w:p w:rsidR="00C72158" w:rsidRPr="00C72158" w:rsidRDefault="00C72158" w:rsidP="009F08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района: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Слинкиной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Сергеевне – главному бухгалтеру муниципального казенного учреждения Ханты-Мансийского района «Управление технического обеспечения»;</w:t>
      </w:r>
    </w:p>
    <w:p w:rsidR="00C72158" w:rsidRP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Пашину Александру Вячеславовичу – водителю автомобиля 1 класса муниципального казенного учреждения Ханты-Мансийского района «Управление технического обеспечения»;</w:t>
      </w:r>
    </w:p>
    <w:p w:rsidR="00C72158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Балесной</w:t>
      </w:r>
      <w:proofErr w:type="spellEnd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</w:t>
      </w:r>
      <w:r w:rsidR="00695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Александровне</w:t>
      </w:r>
      <w:bookmarkStart w:id="0" w:name="_GoBack"/>
      <w:bookmarkEnd w:id="0"/>
      <w:r w:rsidRP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эксперту I категории отдела кадровой работы и муниципальной службы администрации Ханты-Мансийского района.</w:t>
      </w:r>
    </w:p>
    <w:p w:rsidR="000720EC" w:rsidRPr="007C4C1D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 w:rsid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</w:t>
      </w:r>
      <w:r w:rsidR="008867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0720EC" w:rsidRPr="007C4C1D" w:rsidRDefault="00C72158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</w:t>
      </w:r>
      <w:r w:rsidR="0009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720EC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090" w:rsidRDefault="008E7090" w:rsidP="006D5E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06" w:rsidRDefault="006D5E06" w:rsidP="006D5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06" w:rsidRPr="007C4C1D" w:rsidRDefault="006D5E06" w:rsidP="006D5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6D5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6D5E06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577FAA" w:rsidRPr="007C4C1D" w:rsidSect="006D5E06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52" w:rsidRDefault="00680D52" w:rsidP="008B18EB">
      <w:r>
        <w:separator/>
      </w:r>
    </w:p>
  </w:endnote>
  <w:endnote w:type="continuationSeparator" w:id="0">
    <w:p w:rsidR="00680D52" w:rsidRDefault="00680D52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52" w:rsidRDefault="00680D52" w:rsidP="008B18EB">
      <w:r>
        <w:separator/>
      </w:r>
    </w:p>
  </w:footnote>
  <w:footnote w:type="continuationSeparator" w:id="0">
    <w:p w:rsidR="00680D52" w:rsidRDefault="00680D52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6D5E06" w:rsidRDefault="00680D52" w:rsidP="006D5E06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2025285552"/>
        <w:docPartObj>
          <w:docPartGallery w:val="Page Numbers (Top of Page)"/>
          <w:docPartUnique/>
        </w:docPartObj>
      </w:sdtPr>
      <w:sdtEndPr/>
      <w:sdtContent>
        <w:r w:rsidR="00C34724" w:rsidRPr="006D5E0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6D5E0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6D5E0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5A4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6D5E06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870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31E4"/>
    <w:rsid w:val="0013403A"/>
    <w:rsid w:val="001369DF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541F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309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138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A0F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2AF4"/>
    <w:rsid w:val="003F3533"/>
    <w:rsid w:val="003F3A62"/>
    <w:rsid w:val="003F3E2C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6834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6DC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25C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579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B11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0D52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5A4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5E06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66C8C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8D1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07D6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0761B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158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C6EA3"/>
    <w:rsid w:val="00CD0859"/>
    <w:rsid w:val="00CD254B"/>
    <w:rsid w:val="00CD2BA1"/>
    <w:rsid w:val="00CD386C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1E8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17639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3EE6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0BDC-EC07-422C-9E89-41A438D9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20</cp:revision>
  <cp:lastPrinted>2018-12-13T09:02:00Z</cp:lastPrinted>
  <dcterms:created xsi:type="dcterms:W3CDTF">2018-12-10T09:41:00Z</dcterms:created>
  <dcterms:modified xsi:type="dcterms:W3CDTF">2018-12-13T09:09:00Z</dcterms:modified>
</cp:coreProperties>
</file>