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3D944" w14:textId="77777777" w:rsidR="00DB06AE" w:rsidRPr="00DB06AE" w:rsidRDefault="00DB06AE" w:rsidP="00DB06A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B06AE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65C6275" wp14:editId="013A04D0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2D0DC" w14:textId="77777777" w:rsidR="00DB06AE" w:rsidRPr="00DB06AE" w:rsidRDefault="00DB06AE" w:rsidP="00DB06A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6234283" w14:textId="77777777" w:rsidR="00DB06AE" w:rsidRPr="00DB06AE" w:rsidRDefault="00DB06AE" w:rsidP="00DB06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06AE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14:paraId="41BB9D71" w14:textId="77777777" w:rsidR="00DB06AE" w:rsidRPr="00DB06AE" w:rsidRDefault="00DB06AE" w:rsidP="00DB06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06AE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5593C9A6" w14:textId="77777777" w:rsidR="00DB06AE" w:rsidRPr="00DB06AE" w:rsidRDefault="00DB06AE" w:rsidP="00DB06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06AE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21ABB7BA" w14:textId="77777777" w:rsidR="00DB06AE" w:rsidRPr="00DB06AE" w:rsidRDefault="00DB06AE" w:rsidP="00DB06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3B42CEA" w14:textId="77777777" w:rsidR="00DB06AE" w:rsidRPr="00DB06AE" w:rsidRDefault="00DB06AE" w:rsidP="00DB0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06AE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22BFEC0" w14:textId="77777777" w:rsidR="00DB06AE" w:rsidRPr="00DB06AE" w:rsidRDefault="00DB06AE" w:rsidP="00DB0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CD8DB40" w14:textId="77777777" w:rsidR="00DB06AE" w:rsidRPr="00DB06AE" w:rsidRDefault="00DB06AE" w:rsidP="00DB06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06AE">
        <w:rPr>
          <w:rFonts w:ascii="Times New Roman" w:hAnsi="Times New Roman"/>
          <w:b/>
          <w:sz w:val="28"/>
          <w:szCs w:val="28"/>
          <w:lang w:eastAsia="en-US"/>
        </w:rPr>
        <w:t xml:space="preserve">П О С Т А Н О В Л Е Н И Е </w:t>
      </w:r>
    </w:p>
    <w:p w14:paraId="165FF561" w14:textId="77777777" w:rsidR="00DB06AE" w:rsidRPr="00DB06AE" w:rsidRDefault="00DB06AE" w:rsidP="00DB06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A553685" w14:textId="2EAF2B10" w:rsidR="00DB06AE" w:rsidRPr="00DB06AE" w:rsidRDefault="00DB06AE" w:rsidP="00DB06A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DB06AE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F03019">
        <w:rPr>
          <w:rFonts w:ascii="Times New Roman" w:hAnsi="Times New Roman"/>
          <w:sz w:val="28"/>
          <w:szCs w:val="28"/>
          <w:lang w:eastAsia="en-US"/>
        </w:rPr>
        <w:t>22.10.2024</w:t>
      </w:r>
      <w:r w:rsidRPr="00DB06AE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="00F03019">
        <w:rPr>
          <w:rFonts w:ascii="Times New Roman" w:hAnsi="Times New Roman"/>
          <w:sz w:val="28"/>
          <w:szCs w:val="28"/>
          <w:lang w:eastAsia="en-US"/>
        </w:rPr>
        <w:t xml:space="preserve">                      </w:t>
      </w:r>
      <w:r w:rsidRPr="00DB06AE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F03019">
        <w:rPr>
          <w:rFonts w:ascii="Times New Roman" w:hAnsi="Times New Roman"/>
          <w:sz w:val="28"/>
          <w:szCs w:val="28"/>
          <w:lang w:eastAsia="en-US"/>
        </w:rPr>
        <w:t>870</w:t>
      </w:r>
    </w:p>
    <w:p w14:paraId="32197392" w14:textId="77777777" w:rsidR="00DB06AE" w:rsidRPr="00DB06AE" w:rsidRDefault="00DB06AE" w:rsidP="00DB06AE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DB06AE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15736735" w14:textId="77777777" w:rsidR="00DB06AE" w:rsidRPr="00DB06AE" w:rsidRDefault="00DB06AE" w:rsidP="00DB06A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14:paraId="074B1474" w14:textId="77777777" w:rsidR="00DB06AE" w:rsidRPr="00DB06AE" w:rsidRDefault="00DB06AE" w:rsidP="00DB06A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7E8588F2" w14:textId="77777777" w:rsidR="004A4FD1" w:rsidRDefault="008A45F7" w:rsidP="00DB06A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C2378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14:paraId="07BE057B" w14:textId="77777777" w:rsidR="004A4FD1" w:rsidRDefault="00DB06AE" w:rsidP="00DB06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A45F7" w:rsidRPr="00C23785"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</w:p>
    <w:p w14:paraId="399140C2" w14:textId="304DDB2B" w:rsidR="008A45F7" w:rsidRPr="00C23785" w:rsidRDefault="008A45F7" w:rsidP="00DB06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района от </w:t>
      </w:r>
      <w:r w:rsidR="00B903F6" w:rsidRPr="00C23785">
        <w:rPr>
          <w:rFonts w:ascii="Times New Roman" w:hAnsi="Times New Roman"/>
          <w:sz w:val="28"/>
          <w:szCs w:val="28"/>
        </w:rPr>
        <w:t>2</w:t>
      </w:r>
      <w:r w:rsidRPr="00C23785">
        <w:rPr>
          <w:rFonts w:ascii="Times New Roman" w:hAnsi="Times New Roman"/>
          <w:sz w:val="28"/>
          <w:szCs w:val="28"/>
        </w:rPr>
        <w:t xml:space="preserve"> ноября 20</w:t>
      </w:r>
      <w:r w:rsidR="00B903F6" w:rsidRPr="00C23785">
        <w:rPr>
          <w:rFonts w:ascii="Times New Roman" w:hAnsi="Times New Roman"/>
          <w:sz w:val="28"/>
          <w:szCs w:val="28"/>
        </w:rPr>
        <w:t>21</w:t>
      </w:r>
      <w:r w:rsidRPr="00C23785">
        <w:rPr>
          <w:rFonts w:ascii="Times New Roman" w:hAnsi="Times New Roman"/>
          <w:sz w:val="28"/>
          <w:szCs w:val="28"/>
        </w:rPr>
        <w:t xml:space="preserve"> года № </w:t>
      </w:r>
      <w:r w:rsidR="00B903F6" w:rsidRPr="00C23785">
        <w:rPr>
          <w:rFonts w:ascii="Times New Roman" w:hAnsi="Times New Roman"/>
          <w:sz w:val="28"/>
          <w:szCs w:val="28"/>
        </w:rPr>
        <w:t>273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Pr="00C23785">
        <w:rPr>
          <w:rFonts w:ascii="Times New Roman" w:hAnsi="Times New Roman"/>
          <w:sz w:val="28"/>
          <w:szCs w:val="28"/>
        </w:rPr>
        <w:br/>
        <w:t xml:space="preserve">«О муниципальной программе </w:t>
      </w:r>
    </w:p>
    <w:p w14:paraId="146E3157" w14:textId="77777777" w:rsidR="008A45F7" w:rsidRPr="00C23785" w:rsidRDefault="008A45F7" w:rsidP="00DB06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Pr="00C23785" w:rsidRDefault="008A45F7" w:rsidP="00DB06A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Pr="00C23785" w:rsidRDefault="008A45F7" w:rsidP="00DB06A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Pr="00C23785" w:rsidRDefault="008A45F7" w:rsidP="00DB06A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C23785" w:rsidRDefault="008A45F7" w:rsidP="00DB06AE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bookmarkEnd w:id="0"/>
    <w:p w14:paraId="38E9DC26" w14:textId="77777777" w:rsidR="00AA2E10" w:rsidRPr="00C23785" w:rsidRDefault="00AA2E10" w:rsidP="00DB0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Pr="00C23785" w:rsidRDefault="00825934" w:rsidP="00DB0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6DD0C500" w:rsidR="00FB6A98" w:rsidRPr="00C23785" w:rsidRDefault="00722204" w:rsidP="00DB0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C23785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5E4450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Pr="00C23785" w:rsidRDefault="00722204" w:rsidP="00DB0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508E539D" w:rsidR="006C5C54" w:rsidRPr="00C23785" w:rsidRDefault="006C5C54" w:rsidP="00DB06AE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Внести в постановлени</w:t>
      </w:r>
      <w:r w:rsidR="0013465B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="001E5B00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 ноября 2021 года № 273 «О муниципальной программе </w:t>
      </w:r>
      <w:r w:rsidR="001563FC" w:rsidRPr="00C23785">
        <w:rPr>
          <w:rFonts w:ascii="Times New Roman" w:hAnsi="Times New Roman"/>
          <w:sz w:val="28"/>
          <w:szCs w:val="28"/>
        </w:rPr>
        <w:br/>
      </w:r>
      <w:r w:rsidRPr="00C23785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1" w:name="_Hlk153197049"/>
      <w:r w:rsidRPr="00C23785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</w:r>
      <w:bookmarkEnd w:id="1"/>
      <w:r w:rsidRPr="00C23785">
        <w:rPr>
          <w:rFonts w:ascii="Times New Roman" w:hAnsi="Times New Roman"/>
          <w:sz w:val="28"/>
          <w:szCs w:val="28"/>
        </w:rPr>
        <w:t xml:space="preserve">» </w:t>
      </w:r>
      <w:r w:rsidR="002F697C" w:rsidRPr="00C23785">
        <w:rPr>
          <w:rFonts w:ascii="Times New Roman" w:hAnsi="Times New Roman"/>
          <w:sz w:val="28"/>
          <w:szCs w:val="28"/>
        </w:rPr>
        <w:t xml:space="preserve">(далее – </w:t>
      </w:r>
      <w:r w:rsidR="0013465B" w:rsidRPr="00C23785">
        <w:rPr>
          <w:rFonts w:ascii="Times New Roman" w:hAnsi="Times New Roman"/>
          <w:sz w:val="28"/>
          <w:szCs w:val="28"/>
        </w:rPr>
        <w:t>постановление</w:t>
      </w:r>
      <w:r w:rsidR="002F697C" w:rsidRPr="00C23785">
        <w:rPr>
          <w:rFonts w:ascii="Times New Roman" w:hAnsi="Times New Roman"/>
          <w:sz w:val="28"/>
          <w:szCs w:val="28"/>
        </w:rPr>
        <w:t>) следующие изменения</w:t>
      </w:r>
      <w:r w:rsidRPr="00C23785">
        <w:rPr>
          <w:rFonts w:ascii="Times New Roman" w:hAnsi="Times New Roman"/>
          <w:sz w:val="28"/>
          <w:szCs w:val="28"/>
        </w:rPr>
        <w:t>:</w:t>
      </w:r>
    </w:p>
    <w:p w14:paraId="64CFD950" w14:textId="061C4D17" w:rsidR="005630B8" w:rsidRPr="00D7605B" w:rsidRDefault="00041860" w:rsidP="00DB06AE">
      <w:pPr>
        <w:pStyle w:val="a7"/>
        <w:numPr>
          <w:ilvl w:val="1"/>
          <w:numId w:val="23"/>
        </w:numPr>
        <w:tabs>
          <w:tab w:val="left" w:pos="709"/>
          <w:tab w:val="left" w:pos="1134"/>
          <w:tab w:val="left" w:pos="19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05B">
        <w:rPr>
          <w:rFonts w:ascii="Times New Roman" w:hAnsi="Times New Roman"/>
          <w:sz w:val="28"/>
          <w:szCs w:val="28"/>
        </w:rPr>
        <w:t xml:space="preserve"> </w:t>
      </w:r>
      <w:bookmarkStart w:id="2" w:name="_Hlk139529801"/>
      <w:r w:rsidR="005630B8" w:rsidRPr="00D7605B">
        <w:rPr>
          <w:rFonts w:ascii="Times New Roman" w:hAnsi="Times New Roman"/>
          <w:sz w:val="28"/>
          <w:szCs w:val="28"/>
        </w:rPr>
        <w:t xml:space="preserve">В приложении к постановлению </w:t>
      </w:r>
      <w:r w:rsidR="00D7605B" w:rsidRPr="00D7605B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bookmarkEnd w:id="2"/>
      <w:r w:rsidR="005630B8" w:rsidRPr="00D7605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F4022B0" w14:textId="77777777" w:rsidR="004243A1" w:rsidRPr="00C23785" w:rsidRDefault="004243A1" w:rsidP="00DB0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C23785" w:rsidRDefault="00460CCA" w:rsidP="00DB06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C23785" w:rsidSect="0023750A">
          <w:footerReference w:type="even" r:id="rId9"/>
          <w:headerReference w:type="firs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2EE5DF53" w14:textId="77777777" w:rsidR="00D571B9" w:rsidRPr="00C23785" w:rsidRDefault="00D7016B" w:rsidP="00DB06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lastRenderedPageBreak/>
        <w:t>«</w:t>
      </w:r>
    </w:p>
    <w:p w14:paraId="6E253C88" w14:textId="26308833" w:rsidR="00D571B9" w:rsidRPr="00C23785" w:rsidRDefault="00D571B9" w:rsidP="00DB06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14:paraId="09ED75F2" w14:textId="77777777" w:rsidR="00D571B9" w:rsidRPr="00C23785" w:rsidRDefault="00D571B9" w:rsidP="00DB06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35"/>
        <w:gridCol w:w="394"/>
        <w:gridCol w:w="457"/>
        <w:gridCol w:w="2124"/>
        <w:gridCol w:w="1914"/>
        <w:gridCol w:w="891"/>
        <w:gridCol w:w="788"/>
        <w:gridCol w:w="806"/>
        <w:gridCol w:w="669"/>
        <w:gridCol w:w="667"/>
        <w:gridCol w:w="670"/>
        <w:gridCol w:w="1480"/>
        <w:gridCol w:w="1498"/>
      </w:tblGrid>
      <w:tr w:rsidR="00C23785" w:rsidRPr="00D4135D" w14:paraId="5EA6B52D" w14:textId="77777777" w:rsidTr="00D37001">
        <w:trPr>
          <w:trHeight w:val="2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D0A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A7D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FCA" w14:textId="113C5B02" w:rsidR="00D4135D" w:rsidRPr="00D4135D" w:rsidRDefault="00D571B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23785" w:rsidRPr="00D4135D" w14:paraId="3A388697" w14:textId="77777777" w:rsidTr="00D37001">
        <w:trPr>
          <w:trHeight w:val="2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5A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6F7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204" w14:textId="428B7464" w:rsidR="00D4135D" w:rsidRPr="00D4135D" w:rsidRDefault="00D4135D" w:rsidP="00D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  <w:r w:rsidR="00D3700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>2026 годы</w:t>
            </w:r>
          </w:p>
        </w:tc>
      </w:tr>
      <w:tr w:rsidR="00C23785" w:rsidRPr="00D4135D" w14:paraId="566C4665" w14:textId="77777777" w:rsidTr="00D37001">
        <w:trPr>
          <w:trHeight w:val="2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F1B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25B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4D6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Болдырева Наталия Валерьевна, заместитель Главы Ханты-Мансийского района по финансам</w:t>
            </w:r>
          </w:p>
        </w:tc>
      </w:tr>
      <w:tr w:rsidR="00C23785" w:rsidRPr="00D4135D" w14:paraId="512F23AF" w14:textId="77777777" w:rsidTr="00D37001">
        <w:trPr>
          <w:trHeight w:val="2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5E3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D1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470" w14:textId="4C82178B" w:rsidR="00D4135D" w:rsidRPr="00D4135D" w:rsidRDefault="001E5B00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омитет по финансам Администрации Ханты-Мансийского района (далее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комитет по финансам)</w:t>
            </w:r>
          </w:p>
        </w:tc>
      </w:tr>
      <w:tr w:rsidR="00C23785" w:rsidRPr="00D4135D" w14:paraId="1F860168" w14:textId="77777777" w:rsidTr="00D37001">
        <w:trPr>
          <w:trHeight w:val="2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6DB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0B6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5F3" w14:textId="3D73EC77" w:rsidR="00D4135D" w:rsidRPr="00D4135D" w:rsidRDefault="001E5B00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тсутствуют</w:t>
            </w:r>
          </w:p>
        </w:tc>
      </w:tr>
      <w:tr w:rsidR="00C23785" w:rsidRPr="00D4135D" w14:paraId="041D5694" w14:textId="77777777" w:rsidTr="00D37001">
        <w:trPr>
          <w:trHeight w:val="2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C5C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FD80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684" w14:textId="6B612F5D" w:rsidR="00D4135D" w:rsidRPr="00D4135D" w:rsidRDefault="001E5B00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беспечение равных условий для устойчивого исполнения расходных обязательств муниципальных образований сельских поселений Ханты-Мансийского района и повышения качества управления муниципальными финансами</w:t>
            </w:r>
          </w:p>
        </w:tc>
      </w:tr>
      <w:tr w:rsidR="00C23785" w:rsidRPr="00D4135D" w14:paraId="5C9DA07A" w14:textId="77777777" w:rsidTr="00D37001">
        <w:trPr>
          <w:trHeight w:val="2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052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1B6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29C6" w14:textId="13F4EFF8" w:rsidR="00D4135D" w:rsidRPr="00D4135D" w:rsidRDefault="001E5B00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адача 1. Совершенствование системы распределения и перераспределения финансовых ресурсов между уровнями бюджетной системы.</w:t>
            </w:r>
          </w:p>
          <w:p w14:paraId="057875C9" w14:textId="3B542CA8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Задача 2. Организация бюджетного про</w:t>
            </w:r>
            <w:r w:rsidR="001E5B00">
              <w:rPr>
                <w:rFonts w:ascii="Times New Roman" w:hAnsi="Times New Roman"/>
                <w:sz w:val="20"/>
                <w:szCs w:val="20"/>
              </w:rPr>
              <w:t>цесса в Ханты-Мансийском районе.</w:t>
            </w:r>
          </w:p>
          <w:p w14:paraId="794B663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Задача 3. Управление муниципальным долгом Ханты-Мансийского района</w:t>
            </w:r>
          </w:p>
        </w:tc>
      </w:tr>
      <w:tr w:rsidR="00C23785" w:rsidRPr="00D4135D" w14:paraId="6FB11699" w14:textId="77777777" w:rsidTr="00D37001">
        <w:trPr>
          <w:trHeight w:val="2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742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7C7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4A2" w14:textId="5C8CE0B5" w:rsidR="00D4135D" w:rsidRPr="00D4135D" w:rsidRDefault="00F0301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235" w:history="1">
              <w:r w:rsidR="001E5B00">
                <w:rPr>
                  <w:rFonts w:ascii="Times New Roman" w:hAnsi="Times New Roman"/>
                  <w:sz w:val="20"/>
                  <w:szCs w:val="20"/>
                </w:rPr>
                <w:t>П</w:t>
              </w:r>
              <w:r w:rsidR="00D4135D" w:rsidRPr="00D4135D">
                <w:rPr>
                  <w:rFonts w:ascii="Times New Roman" w:hAnsi="Times New Roman"/>
                  <w:sz w:val="20"/>
                  <w:szCs w:val="20"/>
                </w:rPr>
                <w:t>одпрограмма 1</w:t>
              </w:r>
            </w:hyperlink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="001E5B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98DC31" w14:textId="35473A9F" w:rsidR="00D4135D" w:rsidRPr="00D4135D" w:rsidRDefault="00F0301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423" w:history="1">
              <w:r w:rsidR="001E5B00">
                <w:rPr>
                  <w:rFonts w:ascii="Times New Roman" w:hAnsi="Times New Roman"/>
                  <w:sz w:val="20"/>
                  <w:szCs w:val="20"/>
                </w:rPr>
                <w:t>П</w:t>
              </w:r>
              <w:r w:rsidR="00D4135D" w:rsidRPr="00D4135D">
                <w:rPr>
                  <w:rFonts w:ascii="Times New Roman" w:hAnsi="Times New Roman"/>
                  <w:sz w:val="20"/>
                  <w:szCs w:val="20"/>
                </w:rPr>
                <w:t>одпрограмма 2</w:t>
              </w:r>
            </w:hyperlink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Организация бюджетного процесса в Ханты-Мансийском районе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="001E5B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F440642" w14:textId="19C969C9" w:rsidR="00D4135D" w:rsidRPr="00D4135D" w:rsidRDefault="00F0301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531" w:history="1">
              <w:r w:rsidR="001E5B00">
                <w:rPr>
                  <w:rFonts w:ascii="Times New Roman" w:hAnsi="Times New Roman"/>
                  <w:sz w:val="20"/>
                  <w:szCs w:val="20"/>
                </w:rPr>
                <w:t>П</w:t>
              </w:r>
              <w:r w:rsidR="00D4135D" w:rsidRPr="00D4135D">
                <w:rPr>
                  <w:rFonts w:ascii="Times New Roman" w:hAnsi="Times New Roman"/>
                  <w:sz w:val="20"/>
                  <w:szCs w:val="20"/>
                </w:rPr>
                <w:t>одпрограмма 3</w:t>
              </w:r>
            </w:hyperlink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Управление муниципальным долгом Ханты-Мансийского района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23785" w:rsidRPr="00D4135D" w14:paraId="2EE0523A" w14:textId="77777777" w:rsidTr="00D37001">
        <w:trPr>
          <w:trHeight w:val="20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8E6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Целевые показатели</w:t>
            </w:r>
          </w:p>
          <w:p w14:paraId="22D9F05C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631" w14:textId="5BDB50FE" w:rsidR="00D4135D" w:rsidRPr="00D4135D" w:rsidRDefault="00767715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9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53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5E8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Документ - основание</w:t>
            </w:r>
          </w:p>
        </w:tc>
        <w:tc>
          <w:tcPr>
            <w:tcW w:w="26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53D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C23785" w:rsidRPr="00D4135D" w14:paraId="5FA26B1F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655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DDC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8D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FE0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5D2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423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14:paraId="63B7BD4D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3F8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09FE9147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C68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613ACA5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988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1E8D53A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84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5EAF23B5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2C3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524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C23785" w:rsidRPr="00D4135D" w14:paraId="733F9D6A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45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262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64B" w14:textId="5EEBF5C5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Доля сельских поселений, </w:t>
            </w:r>
            <w:r w:rsidRPr="00D4135D">
              <w:rPr>
                <w:rFonts w:ascii="Times New Roman" w:hAnsi="Times New Roman"/>
                <w:sz w:val="20"/>
                <w:szCs w:val="20"/>
              </w:rPr>
              <w:lastRenderedPageBreak/>
              <w:t>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</w:t>
            </w:r>
            <w:r w:rsidR="001E5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>% от установленного критерия выравнивания поселений, 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F4D" w14:textId="77777777" w:rsidR="00D37001" w:rsidRDefault="00F0301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D4135D" w:rsidRPr="00D4135D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904630" w14:textId="77777777" w:rsidR="00D37001" w:rsidRDefault="00D4135D" w:rsidP="00D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Ханты-Мансийского автономного </w:t>
            </w:r>
          </w:p>
          <w:p w14:paraId="4601676B" w14:textId="77777777" w:rsidR="00D37001" w:rsidRDefault="00D4135D" w:rsidP="00D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="00D37001">
              <w:rPr>
                <w:rFonts w:ascii="Times New Roman" w:hAnsi="Times New Roman"/>
                <w:sz w:val="20"/>
                <w:szCs w:val="20"/>
              </w:rPr>
              <w:t>–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 xml:space="preserve"> Югры </w:t>
            </w:r>
          </w:p>
          <w:p w14:paraId="16A4D8CF" w14:textId="77777777" w:rsidR="00D37001" w:rsidRDefault="00D4135D" w:rsidP="00D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от 10.11.2008 </w:t>
            </w:r>
          </w:p>
          <w:p w14:paraId="1DF88396" w14:textId="77777777" w:rsidR="00D37001" w:rsidRDefault="00D4135D" w:rsidP="00D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 xml:space="preserve"> 132-оз </w:t>
            </w:r>
          </w:p>
          <w:p w14:paraId="7580C4EE" w14:textId="77777777" w:rsidR="00D37001" w:rsidRDefault="00D4135D" w:rsidP="00D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 xml:space="preserve">О межбюджетных отношениях в Ханты-Мансийском автономном </w:t>
            </w:r>
          </w:p>
          <w:p w14:paraId="61A642CE" w14:textId="680FC4E3" w:rsidR="00D4135D" w:rsidRPr="00D4135D" w:rsidRDefault="00D4135D" w:rsidP="00D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округе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–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 xml:space="preserve"> Югре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57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C84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CFA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F10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426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FC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2D0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4EB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r w:rsidRPr="00D4135D">
              <w:rPr>
                <w:rFonts w:ascii="Times New Roman" w:hAnsi="Times New Roman"/>
                <w:sz w:val="20"/>
                <w:szCs w:val="20"/>
              </w:rPr>
              <w:lastRenderedPageBreak/>
              <w:t>финансам</w:t>
            </w:r>
          </w:p>
        </w:tc>
      </w:tr>
      <w:tr w:rsidR="00C23785" w:rsidRPr="00D4135D" w14:paraId="636172F7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7BD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1DCB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C5F" w14:textId="77777777" w:rsidR="00D37001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Доля налоговых и неналоговых доходов местного бюджета</w:t>
            </w:r>
          </w:p>
          <w:p w14:paraId="6BEC34F1" w14:textId="77777777" w:rsidR="00D37001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(за исключением поступлений налоговых доходов по дополнительным нормативам отчислений) </w:t>
            </w:r>
          </w:p>
          <w:p w14:paraId="2C04D04F" w14:textId="5FB7E84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6D5" w14:textId="77777777" w:rsidR="00D37001" w:rsidRDefault="00F0301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D4135D" w:rsidRPr="00D4135D">
                <w:rPr>
                  <w:rFonts w:ascii="Times New Roman" w:hAnsi="Times New Roman"/>
                  <w:sz w:val="20"/>
                  <w:szCs w:val="20"/>
                </w:rPr>
                <w:t>Указ</w:t>
              </w:r>
            </w:hyperlink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28.04.2008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607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 w:rsidR="00BF4396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; отчет </w:t>
            </w:r>
          </w:p>
          <w:p w14:paraId="4FB83F30" w14:textId="7516A774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об исполнении бюджета ф. 0503117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22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932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AA5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0B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872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2F2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61C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2DA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комитет по финансам/ ГРБС Ханты-Мансийского района</w:t>
            </w:r>
          </w:p>
        </w:tc>
      </w:tr>
      <w:tr w:rsidR="00C23785" w:rsidRPr="00D4135D" w14:paraId="141B9C67" w14:textId="77777777" w:rsidTr="00D37001">
        <w:trPr>
          <w:trHeight w:val="20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B9E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0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6BA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E9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C23785" w:rsidRPr="00D4135D" w14:paraId="6FD0B85D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8F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C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1A0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BA3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75D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E3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9C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8B7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23785" w:rsidRPr="00C23785" w14:paraId="4D61B21B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5B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35F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7A9" w14:textId="4451F4C0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86A" w14:textId="58E8830F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88" w14:textId="651C2FB0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85D" w14:textId="0DF93CDD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0A6" w14:textId="082CB85B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355" w14:textId="15E372FE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59CBA09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190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D4B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0C4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B8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DA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75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24A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C5E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3DE52AF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6B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DAD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0DA" w14:textId="305618E3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38" w14:textId="58282541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7B6" w14:textId="422BA078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1E5" w14:textId="117ABE92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26" w14:textId="31F18FC4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9B" w14:textId="78CA59B0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35A72563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572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DCA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AC8" w14:textId="6FBC9446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1 89 751,7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E36" w14:textId="4E6D62BC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E5" w14:textId="04414312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975" w14:textId="3B0DF92B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277" w14:textId="4515D4C5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DD3" w14:textId="4C7BB05B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22C1EEC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B8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11E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D9B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7C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5CA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596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EBF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2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45902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84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FC2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038" w14:textId="11E1729B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1 081,687,4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68C" w14:textId="588F294A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729" w14:textId="53885076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29D" w14:textId="67C25B33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F42" w14:textId="57061570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1E0" w14:textId="5A4C004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29F4EC74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4A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153" w14:textId="77777777" w:rsidR="00D37001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 xml:space="preserve"> расходов </w:t>
            </w:r>
          </w:p>
          <w:p w14:paraId="2D002BBC" w14:textId="77777777" w:rsidR="00D37001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за счет средств федерального </w:t>
            </w:r>
          </w:p>
          <w:p w14:paraId="2EFDC020" w14:textId="7A9A87E0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и регионального бюджета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B15" w14:textId="7417DCCB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E35" w14:textId="5104396D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81C" w14:textId="099EDF4E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E23" w14:textId="4B73273A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E87" w14:textId="7CBC73F2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228" w14:textId="28B2FDD2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D4135D" w14:paraId="3B00D335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267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F1A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06F70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предприятий-</w:t>
            </w: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недропользователей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1B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55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75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347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038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B60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D4135D" w14:paraId="670F3261" w14:textId="77777777" w:rsidTr="00D37001">
        <w:trPr>
          <w:trHeight w:val="2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39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79F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1FC8273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00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411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90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BA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E4C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4A6" w14:textId="77777777" w:rsidR="00D4135D" w:rsidRPr="00D4135D" w:rsidRDefault="00D4135D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Pr="00C23785" w:rsidRDefault="00D7016B" w:rsidP="00DB06AE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1D4077C9" w:rsidR="00D7016B" w:rsidRPr="00140738" w:rsidRDefault="001E5B00" w:rsidP="00D37001">
      <w:pPr>
        <w:pStyle w:val="a9"/>
        <w:numPr>
          <w:ilvl w:val="1"/>
          <w:numId w:val="23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7016B" w:rsidRPr="00140738"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7E2EB876" w14:textId="58950ABE" w:rsidR="00D7016B" w:rsidRPr="00C23785" w:rsidRDefault="00D7016B" w:rsidP="00DB06AE">
      <w:pPr>
        <w:pStyle w:val="a9"/>
        <w:tabs>
          <w:tab w:val="left" w:pos="1978"/>
        </w:tabs>
        <w:ind w:left="709"/>
        <w:rPr>
          <w:rFonts w:eastAsia="Calibri"/>
          <w:sz w:val="28"/>
          <w:szCs w:val="28"/>
          <w:lang w:eastAsia="en-US"/>
        </w:rPr>
      </w:pPr>
    </w:p>
    <w:p w14:paraId="1BA6DBC4" w14:textId="52B082C1" w:rsidR="00C50348" w:rsidRPr="00C23785" w:rsidRDefault="00825934" w:rsidP="00DB06AE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50348" w:rsidRPr="00C2378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23785" w:rsidRDefault="00C50348" w:rsidP="00DB06AE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351"/>
        <w:gridCol w:w="1426"/>
        <w:gridCol w:w="3072"/>
        <w:gridCol w:w="970"/>
        <w:gridCol w:w="959"/>
        <w:gridCol w:w="962"/>
        <w:gridCol w:w="822"/>
        <w:gridCol w:w="964"/>
        <w:gridCol w:w="1190"/>
      </w:tblGrid>
      <w:tr w:rsidR="00C23785" w:rsidRPr="00C23785" w14:paraId="11472B28" w14:textId="5C051C5B" w:rsidTr="00D37001">
        <w:trPr>
          <w:trHeight w:val="20"/>
        </w:trPr>
        <w:tc>
          <w:tcPr>
            <w:tcW w:w="458" w:type="pct"/>
            <w:vMerge w:val="restart"/>
            <w:shd w:val="clear" w:color="auto" w:fill="FFFFFF"/>
          </w:tcPr>
          <w:p w14:paraId="04D4AA7B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42" w:type="pct"/>
            <w:vMerge w:val="restart"/>
            <w:shd w:val="clear" w:color="auto" w:fill="FFFFFF"/>
          </w:tcPr>
          <w:p w14:paraId="6D9CD2C6" w14:textId="77777777" w:rsidR="005C038C" w:rsidRPr="00C23785" w:rsidRDefault="005C038C" w:rsidP="00DB06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11" w:type="pct"/>
            <w:vMerge w:val="restart"/>
            <w:shd w:val="clear" w:color="auto" w:fill="FFFFFF"/>
          </w:tcPr>
          <w:p w14:paraId="344EE892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099" w:type="pct"/>
            <w:vMerge w:val="restart"/>
            <w:shd w:val="clear" w:color="auto" w:fill="FFFFFF"/>
          </w:tcPr>
          <w:p w14:paraId="0925C91B" w14:textId="77777777" w:rsidR="005C038C" w:rsidRPr="00C23785" w:rsidRDefault="005C038C" w:rsidP="00DB06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C23785" w:rsidRDefault="005C038C" w:rsidP="00DB06A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90" w:type="pct"/>
            <w:gridSpan w:val="6"/>
            <w:shd w:val="clear" w:color="auto" w:fill="FFFFFF"/>
          </w:tcPr>
          <w:p w14:paraId="4B1DBEA0" w14:textId="57AE939C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23785" w:rsidRPr="00C23785" w14:paraId="08A7C4DF" w14:textId="4F26EBB9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724F5B7F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6975F94A" w14:textId="77777777" w:rsidR="005C038C" w:rsidRPr="00C23785" w:rsidRDefault="005C038C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6DE98A49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vMerge/>
            <w:shd w:val="clear" w:color="auto" w:fill="FFFFFF"/>
            <w:vAlign w:val="bottom"/>
          </w:tcPr>
          <w:p w14:paraId="336AFCC5" w14:textId="77777777" w:rsidR="005C038C" w:rsidRPr="00C23785" w:rsidRDefault="005C038C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5" w:type="pct"/>
            <w:shd w:val="clear" w:color="auto" w:fill="FFFFFF"/>
          </w:tcPr>
          <w:p w14:paraId="2A6FDAEC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4" w:type="pct"/>
            <w:shd w:val="clear" w:color="auto" w:fill="FFFFFF"/>
          </w:tcPr>
          <w:p w14:paraId="202E62E8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45" w:type="pct"/>
            <w:shd w:val="clear" w:color="auto" w:fill="FFFFFF"/>
          </w:tcPr>
          <w:p w14:paraId="2E952996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95" w:type="pct"/>
            <w:shd w:val="clear" w:color="auto" w:fill="FFFFFF"/>
          </w:tcPr>
          <w:p w14:paraId="2B692806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6" w:type="pct"/>
            <w:shd w:val="clear" w:color="auto" w:fill="FFFFFF"/>
          </w:tcPr>
          <w:p w14:paraId="7C31416C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416" w:type="pct"/>
            <w:shd w:val="clear" w:color="auto" w:fill="FFFFFF"/>
          </w:tcPr>
          <w:p w14:paraId="232DEBC1" w14:textId="2EE1625C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23785" w:rsidRPr="00C23785" w14:paraId="7A129082" w14:textId="33BA12E5" w:rsidTr="00D37001">
        <w:trPr>
          <w:trHeight w:val="20"/>
        </w:trPr>
        <w:tc>
          <w:tcPr>
            <w:tcW w:w="458" w:type="pct"/>
            <w:shd w:val="clear" w:color="auto" w:fill="FFFFFF"/>
          </w:tcPr>
          <w:p w14:paraId="27386393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2" w:type="pct"/>
            <w:shd w:val="clear" w:color="auto" w:fill="FFFFFF"/>
          </w:tcPr>
          <w:p w14:paraId="3950B999" w14:textId="77777777" w:rsidR="005C038C" w:rsidRPr="00C23785" w:rsidRDefault="005C038C" w:rsidP="00DB06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11" w:type="pct"/>
            <w:shd w:val="clear" w:color="auto" w:fill="FFFFFF"/>
          </w:tcPr>
          <w:p w14:paraId="68ECE916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pct"/>
            <w:shd w:val="clear" w:color="auto" w:fill="FFFFFF"/>
            <w:vAlign w:val="bottom"/>
          </w:tcPr>
          <w:p w14:paraId="63B6EE45" w14:textId="77777777" w:rsidR="005C038C" w:rsidRPr="00C23785" w:rsidRDefault="005C038C" w:rsidP="00DB06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5" w:type="pct"/>
            <w:shd w:val="clear" w:color="auto" w:fill="FFFFFF"/>
          </w:tcPr>
          <w:p w14:paraId="7BDFC1E0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4" w:type="pct"/>
            <w:shd w:val="clear" w:color="auto" w:fill="FFFFFF"/>
          </w:tcPr>
          <w:p w14:paraId="521DB565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5" w:type="pct"/>
            <w:shd w:val="clear" w:color="auto" w:fill="FFFFFF"/>
          </w:tcPr>
          <w:p w14:paraId="58C4C9D1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5" w:type="pct"/>
            <w:shd w:val="clear" w:color="auto" w:fill="FFFFFF"/>
          </w:tcPr>
          <w:p w14:paraId="107F46DF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6" w:type="pct"/>
            <w:shd w:val="clear" w:color="auto" w:fill="FFFFFF"/>
          </w:tcPr>
          <w:p w14:paraId="7DCE9AB8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6" w:type="pct"/>
            <w:shd w:val="clear" w:color="auto" w:fill="FFFFFF"/>
          </w:tcPr>
          <w:p w14:paraId="0473B57C" w14:textId="359A3AD0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23785" w:rsidRPr="00C23785" w14:paraId="42A228A4" w14:textId="660604CD" w:rsidTr="00D37001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0FF31381" w14:textId="5B405B25" w:rsidR="005E4450" w:rsidRPr="00C23785" w:rsidRDefault="005E4450" w:rsidP="00DB06A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C23785" w:rsidRPr="00C23785" w14:paraId="32C4F86B" w14:textId="7B3FE5F8" w:rsidTr="00D37001">
        <w:trPr>
          <w:trHeight w:val="20"/>
        </w:trPr>
        <w:tc>
          <w:tcPr>
            <w:tcW w:w="458" w:type="pct"/>
            <w:vMerge w:val="restart"/>
            <w:shd w:val="clear" w:color="auto" w:fill="FFFFFF"/>
          </w:tcPr>
          <w:p w14:paraId="61FE03B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42" w:type="pct"/>
            <w:vMerge w:val="restart"/>
            <w:shd w:val="clear" w:color="auto" w:fill="FFFFFF"/>
          </w:tcPr>
          <w:p w14:paraId="68E1E2D7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511" w:type="pct"/>
            <w:vMerge w:val="restart"/>
            <w:shd w:val="clear" w:color="auto" w:fill="FFFFFF"/>
          </w:tcPr>
          <w:p w14:paraId="68FF756B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</w:t>
            </w:r>
          </w:p>
          <w:p w14:paraId="2B486788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099" w:type="pct"/>
            <w:shd w:val="clear" w:color="auto" w:fill="FFFFFF"/>
          </w:tcPr>
          <w:p w14:paraId="13B8A832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2E194D33" w14:textId="4B7093FC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BB35880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4A56D81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5" w:type="pct"/>
            <w:shd w:val="clear" w:color="auto" w:fill="FFFFFF"/>
          </w:tcPr>
          <w:p w14:paraId="00AD40BB" w14:textId="0AEBEBD5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198ECE6" w14:textId="23CDA6D8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416" w:type="pct"/>
            <w:shd w:val="clear" w:color="auto" w:fill="FFFFFF"/>
          </w:tcPr>
          <w:p w14:paraId="5D665E71" w14:textId="2553EBCF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27CE3FFB" w14:textId="3B41FEED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497ADD13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09800CF1" w14:textId="77777777" w:rsidR="005C038C" w:rsidRPr="00C23785" w:rsidRDefault="005C038C" w:rsidP="00DB06AE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107D2C0E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2D0FD8E6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5" w:type="pct"/>
            <w:shd w:val="clear" w:color="auto" w:fill="FFFFFF"/>
          </w:tcPr>
          <w:p w14:paraId="5400B1CA" w14:textId="073B6168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4" w:type="pct"/>
            <w:shd w:val="clear" w:color="auto" w:fill="FFFFFF"/>
          </w:tcPr>
          <w:p w14:paraId="39B1821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5" w:type="pct"/>
            <w:shd w:val="clear" w:color="auto" w:fill="FFFFFF"/>
          </w:tcPr>
          <w:p w14:paraId="69D8F29D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5" w:type="pct"/>
            <w:shd w:val="clear" w:color="auto" w:fill="FFFFFF"/>
          </w:tcPr>
          <w:p w14:paraId="42E062B4" w14:textId="30702DFC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6" w:type="pct"/>
            <w:shd w:val="clear" w:color="auto" w:fill="FFFFFF"/>
          </w:tcPr>
          <w:p w14:paraId="35375BEC" w14:textId="1112F5A5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416" w:type="pct"/>
            <w:shd w:val="clear" w:color="auto" w:fill="FFFFFF"/>
          </w:tcPr>
          <w:p w14:paraId="6DDD96D2" w14:textId="09E3F926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FDD2DBC" w14:textId="68EFF67D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2E795275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7F5D16E9" w14:textId="77777777" w:rsidR="005C038C" w:rsidRPr="00C23785" w:rsidRDefault="005C038C" w:rsidP="00DB06AE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3144E2A1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3AB7093D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shd w:val="clear" w:color="auto" w:fill="FFFFFF"/>
          </w:tcPr>
          <w:p w14:paraId="1AEA3F55" w14:textId="249A3F95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4" w:type="pct"/>
            <w:shd w:val="clear" w:color="auto" w:fill="FFFFFF"/>
          </w:tcPr>
          <w:p w14:paraId="278C4F03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5" w:type="pct"/>
            <w:shd w:val="clear" w:color="auto" w:fill="FFFFFF"/>
          </w:tcPr>
          <w:p w14:paraId="4CBFE33B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5" w:type="pct"/>
            <w:shd w:val="clear" w:color="auto" w:fill="FFFFFF"/>
          </w:tcPr>
          <w:p w14:paraId="787D30A9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6" w:type="pct"/>
            <w:shd w:val="clear" w:color="auto" w:fill="FFFFFF"/>
          </w:tcPr>
          <w:p w14:paraId="75C0C89D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416" w:type="pct"/>
            <w:shd w:val="clear" w:color="auto" w:fill="FFFFFF"/>
          </w:tcPr>
          <w:p w14:paraId="58D01185" w14:textId="6562812D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15A05002" w14:textId="413CFBAD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63308B7E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586446E6" w14:textId="77777777" w:rsidR="005C038C" w:rsidRPr="00C23785" w:rsidRDefault="005C038C" w:rsidP="00DB06AE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1A00D580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2D0B5137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5" w:type="pct"/>
            <w:shd w:val="clear" w:color="auto" w:fill="FFFFFF"/>
          </w:tcPr>
          <w:p w14:paraId="263769EC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shd w:val="clear" w:color="auto" w:fill="FFFFFF"/>
          </w:tcPr>
          <w:p w14:paraId="36E74C64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shd w:val="clear" w:color="auto" w:fill="FFFFFF"/>
          </w:tcPr>
          <w:p w14:paraId="626A6102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5" w:type="pct"/>
            <w:shd w:val="clear" w:color="auto" w:fill="FFFFFF"/>
          </w:tcPr>
          <w:p w14:paraId="26186AE9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11CA36AD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14:paraId="5B8FE5F3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5023B154" w14:textId="3A758DC5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422A294E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667F613C" w14:textId="77777777" w:rsidR="005C038C" w:rsidRPr="00C23785" w:rsidRDefault="005C038C" w:rsidP="00DB06AE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3FC23B13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1961208C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5" w:type="pct"/>
            <w:shd w:val="clear" w:color="auto" w:fill="FFFFFF"/>
          </w:tcPr>
          <w:p w14:paraId="3E2A49C4" w14:textId="57A45C9E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4" w:type="pct"/>
            <w:shd w:val="clear" w:color="auto" w:fill="FFFFFF"/>
          </w:tcPr>
          <w:p w14:paraId="775CB2CD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5" w:type="pct"/>
            <w:shd w:val="clear" w:color="auto" w:fill="FFFFFF"/>
          </w:tcPr>
          <w:p w14:paraId="3A445111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5" w:type="pct"/>
            <w:shd w:val="clear" w:color="auto" w:fill="FFFFFF"/>
          </w:tcPr>
          <w:p w14:paraId="69E6D6E9" w14:textId="771DC320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6" w:type="pct"/>
            <w:shd w:val="clear" w:color="auto" w:fill="FFFFFF"/>
          </w:tcPr>
          <w:p w14:paraId="57CF8B66" w14:textId="288C3884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416" w:type="pct"/>
            <w:shd w:val="clear" w:color="auto" w:fill="FFFFFF"/>
          </w:tcPr>
          <w:p w14:paraId="4ACC8706" w14:textId="7AA486FE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6C398FE5" w14:textId="2364BD75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0456C53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0FD8F028" w14:textId="77777777" w:rsidR="005C038C" w:rsidRPr="00C23785" w:rsidRDefault="005C038C" w:rsidP="00DB06AE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1081D6D9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601BEBAB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</w:t>
            </w:r>
            <w:proofErr w:type="spellStart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5" w:type="pct"/>
            <w:shd w:val="clear" w:color="auto" w:fill="FFFFFF"/>
          </w:tcPr>
          <w:p w14:paraId="2A2CD8BD" w14:textId="75DF823A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4" w:type="pct"/>
            <w:shd w:val="clear" w:color="auto" w:fill="FFFFFF"/>
          </w:tcPr>
          <w:p w14:paraId="1583876E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5" w:type="pct"/>
            <w:shd w:val="clear" w:color="auto" w:fill="FFFFFF"/>
          </w:tcPr>
          <w:p w14:paraId="71EF4659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5" w:type="pct"/>
            <w:shd w:val="clear" w:color="auto" w:fill="FFFFFF"/>
          </w:tcPr>
          <w:p w14:paraId="036AB7CD" w14:textId="74DF5C8C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6" w:type="pct"/>
            <w:shd w:val="clear" w:color="auto" w:fill="FFFFFF"/>
          </w:tcPr>
          <w:p w14:paraId="3019E381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416" w:type="pct"/>
            <w:shd w:val="clear" w:color="auto" w:fill="FFFFFF"/>
          </w:tcPr>
          <w:p w14:paraId="6AC507E5" w14:textId="048EDDC3" w:rsidR="005C038C" w:rsidRPr="00C23785" w:rsidRDefault="009F380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5004B1D9" w14:textId="23CCC697" w:rsidTr="00D37001">
        <w:trPr>
          <w:trHeight w:val="20"/>
        </w:trPr>
        <w:tc>
          <w:tcPr>
            <w:tcW w:w="458" w:type="pct"/>
            <w:vMerge w:val="restart"/>
            <w:shd w:val="clear" w:color="auto" w:fill="FFFFFF"/>
          </w:tcPr>
          <w:p w14:paraId="775241B1" w14:textId="77777777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842" w:type="pct"/>
            <w:vMerge w:val="restart"/>
            <w:shd w:val="clear" w:color="auto" w:fill="FFFFFF"/>
          </w:tcPr>
          <w:p w14:paraId="29AF2D18" w14:textId="77777777" w:rsidR="00C4649E" w:rsidRPr="00C23785" w:rsidRDefault="00C4649E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11" w:type="pct"/>
            <w:vMerge w:val="restart"/>
            <w:shd w:val="clear" w:color="auto" w:fill="FFFFFF"/>
          </w:tcPr>
          <w:p w14:paraId="4061CD0E" w14:textId="77777777" w:rsidR="00C4649E" w:rsidRPr="00C23785" w:rsidRDefault="00C4649E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99" w:type="pct"/>
            <w:shd w:val="clear" w:color="auto" w:fill="FFFFFF"/>
          </w:tcPr>
          <w:p w14:paraId="03047C0A" w14:textId="77777777" w:rsidR="00C4649E" w:rsidRPr="00C23785" w:rsidRDefault="00C4649E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5E1738F7" w14:textId="432DAC05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BF13174" w14:textId="3D3A7000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2F02F1D4" w14:textId="1BE26E56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5" w:type="pct"/>
            <w:shd w:val="clear" w:color="auto" w:fill="FFFFFF"/>
          </w:tcPr>
          <w:p w14:paraId="1F041ED2" w14:textId="62DB7353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C1F18BB" w14:textId="239AAFE1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416" w:type="pct"/>
            <w:shd w:val="clear" w:color="auto" w:fill="FFFFFF"/>
          </w:tcPr>
          <w:p w14:paraId="01EB6600" w14:textId="005A088F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0E18916D" w14:textId="3EB4CAFE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5F27ABAB" w14:textId="77777777" w:rsidR="00C4649E" w:rsidRPr="00C23785" w:rsidRDefault="00C4649E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0FF1B729" w14:textId="77777777" w:rsidR="00C4649E" w:rsidRPr="00C23785" w:rsidRDefault="00C4649E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470C52EC" w14:textId="77777777" w:rsidR="00C4649E" w:rsidRPr="00C23785" w:rsidRDefault="00C4649E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3ED5F5F6" w14:textId="77777777" w:rsidR="00C4649E" w:rsidRPr="00C23785" w:rsidRDefault="00C4649E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5" w:type="pct"/>
            <w:shd w:val="clear" w:color="auto" w:fill="FFFFFF"/>
          </w:tcPr>
          <w:p w14:paraId="3149AA1F" w14:textId="3D29D5F9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4" w:type="pct"/>
            <w:shd w:val="clear" w:color="auto" w:fill="FFFFFF"/>
          </w:tcPr>
          <w:p w14:paraId="7210333C" w14:textId="3E5042BE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5" w:type="pct"/>
            <w:shd w:val="clear" w:color="auto" w:fill="FFFFFF"/>
          </w:tcPr>
          <w:p w14:paraId="728A8C0A" w14:textId="06E6CE4A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5" w:type="pct"/>
            <w:shd w:val="clear" w:color="auto" w:fill="FFFFFF"/>
          </w:tcPr>
          <w:p w14:paraId="482B5697" w14:textId="7D95C043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6" w:type="pct"/>
            <w:shd w:val="clear" w:color="auto" w:fill="FFFFFF"/>
          </w:tcPr>
          <w:p w14:paraId="41A5BB8B" w14:textId="48F3B55C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416" w:type="pct"/>
            <w:shd w:val="clear" w:color="auto" w:fill="FFFFFF"/>
          </w:tcPr>
          <w:p w14:paraId="38DC4692" w14:textId="488176FE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0463C48A" w14:textId="758C26C7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5F8FB27A" w14:textId="77777777" w:rsidR="00C4649E" w:rsidRPr="00C23785" w:rsidRDefault="00C4649E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26BECEC9" w14:textId="77777777" w:rsidR="00C4649E" w:rsidRPr="00C23785" w:rsidRDefault="00C4649E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010FAE0B" w14:textId="77777777" w:rsidR="00C4649E" w:rsidRPr="00C23785" w:rsidRDefault="00C4649E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5194983D" w14:textId="77777777" w:rsidR="00C4649E" w:rsidRPr="00C23785" w:rsidRDefault="00C4649E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shd w:val="clear" w:color="auto" w:fill="FFFFFF"/>
          </w:tcPr>
          <w:p w14:paraId="4CA13780" w14:textId="18322526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4" w:type="pct"/>
            <w:shd w:val="clear" w:color="auto" w:fill="FFFFFF"/>
          </w:tcPr>
          <w:p w14:paraId="5FDAF88C" w14:textId="4C4070A5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5" w:type="pct"/>
            <w:shd w:val="clear" w:color="auto" w:fill="FFFFFF"/>
          </w:tcPr>
          <w:p w14:paraId="6E7E04E6" w14:textId="0EFEE968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5" w:type="pct"/>
            <w:shd w:val="clear" w:color="auto" w:fill="FFFFFF"/>
          </w:tcPr>
          <w:p w14:paraId="738ED6ED" w14:textId="7706C404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6" w:type="pct"/>
            <w:shd w:val="clear" w:color="auto" w:fill="FFFFFF"/>
          </w:tcPr>
          <w:p w14:paraId="49D8272D" w14:textId="20CDEEDB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416" w:type="pct"/>
            <w:shd w:val="clear" w:color="auto" w:fill="FFFFFF"/>
          </w:tcPr>
          <w:p w14:paraId="1CB89509" w14:textId="1751035B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6BD3B20E" w14:textId="703A2DBE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027797C9" w14:textId="77777777" w:rsidR="00C4649E" w:rsidRPr="00C23785" w:rsidRDefault="00C4649E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4106AF98" w14:textId="77777777" w:rsidR="00C4649E" w:rsidRPr="00C23785" w:rsidRDefault="00C4649E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388B2F31" w14:textId="77777777" w:rsidR="00C4649E" w:rsidRPr="00C23785" w:rsidRDefault="00C4649E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4E9E3488" w14:textId="77777777" w:rsidR="00C4649E" w:rsidRPr="00C23785" w:rsidRDefault="00C4649E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5" w:type="pct"/>
            <w:shd w:val="clear" w:color="auto" w:fill="FFFFFF"/>
          </w:tcPr>
          <w:p w14:paraId="2652150F" w14:textId="77777777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shd w:val="clear" w:color="auto" w:fill="FFFFFF"/>
          </w:tcPr>
          <w:p w14:paraId="35FE9726" w14:textId="77777777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shd w:val="clear" w:color="auto" w:fill="FFFFFF"/>
          </w:tcPr>
          <w:p w14:paraId="02F95736" w14:textId="77777777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5" w:type="pct"/>
            <w:shd w:val="clear" w:color="auto" w:fill="FFFFFF"/>
          </w:tcPr>
          <w:p w14:paraId="32937441" w14:textId="77777777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5DDFBFF3" w14:textId="77777777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14:paraId="02F9CA10" w14:textId="77777777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B569358" w14:textId="43C97AFD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3362A8B1" w14:textId="77777777" w:rsidR="00C4649E" w:rsidRPr="00C23785" w:rsidRDefault="00C4649E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6AEE4D77" w14:textId="77777777" w:rsidR="00C4649E" w:rsidRPr="00C23785" w:rsidRDefault="00C4649E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531EACCA" w14:textId="77777777" w:rsidR="00C4649E" w:rsidRPr="00C23785" w:rsidRDefault="00C4649E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5AD7A436" w14:textId="77777777" w:rsidR="00C4649E" w:rsidRPr="00C23785" w:rsidRDefault="00C4649E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5" w:type="pct"/>
            <w:shd w:val="clear" w:color="auto" w:fill="FFFFFF"/>
          </w:tcPr>
          <w:p w14:paraId="1DC39BDD" w14:textId="36FE35CE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4" w:type="pct"/>
            <w:shd w:val="clear" w:color="auto" w:fill="FFFFFF"/>
          </w:tcPr>
          <w:p w14:paraId="743F2481" w14:textId="5BCF4201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5" w:type="pct"/>
            <w:shd w:val="clear" w:color="auto" w:fill="FFFFFF"/>
          </w:tcPr>
          <w:p w14:paraId="3568640C" w14:textId="345F2D45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5" w:type="pct"/>
            <w:shd w:val="clear" w:color="auto" w:fill="FFFFFF"/>
          </w:tcPr>
          <w:p w14:paraId="00D2EB84" w14:textId="5930E0A4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6" w:type="pct"/>
            <w:shd w:val="clear" w:color="auto" w:fill="FFFFFF"/>
          </w:tcPr>
          <w:p w14:paraId="36A1E18C" w14:textId="46BF6436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416" w:type="pct"/>
            <w:shd w:val="clear" w:color="auto" w:fill="FFFFFF"/>
          </w:tcPr>
          <w:p w14:paraId="23801814" w14:textId="377438DE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0922458A" w14:textId="04286B6B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435F9A51" w14:textId="77777777" w:rsidR="00C4649E" w:rsidRPr="00C23785" w:rsidRDefault="00C4649E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45AFFF4D" w14:textId="77777777" w:rsidR="00C4649E" w:rsidRPr="00C23785" w:rsidRDefault="00C4649E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0BE1F9B4" w14:textId="77777777" w:rsidR="00C4649E" w:rsidRPr="00C23785" w:rsidRDefault="00C4649E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773521DD" w14:textId="77777777" w:rsidR="00C4649E" w:rsidRPr="00C23785" w:rsidRDefault="00C4649E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</w:t>
            </w:r>
            <w:proofErr w:type="spellStart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5" w:type="pct"/>
            <w:shd w:val="clear" w:color="auto" w:fill="FFFFFF"/>
          </w:tcPr>
          <w:p w14:paraId="4C611352" w14:textId="747BF91A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4" w:type="pct"/>
            <w:shd w:val="clear" w:color="auto" w:fill="FFFFFF"/>
          </w:tcPr>
          <w:p w14:paraId="432F0A54" w14:textId="35C5CBC4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5" w:type="pct"/>
            <w:shd w:val="clear" w:color="auto" w:fill="FFFFFF"/>
          </w:tcPr>
          <w:p w14:paraId="7EAC14AD" w14:textId="712379E2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5" w:type="pct"/>
            <w:shd w:val="clear" w:color="auto" w:fill="FFFFFF"/>
          </w:tcPr>
          <w:p w14:paraId="2AA21AB9" w14:textId="393CFA2F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6" w:type="pct"/>
            <w:shd w:val="clear" w:color="auto" w:fill="FFFFFF"/>
          </w:tcPr>
          <w:p w14:paraId="27E7F803" w14:textId="5F555075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416" w:type="pct"/>
            <w:shd w:val="clear" w:color="auto" w:fill="FFFFFF"/>
          </w:tcPr>
          <w:p w14:paraId="1DADAB89" w14:textId="66FC75F0" w:rsidR="00C4649E" w:rsidRPr="00C23785" w:rsidRDefault="00C4649E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EF60B09" w14:textId="2A9A5B12" w:rsidTr="00D37001">
        <w:trPr>
          <w:trHeight w:val="20"/>
        </w:trPr>
        <w:tc>
          <w:tcPr>
            <w:tcW w:w="458" w:type="pct"/>
            <w:vMerge w:val="restart"/>
            <w:shd w:val="clear" w:color="auto" w:fill="FFFFFF"/>
          </w:tcPr>
          <w:p w14:paraId="02D26653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42" w:type="pct"/>
            <w:vMerge w:val="restart"/>
            <w:shd w:val="clear" w:color="auto" w:fill="FFFFFF"/>
          </w:tcPr>
          <w:p w14:paraId="5CAC318D" w14:textId="038455F6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«Содействие повышению эффективности деятельности органов местного самоуправления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и качества управления муниципальными финансами»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br/>
              <w:t>(показатель 5, 6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приложения 3)</w:t>
            </w:r>
          </w:p>
        </w:tc>
        <w:tc>
          <w:tcPr>
            <w:tcW w:w="511" w:type="pct"/>
            <w:vMerge w:val="restart"/>
            <w:shd w:val="clear" w:color="auto" w:fill="FFFFFF"/>
          </w:tcPr>
          <w:p w14:paraId="54F5DF4A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099" w:type="pct"/>
            <w:shd w:val="clear" w:color="auto" w:fill="FFFFFF"/>
          </w:tcPr>
          <w:p w14:paraId="77840E65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shd w:val="clear" w:color="auto" w:fill="FFFFFF"/>
          </w:tcPr>
          <w:p w14:paraId="202923D7" w14:textId="253AB163" w:rsidR="005C038C" w:rsidRPr="00C23785" w:rsidRDefault="00FB25E3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4" w:type="pct"/>
            <w:shd w:val="clear" w:color="auto" w:fill="FFFFFF"/>
          </w:tcPr>
          <w:p w14:paraId="6550BF5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5" w:type="pct"/>
            <w:shd w:val="clear" w:color="auto" w:fill="FFFFFF"/>
          </w:tcPr>
          <w:p w14:paraId="65C9CE23" w14:textId="2B2D8818" w:rsidR="005C038C" w:rsidRPr="00C23785" w:rsidRDefault="00FB25E3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5" w:type="pct"/>
            <w:shd w:val="clear" w:color="auto" w:fill="FFFFFF"/>
          </w:tcPr>
          <w:p w14:paraId="09F60AE1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3F0C1E5F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7EA49322" w14:textId="072D19A7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6CD15F1A" w14:textId="0AAD7824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50124105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6755341B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4ABCE11A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4B146E7F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shd w:val="clear" w:color="auto" w:fill="FFFFFF"/>
          </w:tcPr>
          <w:p w14:paraId="69DFE5FC" w14:textId="3C011187" w:rsidR="005C038C" w:rsidRPr="00C23785" w:rsidRDefault="00FB25E3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4" w:type="pct"/>
            <w:shd w:val="clear" w:color="auto" w:fill="FFFFFF"/>
          </w:tcPr>
          <w:p w14:paraId="4D86EB4F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5" w:type="pct"/>
            <w:shd w:val="clear" w:color="auto" w:fill="FFFFFF"/>
          </w:tcPr>
          <w:p w14:paraId="4BFE0BB7" w14:textId="7283244F" w:rsidR="005C038C" w:rsidRPr="00C23785" w:rsidRDefault="00FB25E3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5" w:type="pct"/>
            <w:shd w:val="clear" w:color="auto" w:fill="FFFFFF"/>
          </w:tcPr>
          <w:p w14:paraId="6C145966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63B689CD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3BE6A910" w14:textId="2F3AA84A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CC34F16" w14:textId="1AF09631" w:rsidTr="00D37001">
        <w:trPr>
          <w:trHeight w:val="20"/>
        </w:trPr>
        <w:tc>
          <w:tcPr>
            <w:tcW w:w="458" w:type="pct"/>
            <w:vMerge w:val="restart"/>
            <w:shd w:val="clear" w:color="auto" w:fill="FFFFFF"/>
          </w:tcPr>
          <w:p w14:paraId="373A5C49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1.2.1.</w:t>
            </w:r>
          </w:p>
        </w:tc>
        <w:tc>
          <w:tcPr>
            <w:tcW w:w="842" w:type="pct"/>
            <w:vMerge w:val="restart"/>
            <w:shd w:val="clear" w:color="auto" w:fill="FFFFFF"/>
          </w:tcPr>
          <w:p w14:paraId="2F69414A" w14:textId="77777777" w:rsidR="00D37001" w:rsidRDefault="005C038C" w:rsidP="00D37001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</w:t>
            </w:r>
          </w:p>
          <w:p w14:paraId="54F32F77" w14:textId="73FA7E82" w:rsidR="005C038C" w:rsidRPr="00C23785" w:rsidRDefault="005C038C" w:rsidP="00D37001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 осуществления бюджетного процесса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в сельских поселениях</w:t>
            </w:r>
          </w:p>
        </w:tc>
        <w:tc>
          <w:tcPr>
            <w:tcW w:w="511" w:type="pct"/>
            <w:vMerge w:val="restart"/>
            <w:shd w:val="clear" w:color="auto" w:fill="FFFFFF"/>
          </w:tcPr>
          <w:p w14:paraId="1070C4FF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99" w:type="pct"/>
            <w:shd w:val="clear" w:color="auto" w:fill="FFFFFF"/>
          </w:tcPr>
          <w:p w14:paraId="5142192B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shd w:val="clear" w:color="auto" w:fill="FFFFFF"/>
          </w:tcPr>
          <w:p w14:paraId="6FCC58BD" w14:textId="2B11A644" w:rsidR="005C038C" w:rsidRPr="00C23785" w:rsidRDefault="0067622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4" w:type="pct"/>
            <w:shd w:val="clear" w:color="auto" w:fill="FFFFFF"/>
          </w:tcPr>
          <w:p w14:paraId="0D754DDD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5" w:type="pct"/>
            <w:shd w:val="clear" w:color="auto" w:fill="FFFFFF"/>
          </w:tcPr>
          <w:p w14:paraId="6838CCDB" w14:textId="0FF2A358" w:rsidR="005C038C" w:rsidRPr="00C23785" w:rsidRDefault="0067622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5" w:type="pct"/>
            <w:shd w:val="clear" w:color="auto" w:fill="FFFFFF"/>
          </w:tcPr>
          <w:p w14:paraId="6617E8E3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3E4E4BEB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1ABEA54D" w14:textId="63F94607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3BF03BE5" w14:textId="1ED84A19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4BBDDB3B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4D9030E9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2FB1499D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3F61E640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shd w:val="clear" w:color="auto" w:fill="FFFFFF"/>
          </w:tcPr>
          <w:p w14:paraId="29CAF367" w14:textId="11B40635" w:rsidR="005C038C" w:rsidRPr="00C23785" w:rsidRDefault="0067622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4" w:type="pct"/>
            <w:shd w:val="clear" w:color="auto" w:fill="FFFFFF"/>
          </w:tcPr>
          <w:p w14:paraId="69E87B33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5" w:type="pct"/>
            <w:shd w:val="clear" w:color="auto" w:fill="FFFFFF"/>
          </w:tcPr>
          <w:p w14:paraId="16CB49FE" w14:textId="4C878D6E" w:rsidR="005C038C" w:rsidRPr="00C23785" w:rsidRDefault="0067622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5" w:type="pct"/>
            <w:shd w:val="clear" w:color="auto" w:fill="FFFFFF"/>
          </w:tcPr>
          <w:p w14:paraId="0FE24F6C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780D93E9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6A9F73BA" w14:textId="450B4044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1FF6FBE2" w14:textId="02278DD3" w:rsidTr="00D37001">
        <w:trPr>
          <w:trHeight w:val="20"/>
        </w:trPr>
        <w:tc>
          <w:tcPr>
            <w:tcW w:w="458" w:type="pct"/>
            <w:vMerge w:val="restart"/>
            <w:shd w:val="clear" w:color="auto" w:fill="FFFFFF"/>
          </w:tcPr>
          <w:p w14:paraId="0A36898D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42" w:type="pct"/>
            <w:vMerge w:val="restart"/>
            <w:shd w:val="clear" w:color="auto" w:fill="FFFFFF"/>
          </w:tcPr>
          <w:p w14:paraId="69479307" w14:textId="127DE9F0" w:rsidR="005C038C" w:rsidRPr="00C23785" w:rsidRDefault="005C038C" w:rsidP="00D37001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эффективности развития сельских поселений </w:t>
            </w:r>
          </w:p>
        </w:tc>
        <w:tc>
          <w:tcPr>
            <w:tcW w:w="511" w:type="pct"/>
            <w:vMerge w:val="restart"/>
            <w:shd w:val="clear" w:color="auto" w:fill="FFFFFF"/>
          </w:tcPr>
          <w:p w14:paraId="79E06535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99" w:type="pct"/>
            <w:shd w:val="clear" w:color="auto" w:fill="FFFFFF"/>
          </w:tcPr>
          <w:p w14:paraId="30979126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shd w:val="clear" w:color="auto" w:fill="FFFFFF"/>
          </w:tcPr>
          <w:p w14:paraId="41A8320D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4" w:type="pct"/>
            <w:shd w:val="clear" w:color="auto" w:fill="FFFFFF"/>
          </w:tcPr>
          <w:p w14:paraId="6C94EEFE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5" w:type="pct"/>
            <w:shd w:val="clear" w:color="auto" w:fill="FFFFFF"/>
          </w:tcPr>
          <w:p w14:paraId="28A1710C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5" w:type="pct"/>
            <w:shd w:val="clear" w:color="auto" w:fill="FFFFFF"/>
          </w:tcPr>
          <w:p w14:paraId="547AAD0E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014DC7CF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27896AB" w14:textId="68CB2F94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F887B95" w14:textId="2738EEC0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6129E2F8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</w:tcPr>
          <w:p w14:paraId="1EF52F95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3F2F1D14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0D7B59B7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shd w:val="clear" w:color="auto" w:fill="FFFFFF"/>
          </w:tcPr>
          <w:p w14:paraId="502D85F7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4" w:type="pct"/>
            <w:shd w:val="clear" w:color="auto" w:fill="FFFFFF"/>
          </w:tcPr>
          <w:p w14:paraId="7D792F51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5" w:type="pct"/>
            <w:shd w:val="clear" w:color="auto" w:fill="FFFFFF"/>
          </w:tcPr>
          <w:p w14:paraId="2D19276B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5" w:type="pct"/>
            <w:shd w:val="clear" w:color="auto" w:fill="FFFFFF"/>
          </w:tcPr>
          <w:p w14:paraId="390A0A6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513E567B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E2BF0F3" w14:textId="3BF0896C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E98F678" w14:textId="06C772C5" w:rsidTr="00D37001">
        <w:trPr>
          <w:trHeight w:val="20"/>
        </w:trPr>
        <w:tc>
          <w:tcPr>
            <w:tcW w:w="458" w:type="pct"/>
            <w:vMerge w:val="restart"/>
            <w:shd w:val="clear" w:color="auto" w:fill="FFFFFF"/>
          </w:tcPr>
          <w:p w14:paraId="11F9E73C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  <w:p w14:paraId="3B28B60C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 w:val="restart"/>
            <w:shd w:val="clear" w:color="auto" w:fill="FFFFFF"/>
          </w:tcPr>
          <w:p w14:paraId="23DCCE9E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11" w:type="pct"/>
            <w:vMerge w:val="restart"/>
            <w:shd w:val="clear" w:color="auto" w:fill="FFFFFF"/>
          </w:tcPr>
          <w:p w14:paraId="68EF3839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3C4CBEB8" w14:textId="77777777" w:rsidR="005C038C" w:rsidRPr="00C23785" w:rsidRDefault="005C038C" w:rsidP="00DB06AE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44" w:type="pct"/>
            <w:shd w:val="clear" w:color="auto" w:fill="FFFFFF"/>
          </w:tcPr>
          <w:p w14:paraId="3BB5F1A0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45" w:type="pct"/>
            <w:shd w:val="clear" w:color="auto" w:fill="FFFFFF"/>
          </w:tcPr>
          <w:p w14:paraId="4E036037" w14:textId="3654EDB5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295" w:type="pct"/>
            <w:shd w:val="clear" w:color="auto" w:fill="FFFFFF"/>
          </w:tcPr>
          <w:p w14:paraId="728EF6B1" w14:textId="641E3F2A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6" w:type="pct"/>
            <w:shd w:val="clear" w:color="auto" w:fill="FFFFFF"/>
          </w:tcPr>
          <w:p w14:paraId="719AE6E6" w14:textId="5F849DD6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416" w:type="pct"/>
            <w:shd w:val="clear" w:color="auto" w:fill="FFFFFF"/>
          </w:tcPr>
          <w:p w14:paraId="2C8AB6E6" w14:textId="1A79AA38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70A263DE" w14:textId="60976C65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2D344F9B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  <w:vAlign w:val="bottom"/>
          </w:tcPr>
          <w:p w14:paraId="4ADECA5F" w14:textId="77777777" w:rsidR="005C038C" w:rsidRPr="00C23785" w:rsidRDefault="005C038C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600668EA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70F3C101" w14:textId="77777777" w:rsidR="005C038C" w:rsidRPr="00C23785" w:rsidRDefault="005C038C" w:rsidP="00DB06AE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44" w:type="pct"/>
            <w:shd w:val="clear" w:color="auto" w:fill="FFFFFF"/>
          </w:tcPr>
          <w:p w14:paraId="07195BAB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5" w:type="pct"/>
            <w:shd w:val="clear" w:color="auto" w:fill="FFFFFF"/>
          </w:tcPr>
          <w:p w14:paraId="72DE5807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5" w:type="pct"/>
            <w:shd w:val="clear" w:color="auto" w:fill="FFFFFF"/>
          </w:tcPr>
          <w:p w14:paraId="56E40B7D" w14:textId="7D7962C5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6" w:type="pct"/>
            <w:shd w:val="clear" w:color="auto" w:fill="FFFFFF"/>
          </w:tcPr>
          <w:p w14:paraId="05999980" w14:textId="7EE24210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416" w:type="pct"/>
            <w:shd w:val="clear" w:color="auto" w:fill="FFFFFF"/>
          </w:tcPr>
          <w:p w14:paraId="2C264C8A" w14:textId="513C096F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542E583" w14:textId="5453088C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20DE2779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  <w:vAlign w:val="bottom"/>
          </w:tcPr>
          <w:p w14:paraId="059D0F1F" w14:textId="77777777" w:rsidR="005C038C" w:rsidRPr="00C23785" w:rsidRDefault="005C038C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7559DAA5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1325E999" w14:textId="77777777" w:rsidR="005C038C" w:rsidRPr="00C23785" w:rsidRDefault="005C038C" w:rsidP="00DB06AE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C23785" w:rsidRDefault="0067622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44" w:type="pct"/>
            <w:shd w:val="clear" w:color="auto" w:fill="FFFFFF"/>
          </w:tcPr>
          <w:p w14:paraId="21361684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45" w:type="pct"/>
            <w:shd w:val="clear" w:color="auto" w:fill="FFFFFF"/>
          </w:tcPr>
          <w:p w14:paraId="330A8352" w14:textId="478E30DE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5" w:type="pct"/>
            <w:shd w:val="clear" w:color="auto" w:fill="FFFFFF"/>
          </w:tcPr>
          <w:p w14:paraId="355CB190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6" w:type="pct"/>
            <w:shd w:val="clear" w:color="auto" w:fill="FFFFFF"/>
          </w:tcPr>
          <w:p w14:paraId="4014B3CF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416" w:type="pct"/>
            <w:shd w:val="clear" w:color="auto" w:fill="FFFFFF"/>
          </w:tcPr>
          <w:p w14:paraId="107BC877" w14:textId="53A6576E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3AA6A9A3" w14:textId="77C63C64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226BC036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  <w:vAlign w:val="bottom"/>
          </w:tcPr>
          <w:p w14:paraId="1AB9A791" w14:textId="77777777" w:rsidR="005C038C" w:rsidRPr="00C23785" w:rsidRDefault="005C038C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5F5E383F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3CA0A92C" w14:textId="77777777" w:rsidR="005C038C" w:rsidRPr="00C23785" w:rsidRDefault="005C038C" w:rsidP="00DB06AE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shd w:val="clear" w:color="auto" w:fill="FFFFFF"/>
          </w:tcPr>
          <w:p w14:paraId="1E853583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shd w:val="clear" w:color="auto" w:fill="FFFFFF"/>
          </w:tcPr>
          <w:p w14:paraId="7762AABE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5" w:type="pct"/>
            <w:shd w:val="clear" w:color="auto" w:fill="FFFFFF"/>
          </w:tcPr>
          <w:p w14:paraId="1F3D3828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0AA01733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14:paraId="0B07CD41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0272338F" w14:textId="4559F315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26C6AF34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  <w:vAlign w:val="bottom"/>
          </w:tcPr>
          <w:p w14:paraId="2F3C2154" w14:textId="77777777" w:rsidR="005C038C" w:rsidRPr="00C23785" w:rsidRDefault="005C038C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30D75946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5088B064" w14:textId="77777777" w:rsidR="005C038C" w:rsidRPr="00C23785" w:rsidRDefault="005C038C" w:rsidP="00DB06AE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C23785" w:rsidRDefault="0067622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44" w:type="pct"/>
            <w:shd w:val="clear" w:color="auto" w:fill="FFFFFF"/>
          </w:tcPr>
          <w:p w14:paraId="09EE800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45" w:type="pct"/>
            <w:shd w:val="clear" w:color="auto" w:fill="FFFFFF"/>
          </w:tcPr>
          <w:p w14:paraId="1DB2BC1A" w14:textId="719C31AB" w:rsidR="005C038C" w:rsidRPr="00C23785" w:rsidRDefault="00676228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295" w:type="pct"/>
            <w:shd w:val="clear" w:color="auto" w:fill="FFFFFF"/>
          </w:tcPr>
          <w:p w14:paraId="6CE6FB52" w14:textId="2930A15E" w:rsidR="005C038C" w:rsidRPr="00C23785" w:rsidRDefault="00460E7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6" w:type="pct"/>
            <w:shd w:val="clear" w:color="auto" w:fill="FFFFFF"/>
          </w:tcPr>
          <w:p w14:paraId="74447CBC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416" w:type="pct"/>
            <w:shd w:val="clear" w:color="auto" w:fill="FFFFFF"/>
          </w:tcPr>
          <w:p w14:paraId="26CF3683" w14:textId="45037045" w:rsidR="005C038C" w:rsidRPr="00C23785" w:rsidRDefault="009517D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2C98DDB9" w14:textId="766AF6CF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7230A0C8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  <w:vAlign w:val="bottom"/>
          </w:tcPr>
          <w:p w14:paraId="4E94FC76" w14:textId="77777777" w:rsidR="005C038C" w:rsidRPr="00C23785" w:rsidRDefault="005C038C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44A629B0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359A1137" w14:textId="77777777" w:rsidR="005C038C" w:rsidRPr="00C23785" w:rsidRDefault="005C038C" w:rsidP="00DB06AE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</w:t>
            </w:r>
            <w:proofErr w:type="spellStart"/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C23785" w:rsidRDefault="009517D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4" w:type="pct"/>
            <w:shd w:val="clear" w:color="auto" w:fill="FFFFFF"/>
          </w:tcPr>
          <w:p w14:paraId="163FC3E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5" w:type="pct"/>
            <w:shd w:val="clear" w:color="auto" w:fill="FFFFFF"/>
          </w:tcPr>
          <w:p w14:paraId="274B98C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5" w:type="pct"/>
            <w:shd w:val="clear" w:color="auto" w:fill="FFFFFF"/>
          </w:tcPr>
          <w:p w14:paraId="1A313A61" w14:textId="60837B6A" w:rsidR="005C038C" w:rsidRPr="00C23785" w:rsidRDefault="009517D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6" w:type="pct"/>
            <w:shd w:val="clear" w:color="auto" w:fill="FFFFFF"/>
          </w:tcPr>
          <w:p w14:paraId="6D99492B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416" w:type="pct"/>
            <w:shd w:val="clear" w:color="auto" w:fill="FFFFFF"/>
          </w:tcPr>
          <w:p w14:paraId="008B5E63" w14:textId="70CB2473" w:rsidR="005C038C" w:rsidRPr="00C23785" w:rsidRDefault="009517D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0708E2C" w14:textId="7DB0A0C0" w:rsidTr="00D37001">
        <w:trPr>
          <w:trHeight w:val="20"/>
        </w:trPr>
        <w:tc>
          <w:tcPr>
            <w:tcW w:w="4584" w:type="pct"/>
            <w:gridSpan w:val="9"/>
            <w:shd w:val="clear" w:color="auto" w:fill="FFFFFF"/>
          </w:tcPr>
          <w:p w14:paraId="7F7ED9A5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416" w:type="pct"/>
            <w:shd w:val="clear" w:color="auto" w:fill="FFFFFF"/>
          </w:tcPr>
          <w:p w14:paraId="7C13ED11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142F6B0" w14:textId="237AB291" w:rsidTr="00D37001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06E27392" w:rsidR="005C038C" w:rsidRPr="00C23785" w:rsidRDefault="005C038C" w:rsidP="00D37001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1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4EDF5ED0" w:rsidR="005C038C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5" w:type="pct"/>
            <w:shd w:val="clear" w:color="auto" w:fill="FFFFFF"/>
          </w:tcPr>
          <w:p w14:paraId="76C8C8D7" w14:textId="4BF3E11F" w:rsidR="005C038C" w:rsidRPr="00C23785" w:rsidRDefault="00E1340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5" w:type="pct"/>
            <w:shd w:val="clear" w:color="auto" w:fill="FFFFFF"/>
          </w:tcPr>
          <w:p w14:paraId="0FCDD8BE" w14:textId="2F3E9261" w:rsidR="005C038C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6" w:type="pct"/>
            <w:shd w:val="clear" w:color="auto" w:fill="FFFFFF"/>
          </w:tcPr>
          <w:p w14:paraId="6700B595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16" w:type="pct"/>
            <w:shd w:val="clear" w:color="auto" w:fill="FFFFFF"/>
          </w:tcPr>
          <w:p w14:paraId="3521353A" w14:textId="0BF22567" w:rsidR="005C038C" w:rsidRPr="00C23785" w:rsidRDefault="002F5E2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01765D90" w14:textId="5603AFA9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F975CC" w:rsidRPr="00C23785" w:rsidRDefault="00F975C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F975CC" w:rsidRPr="00C23785" w:rsidRDefault="00F975C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F975CC" w:rsidRPr="00C23785" w:rsidRDefault="00F975C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F975CC" w:rsidRPr="00C23785" w:rsidRDefault="00F975C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5D89E019" w:rsidR="00F975CC" w:rsidRPr="00C23785" w:rsidRDefault="00F975C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461CDCBB" w:rsidR="00F975CC" w:rsidRPr="00C23785" w:rsidRDefault="00F975C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5" w:type="pct"/>
            <w:shd w:val="clear" w:color="auto" w:fill="FFFFFF"/>
          </w:tcPr>
          <w:p w14:paraId="237DC2B4" w14:textId="068BDB20" w:rsidR="00F975CC" w:rsidRPr="00C23785" w:rsidRDefault="00F975C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5" w:type="pct"/>
            <w:shd w:val="clear" w:color="auto" w:fill="FFFFFF"/>
          </w:tcPr>
          <w:p w14:paraId="2AA32D76" w14:textId="54B7F69D" w:rsidR="00F975CC" w:rsidRPr="00C23785" w:rsidRDefault="00F975C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6" w:type="pct"/>
            <w:shd w:val="clear" w:color="auto" w:fill="FFFFFF"/>
          </w:tcPr>
          <w:p w14:paraId="5113D8F0" w14:textId="77777777" w:rsidR="00F975CC" w:rsidRPr="00C23785" w:rsidRDefault="00F975C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16" w:type="pct"/>
            <w:shd w:val="clear" w:color="auto" w:fill="FFFFFF"/>
          </w:tcPr>
          <w:p w14:paraId="6676CC12" w14:textId="09F58207" w:rsidR="00F975CC" w:rsidRPr="00C23785" w:rsidRDefault="00F975C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0F06B72B" w14:textId="767FBB08" w:rsidTr="00D37001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3B2FAC2C" w:rsidR="001570C7" w:rsidRPr="00C23785" w:rsidRDefault="001570C7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Резервный фонд Администрации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Ханты-Мансийского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1570C7" w:rsidRPr="00C23785" w:rsidRDefault="001570C7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1570C7" w:rsidRPr="00C23785" w:rsidRDefault="001570C7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17505BAA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2ABD2664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5" w:type="pct"/>
            <w:shd w:val="clear" w:color="auto" w:fill="FFFFFF"/>
          </w:tcPr>
          <w:p w14:paraId="2D8BB427" w14:textId="20856554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5" w:type="pct"/>
            <w:shd w:val="clear" w:color="auto" w:fill="FFFFFF"/>
          </w:tcPr>
          <w:p w14:paraId="638B1841" w14:textId="13D35075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3E7F3A60" w14:textId="673B5CE2" w:rsidTr="00D37001">
        <w:trPr>
          <w:trHeight w:val="2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1570C7" w:rsidRPr="00C23785" w:rsidRDefault="001570C7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1570C7" w:rsidRPr="00C23785" w:rsidRDefault="001570C7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1570C7" w:rsidRPr="00C23785" w:rsidRDefault="001570C7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1FE506E6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172B4A10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5" w:type="pct"/>
            <w:shd w:val="clear" w:color="auto" w:fill="FFFFFF"/>
          </w:tcPr>
          <w:p w14:paraId="777139E9" w14:textId="0A78D118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5" w:type="pct"/>
            <w:shd w:val="clear" w:color="auto" w:fill="FFFFFF"/>
          </w:tcPr>
          <w:p w14:paraId="4DC7A5D7" w14:textId="333D9E2F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1570C7" w:rsidRPr="00C23785" w:rsidRDefault="001570C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4EE897DD" w14:textId="70A3B1A8" w:rsidTr="00D37001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2.2.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43E21" w14:textId="77777777" w:rsidR="00D37001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дминистрации </w:t>
            </w:r>
          </w:p>
          <w:p w14:paraId="46D37B52" w14:textId="48607066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Ханты-Мансийского района» (показатели 2, 3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56A7580D" w:rsidR="005C038C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C23785" w:rsidRDefault="00313980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014B2384" w:rsidR="005C038C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C23785" w:rsidRDefault="00CD648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C23785" w:rsidRDefault="00CD648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2696213E" w14:textId="7B50E77D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C23785" w:rsidRDefault="005C038C" w:rsidP="00DB06AE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C23785" w:rsidRDefault="00313980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C23785" w:rsidRDefault="00313980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C23785" w:rsidRDefault="00CD648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C23785" w:rsidRDefault="00CD648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C23785" w:rsidRDefault="00CD6487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0F81AC28" w14:textId="12217F57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C23785" w:rsidRDefault="005C038C" w:rsidP="00DB06AE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5BD5361A" w:rsidR="005C038C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C23785" w:rsidRDefault="00313980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758C1F63" w:rsidR="005C038C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C23785" w:rsidRDefault="00B80599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C23785" w:rsidRDefault="00B80599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293C912" w14:textId="7CC10039" w:rsidTr="00D37001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9323464" w:rsidR="00287FEA" w:rsidRPr="00C23785" w:rsidRDefault="00287FEA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дминистрации Ханты-Мансийского района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287FEA" w:rsidRPr="00C23785" w:rsidRDefault="00287FEA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287FEA" w:rsidRPr="00C23785" w:rsidRDefault="00287FEA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2044770A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3739A4E5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3F8702FF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1B27CBC6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4D3B6EEC" w14:textId="11956606" w:rsidTr="00D37001">
        <w:trPr>
          <w:trHeight w:val="2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287FEA" w:rsidRPr="00C23785" w:rsidRDefault="00287FEA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287FEA" w:rsidRPr="00C23785" w:rsidRDefault="00287FEA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287FEA" w:rsidRPr="00C23785" w:rsidRDefault="00287FEA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287FEA" w:rsidRPr="00C23785" w:rsidRDefault="00287FEA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6C42473E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27BB1D71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69C70AF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57BB079D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62DAF674" w14:textId="2836CBE7" w:rsidTr="00D37001">
        <w:trPr>
          <w:trHeight w:val="2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287FEA" w:rsidRPr="00C23785" w:rsidRDefault="00287FEA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287FEA" w:rsidRPr="00C23785" w:rsidRDefault="00287FEA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287FEA" w:rsidRPr="00C23785" w:rsidRDefault="00287FEA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287FEA" w:rsidRPr="00C23785" w:rsidRDefault="00287FEA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0F3B046F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54F79568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5ADBACF4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2C5E562C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287FEA" w:rsidRPr="00C23785" w:rsidRDefault="00287FE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09573B3" w14:textId="01E56E70" w:rsidTr="00D37001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подпрограмме 2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C23785" w:rsidRDefault="005C038C" w:rsidP="00DB06AE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1FBB2ABF" w:rsidR="005C038C" w:rsidRPr="00C23785" w:rsidRDefault="00666F01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293 772,3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C23785" w:rsidRDefault="00E1340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716E41EC" w:rsidR="005C038C" w:rsidRPr="00C23785" w:rsidRDefault="00666F01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63 128,6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C23785" w:rsidRDefault="00A03BEB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C23785" w:rsidRDefault="00A03BEB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C23785" w:rsidRPr="00C23785" w14:paraId="5E41430F" w14:textId="47A71A21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C23785" w:rsidRDefault="005E4F2D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C23785" w:rsidRDefault="005E4F2D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C23785" w:rsidRDefault="005E4F2D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C23785" w:rsidRDefault="005E4F2D" w:rsidP="00DB06AE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C23785" w:rsidRDefault="00313980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C23785" w:rsidRDefault="005E4F2D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C23785" w:rsidRDefault="00313980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C23785" w:rsidRDefault="00A03BEB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C23785" w:rsidRDefault="00A03BEB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C23785" w:rsidRDefault="00A03BEB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C23785" w:rsidRPr="00C23785" w14:paraId="1D1CE407" w14:textId="1AE5C2CB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C23785" w:rsidRDefault="005C038C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C23785" w:rsidRDefault="005C038C" w:rsidP="00DB06AE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51F428F5" w:rsidR="005C038C" w:rsidRPr="00C23785" w:rsidRDefault="00666F01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289 718,5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C23785" w:rsidRDefault="00E1340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471D533C" w:rsidR="005C038C" w:rsidRPr="00C23785" w:rsidRDefault="00666F01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62 287,7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C23785" w:rsidRDefault="005E4F2D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C23785" w:rsidRDefault="005E4F2D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C23785" w:rsidRPr="00C23785" w14:paraId="4A521EA7" w14:textId="60404B9D" w:rsidTr="00D37001">
        <w:trPr>
          <w:trHeight w:val="20"/>
        </w:trPr>
        <w:tc>
          <w:tcPr>
            <w:tcW w:w="45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124B9EE8" w14:textId="6016FCA9" w:rsidTr="00D37001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1A280AD1" w:rsidR="005C038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C23785" w:rsidRDefault="00793CDA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33245B53" w:rsidR="005C038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C23785" w:rsidRDefault="00AC463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C23785" w:rsidRDefault="00AC4632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630B02E" w14:textId="14409BDD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2130DC" w:rsidRPr="00C23785" w:rsidRDefault="002130D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2130DC" w:rsidRPr="00C23785" w:rsidRDefault="002130D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2130DC" w:rsidRPr="00C23785" w:rsidRDefault="002130D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1CDA3C05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7827E39E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0C52A4A2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7FA6A92D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3E13882D" w14:textId="07791972" w:rsidTr="00D37001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2130DC" w:rsidRPr="00C23785" w:rsidRDefault="002130D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2130DC" w:rsidRPr="00C23785" w:rsidRDefault="002130D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2130DC" w:rsidRPr="00C23785" w:rsidRDefault="002130D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1CD5AAB2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09EFE4BA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0349292A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72064EA2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59A6238C" w14:textId="4C20922C" w:rsidTr="00D37001">
        <w:trPr>
          <w:trHeight w:val="2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2130DC" w:rsidRPr="00C23785" w:rsidRDefault="002130D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2130DC" w:rsidRPr="00C23785" w:rsidRDefault="002130D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2130DC" w:rsidRPr="00C23785" w:rsidRDefault="002130D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5CCA6094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0FA1207B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30455CE9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4FFEAD39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6425CFD" w14:textId="1655FD2F" w:rsidTr="00D37001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2130DC" w:rsidRPr="00C23785" w:rsidRDefault="002130D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2130DC" w:rsidRPr="00C23785" w:rsidRDefault="002130D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2130DC" w:rsidRPr="00C23785" w:rsidRDefault="002130D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5A956053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3BB9E2F0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77A533D8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29B87767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1F38447A" w14:textId="2B6C3441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2130DC" w:rsidRPr="00C23785" w:rsidRDefault="002130D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2130DC" w:rsidRPr="00C23785" w:rsidRDefault="002130D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2130DC" w:rsidRPr="00C23785" w:rsidRDefault="002130D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2130DC" w:rsidRPr="00C23785" w:rsidRDefault="002130D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623CC5A3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7E14172C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5449F85B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4BB2938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2130DC" w:rsidRPr="00C23785" w:rsidRDefault="002130D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FE10162" w14:textId="0FA08AA6" w:rsidTr="00D37001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8632F" w14:textId="36C4CF00" w:rsidR="005C038C" w:rsidRPr="00C23785" w:rsidRDefault="005C038C" w:rsidP="00D37001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2101782F" w:rsidR="005C038C" w:rsidRPr="00C23785" w:rsidRDefault="00094BD4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 w:rsidR="00892CC8" w:rsidRPr="00C23785">
              <w:rPr>
                <w:rFonts w:ascii="Times New Roman" w:hAnsi="Times New Roman"/>
                <w:sz w:val="20"/>
                <w:szCs w:val="20"/>
              </w:rPr>
              <w:t> 113 581,1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C23785" w:rsidRDefault="0082333F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4108A62B" w:rsidR="005C038C" w:rsidRPr="00C23785" w:rsidRDefault="00892CC8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C23785" w:rsidRDefault="0053034A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C23785" w:rsidRDefault="0053034A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E0529ED" w14:textId="4D048628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C23785" w:rsidRDefault="00793CDA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C23785" w:rsidRDefault="00793CDA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C23785" w:rsidRDefault="0053034A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C23785" w:rsidRDefault="0053034A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C23785" w:rsidRDefault="0053034A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6DA72C1A" w14:textId="04B8909F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38B0A695" w:rsidR="005C038C" w:rsidRPr="00C23785" w:rsidRDefault="00892CC8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 w:rsidRPr="00C23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C23785" w:rsidRDefault="0082333F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46DE6DB7" w:rsidR="005C038C" w:rsidRPr="00C23785" w:rsidRDefault="00892CC8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C23785" w:rsidRDefault="007E3B47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C23785" w:rsidRDefault="007E3B47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90CA998" w14:textId="4A64936B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6E8E4EF" w14:textId="1579D3BD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58F628AD" w:rsidR="005C038C" w:rsidRPr="00C23785" w:rsidRDefault="00892CC8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C23785" w:rsidRDefault="0082333F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11F3BB16" w:rsidR="005C038C" w:rsidRPr="00C23785" w:rsidRDefault="00892CC8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C23785" w:rsidRDefault="007E3B47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C23785" w:rsidRDefault="007E3B47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A7E8D27" w14:textId="4CFCCA59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C23785" w:rsidRDefault="007E3B47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C23785" w:rsidRDefault="007E3B47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C23785" w:rsidRDefault="007E3B47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68D35170" w14:textId="2189E5B1" w:rsidTr="00D37001">
        <w:trPr>
          <w:trHeight w:val="2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C23785" w:rsidRDefault="005C038C" w:rsidP="00DB06AE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95E0251" w14:textId="4B6F4C5C" w:rsidTr="00D37001">
        <w:trPr>
          <w:trHeight w:val="20"/>
        </w:trPr>
        <w:tc>
          <w:tcPr>
            <w:tcW w:w="458" w:type="pct"/>
            <w:shd w:val="clear" w:color="auto" w:fill="FFFFFF"/>
          </w:tcPr>
          <w:p w14:paraId="0DE82ABB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shd w:val="clear" w:color="auto" w:fill="FFFFFF"/>
          </w:tcPr>
          <w:p w14:paraId="1EBBF0C6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11" w:type="pct"/>
            <w:shd w:val="clear" w:color="auto" w:fill="FFFFFF"/>
          </w:tcPr>
          <w:p w14:paraId="2B108F2F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3551BAD8" w14:textId="7D27A8B9" w:rsidR="00D37001" w:rsidRPr="00C23785" w:rsidRDefault="00D37001" w:rsidP="00D37001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</w:tc>
        <w:tc>
          <w:tcPr>
            <w:tcW w:w="345" w:type="pct"/>
            <w:shd w:val="clear" w:color="auto" w:fill="FFFFFF"/>
          </w:tcPr>
          <w:p w14:paraId="1B79AFDC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shd w:val="clear" w:color="auto" w:fill="FFFFFF"/>
          </w:tcPr>
          <w:p w14:paraId="265C5806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shd w:val="clear" w:color="auto" w:fill="FFFFFF"/>
          </w:tcPr>
          <w:p w14:paraId="3FA9B47F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shd w:val="clear" w:color="auto" w:fill="FFFFFF"/>
          </w:tcPr>
          <w:p w14:paraId="6C7E4F90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44BF48F0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07D1347A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478E33B" w14:textId="7FD6D1A2" w:rsidTr="00D37001">
        <w:trPr>
          <w:trHeight w:val="20"/>
        </w:trPr>
        <w:tc>
          <w:tcPr>
            <w:tcW w:w="458" w:type="pct"/>
            <w:vMerge w:val="restart"/>
            <w:shd w:val="clear" w:color="auto" w:fill="FFFFFF"/>
          </w:tcPr>
          <w:p w14:paraId="268BC32E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 w:val="restart"/>
            <w:shd w:val="clear" w:color="auto" w:fill="FFFFFF"/>
          </w:tcPr>
          <w:p w14:paraId="5ACB88F6" w14:textId="77777777" w:rsidR="00EC24F5" w:rsidRPr="00C23785" w:rsidRDefault="00EC24F5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11" w:type="pct"/>
            <w:vMerge w:val="restart"/>
            <w:shd w:val="clear" w:color="auto" w:fill="FFFFFF"/>
          </w:tcPr>
          <w:p w14:paraId="4D52299F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641393F3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0CDC5F8B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1EF248D8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1055F51F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18CA6EFD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13F72017" w14:textId="63FBB2C9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0CB24DAA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  <w:vAlign w:val="bottom"/>
          </w:tcPr>
          <w:p w14:paraId="2F5A3692" w14:textId="77777777" w:rsidR="00EC24F5" w:rsidRPr="00C23785" w:rsidRDefault="00EC24F5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32EC4147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2C910A26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7E37B482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4F75BD91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6D3250A5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2349FB4F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4283C72B" w14:textId="7BD66143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0A96BF9E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  <w:vAlign w:val="bottom"/>
          </w:tcPr>
          <w:p w14:paraId="5441B8C9" w14:textId="77777777" w:rsidR="00EC24F5" w:rsidRPr="00C23785" w:rsidRDefault="00EC24F5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785ACD2F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4E7E7FEE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3550E64C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3BA8F3D2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6F0C1128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09652D15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73B7C0EB" w14:textId="3E3BED9F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547C92CA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  <w:vAlign w:val="bottom"/>
          </w:tcPr>
          <w:p w14:paraId="4A183343" w14:textId="77777777" w:rsidR="00EC24F5" w:rsidRPr="00C23785" w:rsidRDefault="00EC24F5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1D73700D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709E6CF9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37D38" w14:textId="581968E2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6B70DB19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  <w:vAlign w:val="bottom"/>
          </w:tcPr>
          <w:p w14:paraId="6392454B" w14:textId="77777777" w:rsidR="00EC24F5" w:rsidRPr="00C23785" w:rsidRDefault="00EC24F5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7D7927C8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2BF8262F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72838704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30E1F10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7686C584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5AB42A51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1D784246" w14:textId="70786D6F" w:rsidTr="00D37001">
        <w:trPr>
          <w:trHeight w:val="20"/>
        </w:trPr>
        <w:tc>
          <w:tcPr>
            <w:tcW w:w="458" w:type="pct"/>
            <w:vMerge/>
            <w:shd w:val="clear" w:color="auto" w:fill="FFFFFF"/>
          </w:tcPr>
          <w:p w14:paraId="42B7C395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shd w:val="clear" w:color="auto" w:fill="FFFFFF"/>
            <w:vAlign w:val="bottom"/>
          </w:tcPr>
          <w:p w14:paraId="1ED6F6E2" w14:textId="77777777" w:rsidR="00EC24F5" w:rsidRPr="00C23785" w:rsidRDefault="00EC24F5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37CA0814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5CA4C825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3DE44F30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0276DCE4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44CED8A1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594A2943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44EB9C6F" w14:textId="650B9AF5" w:rsidTr="00D37001">
        <w:trPr>
          <w:trHeight w:val="2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C23785" w:rsidRDefault="005C038C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FFFFFF"/>
          </w:tcPr>
          <w:p w14:paraId="3C6E9899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FFFFFF"/>
          </w:tcPr>
          <w:p w14:paraId="79E0E93D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FFFFFF"/>
          </w:tcPr>
          <w:p w14:paraId="4460CA30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5039652F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FFFFFF"/>
          </w:tcPr>
          <w:p w14:paraId="094499D9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4A3A8F3D" w14:textId="27CEE270" w:rsidTr="00D37001">
        <w:trPr>
          <w:trHeight w:val="2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C23785" w:rsidRDefault="005C038C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C23785" w:rsidRDefault="005C038C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C23785" w:rsidRDefault="005C038C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  <w:shd w:val="clear" w:color="auto" w:fill="FFFFFF"/>
          </w:tcPr>
          <w:p w14:paraId="7F421988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shd w:val="clear" w:color="auto" w:fill="FFFFFF"/>
          </w:tcPr>
          <w:p w14:paraId="25DA73EA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shd w:val="clear" w:color="auto" w:fill="FFFFFF"/>
          </w:tcPr>
          <w:p w14:paraId="489D9513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606CD52A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14:paraId="46D1BCE7" w14:textId="77777777" w:rsidR="005C038C" w:rsidRPr="00C23785" w:rsidRDefault="005C038C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83E70D8" w14:textId="7748B811" w:rsidTr="00D37001">
        <w:trPr>
          <w:trHeight w:val="2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EC24F5" w:rsidRPr="00C23785" w:rsidRDefault="00EC24F5" w:rsidP="00DB06A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29007B4F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69026102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79D137C3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608109EA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5F6766AA" w14:textId="5B51F366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EC24F5" w:rsidRPr="00C23785" w:rsidRDefault="00EC24F5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589F857E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44A66920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26FC96DF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57C8520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4EE1F295" w14:textId="2548C44D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EC24F5" w:rsidRPr="00C23785" w:rsidRDefault="00EC24F5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7B838F4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3A958E8C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57D00ACA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63D94DEC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5DB7B5F8" w14:textId="49653CB4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EC24F5" w:rsidRPr="00C23785" w:rsidRDefault="00EC24F5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70C3EE6E" w14:textId="0545597D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EC24F5" w:rsidRPr="00C23785" w:rsidRDefault="00EC24F5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6F6BCDD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349C836A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4FBBFE22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04DB9C7D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1C2D6254" w14:textId="5A528CF3" w:rsidTr="00D37001">
        <w:trPr>
          <w:trHeight w:val="20"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EC24F5" w:rsidRPr="00C23785" w:rsidRDefault="00EC24F5" w:rsidP="00DB06A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EC24F5" w:rsidRPr="00C23785" w:rsidRDefault="00EC24F5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780E368C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0923756E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6F9322BA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20BAA9C1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21C6CFC2" w14:textId="1E9C5528" w:rsidTr="00D37001">
        <w:trPr>
          <w:trHeight w:val="20"/>
        </w:trPr>
        <w:tc>
          <w:tcPr>
            <w:tcW w:w="1299" w:type="pct"/>
            <w:gridSpan w:val="2"/>
            <w:shd w:val="clear" w:color="auto" w:fill="FFFFFF"/>
          </w:tcPr>
          <w:p w14:paraId="1421EA37" w14:textId="77777777" w:rsidR="005C038C" w:rsidRPr="00C23785" w:rsidRDefault="005C038C" w:rsidP="00DB06AE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1" w:type="pct"/>
            <w:shd w:val="clear" w:color="auto" w:fill="FFFFFF"/>
          </w:tcPr>
          <w:p w14:paraId="7422EE35" w14:textId="77777777" w:rsidR="005C038C" w:rsidRPr="00C23785" w:rsidRDefault="005C038C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7B196A3A" w14:textId="77777777" w:rsidR="005C038C" w:rsidRPr="00C23785" w:rsidRDefault="005C038C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190D2065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4" w:type="pct"/>
            <w:shd w:val="clear" w:color="auto" w:fill="FFFFFF"/>
          </w:tcPr>
          <w:p w14:paraId="27A076C5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shd w:val="clear" w:color="auto" w:fill="FFFFFF"/>
          </w:tcPr>
          <w:p w14:paraId="51F92042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5" w:type="pct"/>
            <w:shd w:val="clear" w:color="auto" w:fill="FFFFFF"/>
          </w:tcPr>
          <w:p w14:paraId="5D5762C2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7C74A40F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14:paraId="6E7B9B3F" w14:textId="77777777" w:rsidR="005C038C" w:rsidRPr="00C23785" w:rsidRDefault="005C038C" w:rsidP="00DB06A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6C217A5" w14:textId="16FFB72D" w:rsidTr="00D37001">
        <w:trPr>
          <w:trHeight w:val="20"/>
        </w:trPr>
        <w:tc>
          <w:tcPr>
            <w:tcW w:w="1299" w:type="pct"/>
            <w:gridSpan w:val="2"/>
            <w:vMerge w:val="restart"/>
            <w:shd w:val="clear" w:color="auto" w:fill="FFFFFF"/>
          </w:tcPr>
          <w:p w14:paraId="631D0623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6B81638C" w14:textId="77777777" w:rsidR="00EC24F5" w:rsidRPr="00C23785" w:rsidRDefault="00EC24F5" w:rsidP="00DB06AE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 w:val="restart"/>
            <w:shd w:val="clear" w:color="auto" w:fill="FFFFFF"/>
          </w:tcPr>
          <w:p w14:paraId="5DD4F535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4DCFDC21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49F6E6BE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1194DDFC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126AD41B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6C30C198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5DABA2AB" w14:textId="36E120F2" w:rsidTr="00D37001">
        <w:trPr>
          <w:trHeight w:val="20"/>
        </w:trPr>
        <w:tc>
          <w:tcPr>
            <w:tcW w:w="1299" w:type="pct"/>
            <w:gridSpan w:val="2"/>
            <w:vMerge/>
            <w:shd w:val="clear" w:color="auto" w:fill="FFFFFF"/>
          </w:tcPr>
          <w:p w14:paraId="7F11E0EA" w14:textId="77777777" w:rsidR="00EC24F5" w:rsidRPr="00C23785" w:rsidRDefault="00EC24F5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6BEE7840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36882A35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363FB6D9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1FAC5EAC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6FEBD164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01001C93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0777E9E0" w14:textId="6F0B054E" w:rsidTr="00D37001">
        <w:trPr>
          <w:trHeight w:val="20"/>
        </w:trPr>
        <w:tc>
          <w:tcPr>
            <w:tcW w:w="1299" w:type="pct"/>
            <w:gridSpan w:val="2"/>
            <w:vMerge/>
            <w:shd w:val="clear" w:color="auto" w:fill="FFFFFF"/>
          </w:tcPr>
          <w:p w14:paraId="1C8C5576" w14:textId="77777777" w:rsidR="00EC24F5" w:rsidRPr="00C23785" w:rsidRDefault="00EC24F5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4EB75374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6A095CD5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5D80D60F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63BFD1E4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57F98DE8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120DF89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3FB57E52" w14:textId="26CB8856" w:rsidTr="00D37001">
        <w:trPr>
          <w:trHeight w:val="20"/>
        </w:trPr>
        <w:tc>
          <w:tcPr>
            <w:tcW w:w="1299" w:type="pct"/>
            <w:gridSpan w:val="2"/>
            <w:vMerge/>
            <w:shd w:val="clear" w:color="auto" w:fill="FFFFFF"/>
          </w:tcPr>
          <w:p w14:paraId="1E53FDB6" w14:textId="77777777" w:rsidR="00EC24F5" w:rsidRPr="00C23785" w:rsidRDefault="00EC24F5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1738DF99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7BE6B80F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7965000" w14:textId="7271B90E" w:rsidTr="00D37001">
        <w:trPr>
          <w:trHeight w:val="20"/>
        </w:trPr>
        <w:tc>
          <w:tcPr>
            <w:tcW w:w="1299" w:type="pct"/>
            <w:gridSpan w:val="2"/>
            <w:vMerge/>
            <w:shd w:val="clear" w:color="auto" w:fill="FFFFFF"/>
          </w:tcPr>
          <w:p w14:paraId="30BBE103" w14:textId="77777777" w:rsidR="00EC24F5" w:rsidRPr="00C23785" w:rsidRDefault="00EC24F5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32B40609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3F5847DC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3A150EF3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61DC1A5D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2D0DC8E1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265053FF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F787809" w14:textId="02354092" w:rsidTr="00D37001">
        <w:trPr>
          <w:trHeight w:val="20"/>
        </w:trPr>
        <w:tc>
          <w:tcPr>
            <w:tcW w:w="1299" w:type="pct"/>
            <w:gridSpan w:val="2"/>
            <w:vMerge/>
            <w:shd w:val="clear" w:color="auto" w:fill="FFFFFF"/>
          </w:tcPr>
          <w:p w14:paraId="0C88057E" w14:textId="77777777" w:rsidR="00EC24F5" w:rsidRPr="00C23785" w:rsidRDefault="00EC24F5" w:rsidP="00DB06A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1" w:type="pct"/>
            <w:vMerge/>
            <w:shd w:val="clear" w:color="auto" w:fill="FFFFFF"/>
          </w:tcPr>
          <w:p w14:paraId="59475F0E" w14:textId="77777777" w:rsidR="00EC24F5" w:rsidRPr="00C23785" w:rsidRDefault="00EC24F5" w:rsidP="00DB06A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9" w:type="pct"/>
            <w:shd w:val="clear" w:color="auto" w:fill="FFFFFF"/>
          </w:tcPr>
          <w:p w14:paraId="22168357" w14:textId="77777777" w:rsidR="00EC24F5" w:rsidRPr="00C23785" w:rsidRDefault="00EC24F5" w:rsidP="00DB06A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5BC98A04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405A2DD9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6528C14F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20A76DF2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EC24F5" w:rsidRPr="00C23785" w:rsidRDefault="00EC24F5" w:rsidP="00DB06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2704703C" w:rsidR="00EC24F5" w:rsidRPr="00140738" w:rsidRDefault="00EC24F5" w:rsidP="00DB06AE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0738">
              <w:rPr>
                <w:sz w:val="20"/>
                <w:szCs w:val="20"/>
              </w:rPr>
              <w:t>688,0</w:t>
            </w:r>
          </w:p>
        </w:tc>
      </w:tr>
    </w:tbl>
    <w:p w14:paraId="75249336" w14:textId="5846FF80" w:rsidR="001A4D35" w:rsidRPr="00C23785" w:rsidRDefault="00D7016B" w:rsidP="00DB06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0CD31FA4" w14:textId="4D401F1A" w:rsidR="004C7E99" w:rsidRPr="00140738" w:rsidRDefault="004C7E99" w:rsidP="00DB06AE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40738">
        <w:rPr>
          <w:rFonts w:eastAsia="Calibri"/>
          <w:sz w:val="28"/>
          <w:szCs w:val="28"/>
          <w:lang w:eastAsia="en-US"/>
        </w:rPr>
        <w:t xml:space="preserve">Строку 2.2 </w:t>
      </w:r>
      <w:r w:rsidR="00D3033D">
        <w:rPr>
          <w:rFonts w:eastAsia="Calibri"/>
          <w:sz w:val="28"/>
          <w:szCs w:val="28"/>
          <w:lang w:eastAsia="en-US"/>
        </w:rPr>
        <w:t xml:space="preserve">приложения 2 </w:t>
      </w:r>
      <w:r w:rsidRPr="00140738">
        <w:rPr>
          <w:rFonts w:eastAsia="Calibri"/>
          <w:sz w:val="28"/>
          <w:szCs w:val="28"/>
          <w:lang w:eastAsia="en-US"/>
        </w:rPr>
        <w:t xml:space="preserve">муниципальной программы изложить в следующей редакции: </w:t>
      </w:r>
    </w:p>
    <w:p w14:paraId="1A718B41" w14:textId="77777777" w:rsidR="004C7E99" w:rsidRPr="00C23785" w:rsidRDefault="004C7E99" w:rsidP="00DB06AE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988"/>
        <w:gridCol w:w="4111"/>
        <w:gridCol w:w="5351"/>
      </w:tblGrid>
      <w:tr w:rsidR="004C7E99" w:rsidRPr="003649D2" w14:paraId="04D5A154" w14:textId="77777777" w:rsidTr="00D37001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0AB1" w14:textId="77777777" w:rsidR="004C7E99" w:rsidRPr="003649D2" w:rsidRDefault="004C7E99" w:rsidP="00D3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61F" w14:textId="77777777" w:rsidR="004C7E99" w:rsidRPr="003649D2" w:rsidRDefault="004C7E9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3649D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комитета по финансам Администрации Ханты-Мансийского района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97C" w14:textId="55ABA1E8" w:rsidR="00D37001" w:rsidRDefault="004C7E9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основных функций и </w:t>
            </w:r>
            <w:r w:rsidRPr="003649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комитета по финансам Администрации Ханты-Мансийского района, в том числе составление проекта бюджета </w:t>
            </w:r>
          </w:p>
          <w:p w14:paraId="429CDCB1" w14:textId="77777777" w:rsidR="00D37001" w:rsidRDefault="004C7E9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района, организация исполнения бюджета Ханты-Мансийского района, формирование отчетности о его исполнении, проведение единой бюджетной </w:t>
            </w:r>
          </w:p>
          <w:p w14:paraId="348EE11E" w14:textId="16CB53C9" w:rsidR="004C7E99" w:rsidRPr="003649D2" w:rsidRDefault="004C7E9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>и налоговой политики Ханты-Мансийского района, осуществление мониторинга и оценки качества финансового менеджмента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246" w14:textId="77777777" w:rsidR="00D37001" w:rsidRDefault="00F0301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4C7E99" w:rsidRPr="003649D2">
                <w:rPr>
                  <w:rFonts w:ascii="Times New Roman" w:hAnsi="Times New Roman"/>
                  <w:sz w:val="20"/>
                  <w:szCs w:val="20"/>
                </w:rPr>
                <w:t>решение</w:t>
              </w:r>
            </w:hyperlink>
            <w:r w:rsidR="004C7E99" w:rsidRPr="003649D2">
              <w:rPr>
                <w:rFonts w:ascii="Times New Roman" w:hAnsi="Times New Roman"/>
                <w:sz w:val="20"/>
                <w:szCs w:val="20"/>
              </w:rPr>
              <w:t xml:space="preserve"> Думы Ханты-Мансийского района от 27.06.2019 </w:t>
            </w:r>
          </w:p>
          <w:p w14:paraId="685F1C08" w14:textId="708A86FF" w:rsidR="004C7E99" w:rsidRPr="003649D2" w:rsidRDefault="004C7E9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 xml:space="preserve"> 479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>О Положении о бюджетном устройстве и бюджетном процессе в Ханты-Мансийском районе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C33A78" w14:textId="77777777" w:rsidR="004C7E99" w:rsidRPr="003649D2" w:rsidRDefault="00F0301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4C7E99" w:rsidRPr="003649D2">
                <w:rPr>
                  <w:rFonts w:ascii="Times New Roman" w:hAnsi="Times New Roman"/>
                  <w:sz w:val="20"/>
                  <w:szCs w:val="20"/>
                </w:rPr>
                <w:t>постановление</w:t>
              </w:r>
            </w:hyperlink>
            <w:r w:rsidR="004C7E99" w:rsidRPr="003649D2">
              <w:rPr>
                <w:rFonts w:ascii="Times New Roman" w:hAnsi="Times New Roman"/>
                <w:sz w:val="20"/>
                <w:szCs w:val="20"/>
              </w:rPr>
              <w:t xml:space="preserve"> администрации Ханты-Мансийского района от 24.07.2018 </w:t>
            </w:r>
            <w:r w:rsidR="004C7E99"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="004C7E99" w:rsidRPr="003649D2">
              <w:rPr>
                <w:rFonts w:ascii="Times New Roman" w:hAnsi="Times New Roman"/>
                <w:sz w:val="20"/>
                <w:szCs w:val="20"/>
              </w:rPr>
              <w:t xml:space="preserve"> 211 </w:t>
            </w:r>
            <w:r w:rsidR="004C7E99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4C7E99" w:rsidRPr="003649D2">
              <w:rPr>
                <w:rFonts w:ascii="Times New Roman" w:hAnsi="Times New Roman"/>
                <w:sz w:val="20"/>
                <w:szCs w:val="20"/>
              </w:rPr>
              <w:t>О порядке составления проекта решения о бюджете Ханты-Мансийского района на очередной финансовый год и плановый период</w:t>
            </w:r>
            <w:r w:rsidR="004C7E99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="004C7E99" w:rsidRPr="003649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15A0590" w14:textId="77777777" w:rsidR="00D37001" w:rsidRDefault="004C7E9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 xml:space="preserve">приказ комитета по финансам администрации </w:t>
            </w:r>
          </w:p>
          <w:p w14:paraId="5DB5CCFC" w14:textId="77777777" w:rsidR="00D37001" w:rsidRDefault="004C7E9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 от 20.05.2022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 xml:space="preserve"> 01-08/36 </w:t>
            </w:r>
          </w:p>
          <w:p w14:paraId="00B28ACB" w14:textId="77777777" w:rsidR="00D37001" w:rsidRDefault="004C7E9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 xml:space="preserve">Об утверждении Порядка проведения комитетом </w:t>
            </w:r>
          </w:p>
          <w:p w14:paraId="13A6E616" w14:textId="5C834784" w:rsidR="004C7E99" w:rsidRPr="003649D2" w:rsidRDefault="004C7E99" w:rsidP="00DB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>по финансам администрации Ханты-Мансийского района мониторинга качества финансового менеджмента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129AC3FF" w14:textId="77777777" w:rsidR="004C7E99" w:rsidRPr="00C23785" w:rsidRDefault="004C7E99" w:rsidP="00DB06AE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lastRenderedPageBreak/>
        <w:t>».</w:t>
      </w:r>
    </w:p>
    <w:p w14:paraId="0C747799" w14:textId="77777777" w:rsidR="008058F6" w:rsidRDefault="008058F6" w:rsidP="00DB06AE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058F6">
        <w:rPr>
          <w:rFonts w:eastAsia="Calibri"/>
          <w:sz w:val="28"/>
          <w:szCs w:val="28"/>
          <w:lang w:eastAsia="en-US"/>
        </w:rPr>
        <w:t>В графе 2 с</w:t>
      </w:r>
      <w:r w:rsidR="007E2238" w:rsidRPr="008058F6">
        <w:rPr>
          <w:rFonts w:eastAsia="Calibri"/>
          <w:sz w:val="28"/>
          <w:szCs w:val="28"/>
          <w:lang w:eastAsia="en-US"/>
        </w:rPr>
        <w:t>трок</w:t>
      </w:r>
      <w:r w:rsidRPr="008058F6">
        <w:rPr>
          <w:rFonts w:eastAsia="Calibri"/>
          <w:sz w:val="28"/>
          <w:szCs w:val="28"/>
          <w:lang w:eastAsia="en-US"/>
        </w:rPr>
        <w:t>и 1 приложения 3</w:t>
      </w:r>
      <w:r w:rsidR="007E2238" w:rsidRPr="008058F6">
        <w:rPr>
          <w:rFonts w:eastAsia="Calibri"/>
          <w:sz w:val="28"/>
          <w:szCs w:val="28"/>
          <w:lang w:eastAsia="en-US"/>
        </w:rPr>
        <w:t xml:space="preserve"> муниципальной программы </w:t>
      </w:r>
      <w:r w:rsidRPr="008058F6">
        <w:rPr>
          <w:rFonts w:eastAsia="Calibri"/>
          <w:sz w:val="28"/>
          <w:szCs w:val="28"/>
          <w:lang w:eastAsia="en-US"/>
        </w:rPr>
        <w:t xml:space="preserve">слово «администрации» заменить словом «Администрации». </w:t>
      </w:r>
    </w:p>
    <w:p w14:paraId="7B470145" w14:textId="4584A32B" w:rsidR="00C052DB" w:rsidRPr="008058F6" w:rsidRDefault="00E10149" w:rsidP="00DB06AE">
      <w:pPr>
        <w:pStyle w:val="a9"/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8058F6">
        <w:rPr>
          <w:rFonts w:eastAsia="Calibri"/>
          <w:sz w:val="28"/>
          <w:szCs w:val="28"/>
          <w:lang w:eastAsia="en-US"/>
        </w:rPr>
        <w:t>2</w:t>
      </w:r>
      <w:r w:rsidR="00C052DB" w:rsidRPr="008058F6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14:paraId="3D11D51F" w14:textId="77777777" w:rsidR="005831A6" w:rsidRPr="00C23785" w:rsidRDefault="005831A6" w:rsidP="00DB06AE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Pr="00C23785" w:rsidRDefault="006F376F" w:rsidP="00DB06AE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C23785" w:rsidRDefault="00825934" w:rsidP="00DB06AE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335B6E85" w:rsidR="006F376F" w:rsidRPr="00C23785" w:rsidRDefault="006F376F" w:rsidP="00DB06AE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C23785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</w:t>
      </w:r>
      <w:r w:rsidR="00D37001">
        <w:rPr>
          <w:rFonts w:ascii="Times New Roman" w:eastAsia="Arial Unicode MS" w:hAnsi="Times New Roman"/>
          <w:sz w:val="28"/>
          <w:szCs w:val="28"/>
        </w:rPr>
        <w:t xml:space="preserve">   </w:t>
      </w:r>
      <w:r w:rsidRPr="00C23785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</w:t>
      </w:r>
      <w:r w:rsidR="005831A6" w:rsidRPr="00C23785">
        <w:rPr>
          <w:rFonts w:ascii="Times New Roman" w:eastAsia="Arial Unicode MS" w:hAnsi="Times New Roman"/>
          <w:sz w:val="28"/>
          <w:szCs w:val="28"/>
        </w:rPr>
        <w:t xml:space="preserve">          </w:t>
      </w:r>
      <w:proofErr w:type="spellStart"/>
      <w:r w:rsidRPr="00C23785">
        <w:rPr>
          <w:rFonts w:ascii="Times New Roman" w:eastAsia="Arial Unicode MS" w:hAnsi="Times New Roman"/>
          <w:sz w:val="28"/>
          <w:szCs w:val="28"/>
        </w:rPr>
        <w:t>К.Р.Минулин</w:t>
      </w:r>
      <w:proofErr w:type="spellEnd"/>
    </w:p>
    <w:sectPr w:rsidR="006F376F" w:rsidRPr="00C23785" w:rsidSect="0023750A">
      <w:headerReference w:type="default" r:id="rId15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793CD" w14:textId="77777777" w:rsidR="007C0BFA" w:rsidRDefault="007C0BFA" w:rsidP="00BC0C69">
      <w:pPr>
        <w:spacing w:after="0" w:line="240" w:lineRule="auto"/>
      </w:pPr>
      <w:r>
        <w:separator/>
      </w:r>
    </w:p>
  </w:endnote>
  <w:endnote w:type="continuationSeparator" w:id="0">
    <w:p w14:paraId="2FDDACAA" w14:textId="77777777" w:rsidR="007C0BFA" w:rsidRDefault="007C0BFA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16B07" w14:textId="77777777" w:rsidR="007C0BFA" w:rsidRDefault="007C0BFA" w:rsidP="00BC0C69">
      <w:pPr>
        <w:spacing w:after="0" w:line="240" w:lineRule="auto"/>
      </w:pPr>
      <w:r>
        <w:separator/>
      </w:r>
    </w:p>
  </w:footnote>
  <w:footnote w:type="continuationSeparator" w:id="0">
    <w:p w14:paraId="1CE65CD3" w14:textId="77777777" w:rsidR="007C0BFA" w:rsidRDefault="007C0BFA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03019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2B7"/>
    <w:multiLevelType w:val="multilevel"/>
    <w:tmpl w:val="7E0AA2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8" w:hanging="2160"/>
      </w:pPr>
      <w:rPr>
        <w:rFonts w:hint="default"/>
      </w:rPr>
    </w:lvl>
  </w:abstractNum>
  <w:abstractNum w:abstractNumId="1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2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3E27018"/>
    <w:multiLevelType w:val="multilevel"/>
    <w:tmpl w:val="47BC4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0"/>
  </w:num>
  <w:num w:numId="5">
    <w:abstractNumId w:val="9"/>
  </w:num>
  <w:num w:numId="6">
    <w:abstractNumId w:val="17"/>
  </w:num>
  <w:num w:numId="7">
    <w:abstractNumId w:val="13"/>
  </w:num>
  <w:num w:numId="8">
    <w:abstractNumId w:val="18"/>
  </w:num>
  <w:num w:numId="9">
    <w:abstractNumId w:val="2"/>
  </w:num>
  <w:num w:numId="10">
    <w:abstractNumId w:val="16"/>
  </w:num>
  <w:num w:numId="11">
    <w:abstractNumId w:val="10"/>
  </w:num>
  <w:num w:numId="12">
    <w:abstractNumId w:val="12"/>
  </w:num>
  <w:num w:numId="13">
    <w:abstractNumId w:val="22"/>
  </w:num>
  <w:num w:numId="14">
    <w:abstractNumId w:val="4"/>
  </w:num>
  <w:num w:numId="15">
    <w:abstractNumId w:val="8"/>
  </w:num>
  <w:num w:numId="16">
    <w:abstractNumId w:val="23"/>
  </w:num>
  <w:num w:numId="17">
    <w:abstractNumId w:val="15"/>
  </w:num>
  <w:num w:numId="18">
    <w:abstractNumId w:val="19"/>
  </w:num>
  <w:num w:numId="19">
    <w:abstractNumId w:val="14"/>
  </w:num>
  <w:num w:numId="20">
    <w:abstractNumId w:val="5"/>
  </w:num>
  <w:num w:numId="21">
    <w:abstractNumId w:val="11"/>
  </w:num>
  <w:num w:numId="22">
    <w:abstractNumId w:val="1"/>
  </w:num>
  <w:num w:numId="23">
    <w:abstractNumId w:val="21"/>
  </w:num>
  <w:num w:numId="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B1D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738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0C7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7E1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0424"/>
    <w:rsid w:val="001E1EAB"/>
    <w:rsid w:val="001E2C71"/>
    <w:rsid w:val="001E3040"/>
    <w:rsid w:val="001E414E"/>
    <w:rsid w:val="001E4834"/>
    <w:rsid w:val="001E4A62"/>
    <w:rsid w:val="001E5B00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0D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50A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87FEA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9D2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F63"/>
    <w:rsid w:val="00393F4C"/>
    <w:rsid w:val="00395827"/>
    <w:rsid w:val="0039639A"/>
    <w:rsid w:val="003968A3"/>
    <w:rsid w:val="003970AB"/>
    <w:rsid w:val="0039745E"/>
    <w:rsid w:val="003A126E"/>
    <w:rsid w:val="003A1DF7"/>
    <w:rsid w:val="003A2138"/>
    <w:rsid w:val="003A27D6"/>
    <w:rsid w:val="003A2831"/>
    <w:rsid w:val="003A2C24"/>
    <w:rsid w:val="003A3A12"/>
    <w:rsid w:val="003A57EC"/>
    <w:rsid w:val="003A5A99"/>
    <w:rsid w:val="003B057E"/>
    <w:rsid w:val="003B17D0"/>
    <w:rsid w:val="003B28D6"/>
    <w:rsid w:val="003B5C7B"/>
    <w:rsid w:val="003B6372"/>
    <w:rsid w:val="003B63CB"/>
    <w:rsid w:val="003B72D9"/>
    <w:rsid w:val="003B7827"/>
    <w:rsid w:val="003B7C32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F05"/>
    <w:rsid w:val="00492E6B"/>
    <w:rsid w:val="0049371B"/>
    <w:rsid w:val="00493848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4FD1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0E4B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C7E99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90A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66B0"/>
    <w:rsid w:val="0055728F"/>
    <w:rsid w:val="005606BC"/>
    <w:rsid w:val="00560A08"/>
    <w:rsid w:val="005630B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450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539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6F01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15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77CB5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0BFA"/>
    <w:rsid w:val="007C14D5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238"/>
    <w:rsid w:val="007E24F0"/>
    <w:rsid w:val="007E2908"/>
    <w:rsid w:val="007E3A15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4C82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8F6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2B3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CC8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219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248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E5B7C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208E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0EF3"/>
    <w:rsid w:val="00AD11C2"/>
    <w:rsid w:val="00AD1329"/>
    <w:rsid w:val="00AD176E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F14"/>
    <w:rsid w:val="00BF3DDB"/>
    <w:rsid w:val="00BF3DE2"/>
    <w:rsid w:val="00BF3E64"/>
    <w:rsid w:val="00BF4149"/>
    <w:rsid w:val="00BF4396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D8C"/>
    <w:rsid w:val="00C162F6"/>
    <w:rsid w:val="00C178A4"/>
    <w:rsid w:val="00C17925"/>
    <w:rsid w:val="00C20290"/>
    <w:rsid w:val="00C21256"/>
    <w:rsid w:val="00C214FB"/>
    <w:rsid w:val="00C22143"/>
    <w:rsid w:val="00C22B1E"/>
    <w:rsid w:val="00C23785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50E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62E8"/>
    <w:rsid w:val="00CE7582"/>
    <w:rsid w:val="00CE7F9B"/>
    <w:rsid w:val="00CF1E63"/>
    <w:rsid w:val="00CF21EE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033D"/>
    <w:rsid w:val="00D31C67"/>
    <w:rsid w:val="00D32FEB"/>
    <w:rsid w:val="00D3340A"/>
    <w:rsid w:val="00D3486E"/>
    <w:rsid w:val="00D34CAE"/>
    <w:rsid w:val="00D357CD"/>
    <w:rsid w:val="00D364D6"/>
    <w:rsid w:val="00D37001"/>
    <w:rsid w:val="00D37B86"/>
    <w:rsid w:val="00D40F89"/>
    <w:rsid w:val="00D4135D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1B9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05B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06AE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2FAE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B0E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18E7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24F5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5125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19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975CC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2E8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6">
    <w:name w:val="Название Знак2"/>
    <w:link w:val="af6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c">
    <w:name w:val="Emphasis"/>
    <w:uiPriority w:val="20"/>
    <w:qFormat/>
    <w:rsid w:val="00074C61"/>
    <w:rPr>
      <w:i/>
      <w:iCs/>
    </w:rPr>
  </w:style>
  <w:style w:type="paragraph" w:styleId="af6">
    <w:name w:val="Title"/>
    <w:basedOn w:val="a"/>
    <w:next w:val="a"/>
    <w:link w:val="2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a">
    <w:name w:val="Основной текст (2)_"/>
    <w:basedOn w:val="a0"/>
    <w:link w:val="2b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c">
    <w:name w:val="Основной текст (2) + Полужирный"/>
    <w:basedOn w:val="2a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a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a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0">
    <w:name w:val="Подпись к таблице_"/>
    <w:basedOn w:val="a0"/>
    <w:link w:val="aff1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a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1">
    <w:name w:val="Подпись к таблице"/>
    <w:basedOn w:val="a"/>
    <w:link w:val="aff0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basedOn w:val="a"/>
    <w:next w:val="a"/>
    <w:link w:val="aff3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3">
    <w:name w:val="Название Знак"/>
    <w:link w:val="aff2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926&amp;n=1947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725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0479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LAW926&amp;n=286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33AC1-E3E7-4157-B764-22426E49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Толокнова К.В.</cp:lastModifiedBy>
  <cp:revision>6</cp:revision>
  <cp:lastPrinted>2024-10-22T10:30:00Z</cp:lastPrinted>
  <dcterms:created xsi:type="dcterms:W3CDTF">2024-10-18T07:12:00Z</dcterms:created>
  <dcterms:modified xsi:type="dcterms:W3CDTF">2024-10-22T10:30:00Z</dcterms:modified>
</cp:coreProperties>
</file>