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667" w:rsidRDefault="000F7667" w:rsidP="00344745">
      <w:pPr>
        <w:jc w:val="center"/>
        <w:rPr>
          <w:noProof/>
          <w:sz w:val="28"/>
          <w:szCs w:val="28"/>
        </w:rPr>
      </w:pPr>
    </w:p>
    <w:p w:rsidR="0001148F" w:rsidRPr="005D6BD6" w:rsidRDefault="0001148F" w:rsidP="00344745">
      <w:pPr>
        <w:jc w:val="center"/>
        <w:rPr>
          <w:sz w:val="28"/>
          <w:szCs w:val="28"/>
        </w:rPr>
      </w:pPr>
    </w:p>
    <w:p w:rsidR="000F7667" w:rsidRPr="005D6BD6" w:rsidRDefault="000F7667" w:rsidP="00344745">
      <w:pPr>
        <w:pStyle w:val="afa"/>
        <w:jc w:val="center"/>
        <w:rPr>
          <w:sz w:val="28"/>
          <w:szCs w:val="28"/>
        </w:rPr>
      </w:pPr>
      <w:r w:rsidRPr="005D6BD6">
        <w:rPr>
          <w:sz w:val="28"/>
          <w:szCs w:val="28"/>
        </w:rPr>
        <w:t>МУНИЦИПАЛЬНОЕ ОБРАЗОВАНИЕ</w:t>
      </w:r>
    </w:p>
    <w:p w:rsidR="000F7667" w:rsidRPr="005D6BD6" w:rsidRDefault="000F7667" w:rsidP="00344745">
      <w:pPr>
        <w:pStyle w:val="afa"/>
        <w:jc w:val="center"/>
        <w:rPr>
          <w:sz w:val="28"/>
          <w:szCs w:val="28"/>
        </w:rPr>
      </w:pPr>
      <w:r w:rsidRPr="005D6BD6">
        <w:rPr>
          <w:sz w:val="28"/>
          <w:szCs w:val="28"/>
        </w:rPr>
        <w:t>ХАНТЫ-МАНСИЙСКИЙ РАЙОН</w:t>
      </w:r>
    </w:p>
    <w:p w:rsidR="000F7667" w:rsidRPr="005D6BD6" w:rsidRDefault="000F7667" w:rsidP="00344745">
      <w:pPr>
        <w:pStyle w:val="afa"/>
        <w:jc w:val="center"/>
        <w:rPr>
          <w:sz w:val="28"/>
          <w:szCs w:val="28"/>
        </w:rPr>
      </w:pPr>
      <w:r w:rsidRPr="005D6BD6">
        <w:rPr>
          <w:sz w:val="28"/>
          <w:szCs w:val="28"/>
        </w:rPr>
        <w:t>Ханты-Мансийский автономный округ – Югра</w:t>
      </w:r>
    </w:p>
    <w:p w:rsidR="000F7667" w:rsidRPr="005D6BD6" w:rsidRDefault="000F7667" w:rsidP="00344745">
      <w:pPr>
        <w:pStyle w:val="afa"/>
        <w:jc w:val="center"/>
        <w:rPr>
          <w:sz w:val="28"/>
          <w:szCs w:val="28"/>
        </w:rPr>
      </w:pPr>
    </w:p>
    <w:p w:rsidR="000F7667" w:rsidRPr="005D6BD6" w:rsidRDefault="000F7667" w:rsidP="00344745">
      <w:pPr>
        <w:pStyle w:val="afa"/>
        <w:jc w:val="center"/>
        <w:rPr>
          <w:b/>
          <w:sz w:val="28"/>
          <w:szCs w:val="28"/>
        </w:rPr>
      </w:pPr>
      <w:r w:rsidRPr="005D6BD6">
        <w:rPr>
          <w:b/>
          <w:sz w:val="28"/>
          <w:szCs w:val="28"/>
        </w:rPr>
        <w:t>АДМИНИСТРАЦИЯ ХАНТЫ-МАНСИЙСКОГО РАЙОНА</w:t>
      </w:r>
    </w:p>
    <w:p w:rsidR="000F7667" w:rsidRPr="005D6BD6" w:rsidRDefault="000F7667" w:rsidP="00344745">
      <w:pPr>
        <w:pStyle w:val="afa"/>
        <w:jc w:val="center"/>
        <w:rPr>
          <w:b/>
          <w:sz w:val="28"/>
          <w:szCs w:val="28"/>
        </w:rPr>
      </w:pPr>
    </w:p>
    <w:p w:rsidR="000F7667" w:rsidRPr="005D6BD6" w:rsidRDefault="000F7667" w:rsidP="00344745">
      <w:pPr>
        <w:pStyle w:val="afa"/>
        <w:jc w:val="center"/>
        <w:rPr>
          <w:b/>
          <w:sz w:val="28"/>
          <w:szCs w:val="28"/>
        </w:rPr>
      </w:pPr>
      <w:r>
        <w:rPr>
          <w:b/>
          <w:sz w:val="28"/>
          <w:szCs w:val="28"/>
        </w:rPr>
        <w:t>П О С Т А Н О В Л</w:t>
      </w:r>
      <w:r w:rsidRPr="005D6BD6">
        <w:rPr>
          <w:b/>
          <w:sz w:val="28"/>
          <w:szCs w:val="28"/>
        </w:rPr>
        <w:t xml:space="preserve"> Е Н И Е</w:t>
      </w:r>
    </w:p>
    <w:p w:rsidR="000F7667" w:rsidRPr="005D6BD6" w:rsidRDefault="000F7667" w:rsidP="00344745">
      <w:pPr>
        <w:pStyle w:val="afa"/>
        <w:jc w:val="center"/>
        <w:rPr>
          <w:sz w:val="28"/>
          <w:szCs w:val="28"/>
        </w:rPr>
      </w:pPr>
    </w:p>
    <w:p w:rsidR="000F7667" w:rsidRPr="005D6BD6" w:rsidRDefault="000F7667" w:rsidP="00344745">
      <w:pPr>
        <w:pStyle w:val="afa"/>
        <w:rPr>
          <w:sz w:val="28"/>
          <w:szCs w:val="28"/>
        </w:rPr>
      </w:pPr>
      <w:r>
        <w:rPr>
          <w:sz w:val="28"/>
          <w:szCs w:val="28"/>
        </w:rPr>
        <w:t xml:space="preserve">от </w:t>
      </w:r>
      <w:r w:rsidR="00905550">
        <w:rPr>
          <w:sz w:val="28"/>
          <w:szCs w:val="28"/>
        </w:rPr>
        <w:t>03.08.2017</w:t>
      </w:r>
      <w:r>
        <w:rPr>
          <w:sz w:val="28"/>
          <w:szCs w:val="28"/>
        </w:rPr>
        <w:t xml:space="preserve">                             </w:t>
      </w:r>
      <w:r>
        <w:rPr>
          <w:sz w:val="28"/>
          <w:szCs w:val="28"/>
        </w:rPr>
        <w:tab/>
      </w:r>
      <w:r>
        <w:rPr>
          <w:sz w:val="28"/>
          <w:szCs w:val="28"/>
        </w:rPr>
        <w:tab/>
      </w:r>
      <w:r>
        <w:rPr>
          <w:sz w:val="28"/>
          <w:szCs w:val="28"/>
        </w:rPr>
        <w:tab/>
      </w:r>
      <w:r w:rsidRPr="005D6BD6">
        <w:rPr>
          <w:sz w:val="28"/>
          <w:szCs w:val="28"/>
        </w:rPr>
        <w:t xml:space="preserve">           </w:t>
      </w:r>
      <w:r>
        <w:rPr>
          <w:sz w:val="28"/>
          <w:szCs w:val="28"/>
        </w:rPr>
        <w:t xml:space="preserve">                          № </w:t>
      </w:r>
      <w:r w:rsidR="00905550">
        <w:rPr>
          <w:sz w:val="28"/>
          <w:szCs w:val="28"/>
        </w:rPr>
        <w:t>219</w:t>
      </w:r>
    </w:p>
    <w:p w:rsidR="000F7667" w:rsidRPr="005D6BD6" w:rsidRDefault="000F7667" w:rsidP="00344745">
      <w:pPr>
        <w:pStyle w:val="afa"/>
        <w:rPr>
          <w:i/>
        </w:rPr>
      </w:pPr>
      <w:r w:rsidRPr="005D6BD6">
        <w:rPr>
          <w:i/>
        </w:rPr>
        <w:t>г. Ханты-Мансийск</w:t>
      </w:r>
    </w:p>
    <w:p w:rsidR="006B5A2D" w:rsidRPr="000F7667" w:rsidRDefault="006B5A2D" w:rsidP="00344745">
      <w:pPr>
        <w:tabs>
          <w:tab w:val="left" w:pos="10080"/>
        </w:tabs>
        <w:suppressAutoHyphens/>
        <w:rPr>
          <w:sz w:val="28"/>
          <w:szCs w:val="28"/>
          <w:lang w:eastAsia="ar-SA"/>
        </w:rPr>
      </w:pPr>
    </w:p>
    <w:p w:rsidR="006B5A2D" w:rsidRPr="00DF1120" w:rsidRDefault="006B5A2D" w:rsidP="00344745">
      <w:pPr>
        <w:tabs>
          <w:tab w:val="left" w:pos="10080"/>
        </w:tabs>
        <w:suppressAutoHyphens/>
        <w:rPr>
          <w:bCs/>
          <w:sz w:val="28"/>
          <w:szCs w:val="28"/>
        </w:rPr>
      </w:pPr>
      <w:r w:rsidRPr="00DF1120">
        <w:rPr>
          <w:bCs/>
          <w:sz w:val="28"/>
          <w:szCs w:val="28"/>
        </w:rPr>
        <w:t>О внесении изменений в постановление</w:t>
      </w:r>
    </w:p>
    <w:p w:rsidR="000F7667" w:rsidRDefault="006B5A2D" w:rsidP="00344745">
      <w:pPr>
        <w:tabs>
          <w:tab w:val="left" w:pos="10080"/>
        </w:tabs>
        <w:suppressAutoHyphens/>
        <w:rPr>
          <w:bCs/>
          <w:sz w:val="28"/>
          <w:szCs w:val="28"/>
        </w:rPr>
      </w:pPr>
      <w:r w:rsidRPr="00DF1120">
        <w:rPr>
          <w:bCs/>
          <w:sz w:val="28"/>
          <w:szCs w:val="28"/>
        </w:rPr>
        <w:t xml:space="preserve">администрации Ханты-Мансийского </w:t>
      </w:r>
    </w:p>
    <w:p w:rsidR="000F7667" w:rsidRDefault="006B5A2D" w:rsidP="00344745">
      <w:pPr>
        <w:tabs>
          <w:tab w:val="left" w:pos="10080"/>
        </w:tabs>
        <w:suppressAutoHyphens/>
        <w:rPr>
          <w:bCs/>
          <w:sz w:val="28"/>
          <w:szCs w:val="28"/>
        </w:rPr>
      </w:pPr>
      <w:r w:rsidRPr="00DF1120">
        <w:rPr>
          <w:bCs/>
          <w:sz w:val="28"/>
          <w:szCs w:val="28"/>
        </w:rPr>
        <w:t>района</w:t>
      </w:r>
      <w:r w:rsidR="000F7667">
        <w:rPr>
          <w:bCs/>
          <w:sz w:val="28"/>
          <w:szCs w:val="28"/>
        </w:rPr>
        <w:t xml:space="preserve"> </w:t>
      </w:r>
      <w:r w:rsidRPr="00DF1120">
        <w:rPr>
          <w:bCs/>
          <w:sz w:val="28"/>
          <w:szCs w:val="28"/>
        </w:rPr>
        <w:t xml:space="preserve">от 24.05.2012 № 120 </w:t>
      </w:r>
    </w:p>
    <w:p w:rsidR="000F7667" w:rsidRDefault="006B5A2D" w:rsidP="00344745">
      <w:pPr>
        <w:tabs>
          <w:tab w:val="left" w:pos="10080"/>
        </w:tabs>
        <w:suppressAutoHyphens/>
        <w:rPr>
          <w:bCs/>
          <w:sz w:val="28"/>
          <w:szCs w:val="28"/>
        </w:rPr>
      </w:pPr>
      <w:r w:rsidRPr="00DF1120">
        <w:rPr>
          <w:bCs/>
          <w:sz w:val="28"/>
          <w:szCs w:val="28"/>
        </w:rPr>
        <w:t>«Об утверждении административных</w:t>
      </w:r>
    </w:p>
    <w:p w:rsidR="000F7667" w:rsidRDefault="006B5A2D" w:rsidP="00344745">
      <w:pPr>
        <w:tabs>
          <w:tab w:val="left" w:pos="10080"/>
        </w:tabs>
        <w:suppressAutoHyphens/>
        <w:rPr>
          <w:bCs/>
          <w:sz w:val="28"/>
          <w:szCs w:val="28"/>
        </w:rPr>
      </w:pPr>
      <w:r w:rsidRPr="00DF1120">
        <w:rPr>
          <w:bCs/>
          <w:sz w:val="28"/>
          <w:szCs w:val="28"/>
        </w:rPr>
        <w:t xml:space="preserve">регламентов предоставления </w:t>
      </w:r>
    </w:p>
    <w:p w:rsidR="000F7667" w:rsidRDefault="006B5A2D" w:rsidP="00344745">
      <w:pPr>
        <w:tabs>
          <w:tab w:val="left" w:pos="10080"/>
        </w:tabs>
        <w:suppressAutoHyphens/>
        <w:rPr>
          <w:bCs/>
          <w:sz w:val="28"/>
          <w:szCs w:val="28"/>
        </w:rPr>
      </w:pPr>
      <w:r w:rsidRPr="00DF1120">
        <w:rPr>
          <w:bCs/>
          <w:sz w:val="28"/>
          <w:szCs w:val="28"/>
        </w:rPr>
        <w:t xml:space="preserve">муниципальных услуг в сфере </w:t>
      </w:r>
    </w:p>
    <w:p w:rsidR="000F7667" w:rsidRDefault="006B5A2D" w:rsidP="00344745">
      <w:pPr>
        <w:tabs>
          <w:tab w:val="left" w:pos="10080"/>
        </w:tabs>
        <w:suppressAutoHyphens/>
        <w:rPr>
          <w:bCs/>
          <w:sz w:val="28"/>
          <w:szCs w:val="28"/>
        </w:rPr>
      </w:pPr>
      <w:r w:rsidRPr="00DF1120">
        <w:rPr>
          <w:bCs/>
          <w:sz w:val="28"/>
          <w:szCs w:val="28"/>
        </w:rPr>
        <w:t xml:space="preserve">жилищно-коммунального хозяйства, </w:t>
      </w:r>
    </w:p>
    <w:p w:rsidR="006B5A2D" w:rsidRPr="000F7667" w:rsidRDefault="006B5A2D" w:rsidP="00344745">
      <w:pPr>
        <w:tabs>
          <w:tab w:val="left" w:pos="10080"/>
        </w:tabs>
        <w:suppressAutoHyphens/>
        <w:rPr>
          <w:bCs/>
          <w:sz w:val="28"/>
          <w:szCs w:val="28"/>
        </w:rPr>
      </w:pPr>
      <w:r w:rsidRPr="00DF1120">
        <w:rPr>
          <w:bCs/>
          <w:sz w:val="28"/>
          <w:szCs w:val="28"/>
        </w:rPr>
        <w:t>архитектуры и градостроительства»</w:t>
      </w:r>
    </w:p>
    <w:p w:rsidR="006B5A2D" w:rsidRPr="00DF1120" w:rsidRDefault="006B5A2D" w:rsidP="00344745">
      <w:pPr>
        <w:autoSpaceDE w:val="0"/>
        <w:autoSpaceDN w:val="0"/>
        <w:adjustRightInd w:val="0"/>
        <w:jc w:val="both"/>
        <w:rPr>
          <w:sz w:val="28"/>
          <w:szCs w:val="28"/>
          <w:lang w:eastAsia="ar-SA"/>
        </w:rPr>
      </w:pPr>
    </w:p>
    <w:p w:rsidR="006B5A2D" w:rsidRDefault="000F7667" w:rsidP="00344745">
      <w:pPr>
        <w:autoSpaceDE w:val="0"/>
        <w:autoSpaceDN w:val="0"/>
        <w:adjustRightInd w:val="0"/>
        <w:ind w:firstLine="709"/>
        <w:jc w:val="both"/>
        <w:rPr>
          <w:rFonts w:eastAsia="Calibri"/>
          <w:bCs/>
          <w:sz w:val="28"/>
          <w:szCs w:val="28"/>
          <w:lang w:eastAsia="en-US"/>
        </w:rPr>
      </w:pPr>
      <w:r>
        <w:rPr>
          <w:sz w:val="28"/>
          <w:szCs w:val="28"/>
          <w:lang w:eastAsia="ar-SA"/>
        </w:rPr>
        <w:t>В соответствии с ф</w:t>
      </w:r>
      <w:r w:rsidR="006B5A2D" w:rsidRPr="00DF1120">
        <w:rPr>
          <w:sz w:val="28"/>
          <w:szCs w:val="28"/>
          <w:lang w:eastAsia="ar-SA"/>
        </w:rPr>
        <w:t>едеральным</w:t>
      </w:r>
      <w:r w:rsidR="00910906">
        <w:rPr>
          <w:sz w:val="28"/>
          <w:szCs w:val="28"/>
          <w:lang w:eastAsia="ar-SA"/>
        </w:rPr>
        <w:t>и законами</w:t>
      </w:r>
      <w:r w:rsidR="006B5A2D" w:rsidRPr="00DF1120">
        <w:rPr>
          <w:sz w:val="28"/>
          <w:szCs w:val="28"/>
          <w:lang w:eastAsia="ar-SA"/>
        </w:rPr>
        <w:t xml:space="preserve"> от 06.10.2003 № 131-ФЗ </w:t>
      </w:r>
      <w:r>
        <w:rPr>
          <w:sz w:val="28"/>
          <w:szCs w:val="28"/>
          <w:lang w:eastAsia="ar-SA"/>
        </w:rPr>
        <w:br/>
      </w:r>
      <w:r w:rsidR="006B5A2D" w:rsidRPr="00DF1120">
        <w:rPr>
          <w:sz w:val="28"/>
          <w:szCs w:val="28"/>
          <w:lang w:eastAsia="ar-SA"/>
        </w:rPr>
        <w:t>«Об общих принципах организации местного самоуправления в Российской Федерации», от 27.07.2009 № 210-ФЗ «Об организации предоставления государственных и муниципальных услуг, постановлением администрации Ханты-Мансийского района</w:t>
      </w:r>
      <w:r w:rsidR="002B6254" w:rsidRPr="00DF1120">
        <w:rPr>
          <w:sz w:val="28"/>
          <w:szCs w:val="28"/>
          <w:lang w:eastAsia="ar-SA"/>
        </w:rPr>
        <w:t xml:space="preserve">, постановлением администрации Ханты-Мансийского района </w:t>
      </w:r>
      <w:r w:rsidR="006B5A2D" w:rsidRPr="00DF1120">
        <w:rPr>
          <w:sz w:val="28"/>
          <w:szCs w:val="28"/>
          <w:lang w:eastAsia="ar-SA"/>
        </w:rPr>
        <w:t xml:space="preserve">от 23.03.2017 № 68 </w:t>
      </w:r>
      <w:r>
        <w:rPr>
          <w:sz w:val="28"/>
          <w:szCs w:val="28"/>
          <w:lang w:eastAsia="ar-SA"/>
        </w:rPr>
        <w:br/>
      </w:r>
      <w:r w:rsidR="006B5A2D" w:rsidRPr="00DF1120">
        <w:rPr>
          <w:sz w:val="28"/>
          <w:szCs w:val="28"/>
          <w:lang w:eastAsia="ar-SA"/>
        </w:rPr>
        <w: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и Уставом Ханты-Мансийского района</w:t>
      </w:r>
      <w:r w:rsidR="006B5A2D" w:rsidRPr="00DF1120">
        <w:rPr>
          <w:rFonts w:eastAsia="Calibri"/>
          <w:bCs/>
          <w:sz w:val="28"/>
          <w:szCs w:val="28"/>
          <w:lang w:eastAsia="en-US"/>
        </w:rPr>
        <w:t>:</w:t>
      </w:r>
    </w:p>
    <w:p w:rsidR="00910906" w:rsidRPr="00DF1120" w:rsidRDefault="00910906" w:rsidP="00344745">
      <w:pPr>
        <w:autoSpaceDE w:val="0"/>
        <w:autoSpaceDN w:val="0"/>
        <w:adjustRightInd w:val="0"/>
        <w:ind w:firstLine="709"/>
        <w:jc w:val="both"/>
        <w:rPr>
          <w:rFonts w:eastAsia="Calibri"/>
          <w:bCs/>
          <w:sz w:val="28"/>
          <w:szCs w:val="28"/>
          <w:lang w:eastAsia="en-US"/>
        </w:rPr>
      </w:pPr>
    </w:p>
    <w:p w:rsidR="00910906" w:rsidRDefault="006B5A2D" w:rsidP="00344745">
      <w:pPr>
        <w:numPr>
          <w:ilvl w:val="0"/>
          <w:numId w:val="1"/>
        </w:numPr>
        <w:tabs>
          <w:tab w:val="left" w:pos="1134"/>
        </w:tabs>
        <w:autoSpaceDE w:val="0"/>
        <w:autoSpaceDN w:val="0"/>
        <w:adjustRightInd w:val="0"/>
        <w:ind w:left="0" w:firstLine="709"/>
        <w:contextualSpacing/>
        <w:jc w:val="both"/>
        <w:outlineLvl w:val="0"/>
        <w:rPr>
          <w:bCs/>
          <w:sz w:val="28"/>
          <w:szCs w:val="28"/>
        </w:rPr>
      </w:pPr>
      <w:r w:rsidRPr="00DF1120">
        <w:rPr>
          <w:bCs/>
          <w:sz w:val="28"/>
          <w:szCs w:val="28"/>
        </w:rPr>
        <w:t>Внести в постановление администрации Ханты-Мансийского района от 24.05.2012 № 120 «Об утверждении административных регламентов предоставления муниципальных услуг в сфере жилищно-коммунального хозяйства, архитектуры и градостроительства»</w:t>
      </w:r>
      <w:r w:rsidR="000F7667">
        <w:rPr>
          <w:bCs/>
          <w:sz w:val="28"/>
          <w:szCs w:val="28"/>
        </w:rPr>
        <w:t xml:space="preserve"> </w:t>
      </w:r>
      <w:r w:rsidR="00D20CCC">
        <w:rPr>
          <w:bCs/>
          <w:sz w:val="28"/>
          <w:szCs w:val="28"/>
        </w:rPr>
        <w:t>следующие изменения.</w:t>
      </w:r>
    </w:p>
    <w:p w:rsidR="008D4601" w:rsidRPr="00DF1120" w:rsidRDefault="00910906" w:rsidP="00910906">
      <w:pPr>
        <w:tabs>
          <w:tab w:val="left" w:pos="1134"/>
        </w:tabs>
        <w:autoSpaceDE w:val="0"/>
        <w:autoSpaceDN w:val="0"/>
        <w:adjustRightInd w:val="0"/>
        <w:ind w:firstLine="709"/>
        <w:contextualSpacing/>
        <w:jc w:val="both"/>
        <w:outlineLvl w:val="0"/>
        <w:rPr>
          <w:bCs/>
          <w:sz w:val="28"/>
          <w:szCs w:val="28"/>
        </w:rPr>
      </w:pPr>
      <w:r>
        <w:rPr>
          <w:bCs/>
          <w:sz w:val="28"/>
          <w:szCs w:val="28"/>
        </w:rPr>
        <w:t>1.1. Приложение 3 к постановлению изложить в следующей редакции:</w:t>
      </w:r>
      <w:r w:rsidR="000F7667">
        <w:rPr>
          <w:bCs/>
          <w:sz w:val="28"/>
          <w:szCs w:val="28"/>
        </w:rPr>
        <w:t xml:space="preserve"> </w:t>
      </w:r>
    </w:p>
    <w:p w:rsidR="00910906" w:rsidRDefault="00910906" w:rsidP="00344745">
      <w:pPr>
        <w:autoSpaceDE w:val="0"/>
        <w:autoSpaceDN w:val="0"/>
        <w:adjustRightInd w:val="0"/>
        <w:jc w:val="center"/>
        <w:rPr>
          <w:bCs/>
          <w:sz w:val="28"/>
          <w:szCs w:val="28"/>
        </w:rPr>
      </w:pPr>
    </w:p>
    <w:p w:rsidR="00BC6EE9" w:rsidRPr="00DF1120" w:rsidRDefault="00BC6EE9" w:rsidP="00344745">
      <w:pPr>
        <w:autoSpaceDE w:val="0"/>
        <w:autoSpaceDN w:val="0"/>
        <w:adjustRightInd w:val="0"/>
        <w:jc w:val="center"/>
        <w:rPr>
          <w:bCs/>
          <w:sz w:val="28"/>
          <w:szCs w:val="28"/>
        </w:rPr>
      </w:pPr>
      <w:r w:rsidRPr="00DF1120">
        <w:rPr>
          <w:bCs/>
          <w:sz w:val="28"/>
          <w:szCs w:val="28"/>
        </w:rPr>
        <w:t>Административный регламент</w:t>
      </w:r>
    </w:p>
    <w:p w:rsidR="00BC6EE9" w:rsidRPr="00DF1120" w:rsidRDefault="00BC6EE9" w:rsidP="00344745">
      <w:pPr>
        <w:autoSpaceDE w:val="0"/>
        <w:autoSpaceDN w:val="0"/>
        <w:adjustRightInd w:val="0"/>
        <w:jc w:val="center"/>
        <w:rPr>
          <w:bCs/>
          <w:sz w:val="28"/>
          <w:szCs w:val="28"/>
        </w:rPr>
      </w:pPr>
      <w:r w:rsidRPr="00DF1120">
        <w:rPr>
          <w:bCs/>
          <w:sz w:val="28"/>
          <w:szCs w:val="28"/>
        </w:rPr>
        <w:t>предоставления муниципальной услуги</w:t>
      </w:r>
    </w:p>
    <w:p w:rsidR="00BC6EE9" w:rsidRPr="00DF1120" w:rsidRDefault="00BC6EE9" w:rsidP="00344745">
      <w:pPr>
        <w:widowControl w:val="0"/>
        <w:tabs>
          <w:tab w:val="left" w:pos="1134"/>
        </w:tabs>
        <w:suppressAutoHyphens/>
        <w:autoSpaceDE w:val="0"/>
        <w:autoSpaceDN w:val="0"/>
        <w:adjustRightInd w:val="0"/>
        <w:jc w:val="center"/>
        <w:rPr>
          <w:sz w:val="28"/>
          <w:szCs w:val="28"/>
        </w:rPr>
      </w:pPr>
      <w:r w:rsidRPr="00DF1120">
        <w:rPr>
          <w:sz w:val="28"/>
          <w:szCs w:val="28"/>
        </w:rPr>
        <w:t xml:space="preserve">по выдаче разрешений на установку и эксплуатацию </w:t>
      </w:r>
    </w:p>
    <w:p w:rsidR="00BC6EE9" w:rsidRPr="00DF1120" w:rsidRDefault="00BC6EE9" w:rsidP="00344745">
      <w:pPr>
        <w:widowControl w:val="0"/>
        <w:tabs>
          <w:tab w:val="left" w:pos="1134"/>
        </w:tabs>
        <w:suppressAutoHyphens/>
        <w:autoSpaceDE w:val="0"/>
        <w:autoSpaceDN w:val="0"/>
        <w:adjustRightInd w:val="0"/>
        <w:jc w:val="center"/>
        <w:rPr>
          <w:sz w:val="28"/>
          <w:szCs w:val="28"/>
        </w:rPr>
      </w:pPr>
      <w:r w:rsidRPr="00DF1120">
        <w:rPr>
          <w:sz w:val="28"/>
          <w:szCs w:val="28"/>
        </w:rPr>
        <w:t>рекламных конструкций</w:t>
      </w:r>
    </w:p>
    <w:p w:rsidR="00BC6EE9" w:rsidRPr="00DF1120" w:rsidRDefault="00BC6EE9" w:rsidP="00344745">
      <w:pPr>
        <w:pStyle w:val="ConsPlusNormal"/>
        <w:widowControl/>
        <w:ind w:firstLine="0"/>
        <w:jc w:val="center"/>
        <w:rPr>
          <w:rFonts w:ascii="Times New Roman" w:hAnsi="Times New Roman" w:cs="Times New Roman"/>
          <w:sz w:val="28"/>
          <w:szCs w:val="28"/>
        </w:rPr>
      </w:pPr>
      <w:r w:rsidRPr="00DF1120">
        <w:rPr>
          <w:rFonts w:ascii="Times New Roman" w:hAnsi="Times New Roman" w:cs="Times New Roman"/>
          <w:sz w:val="28"/>
          <w:szCs w:val="28"/>
          <w:lang w:val="en-US"/>
        </w:rPr>
        <w:lastRenderedPageBreak/>
        <w:t>I</w:t>
      </w:r>
      <w:r w:rsidRPr="00DF1120">
        <w:rPr>
          <w:rFonts w:ascii="Times New Roman" w:hAnsi="Times New Roman" w:cs="Times New Roman"/>
          <w:sz w:val="28"/>
          <w:szCs w:val="28"/>
        </w:rPr>
        <w:t>. Общие положения</w:t>
      </w:r>
    </w:p>
    <w:p w:rsidR="00BC6EE9" w:rsidRPr="00DF1120" w:rsidRDefault="00BC6EE9" w:rsidP="00344745">
      <w:pPr>
        <w:pStyle w:val="ConsPlusNormal"/>
        <w:widowControl/>
        <w:ind w:firstLine="0"/>
        <w:jc w:val="center"/>
        <w:rPr>
          <w:rFonts w:ascii="Times New Roman" w:hAnsi="Times New Roman" w:cs="Times New Roman"/>
          <w:b/>
          <w:sz w:val="28"/>
          <w:szCs w:val="28"/>
        </w:rPr>
      </w:pPr>
    </w:p>
    <w:p w:rsidR="00BC6EE9" w:rsidRPr="00DF1120" w:rsidRDefault="00BC6EE9" w:rsidP="00344745">
      <w:pPr>
        <w:autoSpaceDE w:val="0"/>
        <w:autoSpaceDN w:val="0"/>
        <w:adjustRightInd w:val="0"/>
        <w:contextualSpacing/>
        <w:jc w:val="center"/>
        <w:rPr>
          <w:sz w:val="28"/>
          <w:szCs w:val="28"/>
        </w:rPr>
      </w:pPr>
      <w:r w:rsidRPr="00DF1120">
        <w:rPr>
          <w:sz w:val="28"/>
          <w:szCs w:val="28"/>
        </w:rPr>
        <w:t>Предмет регулирования административного регламента</w:t>
      </w:r>
    </w:p>
    <w:p w:rsidR="00BC6EE9" w:rsidRPr="00DF1120" w:rsidRDefault="00BC6EE9" w:rsidP="00344745">
      <w:pPr>
        <w:pStyle w:val="ConsPlusNormal"/>
        <w:widowControl/>
        <w:ind w:firstLine="0"/>
        <w:rPr>
          <w:rFonts w:ascii="Times New Roman" w:hAnsi="Times New Roman" w:cs="Times New Roman"/>
          <w:sz w:val="28"/>
          <w:szCs w:val="28"/>
        </w:rPr>
      </w:pPr>
    </w:p>
    <w:p w:rsidR="00BC6EE9" w:rsidRPr="00DF1120" w:rsidRDefault="00BC6EE9" w:rsidP="00344745">
      <w:pPr>
        <w:ind w:firstLine="709"/>
        <w:jc w:val="both"/>
        <w:rPr>
          <w:sz w:val="28"/>
          <w:szCs w:val="28"/>
          <w:lang w:eastAsia="ar-SA"/>
        </w:rPr>
      </w:pPr>
      <w:r w:rsidRPr="00DF1120">
        <w:rPr>
          <w:sz w:val="28"/>
          <w:szCs w:val="28"/>
        </w:rPr>
        <w:t>1. Административный регламент</w:t>
      </w:r>
      <w:r w:rsidRPr="00DF1120">
        <w:rPr>
          <w:b/>
          <w:sz w:val="28"/>
          <w:szCs w:val="28"/>
        </w:rPr>
        <w:t xml:space="preserve"> </w:t>
      </w:r>
      <w:r w:rsidRPr="00DF1120">
        <w:rPr>
          <w:sz w:val="28"/>
          <w:szCs w:val="28"/>
        </w:rPr>
        <w:t>предоставления муниципальной услуги по выдаче разрешений на установку и эксплуатацию рекламных</w:t>
      </w:r>
      <w:r w:rsidRPr="00DF1120">
        <w:rPr>
          <w:b/>
          <w:sz w:val="28"/>
          <w:szCs w:val="28"/>
        </w:rPr>
        <w:t xml:space="preserve"> </w:t>
      </w:r>
      <w:r w:rsidRPr="00DF1120">
        <w:rPr>
          <w:sz w:val="28"/>
          <w:szCs w:val="28"/>
        </w:rPr>
        <w:t xml:space="preserve">конструкций (далее </w:t>
      </w:r>
      <w:r w:rsidRPr="00DF1120">
        <w:rPr>
          <w:sz w:val="28"/>
          <w:szCs w:val="28"/>
        </w:rPr>
        <w:sym w:font="Symbol" w:char="F02D"/>
      </w:r>
      <w:r w:rsidRPr="00DF1120">
        <w:rPr>
          <w:sz w:val="28"/>
          <w:szCs w:val="28"/>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ее органа, департамента строительства, архитектуры и жилищно-коммунального хозяйства (далее также – уполномоченный орган, администрация района, департамент)</w:t>
      </w:r>
      <w:r w:rsidRPr="00DF1120">
        <w:rPr>
          <w:sz w:val="28"/>
          <w:szCs w:val="28"/>
          <w:lang w:eastAsia="ar-SA"/>
        </w:rPr>
        <w:t xml:space="preserve">, а также порядок ее взаимодействия с заявителями и органами </w:t>
      </w:r>
      <w:r w:rsidR="0047450F" w:rsidRPr="00DF1120">
        <w:rPr>
          <w:sz w:val="28"/>
          <w:szCs w:val="28"/>
          <w:lang w:eastAsia="ar-SA"/>
        </w:rPr>
        <w:t xml:space="preserve">власти </w:t>
      </w:r>
      <w:r w:rsidRPr="00DF1120">
        <w:rPr>
          <w:sz w:val="28"/>
          <w:szCs w:val="28"/>
          <w:lang w:eastAsia="ar-SA"/>
        </w:rPr>
        <w:t>при предоставлении муниципальной услуги.</w:t>
      </w:r>
    </w:p>
    <w:p w:rsidR="00BC6EE9" w:rsidRPr="00DF1120" w:rsidRDefault="00BC6EE9" w:rsidP="00344745">
      <w:pPr>
        <w:autoSpaceDE w:val="0"/>
        <w:autoSpaceDN w:val="0"/>
        <w:adjustRightInd w:val="0"/>
        <w:ind w:firstLine="709"/>
        <w:contextualSpacing/>
        <w:jc w:val="both"/>
        <w:rPr>
          <w:sz w:val="28"/>
          <w:szCs w:val="28"/>
        </w:rPr>
      </w:pPr>
    </w:p>
    <w:p w:rsidR="00BC6EE9" w:rsidRPr="00DF1120" w:rsidRDefault="00BC6EE9" w:rsidP="00344745">
      <w:pPr>
        <w:autoSpaceDE w:val="0"/>
        <w:autoSpaceDN w:val="0"/>
        <w:adjustRightInd w:val="0"/>
        <w:jc w:val="center"/>
        <w:rPr>
          <w:sz w:val="28"/>
          <w:szCs w:val="28"/>
        </w:rPr>
      </w:pPr>
      <w:r w:rsidRPr="00DF1120">
        <w:rPr>
          <w:sz w:val="28"/>
          <w:szCs w:val="28"/>
        </w:rPr>
        <w:t>Сведения о заявителях</w:t>
      </w:r>
    </w:p>
    <w:p w:rsidR="00BC6EE9" w:rsidRPr="00DF1120" w:rsidRDefault="00BC6EE9" w:rsidP="00344745">
      <w:pPr>
        <w:autoSpaceDE w:val="0"/>
        <w:autoSpaceDN w:val="0"/>
        <w:adjustRightInd w:val="0"/>
        <w:jc w:val="center"/>
        <w:rPr>
          <w:sz w:val="28"/>
          <w:szCs w:val="28"/>
        </w:rPr>
      </w:pPr>
    </w:p>
    <w:p w:rsidR="00BC6EE9" w:rsidRPr="00DF1120" w:rsidRDefault="00BC6EE9" w:rsidP="00344745">
      <w:pPr>
        <w:autoSpaceDE w:val="0"/>
        <w:autoSpaceDN w:val="0"/>
        <w:adjustRightInd w:val="0"/>
        <w:ind w:firstLine="709"/>
        <w:jc w:val="both"/>
        <w:rPr>
          <w:sz w:val="28"/>
          <w:szCs w:val="28"/>
        </w:rPr>
      </w:pPr>
      <w:r w:rsidRPr="00DF1120">
        <w:rPr>
          <w:sz w:val="28"/>
          <w:szCs w:val="28"/>
        </w:rPr>
        <w:t>2.</w:t>
      </w:r>
      <w:r w:rsidRPr="00DF1120">
        <w:rPr>
          <w:b/>
          <w:sz w:val="28"/>
          <w:szCs w:val="28"/>
        </w:rPr>
        <w:t xml:space="preserve"> </w:t>
      </w:r>
      <w:r w:rsidRPr="00DF1120">
        <w:rPr>
          <w:sz w:val="28"/>
          <w:szCs w:val="28"/>
        </w:rPr>
        <w:t>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w:t>
      </w:r>
    </w:p>
    <w:p w:rsidR="00BC6EE9" w:rsidRPr="00DF1120" w:rsidRDefault="00BC6EE9" w:rsidP="00344745">
      <w:pPr>
        <w:autoSpaceDE w:val="0"/>
        <w:autoSpaceDN w:val="0"/>
        <w:adjustRightInd w:val="0"/>
        <w:ind w:firstLine="709"/>
        <w:jc w:val="both"/>
        <w:rPr>
          <w:sz w:val="28"/>
          <w:szCs w:val="28"/>
        </w:rPr>
      </w:pPr>
      <w:r w:rsidRPr="00DF1120">
        <w:rPr>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BC6EE9" w:rsidRPr="00DF1120" w:rsidRDefault="00BC6EE9" w:rsidP="00344745">
      <w:pPr>
        <w:autoSpaceDE w:val="0"/>
        <w:autoSpaceDN w:val="0"/>
        <w:adjustRightInd w:val="0"/>
        <w:jc w:val="both"/>
        <w:rPr>
          <w:sz w:val="28"/>
          <w:szCs w:val="28"/>
        </w:rPr>
      </w:pPr>
    </w:p>
    <w:p w:rsidR="00BC6EE9" w:rsidRPr="00DF1120" w:rsidRDefault="00BC6EE9" w:rsidP="00344745">
      <w:pPr>
        <w:suppressAutoHyphens/>
        <w:autoSpaceDE w:val="0"/>
        <w:autoSpaceDN w:val="0"/>
        <w:adjustRightInd w:val="0"/>
        <w:jc w:val="center"/>
        <w:rPr>
          <w:bCs/>
          <w:sz w:val="28"/>
          <w:szCs w:val="28"/>
          <w:lang w:eastAsia="ar-SA"/>
        </w:rPr>
      </w:pPr>
      <w:r w:rsidRPr="00DF1120">
        <w:rPr>
          <w:bCs/>
          <w:sz w:val="28"/>
          <w:szCs w:val="28"/>
          <w:lang w:eastAsia="ar-SA"/>
        </w:rPr>
        <w:t xml:space="preserve">Порядок информирования </w:t>
      </w:r>
    </w:p>
    <w:p w:rsidR="00BC6EE9" w:rsidRPr="00DF1120" w:rsidRDefault="00BC6EE9" w:rsidP="00344745">
      <w:pPr>
        <w:suppressAutoHyphens/>
        <w:autoSpaceDE w:val="0"/>
        <w:autoSpaceDN w:val="0"/>
        <w:adjustRightInd w:val="0"/>
        <w:jc w:val="center"/>
        <w:rPr>
          <w:bCs/>
          <w:sz w:val="28"/>
          <w:szCs w:val="28"/>
          <w:lang w:eastAsia="ar-SA"/>
        </w:rPr>
      </w:pPr>
      <w:r w:rsidRPr="00DF1120">
        <w:rPr>
          <w:bCs/>
          <w:sz w:val="28"/>
          <w:szCs w:val="28"/>
          <w:lang w:eastAsia="ar-SA"/>
        </w:rPr>
        <w:t>о предоставлении муниципальной услуги</w:t>
      </w:r>
    </w:p>
    <w:p w:rsidR="00BC6EE9" w:rsidRPr="00DF1120" w:rsidRDefault="00BC6EE9" w:rsidP="00344745">
      <w:pPr>
        <w:suppressAutoHyphens/>
        <w:autoSpaceDE w:val="0"/>
        <w:autoSpaceDN w:val="0"/>
        <w:adjustRightInd w:val="0"/>
        <w:ind w:firstLine="540"/>
        <w:jc w:val="center"/>
        <w:rPr>
          <w:bCs/>
          <w:sz w:val="28"/>
          <w:szCs w:val="28"/>
          <w:lang w:eastAsia="ar-SA"/>
        </w:rPr>
      </w:pPr>
    </w:p>
    <w:p w:rsidR="00BC6EE9" w:rsidRPr="00DF1120" w:rsidRDefault="00BC6EE9" w:rsidP="00344745">
      <w:pPr>
        <w:shd w:val="clear" w:color="auto" w:fill="FFFFFF"/>
        <w:ind w:firstLine="708"/>
        <w:contextualSpacing/>
        <w:jc w:val="both"/>
        <w:rPr>
          <w:sz w:val="28"/>
          <w:szCs w:val="28"/>
          <w:lang w:eastAsia="en-US"/>
        </w:rPr>
      </w:pPr>
      <w:r w:rsidRPr="00DF1120">
        <w:rPr>
          <w:sz w:val="28"/>
          <w:szCs w:val="28"/>
          <w:lang w:eastAsia="en-US"/>
        </w:rPr>
        <w:t xml:space="preserve">3. Информация о месте нахождения, справочных телефонах, графике работы, адресах электронной почты </w:t>
      </w:r>
      <w:r w:rsidR="0044023C" w:rsidRPr="00DF1120">
        <w:rPr>
          <w:sz w:val="28"/>
          <w:szCs w:val="28"/>
        </w:rPr>
        <w:t>администрации района, департамента</w:t>
      </w:r>
      <w:r w:rsidR="0044023C" w:rsidRPr="00DF1120">
        <w:rPr>
          <w:sz w:val="28"/>
          <w:szCs w:val="28"/>
          <w:lang w:eastAsia="en-US"/>
        </w:rPr>
        <w:t xml:space="preserve"> </w:t>
      </w:r>
      <w:r w:rsidRPr="00DF1120">
        <w:rPr>
          <w:sz w:val="28"/>
          <w:szCs w:val="28"/>
          <w:lang w:eastAsia="en-US"/>
        </w:rPr>
        <w:t xml:space="preserve">и должностных лиц, участвующих в предоставлении муниципальной услуги (далее также </w:t>
      </w:r>
      <w:r w:rsidRPr="00DF1120">
        <w:rPr>
          <w:sz w:val="28"/>
          <w:szCs w:val="28"/>
        </w:rPr>
        <w:t xml:space="preserve">– </w:t>
      </w:r>
      <w:r w:rsidRPr="00DF1120">
        <w:rPr>
          <w:sz w:val="28"/>
          <w:szCs w:val="28"/>
          <w:lang w:eastAsia="en-US"/>
        </w:rPr>
        <w:t>место предоставления муниципальной услуги):</w:t>
      </w:r>
    </w:p>
    <w:p w:rsidR="00BC6EE9" w:rsidRPr="00DF1120" w:rsidRDefault="00BC6EE9" w:rsidP="00344745">
      <w:pPr>
        <w:shd w:val="clear" w:color="auto" w:fill="FFFFFF"/>
        <w:ind w:firstLine="708"/>
        <w:contextualSpacing/>
        <w:jc w:val="both"/>
        <w:rPr>
          <w:sz w:val="28"/>
          <w:szCs w:val="28"/>
          <w:lang w:eastAsia="en-US"/>
        </w:rPr>
      </w:pPr>
      <w:r w:rsidRPr="00DF1120">
        <w:rPr>
          <w:sz w:val="28"/>
          <w:szCs w:val="28"/>
          <w:lang w:eastAsia="en-US"/>
        </w:rPr>
        <w:t xml:space="preserve">1) администрация района: </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 xml:space="preserve">место нахождения (почтовый адрес): 628002, г. Ханты-Мансийск, </w:t>
      </w:r>
      <w:r w:rsidR="00CB28B5">
        <w:rPr>
          <w:sz w:val="28"/>
          <w:szCs w:val="28"/>
          <w:lang w:eastAsia="en-US"/>
        </w:rPr>
        <w:br/>
      </w:r>
      <w:r w:rsidRPr="00DF1120">
        <w:rPr>
          <w:sz w:val="28"/>
          <w:szCs w:val="28"/>
          <w:lang w:eastAsia="en-US"/>
        </w:rPr>
        <w:t>ул. Гагарина, д. 214;</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приемная: 3 этаж, кабинет № 300, телефон</w:t>
      </w:r>
      <w:r w:rsidR="000F7667">
        <w:rPr>
          <w:sz w:val="28"/>
          <w:szCs w:val="28"/>
          <w:lang w:eastAsia="en-US"/>
        </w:rPr>
        <w:t>:</w:t>
      </w:r>
      <w:r w:rsidRPr="00DF1120">
        <w:rPr>
          <w:sz w:val="28"/>
          <w:szCs w:val="28"/>
          <w:lang w:eastAsia="en-US"/>
        </w:rPr>
        <w:t xml:space="preserve"> 8 (3467) 35-28-00; </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факс</w:t>
      </w:r>
      <w:r w:rsidR="000F7667">
        <w:rPr>
          <w:sz w:val="28"/>
          <w:szCs w:val="28"/>
          <w:lang w:eastAsia="en-US"/>
        </w:rPr>
        <w:t>:</w:t>
      </w:r>
      <w:r w:rsidRPr="00DF1120">
        <w:rPr>
          <w:sz w:val="28"/>
          <w:szCs w:val="28"/>
          <w:lang w:eastAsia="en-US"/>
        </w:rPr>
        <w:t xml:space="preserve"> 8 (3467) 35-28-09;</w:t>
      </w:r>
      <w:r w:rsidR="000F7667">
        <w:rPr>
          <w:sz w:val="28"/>
          <w:szCs w:val="28"/>
          <w:lang w:eastAsia="en-US"/>
        </w:rPr>
        <w:t xml:space="preserve"> </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адрес электронной почты: adm@hmrn.ru;</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график работы администрации района: ежедневно, кроме субботы и воскресенья и нерабочих праздничных дней, с 09 ч 00 мин до 17 ч 00 мин (в понедельник – до 18 ч 00 мин) с перерывом на обед с 13 ч 00 мин          до 14 ч 00 мин;</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lastRenderedPageBreak/>
        <w:t>2) департамент:</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место нахождения (почтовый адрес): 628000, г. Ханты-Мансийск,                            ул. Гагарина, д. 142;</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приемная: 2 этаж, телефон: 8 (3467) 33-24-00;</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телефоны для справок: 8 (3467) 32-24-70;</w:t>
      </w:r>
    </w:p>
    <w:p w:rsidR="00BC6EE9" w:rsidRPr="00DF1120" w:rsidRDefault="00BC6EE9" w:rsidP="00344745">
      <w:pPr>
        <w:tabs>
          <w:tab w:val="left" w:pos="567"/>
        </w:tabs>
        <w:ind w:firstLine="709"/>
        <w:jc w:val="both"/>
        <w:rPr>
          <w:sz w:val="28"/>
          <w:szCs w:val="28"/>
          <w:lang w:eastAsia="en-US"/>
        </w:rPr>
      </w:pPr>
      <w:r w:rsidRPr="00DF1120">
        <w:rPr>
          <w:sz w:val="28"/>
          <w:szCs w:val="28"/>
          <w:lang w:eastAsia="en-US"/>
        </w:rPr>
        <w:t>адрес электронной почты: dsajkh@hmrn.ru;</w:t>
      </w:r>
    </w:p>
    <w:p w:rsidR="00BC6EE9" w:rsidRPr="00DF1120" w:rsidRDefault="00BC6EE9" w:rsidP="00344745">
      <w:pPr>
        <w:tabs>
          <w:tab w:val="left" w:pos="567"/>
        </w:tabs>
        <w:ind w:firstLine="709"/>
        <w:jc w:val="both"/>
        <w:rPr>
          <w:sz w:val="28"/>
          <w:szCs w:val="28"/>
        </w:rPr>
      </w:pPr>
      <w:r w:rsidRPr="00DF1120">
        <w:rPr>
          <w:sz w:val="28"/>
          <w:szCs w:val="28"/>
          <w:lang w:eastAsia="en-US"/>
        </w:rPr>
        <w:t xml:space="preserve">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w:t>
      </w:r>
      <w:r w:rsidR="00045051" w:rsidRPr="00DF1120">
        <w:rPr>
          <w:sz w:val="28"/>
          <w:szCs w:val="28"/>
          <w:lang w:eastAsia="en-US"/>
        </w:rPr>
        <w:t xml:space="preserve">   с 13 ч 00 мин до 14 ч 00 </w:t>
      </w:r>
      <w:r w:rsidR="000F7667">
        <w:rPr>
          <w:sz w:val="28"/>
          <w:szCs w:val="28"/>
          <w:lang w:eastAsia="en-US"/>
        </w:rPr>
        <w:t>мин</w:t>
      </w:r>
      <w:r w:rsidR="00045051" w:rsidRPr="00DF1120">
        <w:rPr>
          <w:sz w:val="28"/>
          <w:szCs w:val="28"/>
        </w:rPr>
        <w:t xml:space="preserve"> </w:t>
      </w:r>
      <w:r w:rsidR="00C71218" w:rsidRPr="00DF1120">
        <w:rPr>
          <w:sz w:val="28"/>
          <w:szCs w:val="28"/>
        </w:rPr>
        <w:t>(</w:t>
      </w:r>
      <w:r w:rsidR="00045051" w:rsidRPr="00DF1120">
        <w:rPr>
          <w:sz w:val="28"/>
          <w:szCs w:val="28"/>
        </w:rPr>
        <w:t>нерабочие праздничные дни определяются в соответствии со статьей 112 Трудовог</w:t>
      </w:r>
      <w:r w:rsidR="00ED7974" w:rsidRPr="00DF1120">
        <w:rPr>
          <w:sz w:val="28"/>
          <w:szCs w:val="28"/>
        </w:rPr>
        <w:t>о кодекса Российской Федера</w:t>
      </w:r>
      <w:r w:rsidR="00727DF3" w:rsidRPr="00DF1120">
        <w:rPr>
          <w:sz w:val="28"/>
          <w:szCs w:val="28"/>
        </w:rPr>
        <w:t>ции</w:t>
      </w:r>
      <w:r w:rsidR="00C71218" w:rsidRPr="00DF1120">
        <w:rPr>
          <w:sz w:val="28"/>
          <w:szCs w:val="28"/>
        </w:rPr>
        <w:t>)</w:t>
      </w:r>
      <w:r w:rsidR="000A3FD6" w:rsidRPr="00DF1120">
        <w:rPr>
          <w:sz w:val="28"/>
          <w:szCs w:val="28"/>
        </w:rPr>
        <w:t>;</w:t>
      </w:r>
    </w:p>
    <w:p w:rsidR="00BC6EE9" w:rsidRPr="00DF1120" w:rsidRDefault="000A3FD6" w:rsidP="00344745">
      <w:pPr>
        <w:tabs>
          <w:tab w:val="left" w:pos="567"/>
        </w:tabs>
        <w:ind w:firstLine="709"/>
        <w:jc w:val="both"/>
        <w:rPr>
          <w:sz w:val="28"/>
          <w:szCs w:val="28"/>
          <w:lang w:eastAsia="en-US"/>
        </w:rPr>
      </w:pPr>
      <w:r w:rsidRPr="00DF1120">
        <w:rPr>
          <w:sz w:val="28"/>
          <w:szCs w:val="28"/>
          <w:lang w:eastAsia="en-US"/>
        </w:rPr>
        <w:t>г</w:t>
      </w:r>
      <w:r w:rsidR="00BC6EE9" w:rsidRPr="00DF1120">
        <w:rPr>
          <w:sz w:val="28"/>
          <w:szCs w:val="28"/>
          <w:lang w:eastAsia="en-US"/>
        </w:rPr>
        <w:t xml:space="preserve">рафик приема заявителей должностными лицами отдела архитектуры и градостроительства департамента указан в приложении 1 </w:t>
      </w:r>
      <w:r w:rsidR="00BC6EE9" w:rsidRPr="00DF1120">
        <w:rPr>
          <w:sz w:val="28"/>
          <w:szCs w:val="28"/>
          <w:lang w:eastAsia="en-US"/>
        </w:rPr>
        <w:br/>
        <w:t>к настоящему административному регламенту.</w:t>
      </w:r>
    </w:p>
    <w:p w:rsidR="00BC6EE9" w:rsidRPr="00DF1120" w:rsidRDefault="00BC6EE9" w:rsidP="00344745">
      <w:pPr>
        <w:shd w:val="clear" w:color="auto" w:fill="FFFFFF"/>
        <w:ind w:firstLine="709"/>
        <w:contextualSpacing/>
        <w:jc w:val="both"/>
        <w:rPr>
          <w:sz w:val="28"/>
          <w:szCs w:val="28"/>
        </w:rPr>
      </w:pPr>
      <w:r w:rsidRPr="00DF1120">
        <w:rPr>
          <w:sz w:val="28"/>
          <w:szCs w:val="28"/>
        </w:rPr>
        <w:t>4. Информация 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w:t>
      </w:r>
      <w:r w:rsidR="0044023C" w:rsidRPr="00DF1120">
        <w:rPr>
          <w:sz w:val="28"/>
          <w:szCs w:val="28"/>
        </w:rPr>
        <w:t>ее – МФЦ) указаны в приложении 2</w:t>
      </w:r>
      <w:r w:rsidRPr="00DF1120">
        <w:rPr>
          <w:sz w:val="28"/>
          <w:szCs w:val="28"/>
        </w:rPr>
        <w:t xml:space="preserve"> </w:t>
      </w:r>
      <w:r w:rsidR="000F7667">
        <w:rPr>
          <w:sz w:val="28"/>
          <w:szCs w:val="28"/>
        </w:rPr>
        <w:br/>
      </w:r>
      <w:r w:rsidRPr="00DF1120">
        <w:rPr>
          <w:sz w:val="28"/>
          <w:szCs w:val="28"/>
        </w:rPr>
        <w:t>к настоящему административному регламенту.</w:t>
      </w:r>
    </w:p>
    <w:p w:rsidR="0044023C" w:rsidRPr="00DF1120" w:rsidRDefault="0044023C" w:rsidP="00344745">
      <w:pPr>
        <w:shd w:val="clear" w:color="auto" w:fill="FFFFFF"/>
        <w:ind w:firstLine="709"/>
        <w:contextualSpacing/>
        <w:jc w:val="both"/>
        <w:rPr>
          <w:sz w:val="28"/>
          <w:szCs w:val="28"/>
        </w:rPr>
      </w:pPr>
      <w:r w:rsidRPr="00DF1120">
        <w:rPr>
          <w:sz w:val="28"/>
          <w:szCs w:val="28"/>
        </w:rPr>
        <w:t>5. Способы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BC6EE9" w:rsidRPr="00DF1120" w:rsidRDefault="00BC6EE9" w:rsidP="00344745">
      <w:pPr>
        <w:shd w:val="clear" w:color="auto" w:fill="FFFFFF"/>
        <w:ind w:firstLine="709"/>
        <w:jc w:val="both"/>
        <w:rPr>
          <w:sz w:val="28"/>
          <w:szCs w:val="28"/>
          <w:lang w:eastAsia="ar-SA"/>
        </w:rPr>
      </w:pPr>
      <w:r w:rsidRPr="00DF1120">
        <w:rPr>
          <w:sz w:val="28"/>
          <w:szCs w:val="28"/>
        </w:rPr>
        <w:t xml:space="preserve">1) </w:t>
      </w:r>
      <w:r w:rsidRPr="00DF1120">
        <w:rPr>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DF1120">
        <w:rPr>
          <w:sz w:val="28"/>
          <w:szCs w:val="28"/>
          <w:lang w:eastAsia="ar-SA"/>
        </w:rPr>
        <w:br/>
        <w:t>округу – Югре (далее – Росреестр):</w:t>
      </w:r>
    </w:p>
    <w:p w:rsidR="00BC6EE9" w:rsidRPr="00DF1120" w:rsidRDefault="00BC6EE9" w:rsidP="00344745">
      <w:pPr>
        <w:shd w:val="clear" w:color="auto" w:fill="FFFFFF"/>
        <w:suppressAutoHyphens/>
        <w:ind w:firstLine="709"/>
        <w:jc w:val="both"/>
        <w:rPr>
          <w:sz w:val="28"/>
          <w:szCs w:val="28"/>
          <w:lang w:eastAsia="en-US"/>
        </w:rPr>
      </w:pPr>
      <w:r w:rsidRPr="00DF1120">
        <w:rPr>
          <w:sz w:val="28"/>
          <w:szCs w:val="28"/>
          <w:lang w:eastAsia="ar-SA"/>
        </w:rPr>
        <w:t>место нахождения:</w:t>
      </w:r>
      <w:r w:rsidRPr="00DF1120">
        <w:rPr>
          <w:sz w:val="28"/>
          <w:szCs w:val="28"/>
          <w:lang w:eastAsia="en-US"/>
        </w:rPr>
        <w:t xml:space="preserve"> </w:t>
      </w:r>
      <w:r w:rsidRPr="00DF1120">
        <w:rPr>
          <w:sz w:val="28"/>
          <w:szCs w:val="28"/>
        </w:rPr>
        <w:t xml:space="preserve">628011, </w:t>
      </w:r>
      <w:r w:rsidRPr="00DF1120">
        <w:rPr>
          <w:rFonts w:eastAsia="Calibri"/>
          <w:sz w:val="28"/>
          <w:szCs w:val="28"/>
          <w:lang w:eastAsia="en-US"/>
        </w:rPr>
        <w:t xml:space="preserve">Ханты-Мансийский автономный </w:t>
      </w:r>
      <w:r w:rsidRPr="00DF1120">
        <w:rPr>
          <w:rFonts w:eastAsia="Calibri"/>
          <w:sz w:val="28"/>
          <w:szCs w:val="28"/>
          <w:lang w:eastAsia="en-US"/>
        </w:rPr>
        <w:br/>
        <w:t xml:space="preserve">округ – Югра, </w:t>
      </w:r>
      <w:r w:rsidRPr="00DF1120">
        <w:rPr>
          <w:sz w:val="28"/>
          <w:szCs w:val="28"/>
          <w:lang w:eastAsia="ar-SA"/>
        </w:rPr>
        <w:t>г. Ханты-Мансийск, ул. Мира, 27б</w:t>
      </w:r>
      <w:r w:rsidRPr="00DF1120">
        <w:rPr>
          <w:sz w:val="28"/>
          <w:szCs w:val="28"/>
          <w:lang w:eastAsia="en-US"/>
        </w:rPr>
        <w:t>;</w:t>
      </w:r>
    </w:p>
    <w:p w:rsidR="00BC6EE9" w:rsidRPr="00DF1120" w:rsidRDefault="00BC6EE9" w:rsidP="00344745">
      <w:pPr>
        <w:shd w:val="clear" w:color="auto" w:fill="FFFFFF"/>
        <w:suppressAutoHyphens/>
        <w:ind w:firstLine="709"/>
        <w:jc w:val="both"/>
        <w:rPr>
          <w:sz w:val="28"/>
          <w:szCs w:val="28"/>
          <w:lang w:eastAsia="en-US"/>
        </w:rPr>
      </w:pPr>
      <w:r w:rsidRPr="00DF1120">
        <w:rPr>
          <w:sz w:val="28"/>
          <w:szCs w:val="28"/>
          <w:lang w:eastAsia="en-US"/>
        </w:rPr>
        <w:t>телефоны для справок:</w:t>
      </w:r>
      <w:r w:rsidRPr="00DF1120">
        <w:rPr>
          <w:sz w:val="28"/>
          <w:szCs w:val="28"/>
          <w:lang w:eastAsia="ar-SA"/>
        </w:rPr>
        <w:t xml:space="preserve"> 8 (3467) </w:t>
      </w:r>
      <w:r w:rsidRPr="00DF1120">
        <w:rPr>
          <w:sz w:val="28"/>
          <w:szCs w:val="28"/>
        </w:rPr>
        <w:t>93-07-28</w:t>
      </w:r>
      <w:r w:rsidRPr="00DF1120">
        <w:rPr>
          <w:sz w:val="28"/>
          <w:szCs w:val="28"/>
          <w:lang w:eastAsia="en-US"/>
        </w:rPr>
        <w:t>;</w:t>
      </w:r>
    </w:p>
    <w:p w:rsidR="00BC6EE9" w:rsidRPr="00DF1120" w:rsidRDefault="00BC6EE9" w:rsidP="00344745">
      <w:pPr>
        <w:suppressAutoHyphens/>
        <w:ind w:firstLine="709"/>
        <w:jc w:val="both"/>
        <w:rPr>
          <w:sz w:val="28"/>
          <w:szCs w:val="28"/>
          <w:lang w:eastAsia="ar-SA"/>
        </w:rPr>
      </w:pPr>
      <w:r w:rsidRPr="00DF1120">
        <w:rPr>
          <w:sz w:val="28"/>
          <w:szCs w:val="28"/>
          <w:lang w:eastAsia="ar-SA"/>
        </w:rPr>
        <w:t>адрес электронной почты: 86_</w:t>
      </w:r>
      <w:r w:rsidRPr="00DF1120">
        <w:rPr>
          <w:sz w:val="28"/>
          <w:szCs w:val="28"/>
          <w:lang w:val="en-US" w:eastAsia="ar-SA"/>
        </w:rPr>
        <w:t>upr</w:t>
      </w:r>
      <w:r w:rsidRPr="00DF1120">
        <w:rPr>
          <w:sz w:val="28"/>
          <w:szCs w:val="28"/>
          <w:lang w:eastAsia="ar-SA"/>
        </w:rPr>
        <w:t>@</w:t>
      </w:r>
      <w:r w:rsidRPr="00DF1120">
        <w:rPr>
          <w:sz w:val="28"/>
          <w:szCs w:val="28"/>
          <w:lang w:val="en-US" w:eastAsia="ar-SA"/>
        </w:rPr>
        <w:t>rosreestr</w:t>
      </w:r>
      <w:r w:rsidRPr="00DF1120">
        <w:rPr>
          <w:sz w:val="28"/>
          <w:szCs w:val="28"/>
          <w:lang w:eastAsia="ar-SA"/>
        </w:rPr>
        <w:t>.</w:t>
      </w:r>
      <w:r w:rsidRPr="00DF1120">
        <w:rPr>
          <w:sz w:val="28"/>
          <w:szCs w:val="28"/>
          <w:lang w:val="en-US" w:eastAsia="ar-SA"/>
        </w:rPr>
        <w:t>ru</w:t>
      </w:r>
      <w:r w:rsidRPr="00DF1120">
        <w:rPr>
          <w:sz w:val="28"/>
          <w:szCs w:val="28"/>
          <w:lang w:eastAsia="ar-SA"/>
        </w:rPr>
        <w:t>;</w:t>
      </w:r>
    </w:p>
    <w:p w:rsidR="00BC6EE9" w:rsidRPr="00DF1120" w:rsidRDefault="00BC6EE9" w:rsidP="00344745">
      <w:pPr>
        <w:shd w:val="clear" w:color="auto" w:fill="FFFFFF"/>
        <w:suppressAutoHyphens/>
        <w:ind w:firstLine="709"/>
        <w:jc w:val="both"/>
        <w:rPr>
          <w:i/>
          <w:sz w:val="28"/>
          <w:szCs w:val="28"/>
          <w:lang w:eastAsia="en-US"/>
        </w:rPr>
      </w:pPr>
      <w:r w:rsidRPr="00DF1120">
        <w:rPr>
          <w:sz w:val="28"/>
          <w:szCs w:val="28"/>
          <w:lang w:eastAsia="en-US"/>
        </w:rPr>
        <w:t xml:space="preserve">адрес официального сайта: </w:t>
      </w:r>
      <w:r w:rsidRPr="00DF1120">
        <w:rPr>
          <w:rFonts w:eastAsia="Calibri"/>
          <w:sz w:val="28"/>
          <w:szCs w:val="28"/>
          <w:lang w:eastAsia="en-US"/>
        </w:rPr>
        <w:t>www.</w:t>
      </w:r>
      <w:r w:rsidRPr="00DF1120">
        <w:rPr>
          <w:sz w:val="28"/>
          <w:szCs w:val="28"/>
          <w:lang w:eastAsia="en-US"/>
        </w:rPr>
        <w:t>rosreestr.ru;</w:t>
      </w:r>
    </w:p>
    <w:p w:rsidR="00BC6EE9" w:rsidRPr="00DF1120" w:rsidRDefault="00BC6EE9" w:rsidP="00344745">
      <w:pPr>
        <w:suppressAutoHyphens/>
        <w:autoSpaceDE w:val="0"/>
        <w:autoSpaceDN w:val="0"/>
        <w:adjustRightInd w:val="0"/>
        <w:ind w:firstLine="709"/>
        <w:jc w:val="both"/>
        <w:rPr>
          <w:rFonts w:eastAsia="Calibri"/>
          <w:sz w:val="28"/>
          <w:szCs w:val="28"/>
          <w:lang w:eastAsia="en-US"/>
        </w:rPr>
      </w:pPr>
      <w:r w:rsidRPr="00DF1120">
        <w:rPr>
          <w:rFonts w:eastAsia="Calibri"/>
          <w:sz w:val="28"/>
          <w:szCs w:val="28"/>
          <w:lang w:eastAsia="ar-SA"/>
        </w:rPr>
        <w:t>2)</w:t>
      </w:r>
      <w:r w:rsidRPr="00DF1120">
        <w:rPr>
          <w:sz w:val="28"/>
          <w:szCs w:val="28"/>
          <w:lang w:eastAsia="ar-SA"/>
        </w:rPr>
        <w:t xml:space="preserve"> </w:t>
      </w:r>
      <w:r w:rsidR="009203DC" w:rsidRPr="00DF1120">
        <w:rPr>
          <w:sz w:val="28"/>
          <w:szCs w:val="28"/>
          <w:lang w:eastAsia="ar-SA"/>
        </w:rPr>
        <w:t>М</w:t>
      </w:r>
      <w:r w:rsidRPr="00DF1120">
        <w:rPr>
          <w:rFonts w:eastAsia="Calibri"/>
          <w:sz w:val="28"/>
          <w:szCs w:val="28"/>
          <w:lang w:eastAsia="en-US"/>
        </w:rPr>
        <w:t xml:space="preserve">ежрайонная инспекция Федеральной налоговой службы России № 1 по Ханты-Мансийскому автономному округу – Югре </w:t>
      </w:r>
      <w:r w:rsidRPr="00DF1120">
        <w:rPr>
          <w:rFonts w:eastAsia="Calibri"/>
          <w:sz w:val="28"/>
          <w:szCs w:val="28"/>
          <w:lang w:eastAsia="en-US"/>
        </w:rPr>
        <w:br/>
        <w:t xml:space="preserve">(далее – Инспекция ФНС по Ханты-Мансийскому автономному </w:t>
      </w:r>
      <w:r w:rsidRPr="00DF1120">
        <w:rPr>
          <w:rFonts w:eastAsia="Calibri"/>
          <w:sz w:val="28"/>
          <w:szCs w:val="28"/>
          <w:lang w:eastAsia="en-US"/>
        </w:rPr>
        <w:br/>
        <w:t>округу – Югре):</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место нахождения: 628011, Ханты-Мансийский автономный </w:t>
      </w:r>
      <w:r w:rsidRPr="00DF1120">
        <w:rPr>
          <w:rFonts w:eastAsia="Calibri"/>
          <w:sz w:val="28"/>
          <w:szCs w:val="28"/>
          <w:lang w:eastAsia="en-US"/>
        </w:rPr>
        <w:br/>
        <w:t>округ – Югра, г. Ханты-Мансийск, ул. Дзержинского, д. 2;</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телефоны для справок: 8 (3467) 39-47-00 (приемная);</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телефон горячей линии: 8-800-222-2222;</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адрес электронной почты: i86010@r86.nalog.ru;</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адрес официального сайта: www.nalog.ru;</w:t>
      </w:r>
    </w:p>
    <w:p w:rsidR="00BC6EE9" w:rsidRPr="00DF1120" w:rsidRDefault="00BC6EE9" w:rsidP="00344745">
      <w:pPr>
        <w:autoSpaceDE w:val="0"/>
        <w:autoSpaceDN w:val="0"/>
        <w:adjustRightInd w:val="0"/>
        <w:ind w:firstLine="708"/>
        <w:contextualSpacing/>
        <w:jc w:val="both"/>
        <w:rPr>
          <w:sz w:val="28"/>
          <w:szCs w:val="28"/>
        </w:rPr>
      </w:pPr>
      <w:r w:rsidRPr="00DF1120">
        <w:rPr>
          <w:sz w:val="28"/>
          <w:szCs w:val="28"/>
        </w:rPr>
        <w:t>3) Управление Федерального казначейства по Ханты-Мансийскому автономному округу – Югре (далее – Казначейство):</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lastRenderedPageBreak/>
        <w:t xml:space="preserve">место нахождения: 628012, Ханты-Мансийский автономный </w:t>
      </w:r>
      <w:r w:rsidRPr="00DF1120">
        <w:rPr>
          <w:rFonts w:eastAsia="Calibri"/>
          <w:sz w:val="28"/>
          <w:szCs w:val="28"/>
          <w:lang w:eastAsia="en-US"/>
        </w:rPr>
        <w:br/>
        <w:t>округ – Югра, г. Ханты-Мансийск, ул. Карла Маркса, д. 12;</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телефоны для справок: 8 (3467) 37-21-80 (приемная);</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адрес электронной почты: ufk87@roskazna.ru;</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адрес официального сайта: www.hantymansiysk.roskazna.ru;</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4) </w:t>
      </w:r>
      <w:r w:rsidR="009203DC" w:rsidRPr="00DF1120">
        <w:rPr>
          <w:rFonts w:eastAsia="Calibri"/>
          <w:sz w:val="28"/>
          <w:szCs w:val="28"/>
          <w:lang w:eastAsia="en-US"/>
        </w:rPr>
        <w:t>Т</w:t>
      </w:r>
      <w:r w:rsidRPr="00DF1120">
        <w:rPr>
          <w:rFonts w:eastAsia="Calibri"/>
          <w:sz w:val="28"/>
          <w:szCs w:val="28"/>
          <w:lang w:eastAsia="en-US"/>
        </w:rPr>
        <w:t>ерриториальное Управление Росимущества в Ханты-Мансийском автономном округе – Югре (далее – Росимущества):</w:t>
      </w:r>
    </w:p>
    <w:p w:rsidR="00BC6EE9" w:rsidRPr="00DF1120" w:rsidRDefault="00BC6EE9" w:rsidP="00344745">
      <w:pPr>
        <w:shd w:val="clear" w:color="auto" w:fill="FFFFFF"/>
        <w:suppressAutoHyphens/>
        <w:ind w:firstLine="709"/>
        <w:jc w:val="both"/>
        <w:rPr>
          <w:sz w:val="28"/>
          <w:szCs w:val="28"/>
          <w:lang w:eastAsia="en-US"/>
        </w:rPr>
      </w:pPr>
      <w:r w:rsidRPr="00DF1120">
        <w:rPr>
          <w:sz w:val="28"/>
          <w:szCs w:val="28"/>
          <w:lang w:eastAsia="ar-SA"/>
        </w:rPr>
        <w:t>место нахождения:</w:t>
      </w:r>
      <w:r w:rsidRPr="00DF1120">
        <w:rPr>
          <w:sz w:val="28"/>
          <w:szCs w:val="28"/>
          <w:lang w:eastAsia="en-US"/>
        </w:rPr>
        <w:t xml:space="preserve"> </w:t>
      </w:r>
      <w:r w:rsidRPr="00DF1120">
        <w:rPr>
          <w:sz w:val="28"/>
          <w:szCs w:val="28"/>
          <w:lang w:eastAsia="ar-SA"/>
        </w:rPr>
        <w:t xml:space="preserve">628011, Ханты-Мансийский автономный </w:t>
      </w:r>
      <w:r w:rsidRPr="00DF1120">
        <w:rPr>
          <w:sz w:val="28"/>
          <w:szCs w:val="28"/>
          <w:lang w:eastAsia="ar-SA"/>
        </w:rPr>
        <w:br/>
        <w:t>округ – Югра, г. Ханты-Мансийск, ул. Светлая, д. 39/2;</w:t>
      </w:r>
    </w:p>
    <w:p w:rsidR="00BC6EE9" w:rsidRPr="00DF1120" w:rsidRDefault="00BC6EE9" w:rsidP="00344745">
      <w:pPr>
        <w:shd w:val="clear" w:color="auto" w:fill="FFFFFF"/>
        <w:suppressAutoHyphens/>
        <w:ind w:firstLine="709"/>
        <w:jc w:val="both"/>
        <w:rPr>
          <w:sz w:val="28"/>
          <w:szCs w:val="28"/>
          <w:lang w:eastAsia="en-US"/>
        </w:rPr>
      </w:pPr>
      <w:r w:rsidRPr="00DF1120">
        <w:rPr>
          <w:sz w:val="28"/>
          <w:szCs w:val="28"/>
          <w:lang w:eastAsia="en-US"/>
        </w:rPr>
        <w:t>телефоны для справок:</w:t>
      </w:r>
      <w:r w:rsidRPr="00DF1120">
        <w:rPr>
          <w:sz w:val="28"/>
          <w:szCs w:val="28"/>
          <w:lang w:eastAsia="ar-SA"/>
        </w:rPr>
        <w:t xml:space="preserve"> 8 (3467) 35-60-99</w:t>
      </w:r>
      <w:r w:rsidRPr="00DF1120">
        <w:rPr>
          <w:sz w:val="28"/>
          <w:szCs w:val="28"/>
          <w:lang w:eastAsia="en-US"/>
        </w:rPr>
        <w:t>;</w:t>
      </w:r>
    </w:p>
    <w:p w:rsidR="00BC6EE9" w:rsidRPr="00DF1120" w:rsidRDefault="00BC6EE9" w:rsidP="00344745">
      <w:pPr>
        <w:suppressAutoHyphens/>
        <w:rPr>
          <w:sz w:val="28"/>
          <w:szCs w:val="28"/>
        </w:rPr>
      </w:pPr>
      <w:r w:rsidRPr="00DF1120">
        <w:rPr>
          <w:sz w:val="28"/>
          <w:szCs w:val="28"/>
          <w:lang w:eastAsia="ar-SA"/>
        </w:rPr>
        <w:t xml:space="preserve">адрес электронной почты: </w:t>
      </w:r>
      <w:hyperlink r:id="rId8" w:history="1">
        <w:r w:rsidRPr="00DF1120">
          <w:rPr>
            <w:sz w:val="28"/>
            <w:szCs w:val="28"/>
          </w:rPr>
          <w:t>tu86@rosim.ru</w:t>
        </w:r>
      </w:hyperlink>
      <w:r w:rsidRPr="00DF1120">
        <w:rPr>
          <w:sz w:val="28"/>
          <w:szCs w:val="28"/>
        </w:rPr>
        <w:t>;</w:t>
      </w:r>
    </w:p>
    <w:p w:rsidR="00BC6EE9" w:rsidRPr="00DF1120" w:rsidRDefault="00BC6EE9" w:rsidP="00344745">
      <w:pPr>
        <w:shd w:val="clear" w:color="auto" w:fill="FFFFFF"/>
        <w:suppressAutoHyphens/>
        <w:ind w:firstLine="709"/>
        <w:jc w:val="both"/>
        <w:rPr>
          <w:i/>
          <w:sz w:val="28"/>
          <w:szCs w:val="28"/>
          <w:lang w:eastAsia="en-US"/>
        </w:rPr>
      </w:pPr>
      <w:r w:rsidRPr="00DF1120">
        <w:rPr>
          <w:sz w:val="28"/>
          <w:szCs w:val="28"/>
          <w:lang w:eastAsia="en-US"/>
        </w:rPr>
        <w:t xml:space="preserve">адрес официального сайта: </w:t>
      </w:r>
      <w:r w:rsidRPr="00DF1120">
        <w:rPr>
          <w:sz w:val="28"/>
          <w:szCs w:val="28"/>
          <w:lang w:val="en-US" w:eastAsia="ar-SA"/>
        </w:rPr>
        <w:t>www</w:t>
      </w:r>
      <w:r w:rsidRPr="00DF1120">
        <w:rPr>
          <w:sz w:val="28"/>
          <w:szCs w:val="28"/>
          <w:lang w:eastAsia="ar-SA"/>
        </w:rPr>
        <w:t>.</w:t>
      </w:r>
      <w:r w:rsidRPr="00DF1120">
        <w:rPr>
          <w:sz w:val="28"/>
          <w:szCs w:val="28"/>
          <w:lang w:val="en-US" w:eastAsia="ar-SA"/>
        </w:rPr>
        <w:t>tu</w:t>
      </w:r>
      <w:r w:rsidRPr="00DF1120">
        <w:rPr>
          <w:sz w:val="28"/>
          <w:szCs w:val="28"/>
          <w:lang w:eastAsia="ar-SA"/>
        </w:rPr>
        <w:t>86.</w:t>
      </w:r>
      <w:r w:rsidRPr="00DF1120">
        <w:rPr>
          <w:sz w:val="28"/>
          <w:szCs w:val="28"/>
          <w:lang w:val="en-US" w:eastAsia="ar-SA"/>
        </w:rPr>
        <w:t>rosim</w:t>
      </w:r>
      <w:r w:rsidRPr="00DF1120">
        <w:rPr>
          <w:sz w:val="28"/>
          <w:szCs w:val="28"/>
          <w:lang w:eastAsia="ar-SA"/>
        </w:rPr>
        <w:t>.</w:t>
      </w:r>
      <w:r w:rsidRPr="00DF1120">
        <w:rPr>
          <w:sz w:val="28"/>
          <w:szCs w:val="28"/>
          <w:lang w:val="en-US" w:eastAsia="ar-SA"/>
        </w:rPr>
        <w:t>ru</w:t>
      </w:r>
      <w:r w:rsidRPr="00DF1120">
        <w:rPr>
          <w:sz w:val="28"/>
          <w:szCs w:val="28"/>
          <w:lang w:eastAsia="ar-SA"/>
        </w:rPr>
        <w:t>;</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5) Департамент по управлению государственным имуществом Ханты-Мансийского автономного округа – Югры (далее – Депимущества Югры):</w:t>
      </w:r>
    </w:p>
    <w:p w:rsidR="00BC6EE9" w:rsidRPr="00DF1120" w:rsidRDefault="00BC6EE9" w:rsidP="00344745">
      <w:pPr>
        <w:shd w:val="clear" w:color="auto" w:fill="FFFFFF"/>
        <w:suppressAutoHyphens/>
        <w:ind w:firstLine="709"/>
        <w:jc w:val="both"/>
        <w:rPr>
          <w:sz w:val="28"/>
          <w:szCs w:val="28"/>
          <w:lang w:eastAsia="en-US"/>
        </w:rPr>
      </w:pPr>
      <w:r w:rsidRPr="00DF1120">
        <w:rPr>
          <w:sz w:val="28"/>
          <w:szCs w:val="28"/>
          <w:lang w:eastAsia="ar-SA"/>
        </w:rPr>
        <w:t>место нахождения:</w:t>
      </w:r>
      <w:r w:rsidRPr="00DF1120">
        <w:rPr>
          <w:sz w:val="28"/>
          <w:szCs w:val="28"/>
          <w:lang w:eastAsia="en-US"/>
        </w:rPr>
        <w:t xml:space="preserve"> </w:t>
      </w:r>
      <w:r w:rsidRPr="00DF1120">
        <w:rPr>
          <w:sz w:val="28"/>
          <w:szCs w:val="28"/>
        </w:rPr>
        <w:t xml:space="preserve">628012, Ханты-Мансийский автономный       округ – Югра, </w:t>
      </w:r>
      <w:r w:rsidRPr="00DF1120">
        <w:rPr>
          <w:sz w:val="28"/>
          <w:szCs w:val="28"/>
          <w:lang w:eastAsia="ar-SA"/>
        </w:rPr>
        <w:t xml:space="preserve">г. Ханты-Мансийск, ул. </w:t>
      </w:r>
      <w:r w:rsidRPr="00DF1120">
        <w:rPr>
          <w:sz w:val="28"/>
          <w:szCs w:val="28"/>
        </w:rPr>
        <w:t>Ленина, 54/1</w:t>
      </w:r>
      <w:r w:rsidRPr="00DF1120">
        <w:rPr>
          <w:sz w:val="28"/>
          <w:szCs w:val="28"/>
          <w:lang w:eastAsia="en-US"/>
        </w:rPr>
        <w:t>;</w:t>
      </w:r>
    </w:p>
    <w:p w:rsidR="00BC6EE9" w:rsidRPr="00DF1120" w:rsidRDefault="00BC6EE9" w:rsidP="00344745">
      <w:pPr>
        <w:shd w:val="clear" w:color="auto" w:fill="FFFFFF"/>
        <w:suppressAutoHyphens/>
        <w:ind w:firstLine="709"/>
        <w:jc w:val="both"/>
        <w:rPr>
          <w:sz w:val="28"/>
          <w:szCs w:val="28"/>
          <w:lang w:eastAsia="en-US"/>
        </w:rPr>
      </w:pPr>
      <w:r w:rsidRPr="00DF1120">
        <w:rPr>
          <w:sz w:val="28"/>
          <w:szCs w:val="28"/>
          <w:lang w:eastAsia="en-US"/>
        </w:rPr>
        <w:t>телефоны для справок:</w:t>
      </w:r>
      <w:r w:rsidRPr="00DF1120">
        <w:rPr>
          <w:sz w:val="28"/>
          <w:szCs w:val="28"/>
          <w:lang w:eastAsia="ar-SA"/>
        </w:rPr>
        <w:t xml:space="preserve"> 8 (3467) 30-32-10</w:t>
      </w:r>
      <w:r w:rsidRPr="00DF1120">
        <w:rPr>
          <w:sz w:val="28"/>
          <w:szCs w:val="28"/>
          <w:lang w:eastAsia="en-US"/>
        </w:rPr>
        <w:t>;</w:t>
      </w:r>
    </w:p>
    <w:p w:rsidR="00BC6EE9" w:rsidRPr="00DF1120" w:rsidRDefault="00BC6EE9" w:rsidP="00344745">
      <w:pPr>
        <w:suppressAutoHyphens/>
        <w:ind w:firstLine="709"/>
        <w:jc w:val="both"/>
        <w:rPr>
          <w:sz w:val="28"/>
          <w:szCs w:val="28"/>
          <w:lang w:eastAsia="ar-SA"/>
        </w:rPr>
      </w:pPr>
      <w:r w:rsidRPr="00DF1120">
        <w:rPr>
          <w:sz w:val="28"/>
          <w:szCs w:val="28"/>
          <w:lang w:eastAsia="ar-SA"/>
        </w:rPr>
        <w:t xml:space="preserve">адрес электронной почты: </w:t>
      </w:r>
      <w:r w:rsidRPr="00DF1120">
        <w:rPr>
          <w:bCs/>
          <w:sz w:val="28"/>
          <w:szCs w:val="28"/>
          <w:lang w:eastAsia="ar-SA"/>
        </w:rPr>
        <w:t>dgs@admhmao.ru;</w:t>
      </w:r>
    </w:p>
    <w:p w:rsidR="00BC6EE9" w:rsidRPr="00DF1120" w:rsidRDefault="00BC6EE9" w:rsidP="00344745">
      <w:pPr>
        <w:shd w:val="clear" w:color="auto" w:fill="FFFFFF"/>
        <w:suppressAutoHyphens/>
        <w:ind w:firstLine="709"/>
        <w:jc w:val="both"/>
        <w:rPr>
          <w:i/>
          <w:sz w:val="28"/>
          <w:szCs w:val="28"/>
          <w:lang w:eastAsia="en-US"/>
        </w:rPr>
      </w:pPr>
      <w:r w:rsidRPr="00DF1120">
        <w:rPr>
          <w:sz w:val="28"/>
          <w:szCs w:val="28"/>
          <w:lang w:eastAsia="en-US"/>
        </w:rPr>
        <w:t xml:space="preserve">адрес официального сайта: </w:t>
      </w:r>
      <w:hyperlink r:id="rId9" w:history="1">
        <w:r w:rsidR="000F7667" w:rsidRPr="000F7667">
          <w:rPr>
            <w:rStyle w:val="af0"/>
            <w:color w:val="auto"/>
            <w:sz w:val="28"/>
            <w:szCs w:val="28"/>
            <w:u w:val="none"/>
            <w:lang w:eastAsia="ar-SA"/>
          </w:rPr>
          <w:t>www.depgosim.admhmao.ru;</w:t>
        </w:r>
      </w:hyperlink>
    </w:p>
    <w:p w:rsidR="00BC6EE9" w:rsidRPr="00DF1120" w:rsidRDefault="009203DC" w:rsidP="00344745">
      <w:pPr>
        <w:suppressAutoHyphens/>
        <w:ind w:firstLine="708"/>
        <w:jc w:val="both"/>
        <w:rPr>
          <w:rFonts w:eastAsia="Calibri"/>
          <w:sz w:val="28"/>
          <w:szCs w:val="28"/>
          <w:lang w:eastAsia="en-US"/>
        </w:rPr>
      </w:pPr>
      <w:r w:rsidRPr="00DF1120">
        <w:rPr>
          <w:rFonts w:eastAsia="Calibri"/>
          <w:sz w:val="28"/>
          <w:szCs w:val="28"/>
          <w:lang w:eastAsia="en-US"/>
        </w:rPr>
        <w:t>6) Д</w:t>
      </w:r>
      <w:r w:rsidR="00BC6EE9" w:rsidRPr="00DF1120">
        <w:rPr>
          <w:rFonts w:eastAsia="Calibri"/>
          <w:sz w:val="28"/>
          <w:szCs w:val="28"/>
          <w:lang w:eastAsia="en-US"/>
        </w:rPr>
        <w:t>епартамент имущественных и земельных отношений администрации района:</w:t>
      </w:r>
    </w:p>
    <w:p w:rsidR="00BC6EE9" w:rsidRPr="00DF1120" w:rsidRDefault="00BC6EE9" w:rsidP="00344745">
      <w:pPr>
        <w:shd w:val="clear" w:color="auto" w:fill="FFFFFF"/>
        <w:suppressAutoHyphens/>
        <w:ind w:firstLine="709"/>
        <w:jc w:val="both"/>
        <w:rPr>
          <w:sz w:val="28"/>
          <w:szCs w:val="28"/>
          <w:lang w:eastAsia="ar-SA"/>
        </w:rPr>
      </w:pPr>
      <w:r w:rsidRPr="00DF1120">
        <w:rPr>
          <w:sz w:val="28"/>
          <w:szCs w:val="28"/>
          <w:lang w:eastAsia="ar-SA"/>
        </w:rPr>
        <w:t>место нахождения:</w:t>
      </w:r>
      <w:r w:rsidRPr="00DF1120">
        <w:rPr>
          <w:sz w:val="28"/>
          <w:szCs w:val="28"/>
          <w:lang w:eastAsia="en-US"/>
        </w:rPr>
        <w:t xml:space="preserve"> </w:t>
      </w:r>
      <w:r w:rsidR="000F7667">
        <w:rPr>
          <w:sz w:val="28"/>
          <w:szCs w:val="28"/>
        </w:rPr>
        <w:t xml:space="preserve">628002, </w:t>
      </w:r>
      <w:r w:rsidRPr="00DF1120">
        <w:rPr>
          <w:sz w:val="28"/>
          <w:szCs w:val="28"/>
        </w:rPr>
        <w:t xml:space="preserve">Ханты-Мансийский автономный округ – Югра, </w:t>
      </w:r>
      <w:r w:rsidRPr="00DF1120">
        <w:rPr>
          <w:sz w:val="28"/>
          <w:szCs w:val="28"/>
          <w:lang w:eastAsia="ar-SA"/>
        </w:rPr>
        <w:t>г. Ханты-Мансийск, ул.</w:t>
      </w:r>
      <w:r w:rsidRPr="00DF1120">
        <w:rPr>
          <w:sz w:val="28"/>
          <w:szCs w:val="28"/>
          <w:lang w:eastAsia="en-US"/>
        </w:rPr>
        <w:t xml:space="preserve"> Гагарина, д. 214</w:t>
      </w:r>
      <w:r w:rsidRPr="00DF1120">
        <w:rPr>
          <w:sz w:val="28"/>
          <w:szCs w:val="28"/>
          <w:lang w:eastAsia="ar-SA"/>
        </w:rPr>
        <w:t>;</w:t>
      </w:r>
    </w:p>
    <w:p w:rsidR="00BC6EE9" w:rsidRPr="00DF1120" w:rsidRDefault="00BC6EE9" w:rsidP="00344745">
      <w:pPr>
        <w:shd w:val="clear" w:color="auto" w:fill="FFFFFF"/>
        <w:suppressAutoHyphens/>
        <w:ind w:firstLine="709"/>
        <w:jc w:val="both"/>
        <w:rPr>
          <w:sz w:val="28"/>
          <w:szCs w:val="28"/>
          <w:lang w:eastAsia="ar-SA"/>
        </w:rPr>
      </w:pPr>
      <w:r w:rsidRPr="00DF1120">
        <w:rPr>
          <w:sz w:val="28"/>
          <w:szCs w:val="28"/>
          <w:lang w:eastAsia="ar-SA"/>
        </w:rPr>
        <w:t>приемная: 1 этаж, телефон 8 (3467) 35-28-10;</w:t>
      </w:r>
    </w:p>
    <w:p w:rsidR="00BC6EE9" w:rsidRPr="00DF1120" w:rsidRDefault="00BC6EE9" w:rsidP="00344745">
      <w:pPr>
        <w:shd w:val="clear" w:color="auto" w:fill="FFFFFF"/>
        <w:suppressAutoHyphens/>
        <w:ind w:firstLine="709"/>
        <w:jc w:val="both"/>
        <w:rPr>
          <w:sz w:val="28"/>
          <w:szCs w:val="28"/>
          <w:lang w:eastAsia="ar-SA"/>
        </w:rPr>
      </w:pPr>
      <w:r w:rsidRPr="00DF1120">
        <w:rPr>
          <w:sz w:val="28"/>
          <w:szCs w:val="28"/>
          <w:lang w:eastAsia="ar-SA"/>
        </w:rPr>
        <w:t>телефоны для справок: 8 (3467) 35-28-10;</w:t>
      </w:r>
    </w:p>
    <w:p w:rsidR="00BC6EE9" w:rsidRPr="00DF1120" w:rsidRDefault="00BC6EE9" w:rsidP="00344745">
      <w:pPr>
        <w:shd w:val="clear" w:color="auto" w:fill="FFFFFF"/>
        <w:suppressAutoHyphens/>
        <w:ind w:firstLine="709"/>
        <w:jc w:val="both"/>
        <w:rPr>
          <w:sz w:val="28"/>
          <w:szCs w:val="28"/>
          <w:lang w:eastAsia="ar-SA"/>
        </w:rPr>
      </w:pPr>
      <w:r w:rsidRPr="00DF1120">
        <w:rPr>
          <w:sz w:val="28"/>
          <w:szCs w:val="28"/>
          <w:lang w:eastAsia="ar-SA"/>
        </w:rPr>
        <w:t xml:space="preserve">адрес электронной почты: </w:t>
      </w:r>
      <w:r w:rsidRPr="00DF1120">
        <w:rPr>
          <w:sz w:val="28"/>
          <w:szCs w:val="28"/>
          <w:lang w:val="en-US" w:eastAsia="ar-SA"/>
        </w:rPr>
        <w:t>dep</w:t>
      </w:r>
      <w:r w:rsidRPr="00DF1120">
        <w:rPr>
          <w:sz w:val="28"/>
          <w:szCs w:val="28"/>
          <w:lang w:eastAsia="ar-SA"/>
        </w:rPr>
        <w:t>@</w:t>
      </w:r>
      <w:r w:rsidRPr="00DF1120">
        <w:rPr>
          <w:sz w:val="28"/>
          <w:szCs w:val="28"/>
          <w:lang w:val="en-US" w:eastAsia="ar-SA"/>
        </w:rPr>
        <w:t>hmrn</w:t>
      </w:r>
      <w:r w:rsidRPr="00DF1120">
        <w:rPr>
          <w:sz w:val="28"/>
          <w:szCs w:val="28"/>
          <w:lang w:eastAsia="ar-SA"/>
        </w:rPr>
        <w:t>.</w:t>
      </w:r>
      <w:r w:rsidRPr="00DF1120">
        <w:rPr>
          <w:sz w:val="28"/>
          <w:szCs w:val="28"/>
          <w:lang w:val="en-US" w:eastAsia="ar-SA"/>
        </w:rPr>
        <w:t>ru</w:t>
      </w:r>
      <w:r w:rsidRPr="00DF1120">
        <w:rPr>
          <w:sz w:val="28"/>
          <w:szCs w:val="28"/>
          <w:lang w:eastAsia="ar-SA"/>
        </w:rPr>
        <w:t>;</w:t>
      </w:r>
    </w:p>
    <w:p w:rsidR="00BC6EE9" w:rsidRPr="00DF1120" w:rsidRDefault="00BC6EE9" w:rsidP="00344745">
      <w:pPr>
        <w:suppressAutoHyphens/>
        <w:ind w:firstLine="708"/>
        <w:jc w:val="both"/>
        <w:rPr>
          <w:sz w:val="28"/>
          <w:szCs w:val="28"/>
          <w:lang w:eastAsia="en-US"/>
        </w:rPr>
      </w:pPr>
      <w:r w:rsidRPr="00DF1120">
        <w:rPr>
          <w:rFonts w:eastAsia="Calibri"/>
          <w:sz w:val="28"/>
          <w:szCs w:val="28"/>
          <w:lang w:eastAsia="en-US"/>
        </w:rPr>
        <w:t xml:space="preserve">7) </w:t>
      </w:r>
      <w:r w:rsidR="000F7667">
        <w:rPr>
          <w:sz w:val="28"/>
          <w:szCs w:val="28"/>
          <w:lang w:eastAsia="en-US"/>
        </w:rPr>
        <w:t>а</w:t>
      </w:r>
      <w:r w:rsidRPr="00DF1120">
        <w:rPr>
          <w:sz w:val="28"/>
          <w:szCs w:val="28"/>
          <w:lang w:eastAsia="en-US"/>
        </w:rPr>
        <w:t xml:space="preserve">дминистрации сельских поселений Ханты-Мансийского района: информацию о местах нахождения и графиках работы можно получить </w:t>
      </w:r>
      <w:r w:rsidR="000F7667">
        <w:rPr>
          <w:sz w:val="28"/>
          <w:szCs w:val="28"/>
          <w:lang w:eastAsia="en-US"/>
        </w:rPr>
        <w:br/>
      </w:r>
      <w:r w:rsidRPr="00DF1120">
        <w:rPr>
          <w:sz w:val="28"/>
          <w:szCs w:val="28"/>
          <w:lang w:eastAsia="en-US"/>
        </w:rPr>
        <w:t xml:space="preserve">по телефонам соответствующей администрации сельского поселения, указанным на </w:t>
      </w:r>
      <w:r w:rsidRPr="00DF1120">
        <w:rPr>
          <w:rFonts w:eastAsia="Calibri"/>
          <w:sz w:val="28"/>
          <w:szCs w:val="28"/>
        </w:rPr>
        <w:t>официальном сайте администрации района.</w:t>
      </w:r>
    </w:p>
    <w:p w:rsidR="00BC6EE9" w:rsidRPr="00DF1120" w:rsidRDefault="0044023C"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6</w:t>
      </w:r>
      <w:r w:rsidR="00BC6EE9" w:rsidRPr="00DF1120">
        <w:rPr>
          <w:rFonts w:eastAsia="Calibri"/>
          <w:sz w:val="28"/>
          <w:szCs w:val="28"/>
          <w:lang w:eastAsia="en-US"/>
        </w:rPr>
        <w:t>. Информирование заявителей по вопросам предоставления муниципальной услуги осуществляется в следующих формах:</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устной (при личном обращении заявителя и (или) по телефону);</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письменной (при письменном обращении заявителя по почте, электронной почте, факсу);</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в форме информационных материалов в информационно-телекоммуникационной сети «Интернет»:</w:t>
      </w:r>
    </w:p>
    <w:p w:rsidR="000F7667"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на официальном сайте администрации района: http://www.hmrn.ru (далее – официальный сайт);</w:t>
      </w:r>
    </w:p>
    <w:p w:rsidR="000F7667" w:rsidRDefault="000F7667"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в федеральной государственной </w:t>
      </w:r>
      <w:r>
        <w:rPr>
          <w:rFonts w:eastAsia="Calibri"/>
          <w:sz w:val="28"/>
          <w:szCs w:val="28"/>
          <w:lang w:eastAsia="en-US"/>
        </w:rPr>
        <w:t xml:space="preserve"> </w:t>
      </w:r>
      <w:r w:rsidRPr="00DF1120">
        <w:rPr>
          <w:rFonts w:eastAsia="Calibri"/>
          <w:sz w:val="28"/>
          <w:szCs w:val="28"/>
          <w:lang w:eastAsia="en-US"/>
        </w:rPr>
        <w:t xml:space="preserve">информационной системе </w:t>
      </w:r>
      <w:r>
        <w:rPr>
          <w:rFonts w:eastAsia="Calibri"/>
          <w:sz w:val="28"/>
          <w:szCs w:val="28"/>
          <w:lang w:eastAsia="en-US"/>
        </w:rPr>
        <w:t xml:space="preserve"> </w:t>
      </w:r>
      <w:r w:rsidRPr="00DF1120">
        <w:rPr>
          <w:rFonts w:eastAsia="Calibri"/>
          <w:sz w:val="28"/>
          <w:szCs w:val="28"/>
          <w:lang w:eastAsia="en-US"/>
        </w:rPr>
        <w:t>«Единый</w:t>
      </w:r>
    </w:p>
    <w:p w:rsidR="00BC6EE9" w:rsidRPr="00DF1120" w:rsidRDefault="00BC6EE9" w:rsidP="00344745">
      <w:pPr>
        <w:autoSpaceDE w:val="0"/>
        <w:autoSpaceDN w:val="0"/>
        <w:adjustRightInd w:val="0"/>
        <w:jc w:val="both"/>
        <w:rPr>
          <w:rFonts w:eastAsia="Calibri"/>
          <w:sz w:val="28"/>
          <w:szCs w:val="28"/>
          <w:lang w:eastAsia="en-US"/>
        </w:rPr>
      </w:pPr>
      <w:r w:rsidRPr="00DF1120">
        <w:rPr>
          <w:rFonts w:eastAsia="Calibri"/>
          <w:sz w:val="28"/>
          <w:szCs w:val="28"/>
          <w:lang w:eastAsia="en-US"/>
        </w:rPr>
        <w:t>портал государственных и муниципальных услуг (функций)» www.gosuslugi.ru (далее – Единый портал);</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lastRenderedPageBreak/>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BC6EE9" w:rsidRPr="00DF1120" w:rsidRDefault="000F7667" w:rsidP="00344745">
      <w:pPr>
        <w:autoSpaceDE w:val="0"/>
        <w:autoSpaceDN w:val="0"/>
        <w:adjustRightInd w:val="0"/>
        <w:ind w:firstLine="709"/>
        <w:jc w:val="both"/>
        <w:rPr>
          <w:rFonts w:eastAsia="Calibri"/>
          <w:sz w:val="28"/>
          <w:szCs w:val="28"/>
          <w:lang w:eastAsia="en-US"/>
        </w:rPr>
      </w:pPr>
      <w:r>
        <w:rPr>
          <w:rFonts w:eastAsia="Calibri"/>
          <w:sz w:val="28"/>
          <w:szCs w:val="28"/>
          <w:lang w:eastAsia="en-US"/>
        </w:rPr>
        <w:t>6.1</w:t>
      </w:r>
      <w:r w:rsidR="004D6DF0">
        <w:rPr>
          <w:rFonts w:eastAsia="Calibri"/>
          <w:sz w:val="28"/>
          <w:szCs w:val="28"/>
          <w:lang w:eastAsia="en-US"/>
        </w:rPr>
        <w:t>.</w:t>
      </w:r>
      <w:r w:rsidR="006F5F24" w:rsidRPr="00DF1120">
        <w:rPr>
          <w:rFonts w:eastAsia="Calibri"/>
          <w:sz w:val="28"/>
          <w:szCs w:val="28"/>
          <w:lang w:eastAsia="en-US"/>
        </w:rPr>
        <w:t xml:space="preserve"> </w:t>
      </w:r>
      <w:r w:rsidR="00BC6EE9" w:rsidRPr="00DF1120">
        <w:rPr>
          <w:rFonts w:eastAsia="Calibri"/>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AD41BE" w:rsidRPr="00DF1120" w:rsidRDefault="0044023C" w:rsidP="00344745">
      <w:pPr>
        <w:pStyle w:val="HTML"/>
        <w:ind w:left="0" w:firstLine="709"/>
        <w:jc w:val="both"/>
        <w:rPr>
          <w:rFonts w:ascii="Times New Roman" w:eastAsia="Calibri" w:hAnsi="Times New Roman"/>
          <w:sz w:val="28"/>
          <w:szCs w:val="28"/>
        </w:rPr>
      </w:pPr>
      <w:r w:rsidRPr="00DF1120">
        <w:rPr>
          <w:rFonts w:ascii="Times New Roman" w:eastAsia="Calibri" w:hAnsi="Times New Roman"/>
          <w:sz w:val="28"/>
          <w:szCs w:val="28"/>
        </w:rPr>
        <w:t>7.</w:t>
      </w:r>
      <w:r w:rsidR="00BC6EE9" w:rsidRPr="00DF1120">
        <w:rPr>
          <w:rFonts w:ascii="Times New Roman" w:eastAsia="Calibri" w:hAnsi="Times New Roman"/>
          <w:sz w:val="28"/>
          <w:szCs w:val="28"/>
        </w:rPr>
        <w:t xml:space="preserve"> </w:t>
      </w:r>
      <w:r w:rsidR="00AD41BE" w:rsidRPr="00DF1120">
        <w:rPr>
          <w:rFonts w:ascii="Times New Roman" w:eastAsia="Calibri" w:hAnsi="Times New Roman"/>
          <w:sz w:val="28"/>
          <w:szCs w:val="28"/>
        </w:rPr>
        <w:t xml:space="preserve">В случае устного обращения (лично или по телефону) заявителя специалист департамента или работник МФЦ, ответственный за предоставление муниципальной услуги </w:t>
      </w:r>
      <w:r w:rsidR="005C621A" w:rsidRPr="00DF1120">
        <w:rPr>
          <w:rFonts w:ascii="Times New Roman" w:eastAsia="Calibri" w:hAnsi="Times New Roman"/>
          <w:sz w:val="28"/>
          <w:szCs w:val="28"/>
        </w:rPr>
        <w:t xml:space="preserve">(далее также – специалист), </w:t>
      </w:r>
      <w:r w:rsidR="00AD41BE" w:rsidRPr="00DF1120">
        <w:rPr>
          <w:rFonts w:ascii="Times New Roman" w:eastAsia="Calibri" w:hAnsi="Times New Roman"/>
          <w:sz w:val="28"/>
          <w:szCs w:val="28"/>
        </w:rPr>
        <w:t>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департамента и МФЦ, указанным в пунктах 3, 4 настоящего административного регламента, продолжительностью не более 15 минут.</w:t>
      </w:r>
    </w:p>
    <w:p w:rsidR="00AD41BE" w:rsidRPr="00DF1120" w:rsidRDefault="00AD41BE" w:rsidP="0034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DF1120">
        <w:rPr>
          <w:rFonts w:eastAsia="Calibri"/>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и должности исполнителя, принявшего телефонный звонок.</w:t>
      </w:r>
    </w:p>
    <w:p w:rsidR="00AD41BE" w:rsidRPr="00DF1120" w:rsidRDefault="00AD41BE" w:rsidP="0034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DF1120">
        <w:rPr>
          <w:rFonts w:eastAsia="Calibri"/>
          <w:sz w:val="28"/>
          <w:szCs w:val="28"/>
          <w:lang w:eastAsia="en-US"/>
        </w:rPr>
        <w:t xml:space="preserve">При общении с заявителями (по телефону или лично) </w:t>
      </w:r>
      <w:r w:rsidR="005C621A" w:rsidRPr="00DF1120">
        <w:rPr>
          <w:rFonts w:eastAsia="Calibri"/>
          <w:sz w:val="28"/>
          <w:szCs w:val="28"/>
          <w:lang w:eastAsia="en-US"/>
        </w:rPr>
        <w:t>специалист</w:t>
      </w:r>
      <w:r w:rsidRPr="00DF1120">
        <w:rPr>
          <w:rFonts w:eastAsia="Calibri"/>
          <w:sz w:val="28"/>
          <w:szCs w:val="28"/>
          <w:lang w:eastAsia="en-US"/>
        </w:rPr>
        <w:t xml:space="preserve">, </w:t>
      </w:r>
      <w:r w:rsidR="005C621A" w:rsidRPr="00DF1120">
        <w:rPr>
          <w:sz w:val="28"/>
          <w:szCs w:val="28"/>
          <w:lang w:eastAsia="en-US"/>
        </w:rPr>
        <w:t xml:space="preserve">ответственный за предоставление муниципальной услуги, </w:t>
      </w:r>
      <w:r w:rsidRPr="00DF1120">
        <w:rPr>
          <w:rFonts w:eastAsia="Calibri"/>
          <w:sz w:val="28"/>
          <w:szCs w:val="28"/>
          <w:lang w:eastAsia="en-US"/>
        </w:rPr>
        <w:t>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232139" w:rsidRPr="00DF1120" w:rsidRDefault="00AD41BE" w:rsidP="0034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DF1120">
        <w:rPr>
          <w:rFonts w:eastAsia="Calibri"/>
          <w:sz w:val="28"/>
          <w:szCs w:val="28"/>
          <w:lang w:eastAsia="en-US"/>
        </w:rPr>
        <w:t>При невозможности исполнителя,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AD41BE" w:rsidRPr="00DF1120" w:rsidRDefault="00AD41BE" w:rsidP="0034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DF1120">
        <w:rPr>
          <w:rFonts w:eastAsia="Calibri"/>
          <w:sz w:val="28"/>
          <w:szCs w:val="28"/>
          <w:lang w:eastAsia="en-US"/>
        </w:rPr>
        <w:t xml:space="preserve">Если для подготовки ответа требуется время свыше </w:t>
      </w:r>
      <w:r w:rsidR="00910906">
        <w:rPr>
          <w:rFonts w:eastAsia="Calibri"/>
          <w:sz w:val="28"/>
          <w:szCs w:val="28"/>
          <w:lang w:eastAsia="en-US"/>
        </w:rPr>
        <w:t>установленной продолжительности</w:t>
      </w:r>
      <w:r w:rsidRPr="00DF1120">
        <w:rPr>
          <w:rFonts w:eastAsia="Calibri"/>
          <w:sz w:val="28"/>
          <w:szCs w:val="28"/>
          <w:lang w:eastAsia="en-US"/>
        </w:rPr>
        <w:t xml:space="preserve"> исполнитель, осуществляющий устное информирование, может предложить заявителю направить</w:t>
      </w:r>
      <w:r w:rsidR="004D6DF0">
        <w:rPr>
          <w:rFonts w:eastAsia="Calibri"/>
          <w:sz w:val="28"/>
          <w:szCs w:val="28"/>
          <w:lang w:eastAsia="en-US"/>
        </w:rPr>
        <w:t xml:space="preserve"> в департамент письменное обращение о предос</w:t>
      </w:r>
      <w:r w:rsidR="00910906">
        <w:rPr>
          <w:rFonts w:eastAsia="Calibri"/>
          <w:sz w:val="28"/>
          <w:szCs w:val="28"/>
          <w:lang w:eastAsia="en-US"/>
        </w:rPr>
        <w:t>тавлении ему письменного ответа</w:t>
      </w:r>
      <w:r w:rsidR="004D6DF0">
        <w:rPr>
          <w:rFonts w:eastAsia="Calibri"/>
          <w:sz w:val="28"/>
          <w:szCs w:val="28"/>
          <w:lang w:eastAsia="en-US"/>
        </w:rPr>
        <w:t xml:space="preserve"> либо назвать другое удобное для заявителя время для устного консультирования.</w:t>
      </w:r>
    </w:p>
    <w:p w:rsidR="00BC6EE9" w:rsidRPr="00DF1120" w:rsidRDefault="0044023C"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8</w:t>
      </w:r>
      <w:r w:rsidR="00BC6EE9" w:rsidRPr="00DF1120">
        <w:rPr>
          <w:rFonts w:eastAsia="Calibri"/>
          <w:sz w:val="28"/>
          <w:szCs w:val="28"/>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BC6EE9" w:rsidRPr="00DF1120">
        <w:rPr>
          <w:sz w:val="28"/>
          <w:szCs w:val="28"/>
          <w:lang w:eastAsia="en-US"/>
        </w:rPr>
        <w:t xml:space="preserve">отдел архитектуры и градостроительства </w:t>
      </w:r>
      <w:r w:rsidR="00BC6EE9" w:rsidRPr="00DF1120">
        <w:rPr>
          <w:rFonts w:eastAsia="Calibri"/>
          <w:sz w:val="28"/>
          <w:szCs w:val="28"/>
          <w:lang w:eastAsia="en-US"/>
        </w:rPr>
        <w:t>департамента.</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w:t>
      </w:r>
      <w:r w:rsidRPr="00DF1120">
        <w:rPr>
          <w:rFonts w:eastAsia="Calibri"/>
          <w:sz w:val="28"/>
          <w:szCs w:val="28"/>
          <w:lang w:eastAsia="en-US"/>
        </w:rPr>
        <w:lastRenderedPageBreak/>
        <w:t>15 календарных дней с даты регистрации обращения в администрации района или департаменте.</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Срок ответа на письменное обращение заявителя о ходе предоставления муниципальной услуги – не позднее 5 календарных дней   с даты регистрации обращения в администрации района или департаменте.</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Информирование заявителя о ходе предоставления муниципальной услуги осуществляется в день обращения заявителя </w:t>
      </w:r>
      <w:r w:rsidR="005F4570" w:rsidRPr="00DF1120">
        <w:rPr>
          <w:rFonts w:eastAsia="Calibri"/>
          <w:sz w:val="28"/>
          <w:szCs w:val="28"/>
          <w:lang w:eastAsia="en-US"/>
        </w:rPr>
        <w:br/>
      </w:r>
      <w:r w:rsidRPr="00DF1120">
        <w:rPr>
          <w:rFonts w:eastAsia="Calibri"/>
          <w:sz w:val="28"/>
          <w:szCs w:val="28"/>
          <w:lang w:eastAsia="en-US"/>
        </w:rPr>
        <w:t>в департамент или МФЦ.</w:t>
      </w:r>
    </w:p>
    <w:p w:rsidR="00BC6EE9" w:rsidRPr="00DF1120" w:rsidRDefault="0044023C"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9</w:t>
      </w:r>
      <w:r w:rsidR="00BC6EE9" w:rsidRPr="00DF1120">
        <w:rPr>
          <w:rFonts w:eastAsia="Calibri"/>
          <w:sz w:val="28"/>
          <w:szCs w:val="28"/>
          <w:lang w:eastAsia="en-US"/>
        </w:rPr>
        <w:t>.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5 настоящего административного регламента.</w:t>
      </w:r>
    </w:p>
    <w:p w:rsidR="00BC6EE9" w:rsidRPr="00DF1120" w:rsidRDefault="0044023C"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10</w:t>
      </w:r>
      <w:r w:rsidR="00BC6EE9" w:rsidRPr="00DF1120">
        <w:rPr>
          <w:rFonts w:eastAsia="Calibri"/>
          <w:sz w:val="28"/>
          <w:szCs w:val="28"/>
          <w:lang w:eastAsia="en-US"/>
        </w:rPr>
        <w:t>.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r w:rsidR="0047450F" w:rsidRPr="00DF1120">
        <w:rPr>
          <w:rFonts w:eastAsia="Calibri"/>
          <w:sz w:val="28"/>
          <w:szCs w:val="28"/>
          <w:lang w:eastAsia="en-US"/>
        </w:rPr>
        <w:t xml:space="preserve"> (информация размещается в информационно-телекоммуникационной сети «Интернет»)</w:t>
      </w:r>
      <w:r w:rsidRPr="00DF1120">
        <w:rPr>
          <w:rFonts w:eastAsia="Calibri"/>
          <w:sz w:val="28"/>
          <w:szCs w:val="28"/>
          <w:lang w:eastAsia="en-US"/>
        </w:rPr>
        <w:t>;</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о способах получения информации о местах нахождения и графиках работы органов</w:t>
      </w:r>
      <w:r w:rsidR="0044023C" w:rsidRPr="00DF1120">
        <w:rPr>
          <w:rFonts w:eastAsia="Calibri"/>
          <w:sz w:val="28"/>
          <w:szCs w:val="28"/>
          <w:lang w:eastAsia="en-US"/>
        </w:rPr>
        <w:t xml:space="preserve"> власти</w:t>
      </w:r>
      <w:r w:rsidRPr="00DF1120">
        <w:rPr>
          <w:rFonts w:eastAsia="Calibri"/>
          <w:sz w:val="28"/>
          <w:szCs w:val="28"/>
          <w:lang w:eastAsia="en-US"/>
        </w:rPr>
        <w:t>, обращение в которые необходимо для предоставления муниципальной услуги</w:t>
      </w:r>
      <w:r w:rsidR="0047450F" w:rsidRPr="00DF1120">
        <w:rPr>
          <w:rFonts w:eastAsia="Calibri"/>
          <w:sz w:val="28"/>
          <w:szCs w:val="28"/>
          <w:lang w:eastAsia="en-US"/>
        </w:rPr>
        <w:t>, а также МФЦ</w:t>
      </w:r>
      <w:r w:rsidRPr="00DF1120">
        <w:rPr>
          <w:rFonts w:eastAsia="Calibri"/>
          <w:sz w:val="28"/>
          <w:szCs w:val="28"/>
          <w:lang w:eastAsia="en-US"/>
        </w:rPr>
        <w:t>;</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бланки заявления о предоставлении муниципальной услуги и образец его заполнения;</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исчерпывающий перечень документов, необходимых для предоставления муниципальной услуги;</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блок-схема предоставления муниципальной услуги;</w:t>
      </w:r>
    </w:p>
    <w:p w:rsidR="0053700E" w:rsidRPr="00DF1120" w:rsidRDefault="0053700E" w:rsidP="00344745">
      <w:pPr>
        <w:ind w:firstLine="705"/>
        <w:jc w:val="both"/>
        <w:rPr>
          <w:sz w:val="28"/>
          <w:szCs w:val="28"/>
          <w:lang w:eastAsia="ar-SA"/>
        </w:rPr>
      </w:pPr>
      <w:r w:rsidRPr="00DF1120">
        <w:rPr>
          <w:sz w:val="28"/>
          <w:szCs w:val="28"/>
          <w:lang w:eastAsia="ar-SA"/>
        </w:rPr>
        <w:t xml:space="preserve">информация об особенностях </w:t>
      </w:r>
      <w:r w:rsidR="004D6DF0">
        <w:rPr>
          <w:sz w:val="28"/>
          <w:szCs w:val="28"/>
          <w:lang w:eastAsia="ar-SA"/>
        </w:rPr>
        <w:t>подачи и рассмотрения жалобы по муниципальной услуге</w:t>
      </w:r>
      <w:r w:rsidR="00D51302" w:rsidRPr="00DF1120">
        <w:rPr>
          <w:sz w:val="28"/>
          <w:szCs w:val="28"/>
          <w:lang w:eastAsia="ar-SA"/>
        </w:rPr>
        <w:t>;</w:t>
      </w:r>
    </w:p>
    <w:p w:rsidR="0053700E"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r w:rsidR="0044023C" w:rsidRPr="00DF1120">
        <w:rPr>
          <w:rFonts w:eastAsia="Calibri"/>
          <w:sz w:val="28"/>
          <w:szCs w:val="28"/>
          <w:lang w:eastAsia="en-US"/>
        </w:rPr>
        <w:t>, либо работнику МФЦ</w:t>
      </w:r>
      <w:r w:rsidRPr="00DF1120">
        <w:rPr>
          <w:rFonts w:eastAsia="Calibri"/>
          <w:sz w:val="28"/>
          <w:szCs w:val="28"/>
          <w:lang w:eastAsia="en-US"/>
        </w:rPr>
        <w:t>).</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w:t>
      </w:r>
      <w:r w:rsidR="0044023C" w:rsidRPr="00DF1120">
        <w:rPr>
          <w:rFonts w:eastAsia="Calibri"/>
          <w:sz w:val="28"/>
          <w:szCs w:val="28"/>
          <w:lang w:eastAsia="en-US"/>
        </w:rPr>
        <w:t>1</w:t>
      </w:r>
      <w:r w:rsidRPr="00DF1120">
        <w:rPr>
          <w:rFonts w:eastAsia="Calibri"/>
          <w:sz w:val="28"/>
          <w:szCs w:val="28"/>
          <w:lang w:eastAsia="en-US"/>
        </w:rPr>
        <w:t xml:space="preserve">. В случае внесения изменений в </w:t>
      </w:r>
      <w:r w:rsidR="00F37DD2" w:rsidRPr="00DF1120">
        <w:rPr>
          <w:rFonts w:eastAsia="Calibri"/>
          <w:sz w:val="28"/>
          <w:szCs w:val="28"/>
          <w:lang w:eastAsia="en-US"/>
        </w:rPr>
        <w:t xml:space="preserve">настоящий административный регламент </w:t>
      </w:r>
      <w:r w:rsidRPr="00DF1120">
        <w:rPr>
          <w:rFonts w:eastAsia="Calibri"/>
          <w:sz w:val="28"/>
          <w:szCs w:val="28"/>
          <w:lang w:eastAsia="en-US"/>
        </w:rPr>
        <w:t xml:space="preserve">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w:t>
      </w:r>
      <w:r w:rsidRPr="00DF1120">
        <w:rPr>
          <w:rFonts w:eastAsia="Calibri"/>
          <w:sz w:val="28"/>
          <w:szCs w:val="28"/>
          <w:lang w:eastAsia="en-US"/>
        </w:rPr>
        <w:lastRenderedPageBreak/>
        <w:t>информационном стенде, находящемся в месте предоставления муниципальной услуги.</w:t>
      </w:r>
    </w:p>
    <w:p w:rsidR="00BC6EE9" w:rsidRPr="00DF1120" w:rsidRDefault="00BC6EE9" w:rsidP="00344745">
      <w:pPr>
        <w:autoSpaceDE w:val="0"/>
        <w:autoSpaceDN w:val="0"/>
        <w:adjustRightInd w:val="0"/>
        <w:jc w:val="both"/>
        <w:rPr>
          <w:rFonts w:eastAsia="Calibri"/>
          <w:sz w:val="28"/>
          <w:szCs w:val="28"/>
          <w:lang w:eastAsia="en-US"/>
        </w:rPr>
      </w:pPr>
    </w:p>
    <w:p w:rsidR="00BC6EE9" w:rsidRPr="00DF1120" w:rsidRDefault="00BC6EE9" w:rsidP="00344745">
      <w:pPr>
        <w:autoSpaceDE w:val="0"/>
        <w:autoSpaceDN w:val="0"/>
        <w:adjustRightInd w:val="0"/>
        <w:jc w:val="center"/>
        <w:outlineLvl w:val="1"/>
        <w:rPr>
          <w:rFonts w:eastAsia="Calibri"/>
          <w:sz w:val="28"/>
          <w:szCs w:val="28"/>
          <w:lang w:eastAsia="en-US"/>
        </w:rPr>
      </w:pPr>
      <w:r w:rsidRPr="00DF1120">
        <w:rPr>
          <w:rFonts w:eastAsia="Calibri"/>
          <w:sz w:val="28"/>
          <w:szCs w:val="28"/>
          <w:lang w:val="en-US" w:eastAsia="en-US"/>
        </w:rPr>
        <w:t>II</w:t>
      </w:r>
      <w:r w:rsidRPr="00DF1120">
        <w:rPr>
          <w:rFonts w:eastAsia="Calibri"/>
          <w:sz w:val="28"/>
          <w:szCs w:val="28"/>
          <w:lang w:eastAsia="en-US"/>
        </w:rPr>
        <w:t>. Стандарт предоставления муниципальной услуги</w:t>
      </w:r>
    </w:p>
    <w:p w:rsidR="00BC6EE9" w:rsidRPr="00DF1120" w:rsidRDefault="00BC6EE9" w:rsidP="00344745">
      <w:pPr>
        <w:autoSpaceDE w:val="0"/>
        <w:autoSpaceDN w:val="0"/>
        <w:adjustRightInd w:val="0"/>
        <w:jc w:val="both"/>
        <w:rPr>
          <w:rFonts w:eastAsia="Calibri"/>
          <w:sz w:val="28"/>
          <w:szCs w:val="28"/>
          <w:lang w:eastAsia="en-US"/>
        </w:rPr>
      </w:pPr>
    </w:p>
    <w:p w:rsidR="00BC6EE9" w:rsidRPr="00DF1120" w:rsidRDefault="00BC6EE9" w:rsidP="00344745">
      <w:pPr>
        <w:autoSpaceDE w:val="0"/>
        <w:autoSpaceDN w:val="0"/>
        <w:adjustRightInd w:val="0"/>
        <w:jc w:val="center"/>
        <w:rPr>
          <w:rFonts w:eastAsia="Calibri"/>
          <w:sz w:val="28"/>
          <w:szCs w:val="28"/>
          <w:lang w:eastAsia="en-US"/>
        </w:rPr>
      </w:pPr>
      <w:r w:rsidRPr="00DF1120">
        <w:rPr>
          <w:rFonts w:eastAsia="Calibri"/>
          <w:sz w:val="28"/>
          <w:szCs w:val="28"/>
          <w:lang w:eastAsia="en-US"/>
        </w:rPr>
        <w:t>Наименование муниципальной услуги</w:t>
      </w:r>
    </w:p>
    <w:p w:rsidR="00BC6EE9" w:rsidRPr="00DF1120" w:rsidRDefault="00BC6EE9" w:rsidP="00344745">
      <w:pPr>
        <w:autoSpaceDE w:val="0"/>
        <w:autoSpaceDN w:val="0"/>
        <w:adjustRightInd w:val="0"/>
        <w:jc w:val="center"/>
        <w:rPr>
          <w:rFonts w:eastAsia="Calibri"/>
          <w:sz w:val="28"/>
          <w:szCs w:val="28"/>
          <w:lang w:eastAsia="en-US"/>
        </w:rPr>
      </w:pPr>
    </w:p>
    <w:p w:rsidR="00BC6EE9" w:rsidRPr="00DF1120" w:rsidRDefault="0044023C"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12</w:t>
      </w:r>
      <w:r w:rsidR="00BC6EE9" w:rsidRPr="00DF1120">
        <w:rPr>
          <w:rFonts w:eastAsia="Calibri"/>
          <w:sz w:val="28"/>
          <w:szCs w:val="28"/>
          <w:lang w:eastAsia="en-US"/>
        </w:rPr>
        <w:t>. Выдача разрешений на установку и эксплуатацию рекламных конструкций.</w:t>
      </w:r>
    </w:p>
    <w:p w:rsidR="00BC6EE9" w:rsidRPr="00DF1120" w:rsidRDefault="00BC6EE9" w:rsidP="00344745">
      <w:pPr>
        <w:contextualSpacing/>
        <w:jc w:val="both"/>
        <w:rPr>
          <w:sz w:val="28"/>
          <w:szCs w:val="28"/>
        </w:rPr>
      </w:pPr>
    </w:p>
    <w:p w:rsidR="00BC6EE9" w:rsidRPr="00DF1120" w:rsidRDefault="00BC6EE9" w:rsidP="00344745">
      <w:pPr>
        <w:suppressAutoHyphens/>
        <w:jc w:val="center"/>
        <w:rPr>
          <w:strike/>
          <w:sz w:val="28"/>
          <w:szCs w:val="28"/>
          <w:lang w:eastAsia="en-US"/>
        </w:rPr>
      </w:pPr>
      <w:r w:rsidRPr="00DF1120">
        <w:rPr>
          <w:sz w:val="28"/>
          <w:szCs w:val="28"/>
          <w:lang w:eastAsia="en-US"/>
        </w:rPr>
        <w:t>Наименование органа, предоставляющего муниципальную услугу</w:t>
      </w:r>
    </w:p>
    <w:p w:rsidR="00BC6EE9" w:rsidRPr="00DF1120" w:rsidRDefault="00BC6EE9" w:rsidP="00344745">
      <w:pPr>
        <w:ind w:firstLine="709"/>
        <w:contextualSpacing/>
        <w:jc w:val="both"/>
        <w:rPr>
          <w:sz w:val="28"/>
          <w:szCs w:val="28"/>
        </w:rPr>
      </w:pPr>
    </w:p>
    <w:p w:rsidR="00BC6EE9" w:rsidRPr="00DF1120" w:rsidRDefault="00BC6EE9" w:rsidP="00344745">
      <w:pPr>
        <w:widowControl w:val="0"/>
        <w:autoSpaceDE w:val="0"/>
        <w:autoSpaceDN w:val="0"/>
        <w:adjustRightInd w:val="0"/>
        <w:ind w:firstLine="709"/>
        <w:contextualSpacing/>
        <w:jc w:val="both"/>
        <w:rPr>
          <w:sz w:val="28"/>
          <w:szCs w:val="28"/>
          <w:lang w:eastAsia="en-US"/>
        </w:rPr>
      </w:pPr>
      <w:r w:rsidRPr="00DF1120">
        <w:rPr>
          <w:sz w:val="28"/>
          <w:szCs w:val="28"/>
          <w:lang w:eastAsia="en-US"/>
        </w:rPr>
        <w:t>1</w:t>
      </w:r>
      <w:r w:rsidR="0044023C" w:rsidRPr="00DF1120">
        <w:rPr>
          <w:sz w:val="28"/>
          <w:szCs w:val="28"/>
          <w:lang w:eastAsia="en-US"/>
        </w:rPr>
        <w:t>3</w:t>
      </w:r>
      <w:r w:rsidRPr="00DF1120">
        <w:rPr>
          <w:sz w:val="28"/>
          <w:szCs w:val="28"/>
          <w:lang w:eastAsia="en-US"/>
        </w:rPr>
        <w:t>. Предоставление муниципальной услуги осуществляется непосредственно администрацией района через департамент и его структурное подразделение: отдел архитектуры и градостроительства.</w:t>
      </w:r>
    </w:p>
    <w:p w:rsidR="00BC6EE9" w:rsidRPr="00DF1120" w:rsidRDefault="00BC6EE9" w:rsidP="00344745">
      <w:pPr>
        <w:widowControl w:val="0"/>
        <w:autoSpaceDE w:val="0"/>
        <w:autoSpaceDN w:val="0"/>
        <w:adjustRightInd w:val="0"/>
        <w:ind w:firstLine="709"/>
        <w:contextualSpacing/>
        <w:jc w:val="both"/>
        <w:rPr>
          <w:sz w:val="28"/>
          <w:szCs w:val="28"/>
          <w:lang w:eastAsia="en-US"/>
        </w:rPr>
      </w:pPr>
      <w:r w:rsidRPr="00DF1120">
        <w:rPr>
          <w:sz w:val="28"/>
          <w:szCs w:val="28"/>
          <w:lang w:eastAsia="en-US"/>
        </w:rPr>
        <w:t xml:space="preserve">За получением муниципальной услуги заявитель вправе обратиться </w:t>
      </w:r>
      <w:r w:rsidR="005F4570" w:rsidRPr="00DF1120">
        <w:rPr>
          <w:sz w:val="28"/>
          <w:szCs w:val="28"/>
          <w:lang w:eastAsia="en-US"/>
        </w:rPr>
        <w:br/>
      </w:r>
      <w:r w:rsidRPr="00DF1120">
        <w:rPr>
          <w:sz w:val="28"/>
          <w:szCs w:val="28"/>
          <w:lang w:eastAsia="en-US"/>
        </w:rPr>
        <w:t>в МФЦ.</w:t>
      </w:r>
    </w:p>
    <w:p w:rsidR="00BC6EE9" w:rsidRPr="00DF1120" w:rsidRDefault="00BC6EE9" w:rsidP="00344745">
      <w:pPr>
        <w:widowControl w:val="0"/>
        <w:autoSpaceDE w:val="0"/>
        <w:autoSpaceDN w:val="0"/>
        <w:adjustRightInd w:val="0"/>
        <w:ind w:firstLine="709"/>
        <w:contextualSpacing/>
        <w:jc w:val="both"/>
        <w:rPr>
          <w:bCs/>
          <w:sz w:val="28"/>
          <w:szCs w:val="28"/>
        </w:rPr>
      </w:pPr>
      <w:r w:rsidRPr="00DF1120">
        <w:rPr>
          <w:bCs/>
          <w:sz w:val="28"/>
          <w:szCs w:val="28"/>
        </w:rPr>
        <w:t>При предоставлении муниципальной услуги осуществляет</w:t>
      </w:r>
      <w:r w:rsidR="008E182F" w:rsidRPr="00DF1120">
        <w:rPr>
          <w:bCs/>
          <w:sz w:val="28"/>
          <w:szCs w:val="28"/>
        </w:rPr>
        <w:t>ся</w:t>
      </w:r>
      <w:r w:rsidRPr="00DF1120">
        <w:rPr>
          <w:bCs/>
          <w:sz w:val="28"/>
          <w:szCs w:val="28"/>
        </w:rPr>
        <w:t xml:space="preserve"> информационное взаимодействие со следующими органами:</w:t>
      </w:r>
    </w:p>
    <w:p w:rsidR="00BC6EE9" w:rsidRPr="00DF1120" w:rsidRDefault="00BC6EE9" w:rsidP="00344745">
      <w:pPr>
        <w:ind w:firstLine="709"/>
        <w:jc w:val="both"/>
        <w:rPr>
          <w:bCs/>
          <w:sz w:val="28"/>
          <w:szCs w:val="28"/>
        </w:rPr>
      </w:pPr>
      <w:r w:rsidRPr="00DF1120">
        <w:rPr>
          <w:bCs/>
          <w:sz w:val="28"/>
          <w:szCs w:val="28"/>
        </w:rPr>
        <w:t>Росреестром;</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Инспекцией ФНС по Ханты-Мансийскому автономному </w:t>
      </w:r>
      <w:r w:rsidRPr="00DF1120">
        <w:rPr>
          <w:rFonts w:eastAsia="Calibri"/>
          <w:sz w:val="28"/>
          <w:szCs w:val="28"/>
          <w:lang w:eastAsia="en-US"/>
        </w:rPr>
        <w:br/>
        <w:t>округу – Югре;</w:t>
      </w:r>
    </w:p>
    <w:p w:rsidR="00BC6EE9" w:rsidRPr="00DF1120" w:rsidRDefault="00BC6EE9" w:rsidP="00344745">
      <w:pPr>
        <w:ind w:firstLine="709"/>
        <w:jc w:val="both"/>
        <w:rPr>
          <w:rFonts w:eastAsia="Calibri"/>
          <w:sz w:val="28"/>
          <w:szCs w:val="28"/>
        </w:rPr>
      </w:pPr>
      <w:r w:rsidRPr="00DF1120">
        <w:rPr>
          <w:rFonts w:eastAsia="Calibri"/>
          <w:sz w:val="28"/>
          <w:szCs w:val="28"/>
        </w:rPr>
        <w:t>Казначейством;</w:t>
      </w:r>
    </w:p>
    <w:p w:rsidR="00BC6EE9" w:rsidRPr="00DF1120" w:rsidRDefault="00BC6EE9" w:rsidP="00344745">
      <w:pPr>
        <w:ind w:firstLine="709"/>
        <w:jc w:val="both"/>
        <w:rPr>
          <w:rFonts w:eastAsia="Calibri"/>
          <w:sz w:val="28"/>
          <w:szCs w:val="28"/>
          <w:lang w:eastAsia="en-US"/>
        </w:rPr>
      </w:pPr>
      <w:r w:rsidRPr="00DF1120">
        <w:rPr>
          <w:rFonts w:eastAsia="Calibri"/>
          <w:sz w:val="28"/>
          <w:szCs w:val="28"/>
          <w:lang w:eastAsia="en-US"/>
        </w:rPr>
        <w:t>Росимущества;</w:t>
      </w:r>
    </w:p>
    <w:p w:rsidR="00BC6EE9" w:rsidRPr="00DF1120" w:rsidRDefault="00BC6EE9" w:rsidP="00344745">
      <w:pPr>
        <w:ind w:firstLine="709"/>
        <w:jc w:val="both"/>
        <w:rPr>
          <w:rFonts w:eastAsia="Calibri"/>
          <w:sz w:val="28"/>
          <w:szCs w:val="28"/>
          <w:lang w:eastAsia="en-US"/>
        </w:rPr>
      </w:pPr>
      <w:r w:rsidRPr="00DF1120">
        <w:rPr>
          <w:rFonts w:eastAsia="Calibri"/>
          <w:sz w:val="28"/>
          <w:szCs w:val="28"/>
          <w:lang w:eastAsia="en-US"/>
        </w:rPr>
        <w:t>Депимущества Югры;</w:t>
      </w:r>
    </w:p>
    <w:p w:rsidR="00386EA5" w:rsidRPr="00DF1120" w:rsidRDefault="00386EA5" w:rsidP="00344745">
      <w:pPr>
        <w:ind w:firstLine="709"/>
        <w:jc w:val="both"/>
        <w:rPr>
          <w:rFonts w:eastAsia="Calibri"/>
          <w:sz w:val="28"/>
          <w:szCs w:val="28"/>
          <w:lang w:eastAsia="en-US"/>
        </w:rPr>
      </w:pPr>
      <w:r w:rsidRPr="00DF1120">
        <w:rPr>
          <w:rFonts w:eastAsia="Calibri"/>
          <w:sz w:val="28"/>
          <w:szCs w:val="28"/>
          <w:lang w:eastAsia="en-US"/>
        </w:rPr>
        <w:t>а также со структурными подразделениями:</w:t>
      </w:r>
    </w:p>
    <w:p w:rsidR="00BC6EE9" w:rsidRPr="00DF1120" w:rsidRDefault="00BC6EE9" w:rsidP="00344745">
      <w:pPr>
        <w:ind w:firstLine="709"/>
        <w:jc w:val="both"/>
        <w:rPr>
          <w:rFonts w:eastAsia="Calibri"/>
          <w:sz w:val="28"/>
          <w:szCs w:val="28"/>
          <w:lang w:eastAsia="en-US"/>
        </w:rPr>
      </w:pPr>
      <w:r w:rsidRPr="00DF1120">
        <w:rPr>
          <w:rFonts w:eastAsia="Calibri"/>
          <w:sz w:val="28"/>
          <w:szCs w:val="28"/>
          <w:lang w:eastAsia="en-US"/>
        </w:rPr>
        <w:t>департаментом имущественных и земельных отношений администрации района;</w:t>
      </w:r>
    </w:p>
    <w:p w:rsidR="00BC6EE9" w:rsidRPr="00DF1120" w:rsidRDefault="00BC6EE9" w:rsidP="00344745">
      <w:pPr>
        <w:ind w:firstLine="709"/>
        <w:jc w:val="both"/>
        <w:rPr>
          <w:sz w:val="28"/>
          <w:szCs w:val="28"/>
          <w:lang w:eastAsia="en-US"/>
        </w:rPr>
      </w:pPr>
      <w:r w:rsidRPr="00DF1120">
        <w:rPr>
          <w:sz w:val="28"/>
          <w:szCs w:val="28"/>
          <w:lang w:eastAsia="en-US"/>
        </w:rPr>
        <w:t>администрациями сельских поселений Ханты-Мансийского района.</w:t>
      </w:r>
    </w:p>
    <w:p w:rsidR="00BC6EE9" w:rsidRPr="00DF1120" w:rsidRDefault="00BC6EE9" w:rsidP="00344745">
      <w:pPr>
        <w:ind w:firstLine="709"/>
        <w:jc w:val="both"/>
        <w:rPr>
          <w:rFonts w:eastAsia="Calibri"/>
          <w:lang w:eastAsia="ar-SA"/>
        </w:rPr>
      </w:pPr>
      <w:r w:rsidRPr="00DF1120">
        <w:rPr>
          <w:sz w:val="28"/>
          <w:szCs w:val="28"/>
          <w:lang w:eastAsia="ar-SA"/>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Pr="00DF1120">
        <w:rPr>
          <w:sz w:val="28"/>
          <w:szCs w:val="28"/>
          <w:lang w:eastAsia="ar-SA"/>
        </w:rPr>
        <w:br/>
        <w:t xml:space="preserve">(далее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DF1120">
        <w:rPr>
          <w:rFonts w:eastAsia="Calibri"/>
          <w:sz w:val="28"/>
          <w:szCs w:val="28"/>
          <w:lang w:eastAsia="ar-SA"/>
        </w:rPr>
        <w:t xml:space="preserve">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w:t>
      </w:r>
      <w:r w:rsidRPr="00DF1120">
        <w:rPr>
          <w:rFonts w:eastAsia="Calibri"/>
          <w:sz w:val="28"/>
          <w:szCs w:val="28"/>
          <w:lang w:eastAsia="ar-SA"/>
        </w:rPr>
        <w:lastRenderedPageBreak/>
        <w:t>участвующими в предоставлении муниципальных услуг, и порядка определения размера платы за их предоставление».</w:t>
      </w:r>
    </w:p>
    <w:p w:rsidR="00BC6EE9" w:rsidRPr="00DF1120" w:rsidRDefault="00BC6EE9" w:rsidP="00344745">
      <w:pPr>
        <w:autoSpaceDE w:val="0"/>
        <w:autoSpaceDN w:val="0"/>
        <w:adjustRightInd w:val="0"/>
        <w:rPr>
          <w:sz w:val="28"/>
          <w:szCs w:val="28"/>
        </w:rPr>
      </w:pPr>
    </w:p>
    <w:p w:rsidR="00BC6EE9" w:rsidRPr="00DF1120" w:rsidRDefault="00BC6EE9" w:rsidP="00344745">
      <w:pPr>
        <w:autoSpaceDE w:val="0"/>
        <w:autoSpaceDN w:val="0"/>
        <w:adjustRightInd w:val="0"/>
        <w:jc w:val="center"/>
        <w:rPr>
          <w:sz w:val="28"/>
          <w:szCs w:val="28"/>
        </w:rPr>
      </w:pPr>
      <w:r w:rsidRPr="00DF1120">
        <w:rPr>
          <w:sz w:val="28"/>
          <w:szCs w:val="28"/>
        </w:rPr>
        <w:t>Результат предоставления муниципальной услуги</w:t>
      </w:r>
    </w:p>
    <w:p w:rsidR="00BC6EE9" w:rsidRPr="00DF1120" w:rsidRDefault="00BC6EE9" w:rsidP="00344745">
      <w:pPr>
        <w:tabs>
          <w:tab w:val="left" w:pos="709"/>
        </w:tabs>
        <w:rPr>
          <w:sz w:val="28"/>
          <w:szCs w:val="28"/>
        </w:rPr>
      </w:pPr>
    </w:p>
    <w:p w:rsidR="008E182F" w:rsidRPr="00DF1120" w:rsidRDefault="008E182F" w:rsidP="00344745">
      <w:pPr>
        <w:tabs>
          <w:tab w:val="left" w:pos="709"/>
        </w:tabs>
        <w:ind w:firstLine="709"/>
        <w:jc w:val="both"/>
        <w:rPr>
          <w:sz w:val="28"/>
          <w:szCs w:val="28"/>
        </w:rPr>
      </w:pPr>
      <w:r w:rsidRPr="00DF1120">
        <w:rPr>
          <w:sz w:val="28"/>
          <w:szCs w:val="28"/>
        </w:rPr>
        <w:t>14. Результатом предоставления муниципальной услуги является:</w:t>
      </w:r>
    </w:p>
    <w:p w:rsidR="008E182F" w:rsidRPr="00DF1120" w:rsidRDefault="008E182F" w:rsidP="00344745">
      <w:pPr>
        <w:tabs>
          <w:tab w:val="left" w:pos="709"/>
        </w:tabs>
        <w:ind w:firstLine="709"/>
        <w:jc w:val="both"/>
        <w:rPr>
          <w:sz w:val="28"/>
          <w:szCs w:val="28"/>
        </w:rPr>
      </w:pPr>
      <w:r w:rsidRPr="00DF1120">
        <w:rPr>
          <w:sz w:val="28"/>
          <w:szCs w:val="28"/>
        </w:rPr>
        <w:t>выдача заявителю разрешения на установку и эксплуатацию рекламной конструкции;</w:t>
      </w:r>
    </w:p>
    <w:p w:rsidR="008E182F" w:rsidRPr="00DF1120" w:rsidRDefault="008E182F" w:rsidP="00344745">
      <w:pPr>
        <w:tabs>
          <w:tab w:val="left" w:pos="0"/>
        </w:tabs>
        <w:ind w:firstLine="709"/>
        <w:jc w:val="both"/>
        <w:rPr>
          <w:sz w:val="28"/>
          <w:szCs w:val="28"/>
        </w:rPr>
      </w:pPr>
      <w:r w:rsidRPr="00DF1120">
        <w:rPr>
          <w:sz w:val="28"/>
          <w:szCs w:val="28"/>
        </w:rPr>
        <w:t>выдача (направление) заявителю решения об отказе в выдаче разрешения на установку и эксплуатацию рекламной конструкции.</w:t>
      </w:r>
    </w:p>
    <w:p w:rsidR="008E182F" w:rsidRPr="00DF1120" w:rsidRDefault="008E182F" w:rsidP="00344745">
      <w:pPr>
        <w:widowControl w:val="0"/>
        <w:suppressAutoHyphens/>
        <w:autoSpaceDE w:val="0"/>
        <w:autoSpaceDN w:val="0"/>
        <w:adjustRightInd w:val="0"/>
        <w:ind w:firstLine="709"/>
        <w:jc w:val="both"/>
        <w:outlineLvl w:val="2"/>
        <w:rPr>
          <w:i/>
          <w:sz w:val="28"/>
          <w:szCs w:val="28"/>
          <w:lang w:eastAsia="ar-SA"/>
        </w:rPr>
      </w:pPr>
      <w:r w:rsidRPr="00DF1120">
        <w:rPr>
          <w:sz w:val="28"/>
          <w:szCs w:val="28"/>
        </w:rPr>
        <w:t>Разрешение на установку и эксплуатацию рекламной конструкции</w:t>
      </w:r>
      <w:r w:rsidRPr="00DF1120">
        <w:rPr>
          <w:sz w:val="28"/>
          <w:szCs w:val="28"/>
          <w:lang w:eastAsia="ar-SA"/>
        </w:rPr>
        <w:t xml:space="preserve"> оформляется</w:t>
      </w:r>
      <w:r w:rsidR="006869DA" w:rsidRPr="00DF1120">
        <w:rPr>
          <w:sz w:val="28"/>
          <w:szCs w:val="28"/>
          <w:lang w:eastAsia="ar-SA"/>
        </w:rPr>
        <w:t xml:space="preserve"> на основании решения о выдаче</w:t>
      </w:r>
      <w:r w:rsidR="004D6DF0">
        <w:rPr>
          <w:sz w:val="28"/>
          <w:szCs w:val="28"/>
          <w:lang w:eastAsia="ar-SA"/>
        </w:rPr>
        <w:t xml:space="preserve"> разрешения</w:t>
      </w:r>
      <w:r w:rsidRPr="00DF1120">
        <w:rPr>
          <w:sz w:val="28"/>
          <w:szCs w:val="28"/>
        </w:rPr>
        <w:t xml:space="preserve"> согласно приложению 3 к настоящему административному регламенту. </w:t>
      </w:r>
    </w:p>
    <w:p w:rsidR="000A2552" w:rsidRPr="00DF1120" w:rsidRDefault="000A2552" w:rsidP="00344745">
      <w:pPr>
        <w:autoSpaceDE w:val="0"/>
        <w:autoSpaceDN w:val="0"/>
        <w:adjustRightInd w:val="0"/>
        <w:ind w:firstLine="709"/>
        <w:jc w:val="both"/>
        <w:rPr>
          <w:sz w:val="28"/>
          <w:szCs w:val="28"/>
          <w:lang w:eastAsia="en-US"/>
        </w:rPr>
      </w:pPr>
      <w:r w:rsidRPr="00DF1120">
        <w:rPr>
          <w:rFonts w:eastAsia="Calibri"/>
          <w:sz w:val="28"/>
          <w:szCs w:val="28"/>
        </w:rPr>
        <w:t xml:space="preserve">Решение об отказе в выдаче разрешения </w:t>
      </w:r>
      <w:r w:rsidRPr="00DF1120">
        <w:rPr>
          <w:sz w:val="28"/>
          <w:szCs w:val="28"/>
        </w:rPr>
        <w:t>на установку и эксплуатацию рекламной конструкции</w:t>
      </w:r>
      <w:r w:rsidRPr="00DF1120">
        <w:rPr>
          <w:rFonts w:eastAsia="Calibri"/>
          <w:sz w:val="28"/>
          <w:szCs w:val="28"/>
        </w:rPr>
        <w:t xml:space="preserve"> оформляется на официальном бланке </w:t>
      </w:r>
      <w:r w:rsidRPr="00DF1120">
        <w:rPr>
          <w:sz w:val="28"/>
          <w:szCs w:val="28"/>
          <w:lang w:eastAsia="en-US"/>
        </w:rPr>
        <w:t>департамента за подписью руководителя департамента либо лица, его замещающего.</w:t>
      </w:r>
    </w:p>
    <w:p w:rsidR="00BC6EE9" w:rsidRPr="00DF1120" w:rsidRDefault="00BC6EE9" w:rsidP="00344745">
      <w:pPr>
        <w:tabs>
          <w:tab w:val="left" w:pos="0"/>
        </w:tabs>
        <w:jc w:val="both"/>
        <w:rPr>
          <w:sz w:val="28"/>
          <w:szCs w:val="28"/>
        </w:rPr>
      </w:pPr>
    </w:p>
    <w:p w:rsidR="00BC6EE9" w:rsidRPr="00DF1120" w:rsidRDefault="00BC6EE9" w:rsidP="00344745">
      <w:pPr>
        <w:autoSpaceDE w:val="0"/>
        <w:autoSpaceDN w:val="0"/>
        <w:adjustRightInd w:val="0"/>
        <w:jc w:val="center"/>
        <w:rPr>
          <w:sz w:val="28"/>
          <w:szCs w:val="28"/>
        </w:rPr>
      </w:pPr>
      <w:r w:rsidRPr="00DF1120">
        <w:rPr>
          <w:sz w:val="28"/>
          <w:szCs w:val="28"/>
        </w:rPr>
        <w:t>Срок предоставления муниципальной услуги</w:t>
      </w:r>
    </w:p>
    <w:p w:rsidR="00BC6EE9" w:rsidRPr="00DF1120" w:rsidRDefault="00BC6EE9" w:rsidP="00344745">
      <w:pPr>
        <w:tabs>
          <w:tab w:val="left" w:pos="0"/>
        </w:tabs>
        <w:jc w:val="both"/>
        <w:rPr>
          <w:sz w:val="28"/>
          <w:szCs w:val="28"/>
        </w:rPr>
      </w:pPr>
    </w:p>
    <w:p w:rsidR="00495BF0" w:rsidRPr="00DF1120" w:rsidRDefault="009559BD" w:rsidP="00344745">
      <w:pPr>
        <w:ind w:firstLine="708"/>
        <w:jc w:val="both"/>
        <w:rPr>
          <w:rFonts w:eastAsiaTheme="minorHAnsi"/>
          <w:sz w:val="28"/>
          <w:szCs w:val="28"/>
          <w:lang w:eastAsia="en-US"/>
        </w:rPr>
      </w:pPr>
      <w:r w:rsidRPr="00DF1120">
        <w:rPr>
          <w:sz w:val="28"/>
          <w:szCs w:val="28"/>
        </w:rPr>
        <w:t>15</w:t>
      </w:r>
      <w:r w:rsidR="00BC6EE9" w:rsidRPr="00DF1120">
        <w:rPr>
          <w:sz w:val="28"/>
          <w:szCs w:val="28"/>
        </w:rPr>
        <w:t xml:space="preserve">. </w:t>
      </w:r>
      <w:r w:rsidR="003F0B98" w:rsidRPr="00DF1120">
        <w:rPr>
          <w:sz w:val="28"/>
          <w:szCs w:val="28"/>
        </w:rPr>
        <w:t>М</w:t>
      </w:r>
      <w:r w:rsidR="003F0B98" w:rsidRPr="00DF1120">
        <w:rPr>
          <w:rFonts w:eastAsia="Calibri"/>
          <w:sz w:val="28"/>
          <w:szCs w:val="28"/>
          <w:lang w:eastAsia="en-US"/>
        </w:rPr>
        <w:t>униципальная услуга</w:t>
      </w:r>
      <w:r w:rsidR="0025656D" w:rsidRPr="00DF1120">
        <w:rPr>
          <w:rFonts w:eastAsia="Calibri"/>
          <w:sz w:val="28"/>
          <w:szCs w:val="28"/>
          <w:lang w:eastAsia="en-US"/>
        </w:rPr>
        <w:t xml:space="preserve"> </w:t>
      </w:r>
      <w:r w:rsidR="005B4C95" w:rsidRPr="00DF1120">
        <w:rPr>
          <w:rFonts w:eastAsia="Calibri"/>
          <w:sz w:val="28"/>
          <w:szCs w:val="28"/>
          <w:lang w:eastAsia="en-US"/>
        </w:rPr>
        <w:t>предоставляется</w:t>
      </w:r>
      <w:r w:rsidR="0025656D" w:rsidRPr="00DF1120">
        <w:rPr>
          <w:rFonts w:eastAsia="Calibri"/>
          <w:sz w:val="28"/>
          <w:szCs w:val="28"/>
          <w:lang w:eastAsia="en-US"/>
        </w:rPr>
        <w:t xml:space="preserve"> </w:t>
      </w:r>
      <w:r w:rsidR="00495BF0" w:rsidRPr="00DF1120">
        <w:rPr>
          <w:rFonts w:eastAsiaTheme="minorHAnsi"/>
          <w:sz w:val="28"/>
          <w:szCs w:val="28"/>
          <w:lang w:eastAsia="en-US"/>
        </w:rPr>
        <w:t xml:space="preserve">в срок не более </w:t>
      </w:r>
      <w:r w:rsidR="00495BF0" w:rsidRPr="00DF1120">
        <w:rPr>
          <w:sz w:val="28"/>
          <w:szCs w:val="28"/>
        </w:rPr>
        <w:t>двух месяцев (60 календарных дней)</w:t>
      </w:r>
      <w:r w:rsidR="00495BF0" w:rsidRPr="00DF1120">
        <w:rPr>
          <w:i/>
          <w:iCs/>
        </w:rPr>
        <w:t xml:space="preserve"> </w:t>
      </w:r>
      <w:r w:rsidR="00495BF0" w:rsidRPr="00DF1120">
        <w:rPr>
          <w:sz w:val="28"/>
          <w:szCs w:val="28"/>
        </w:rPr>
        <w:t xml:space="preserve">со дня приема </w:t>
      </w:r>
      <w:r w:rsidR="003B175D" w:rsidRPr="00DF1120">
        <w:rPr>
          <w:sz w:val="28"/>
          <w:szCs w:val="28"/>
        </w:rPr>
        <w:t>заявления</w:t>
      </w:r>
      <w:r w:rsidR="00495BF0" w:rsidRPr="00DF1120">
        <w:rPr>
          <w:sz w:val="28"/>
          <w:szCs w:val="28"/>
        </w:rPr>
        <w:t xml:space="preserve"> о предоставлении муниципальной услуги.</w:t>
      </w:r>
    </w:p>
    <w:p w:rsidR="0025656D" w:rsidRPr="00DF1120" w:rsidRDefault="0025656D" w:rsidP="00344745">
      <w:pPr>
        <w:ind w:firstLine="708"/>
        <w:jc w:val="both"/>
        <w:rPr>
          <w:rFonts w:eastAsia="Calibri"/>
          <w:sz w:val="28"/>
          <w:szCs w:val="28"/>
          <w:lang w:eastAsia="en-US"/>
        </w:rPr>
      </w:pPr>
      <w:r w:rsidRPr="00DF1120">
        <w:rPr>
          <w:rFonts w:eastAsia="Calibri"/>
          <w:sz w:val="28"/>
          <w:szCs w:val="28"/>
          <w:lang w:eastAsia="en-US"/>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результата предоставления муниципальной услуги.</w:t>
      </w:r>
    </w:p>
    <w:p w:rsidR="0025656D" w:rsidRPr="00DF1120" w:rsidRDefault="0025656D" w:rsidP="00344745">
      <w:pPr>
        <w:ind w:firstLine="708"/>
        <w:jc w:val="both"/>
        <w:rPr>
          <w:sz w:val="28"/>
          <w:szCs w:val="28"/>
        </w:rPr>
      </w:pPr>
      <w:r w:rsidRPr="00DF1120">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получения заявления МФЦ.</w:t>
      </w:r>
    </w:p>
    <w:p w:rsidR="00495BF0" w:rsidRPr="00DF1120" w:rsidRDefault="00495BF0" w:rsidP="00344745">
      <w:pPr>
        <w:widowControl w:val="0"/>
        <w:suppressAutoHyphens/>
        <w:autoSpaceDE w:val="0"/>
        <w:autoSpaceDN w:val="0"/>
        <w:adjustRightInd w:val="0"/>
        <w:ind w:firstLine="709"/>
        <w:jc w:val="both"/>
        <w:outlineLvl w:val="2"/>
        <w:rPr>
          <w:bCs/>
          <w:sz w:val="28"/>
          <w:szCs w:val="28"/>
          <w:lang w:eastAsia="ar-SA"/>
        </w:rPr>
      </w:pPr>
      <w:r w:rsidRPr="00DF1120">
        <w:rPr>
          <w:bCs/>
          <w:sz w:val="28"/>
          <w:szCs w:val="28"/>
          <w:lang w:eastAsia="ar-SA"/>
        </w:rPr>
        <w:t>Выдача документа, являющегося результатом предоставления муниципальной услуги, нарочно заявителю осуществляется</w:t>
      </w:r>
      <w:r w:rsidRPr="00DF1120">
        <w:t xml:space="preserve"> </w:t>
      </w:r>
      <w:r w:rsidRPr="00DF1120">
        <w:rPr>
          <w:bCs/>
          <w:sz w:val="28"/>
          <w:szCs w:val="28"/>
          <w:lang w:eastAsia="ar-SA"/>
        </w:rPr>
        <w:t xml:space="preserve">по завершении административной процедуры, указанной в </w:t>
      </w:r>
      <w:r w:rsidR="001A3282" w:rsidRPr="00DF1120">
        <w:rPr>
          <w:bCs/>
          <w:sz w:val="28"/>
          <w:szCs w:val="28"/>
          <w:lang w:eastAsia="ar-SA"/>
        </w:rPr>
        <w:t>пункте 40</w:t>
      </w:r>
      <w:r w:rsidRPr="00DF1120">
        <w:rPr>
          <w:bCs/>
          <w:sz w:val="28"/>
          <w:szCs w:val="28"/>
          <w:lang w:eastAsia="ar-SA"/>
        </w:rPr>
        <w:t xml:space="preserve"> настоящего административного регламента, в течение 15 минут на личном приеме заявителя.</w:t>
      </w:r>
    </w:p>
    <w:p w:rsidR="00BC6EE9" w:rsidRPr="00DF1120" w:rsidRDefault="00BC6EE9" w:rsidP="00344745">
      <w:pPr>
        <w:autoSpaceDE w:val="0"/>
        <w:autoSpaceDN w:val="0"/>
        <w:adjustRightInd w:val="0"/>
        <w:ind w:firstLine="708"/>
        <w:jc w:val="both"/>
        <w:rPr>
          <w:b/>
          <w:sz w:val="28"/>
          <w:szCs w:val="28"/>
        </w:rPr>
      </w:pPr>
    </w:p>
    <w:p w:rsidR="00BC6EE9" w:rsidRPr="00DF1120" w:rsidRDefault="00BC6EE9" w:rsidP="00344745">
      <w:pPr>
        <w:tabs>
          <w:tab w:val="left" w:pos="709"/>
        </w:tabs>
        <w:suppressAutoHyphens/>
        <w:jc w:val="center"/>
        <w:rPr>
          <w:sz w:val="28"/>
          <w:szCs w:val="28"/>
          <w:lang w:eastAsia="ar-SA"/>
        </w:rPr>
      </w:pPr>
      <w:r w:rsidRPr="00DF1120">
        <w:rPr>
          <w:sz w:val="28"/>
          <w:szCs w:val="28"/>
          <w:lang w:eastAsia="ar-SA"/>
        </w:rPr>
        <w:t>Правовые основания для предоставления муниципальной услуги</w:t>
      </w:r>
    </w:p>
    <w:p w:rsidR="00BC6EE9" w:rsidRPr="00DF1120" w:rsidRDefault="00BC6EE9" w:rsidP="00344745">
      <w:pPr>
        <w:tabs>
          <w:tab w:val="left" w:pos="709"/>
        </w:tabs>
        <w:suppressAutoHyphens/>
        <w:jc w:val="center"/>
        <w:rPr>
          <w:sz w:val="28"/>
          <w:szCs w:val="28"/>
          <w:lang w:eastAsia="ar-SA"/>
        </w:rPr>
      </w:pPr>
    </w:p>
    <w:p w:rsidR="00BC6EE9" w:rsidRPr="00DF1120" w:rsidRDefault="009559BD" w:rsidP="00344745">
      <w:pPr>
        <w:suppressAutoHyphens/>
        <w:autoSpaceDE w:val="0"/>
        <w:autoSpaceDN w:val="0"/>
        <w:adjustRightInd w:val="0"/>
        <w:ind w:firstLine="709"/>
        <w:jc w:val="both"/>
        <w:rPr>
          <w:rFonts w:eastAsia="Calibri"/>
          <w:sz w:val="28"/>
          <w:szCs w:val="28"/>
          <w:lang w:eastAsia="en-US"/>
        </w:rPr>
      </w:pPr>
      <w:r w:rsidRPr="00DF1120">
        <w:rPr>
          <w:sz w:val="28"/>
          <w:szCs w:val="28"/>
          <w:lang w:eastAsia="ar-SA"/>
        </w:rPr>
        <w:t>16</w:t>
      </w:r>
      <w:r w:rsidR="00BC6EE9" w:rsidRPr="00DF1120">
        <w:rPr>
          <w:sz w:val="28"/>
          <w:szCs w:val="28"/>
          <w:lang w:eastAsia="ar-SA"/>
        </w:rPr>
        <w:t xml:space="preserve">. </w:t>
      </w:r>
      <w:r w:rsidR="00BC6EE9" w:rsidRPr="00DF1120">
        <w:rPr>
          <w:rFonts w:eastAsia="Calibri"/>
          <w:sz w:val="28"/>
          <w:szCs w:val="28"/>
          <w:lang w:eastAsia="en-US"/>
        </w:rPr>
        <w:t>Перечень нормативных правовых актов, регулирующих предоставление муниципальной услуги:</w:t>
      </w:r>
    </w:p>
    <w:p w:rsidR="00BC6EE9" w:rsidRPr="00DF1120" w:rsidRDefault="00BC6EE9" w:rsidP="00344745">
      <w:pPr>
        <w:autoSpaceDE w:val="0"/>
        <w:autoSpaceDN w:val="0"/>
        <w:adjustRightInd w:val="0"/>
        <w:ind w:firstLine="709"/>
        <w:jc w:val="both"/>
        <w:rPr>
          <w:sz w:val="28"/>
          <w:szCs w:val="28"/>
        </w:rPr>
      </w:pPr>
      <w:r w:rsidRPr="00DF1120">
        <w:rPr>
          <w:sz w:val="28"/>
          <w:szCs w:val="28"/>
        </w:rPr>
        <w:t>Налоговый кодекс Российской Федерации (часть вторая) («Собрание законодательства Российской Федерации», 07.08.2000, № 32, ст. 3340, «Парламентская газета», № 151-152, 10.08.2000);</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lastRenderedPageBreak/>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DF1120">
        <w:rPr>
          <w:sz w:val="28"/>
          <w:szCs w:val="28"/>
        </w:rPr>
        <w:br/>
        <w:t>06.10.2003, № 40, ст. 3822; «Парламентская газета», 08.10.2003, № 186; «Российская газета», 08.10.2003, № 202);</w:t>
      </w:r>
    </w:p>
    <w:p w:rsidR="00BC6EE9" w:rsidRPr="00DF1120" w:rsidRDefault="00BC6EE9" w:rsidP="00344745">
      <w:pPr>
        <w:pStyle w:val="2b"/>
        <w:ind w:left="0" w:firstLine="708"/>
        <w:jc w:val="both"/>
        <w:rPr>
          <w:rFonts w:ascii="Times New Roman" w:hAnsi="Times New Roman"/>
          <w:sz w:val="28"/>
          <w:szCs w:val="28"/>
        </w:rPr>
      </w:pPr>
      <w:r w:rsidRPr="00DF1120">
        <w:rPr>
          <w:rFonts w:ascii="Times New Roman" w:hAnsi="Times New Roman"/>
          <w:sz w:val="28"/>
          <w:szCs w:val="28"/>
        </w:rPr>
        <w:t>Федеральный закон от 13.03.2006 № 38-ФЗ «О рекламе» («Российская газета», 15.03.2006, № 51);</w:t>
      </w:r>
    </w:p>
    <w:p w:rsidR="00BC6EE9" w:rsidRPr="00DF1120" w:rsidRDefault="00BC6EE9" w:rsidP="00344745">
      <w:pPr>
        <w:pStyle w:val="ConsPlusNormal"/>
        <w:jc w:val="both"/>
        <w:rPr>
          <w:rFonts w:ascii="Times New Roman" w:hAnsi="Times New Roman" w:cs="Times New Roman"/>
          <w:sz w:val="28"/>
          <w:szCs w:val="28"/>
        </w:rPr>
      </w:pPr>
      <w:r w:rsidRPr="00DF1120">
        <w:rPr>
          <w:rFonts w:ascii="Times New Roman" w:hAnsi="Times New Roman" w:cs="Times New Roman"/>
          <w:sz w:val="28"/>
          <w:szCs w:val="28"/>
        </w:rPr>
        <w:t>Федеральны</w:t>
      </w:r>
      <w:r w:rsidR="004D6DF0">
        <w:rPr>
          <w:rFonts w:ascii="Times New Roman" w:hAnsi="Times New Roman" w:cs="Times New Roman"/>
          <w:sz w:val="28"/>
          <w:szCs w:val="28"/>
        </w:rPr>
        <w:t xml:space="preserve">й закон от 27.07.2006 № 152-ФЗ </w:t>
      </w:r>
      <w:r w:rsidRPr="00DF1120">
        <w:rPr>
          <w:rFonts w:ascii="Times New Roman" w:hAnsi="Times New Roman" w:cs="Times New Roman"/>
          <w:sz w:val="28"/>
          <w:szCs w:val="28"/>
        </w:rPr>
        <w:t xml:space="preserve">«О персональных данных» («Российская газета», № 165, 29.07.2006, </w:t>
      </w:r>
      <w:r w:rsidR="004D6DF0">
        <w:rPr>
          <w:rFonts w:ascii="Times New Roman" w:hAnsi="Times New Roman" w:cs="Times New Roman"/>
          <w:sz w:val="28"/>
          <w:szCs w:val="28"/>
        </w:rPr>
        <w:br/>
      </w:r>
      <w:r w:rsidRPr="00DF1120">
        <w:rPr>
          <w:rFonts w:ascii="Times New Roman" w:hAnsi="Times New Roman" w:cs="Times New Roman"/>
          <w:sz w:val="28"/>
          <w:szCs w:val="28"/>
        </w:rPr>
        <w:t>«Собрание законодательства РФ», 31.07.2006, № 31 (1 ч.), ст. 3451);</w:t>
      </w:r>
    </w:p>
    <w:p w:rsidR="00BC6EE9" w:rsidRPr="00DF1120" w:rsidRDefault="00BC6EE9" w:rsidP="00344745">
      <w:pPr>
        <w:pStyle w:val="ConsPlusNormal"/>
        <w:jc w:val="both"/>
        <w:rPr>
          <w:rFonts w:ascii="Times New Roman" w:hAnsi="Times New Roman" w:cs="Times New Roman"/>
          <w:sz w:val="28"/>
          <w:szCs w:val="28"/>
        </w:rPr>
      </w:pPr>
      <w:r w:rsidRPr="00DF1120">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t>Федеральный</w:t>
      </w:r>
      <w:r w:rsidR="004D6DF0">
        <w:rPr>
          <w:sz w:val="28"/>
          <w:szCs w:val="28"/>
        </w:rPr>
        <w:t xml:space="preserve"> закон от 27.10.2010 №  210-ФЗ </w:t>
      </w:r>
      <w:r w:rsidR="004D6DF0">
        <w:rPr>
          <w:sz w:val="28"/>
          <w:szCs w:val="28"/>
        </w:rPr>
        <w:br/>
      </w:r>
      <w:r w:rsidRPr="00DF1120">
        <w:rPr>
          <w:sz w:val="28"/>
          <w:szCs w:val="28"/>
          <w:lang w:eastAsia="ar-SA"/>
        </w:rPr>
        <w:t xml:space="preserve">«Об организации предоставления государственных и муниципальных услуг» </w:t>
      </w:r>
      <w:r w:rsidRPr="00DF1120">
        <w:rPr>
          <w:sz w:val="28"/>
          <w:szCs w:val="28"/>
        </w:rPr>
        <w:t>(«Российская газета», 30.07.2010, № 168; «Собрание законодательства Российской Федерации», 02.08.2010, № 31, ст. 4179);</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t xml:space="preserve">Федеральный закон от 06.04.2011 № 63-ФЗ </w:t>
      </w:r>
      <w:r w:rsidRPr="00DF1120">
        <w:rPr>
          <w:sz w:val="28"/>
          <w:szCs w:val="28"/>
          <w:lang w:eastAsia="ar-SA"/>
        </w:rPr>
        <w:t xml:space="preserve">«Об электронной подписи» </w:t>
      </w:r>
      <w:r w:rsidRPr="00DF1120">
        <w:rPr>
          <w:sz w:val="28"/>
          <w:szCs w:val="28"/>
        </w:rPr>
        <w:t>(«Российская газета», 08.04.2011, № 168; «Собрание законодательства Российской Федерации», 11.04.2011, № 15, ст. 2036);</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25.06.2012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BC6EE9" w:rsidRPr="00DF1120" w:rsidRDefault="00BC6EE9" w:rsidP="00344745">
      <w:pPr>
        <w:ind w:firstLine="709"/>
        <w:contextualSpacing/>
        <w:jc w:val="both"/>
        <w:rPr>
          <w:sz w:val="28"/>
          <w:szCs w:val="28"/>
        </w:rPr>
      </w:pPr>
      <w:r w:rsidRPr="00DF1120">
        <w:rPr>
          <w:sz w:val="28"/>
          <w:szCs w:val="28"/>
        </w:rPr>
        <w:t>постановление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26.03.2016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lastRenderedPageBreak/>
        <w:t xml:space="preserve">Закон Ханты-Мансийского автономного округа – Югры </w:t>
      </w:r>
      <w:r w:rsidRPr="00DF1120">
        <w:rPr>
          <w:sz w:val="28"/>
          <w:szCs w:val="28"/>
        </w:rPr>
        <w:br/>
        <w:t xml:space="preserve">от 11.06.2010 № 102-оз «Об административных правонарушениях» («Собрание законодательства Ханты-Мансийского автономного </w:t>
      </w:r>
      <w:r w:rsidRPr="00DF1120">
        <w:rPr>
          <w:sz w:val="28"/>
          <w:szCs w:val="28"/>
        </w:rPr>
        <w:br/>
        <w:t>округа – Югры», 01.06.2010 – 15.06.2010, № 6 (часть I), ст. 461, газета «Новости Югры», № 107, 13.07.2010);</w:t>
      </w:r>
    </w:p>
    <w:p w:rsidR="00BC6EE9" w:rsidRPr="00DF1120" w:rsidRDefault="00BC6EE9" w:rsidP="00344745">
      <w:pPr>
        <w:shd w:val="clear" w:color="auto" w:fill="FFFFFF"/>
        <w:autoSpaceDE w:val="0"/>
        <w:autoSpaceDN w:val="0"/>
        <w:adjustRightInd w:val="0"/>
        <w:ind w:firstLine="709"/>
        <w:jc w:val="both"/>
        <w:rPr>
          <w:sz w:val="28"/>
          <w:szCs w:val="28"/>
        </w:rPr>
      </w:pPr>
      <w:r w:rsidRPr="00DF1120">
        <w:rPr>
          <w:sz w:val="28"/>
          <w:szCs w:val="28"/>
        </w:rPr>
        <w:t>постановление Правительства Ханты-Мансийского автономно</w:t>
      </w:r>
      <w:r w:rsidR="004D6DF0">
        <w:rPr>
          <w:sz w:val="28"/>
          <w:szCs w:val="28"/>
        </w:rPr>
        <w:t xml:space="preserve">го округа – Югры от 01.06.2012 </w:t>
      </w:r>
      <w:r w:rsidRPr="00DF1120">
        <w:rPr>
          <w:sz w:val="28"/>
          <w:szCs w:val="28"/>
        </w:rPr>
        <w:t>№ 194-п «О региональных информационных системах Ханты-Мансийского автономного</w:t>
      </w:r>
      <w:r w:rsidRPr="00DF1120">
        <w:rPr>
          <w:color w:val="FFFFFF" w:themeColor="background1"/>
          <w:sz w:val="28"/>
          <w:szCs w:val="28"/>
        </w:rPr>
        <w:t>….</w:t>
      </w:r>
      <w:r w:rsidRPr="00DF1120">
        <w:rPr>
          <w:sz w:val="28"/>
          <w:szCs w:val="28"/>
        </w:rPr>
        <w:t>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Ханты-Мансийского автономного округа – Югры», 15.06.2012, № 6 (ч. 1), ст. 593);</w:t>
      </w:r>
    </w:p>
    <w:p w:rsidR="00BC6EE9" w:rsidRPr="00DF1120" w:rsidRDefault="00BC6EE9" w:rsidP="00344745">
      <w:pPr>
        <w:pStyle w:val="afa"/>
        <w:ind w:firstLine="708"/>
        <w:jc w:val="both"/>
        <w:rPr>
          <w:sz w:val="28"/>
          <w:szCs w:val="28"/>
        </w:rPr>
      </w:pPr>
      <w:r w:rsidRPr="00DF1120">
        <w:rPr>
          <w:sz w:val="28"/>
          <w:szCs w:val="28"/>
        </w:rPr>
        <w:t>Устав Ханты-Мансийского района (газета «Наш район Ханты-Мансийский», № 50, 21.12.2006);</w:t>
      </w:r>
    </w:p>
    <w:p w:rsidR="00BC6EE9" w:rsidRPr="00DF1120" w:rsidRDefault="00BC6EE9" w:rsidP="00344745">
      <w:pPr>
        <w:pStyle w:val="afa"/>
        <w:ind w:firstLine="708"/>
        <w:jc w:val="both"/>
        <w:rPr>
          <w:sz w:val="28"/>
          <w:szCs w:val="28"/>
        </w:rPr>
      </w:pPr>
      <w:r w:rsidRPr="00DF1120">
        <w:rPr>
          <w:sz w:val="28"/>
          <w:szCs w:val="28"/>
        </w:rPr>
        <w:t xml:space="preserve">решение Думы Ханты-Мансийского района от 21.03.2008 </w:t>
      </w:r>
      <w:r w:rsidRPr="00DF1120">
        <w:rPr>
          <w:sz w:val="28"/>
          <w:szCs w:val="28"/>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BC6EE9" w:rsidRPr="00DF1120" w:rsidRDefault="00BC6EE9" w:rsidP="00344745">
      <w:pPr>
        <w:ind w:firstLine="708"/>
        <w:jc w:val="both"/>
        <w:rPr>
          <w:rFonts w:eastAsia="Calibri"/>
          <w:sz w:val="28"/>
          <w:szCs w:val="28"/>
          <w:lang w:eastAsia="en-US"/>
        </w:rPr>
      </w:pPr>
      <w:r w:rsidRPr="00DF1120">
        <w:rPr>
          <w:rFonts w:eastAsia="Calibri"/>
          <w:sz w:val="28"/>
          <w:szCs w:val="28"/>
          <w:lang w:eastAsia="en-US"/>
        </w:rPr>
        <w:t>решение Думы Ханты-Мансийского района от 20.12.2013 №  313  «Об утверждении Положения о департаменте строительства, архитектуры и жилищно-коммунального хозяйства администрации Ханты-Мансийского района» (</w:t>
      </w:r>
      <w:r w:rsidR="004D6DF0">
        <w:rPr>
          <w:rFonts w:eastAsia="Calibri"/>
          <w:sz w:val="28"/>
          <w:szCs w:val="28"/>
          <w:lang w:eastAsia="en-US"/>
        </w:rPr>
        <w:t xml:space="preserve">газета </w:t>
      </w:r>
      <w:r w:rsidRPr="00DF1120">
        <w:rPr>
          <w:rFonts w:eastAsia="Calibri"/>
          <w:sz w:val="28"/>
          <w:szCs w:val="28"/>
          <w:lang w:eastAsia="en-US"/>
        </w:rPr>
        <w:t>«Наш район», № 51, 26.12.2013);</w:t>
      </w:r>
    </w:p>
    <w:p w:rsidR="00BC6EE9" w:rsidRPr="00DF1120" w:rsidRDefault="00BC6EE9" w:rsidP="00344745">
      <w:pPr>
        <w:ind w:firstLine="708"/>
        <w:jc w:val="both"/>
        <w:rPr>
          <w:sz w:val="28"/>
          <w:szCs w:val="28"/>
          <w:lang w:eastAsia="ar-SA"/>
        </w:rPr>
      </w:pPr>
      <w:r w:rsidRPr="00DF1120">
        <w:rPr>
          <w:sz w:val="28"/>
          <w:szCs w:val="28"/>
          <w:lang w:eastAsia="ar-SA"/>
        </w:rPr>
        <w:t xml:space="preserve">решение Думы Ханты-Мансийского района от 20.03.2014 </w:t>
      </w:r>
      <w:r w:rsidRPr="00DF1120">
        <w:rPr>
          <w:sz w:val="28"/>
          <w:szCs w:val="28"/>
          <w:lang w:eastAsia="ar-SA"/>
        </w:rPr>
        <w:br/>
        <w:t>№ 336 «</w:t>
      </w:r>
      <w:r w:rsidRPr="00DF1120">
        <w:rPr>
          <w:bCs/>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 </w:t>
      </w:r>
      <w:r w:rsidRPr="00DF1120">
        <w:rPr>
          <w:sz w:val="28"/>
          <w:szCs w:val="28"/>
          <w:lang w:eastAsia="ar-SA"/>
        </w:rPr>
        <w:t>(газета «Наш район», № 12, 27</w:t>
      </w:r>
      <w:r w:rsidRPr="00DF1120">
        <w:rPr>
          <w:rFonts w:eastAsia="Calibri"/>
          <w:sz w:val="28"/>
          <w:szCs w:val="28"/>
          <w:lang w:eastAsia="ar-SA"/>
        </w:rPr>
        <w:t>.03.2014</w:t>
      </w:r>
      <w:r w:rsidRPr="00DF1120">
        <w:rPr>
          <w:sz w:val="28"/>
          <w:szCs w:val="28"/>
          <w:lang w:eastAsia="ar-SA"/>
        </w:rPr>
        <w:t>)</w:t>
      </w:r>
      <w:r w:rsidRPr="00DF1120">
        <w:rPr>
          <w:rFonts w:eastAsia="Calibri"/>
          <w:sz w:val="28"/>
          <w:szCs w:val="28"/>
          <w:lang w:eastAsia="ar-SA"/>
        </w:rPr>
        <w:t>;</w:t>
      </w:r>
    </w:p>
    <w:p w:rsidR="00BC6EE9" w:rsidRPr="00DF1120" w:rsidRDefault="00BC6EE9" w:rsidP="00344745">
      <w:pPr>
        <w:ind w:firstLine="708"/>
        <w:jc w:val="both"/>
        <w:rPr>
          <w:sz w:val="28"/>
          <w:szCs w:val="28"/>
          <w:lang w:eastAsia="en-US"/>
        </w:rPr>
      </w:pPr>
      <w:r w:rsidRPr="00DF1120">
        <w:rPr>
          <w:sz w:val="28"/>
          <w:szCs w:val="28"/>
          <w:lang w:eastAsia="en-US"/>
        </w:rPr>
        <w:t xml:space="preserve">распоряжение администрации Ханты-Мансийского района </w:t>
      </w:r>
      <w:r w:rsidRPr="00DF1120">
        <w:rPr>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BC6EE9" w:rsidRPr="00DF1120" w:rsidRDefault="00BC6EE9" w:rsidP="00344745">
      <w:pPr>
        <w:ind w:firstLine="708"/>
        <w:jc w:val="both"/>
        <w:rPr>
          <w:sz w:val="28"/>
          <w:szCs w:val="28"/>
        </w:rPr>
      </w:pPr>
      <w:r w:rsidRPr="00DF1120">
        <w:rPr>
          <w:sz w:val="28"/>
          <w:szCs w:val="28"/>
          <w:lang w:eastAsia="en-US"/>
        </w:rPr>
        <w:t xml:space="preserve">постановление администрации Ханты-Мансийского района </w:t>
      </w:r>
      <w:r w:rsidRPr="00DF1120">
        <w:rPr>
          <w:sz w:val="28"/>
          <w:szCs w:val="28"/>
          <w:lang w:eastAsia="en-US"/>
        </w:rPr>
        <w:br/>
        <w:t>от 24.02.2016  № 52 «</w:t>
      </w:r>
      <w:r w:rsidRPr="00DF1120">
        <w:rPr>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9559BD" w:rsidRPr="00DF1120" w:rsidRDefault="009559BD" w:rsidP="00344745">
      <w:pPr>
        <w:ind w:firstLine="708"/>
        <w:jc w:val="both"/>
        <w:rPr>
          <w:sz w:val="28"/>
          <w:szCs w:val="28"/>
        </w:rPr>
      </w:pPr>
      <w:r w:rsidRPr="00DF1120">
        <w:rPr>
          <w:sz w:val="28"/>
          <w:szCs w:val="28"/>
          <w:lang w:eastAsia="ar-SA"/>
        </w:rPr>
        <w:t xml:space="preserve">постановление администрации Ханты-Мансийского района </w:t>
      </w:r>
      <w:r w:rsidRPr="00DF1120">
        <w:rPr>
          <w:sz w:val="28"/>
          <w:szCs w:val="28"/>
          <w:lang w:eastAsia="ar-SA"/>
        </w:rPr>
        <w:br/>
        <w:t>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w:t>
      </w:r>
      <w:r w:rsidR="005F16F8" w:rsidRPr="00DF1120">
        <w:rPr>
          <w:sz w:val="28"/>
          <w:szCs w:val="28"/>
          <w:lang w:eastAsia="ar-SA"/>
        </w:rPr>
        <w:t>газета «Наш район», №</w:t>
      </w:r>
      <w:r w:rsidR="0047450F" w:rsidRPr="00DF1120">
        <w:rPr>
          <w:sz w:val="28"/>
          <w:szCs w:val="28"/>
          <w:lang w:eastAsia="ar-SA"/>
        </w:rPr>
        <w:t xml:space="preserve"> </w:t>
      </w:r>
      <w:r w:rsidR="005F16F8" w:rsidRPr="00DF1120">
        <w:rPr>
          <w:sz w:val="28"/>
          <w:szCs w:val="28"/>
          <w:lang w:eastAsia="ar-SA"/>
        </w:rPr>
        <w:t>12</w:t>
      </w:r>
      <w:r w:rsidR="0056217C" w:rsidRPr="00DF1120">
        <w:rPr>
          <w:sz w:val="28"/>
          <w:szCs w:val="28"/>
          <w:lang w:eastAsia="ar-SA"/>
        </w:rPr>
        <w:t>, 30.03.2017</w:t>
      </w:r>
      <w:r w:rsidRPr="00DF1120">
        <w:rPr>
          <w:sz w:val="28"/>
          <w:szCs w:val="28"/>
          <w:lang w:eastAsia="ar-SA"/>
        </w:rPr>
        <w:t>);</w:t>
      </w:r>
    </w:p>
    <w:p w:rsidR="00BC6EE9" w:rsidRPr="00DF1120" w:rsidRDefault="00BC6EE9" w:rsidP="00344745">
      <w:pPr>
        <w:suppressAutoHyphens/>
        <w:ind w:firstLine="709"/>
        <w:jc w:val="both"/>
        <w:rPr>
          <w:sz w:val="28"/>
          <w:szCs w:val="28"/>
          <w:lang w:eastAsia="en-US"/>
        </w:rPr>
      </w:pPr>
      <w:r w:rsidRPr="00DF1120">
        <w:rPr>
          <w:sz w:val="28"/>
          <w:szCs w:val="28"/>
          <w:lang w:eastAsia="en-US"/>
        </w:rPr>
        <w:t>настоящий административный регламент.</w:t>
      </w:r>
    </w:p>
    <w:p w:rsidR="00BC6EE9" w:rsidRPr="00DF1120" w:rsidRDefault="00BC6EE9" w:rsidP="00344745">
      <w:pPr>
        <w:pStyle w:val="2b"/>
        <w:widowControl w:val="0"/>
        <w:tabs>
          <w:tab w:val="left" w:pos="0"/>
          <w:tab w:val="left" w:pos="540"/>
          <w:tab w:val="left" w:pos="10080"/>
        </w:tabs>
        <w:ind w:left="0"/>
        <w:jc w:val="both"/>
        <w:rPr>
          <w:rFonts w:ascii="Times New Roman" w:hAnsi="Times New Roman"/>
          <w:sz w:val="28"/>
          <w:szCs w:val="28"/>
        </w:rPr>
      </w:pPr>
    </w:p>
    <w:p w:rsidR="00BC6EE9" w:rsidRPr="00DF1120" w:rsidRDefault="00BC6EE9" w:rsidP="00344745">
      <w:pPr>
        <w:contextualSpacing/>
        <w:jc w:val="center"/>
        <w:rPr>
          <w:sz w:val="28"/>
          <w:szCs w:val="28"/>
        </w:rPr>
      </w:pPr>
      <w:r w:rsidRPr="00DF1120">
        <w:rPr>
          <w:sz w:val="28"/>
          <w:szCs w:val="28"/>
        </w:rPr>
        <w:t xml:space="preserve">Исчерпывающий перечень документов, </w:t>
      </w:r>
    </w:p>
    <w:p w:rsidR="00BC6EE9" w:rsidRPr="00DF1120" w:rsidRDefault="00BC6EE9" w:rsidP="00344745">
      <w:pPr>
        <w:contextualSpacing/>
        <w:jc w:val="center"/>
        <w:rPr>
          <w:sz w:val="28"/>
          <w:szCs w:val="28"/>
        </w:rPr>
      </w:pPr>
      <w:r w:rsidRPr="00DF1120">
        <w:rPr>
          <w:sz w:val="28"/>
          <w:szCs w:val="28"/>
        </w:rPr>
        <w:t>необходимых для предоставления муниципальной услуги</w:t>
      </w:r>
    </w:p>
    <w:p w:rsidR="00BC6EE9" w:rsidRPr="00DF1120" w:rsidRDefault="00BC6EE9" w:rsidP="00344745">
      <w:pPr>
        <w:pStyle w:val="2b"/>
        <w:widowControl w:val="0"/>
        <w:tabs>
          <w:tab w:val="left" w:pos="0"/>
          <w:tab w:val="left" w:pos="540"/>
          <w:tab w:val="left" w:pos="10080"/>
        </w:tabs>
        <w:ind w:left="0" w:firstLine="709"/>
        <w:jc w:val="center"/>
        <w:rPr>
          <w:rFonts w:ascii="Times New Roman" w:hAnsi="Times New Roman"/>
          <w:sz w:val="28"/>
          <w:szCs w:val="28"/>
          <w:lang w:eastAsia="ru-RU"/>
        </w:rPr>
      </w:pPr>
    </w:p>
    <w:p w:rsidR="00BC6EE9" w:rsidRPr="00DF1120" w:rsidRDefault="00BC6EE9" w:rsidP="00344745">
      <w:pPr>
        <w:pStyle w:val="2b"/>
        <w:widowControl w:val="0"/>
        <w:tabs>
          <w:tab w:val="left" w:pos="0"/>
          <w:tab w:val="left" w:pos="540"/>
          <w:tab w:val="left" w:pos="10080"/>
        </w:tabs>
        <w:ind w:left="0" w:firstLine="709"/>
        <w:jc w:val="both"/>
        <w:rPr>
          <w:rFonts w:ascii="Times New Roman" w:hAnsi="Times New Roman"/>
          <w:sz w:val="28"/>
          <w:szCs w:val="28"/>
        </w:rPr>
      </w:pPr>
      <w:r w:rsidRPr="00DF1120">
        <w:rPr>
          <w:rFonts w:ascii="Times New Roman" w:hAnsi="Times New Roman"/>
          <w:sz w:val="28"/>
          <w:szCs w:val="28"/>
        </w:rPr>
        <w:t>1</w:t>
      </w:r>
      <w:r w:rsidR="009559BD" w:rsidRPr="00DF1120">
        <w:rPr>
          <w:rFonts w:ascii="Times New Roman" w:hAnsi="Times New Roman"/>
          <w:sz w:val="28"/>
          <w:szCs w:val="28"/>
        </w:rPr>
        <w:t>7</w:t>
      </w:r>
      <w:r w:rsidRPr="00DF1120">
        <w:rPr>
          <w:rFonts w:ascii="Times New Roman" w:hAnsi="Times New Roman"/>
          <w:sz w:val="28"/>
          <w:szCs w:val="28"/>
        </w:rPr>
        <w:t>. Для предоставления муниципальной услуги необходимы следующие документы (далее – запрос о предоставлении</w:t>
      </w:r>
      <w:r w:rsidRPr="00DF1120">
        <w:rPr>
          <w:sz w:val="28"/>
          <w:szCs w:val="28"/>
        </w:rPr>
        <w:t xml:space="preserve"> </w:t>
      </w:r>
      <w:r w:rsidRPr="00DF1120">
        <w:rPr>
          <w:rFonts w:ascii="Times New Roman" w:hAnsi="Times New Roman"/>
          <w:sz w:val="28"/>
          <w:szCs w:val="28"/>
        </w:rPr>
        <w:t>муниципальной услуги):</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8"/>
          <w:szCs w:val="28"/>
        </w:rPr>
      </w:pPr>
      <w:r w:rsidRPr="00DF1120">
        <w:rPr>
          <w:rFonts w:ascii="Times New Roman" w:hAnsi="Times New Roman"/>
          <w:sz w:val="28"/>
          <w:szCs w:val="28"/>
        </w:rPr>
        <w:t xml:space="preserve">1) заявление о </w:t>
      </w:r>
      <w:r w:rsidRPr="00DF1120">
        <w:rPr>
          <w:rFonts w:ascii="Times New Roman" w:hAnsi="Times New Roman"/>
          <w:sz w:val="28"/>
          <w:szCs w:val="28"/>
          <w:lang w:eastAsia="ar-SA"/>
        </w:rPr>
        <w:t xml:space="preserve">выдаче </w:t>
      </w:r>
      <w:r w:rsidRPr="00DF1120">
        <w:rPr>
          <w:rFonts w:ascii="Times New Roman" w:hAnsi="Times New Roman"/>
          <w:sz w:val="28"/>
          <w:szCs w:val="28"/>
        </w:rPr>
        <w:t>разрешения на установку и эксплуатацию рекламной конструкции (далее также – заявление);</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8"/>
          <w:szCs w:val="28"/>
        </w:rPr>
      </w:pPr>
      <w:r w:rsidRPr="00DF1120">
        <w:rPr>
          <w:rFonts w:ascii="Times New Roman" w:hAnsi="Times New Roman"/>
          <w:sz w:val="28"/>
          <w:szCs w:val="28"/>
        </w:rPr>
        <w:t>2) данные о заявителе – физическом лице (документ, удостоверяющий личность);</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8"/>
          <w:szCs w:val="28"/>
        </w:rPr>
      </w:pPr>
      <w:r w:rsidRPr="00DF1120">
        <w:rPr>
          <w:rFonts w:ascii="Times New Roman" w:hAnsi="Times New Roman"/>
          <w:sz w:val="28"/>
          <w:szCs w:val="28"/>
        </w:rPr>
        <w:t>3)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8"/>
          <w:szCs w:val="28"/>
        </w:rPr>
      </w:pPr>
      <w:r w:rsidRPr="00DF1120">
        <w:rPr>
          <w:rFonts w:ascii="Times New Roman" w:hAnsi="Times New Roman"/>
          <w:sz w:val="28"/>
          <w:szCs w:val="28"/>
        </w:rPr>
        <w:t>4) 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8"/>
          <w:szCs w:val="28"/>
        </w:rPr>
      </w:pPr>
      <w:r w:rsidRPr="00DF1120">
        <w:rPr>
          <w:rFonts w:ascii="Times New Roman" w:hAnsi="Times New Roman"/>
          <w:sz w:val="28"/>
          <w:szCs w:val="28"/>
        </w:rPr>
        <w:t>5)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8"/>
          <w:szCs w:val="28"/>
        </w:rPr>
      </w:pPr>
      <w:r w:rsidRPr="00DF1120">
        <w:rPr>
          <w:rFonts w:ascii="Times New Roman" w:hAnsi="Times New Roman"/>
          <w:sz w:val="28"/>
          <w:szCs w:val="28"/>
        </w:rPr>
        <w:t xml:space="preserve">6)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BC6EE9" w:rsidRPr="00DF1120" w:rsidRDefault="00BC6EE9" w:rsidP="00344745">
      <w:pPr>
        <w:pStyle w:val="17"/>
        <w:spacing w:line="240" w:lineRule="auto"/>
        <w:ind w:firstLine="709"/>
        <w:rPr>
          <w:szCs w:val="28"/>
        </w:rPr>
      </w:pPr>
      <w:r w:rsidRPr="00DF1120">
        <w:rPr>
          <w:szCs w:val="28"/>
        </w:rPr>
        <w:t>7) в случае, если недвижимое имущество находится в государственной или муниципальной собственности, – сведения о наличии согласия собственника на присоединение к этому имуществу рекламной конструкции;</w:t>
      </w:r>
    </w:p>
    <w:p w:rsidR="00BC6EE9" w:rsidRPr="00DF1120" w:rsidRDefault="00BC6EE9" w:rsidP="00344745">
      <w:pPr>
        <w:pStyle w:val="17"/>
        <w:spacing w:line="240" w:lineRule="auto"/>
        <w:ind w:firstLine="708"/>
        <w:rPr>
          <w:szCs w:val="28"/>
        </w:rPr>
      </w:pPr>
      <w:r w:rsidRPr="00DF1120">
        <w:rPr>
          <w:szCs w:val="28"/>
        </w:rPr>
        <w:t xml:space="preserve">8) сведения из Единого </w:t>
      </w:r>
      <w:r w:rsidR="00504769" w:rsidRPr="00DF1120">
        <w:rPr>
          <w:szCs w:val="28"/>
        </w:rPr>
        <w:t>государственного реестра недвижимости</w:t>
      </w:r>
      <w:r w:rsidRPr="00DF1120">
        <w:rPr>
          <w:szCs w:val="28"/>
        </w:rPr>
        <w:t xml:space="preserve">; </w:t>
      </w:r>
    </w:p>
    <w:p w:rsidR="00BC6EE9" w:rsidRPr="00DF1120" w:rsidRDefault="00BC6EE9" w:rsidP="00344745">
      <w:pPr>
        <w:pStyle w:val="17"/>
        <w:spacing w:line="240" w:lineRule="auto"/>
        <w:ind w:firstLine="709"/>
        <w:rPr>
          <w:szCs w:val="28"/>
        </w:rPr>
      </w:pPr>
      <w:r w:rsidRPr="00DF1120">
        <w:rPr>
          <w:szCs w:val="28"/>
        </w:rPr>
        <w:t>9) 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BC6EE9" w:rsidRPr="00DF1120" w:rsidRDefault="00BC6EE9" w:rsidP="00344745">
      <w:pPr>
        <w:pStyle w:val="17"/>
        <w:spacing w:line="240" w:lineRule="auto"/>
        <w:ind w:firstLine="709"/>
        <w:rPr>
          <w:szCs w:val="28"/>
        </w:rPr>
      </w:pPr>
      <w:r w:rsidRPr="00DF1120">
        <w:rPr>
          <w:szCs w:val="28"/>
        </w:rPr>
        <w:lastRenderedPageBreak/>
        <w:t xml:space="preserve">10) документ (квитанция или платежное поручение), подтверждающий уплату государственной пошлины за выдачу разрешения на установку рекламной конструкции. </w:t>
      </w:r>
    </w:p>
    <w:p w:rsidR="00BC6EE9" w:rsidRPr="00DF1120" w:rsidRDefault="009559BD"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18</w:t>
      </w:r>
      <w:r w:rsidR="00BC6EE9" w:rsidRPr="00DF1120">
        <w:rPr>
          <w:rFonts w:eastAsia="Calibri"/>
          <w:sz w:val="28"/>
          <w:szCs w:val="28"/>
          <w:lang w:eastAsia="en-US"/>
        </w:rPr>
        <w:t>. Документы, указан</w:t>
      </w:r>
      <w:r w:rsidRPr="00DF1120">
        <w:rPr>
          <w:rFonts w:eastAsia="Calibri"/>
          <w:sz w:val="28"/>
          <w:szCs w:val="28"/>
          <w:lang w:eastAsia="en-US"/>
        </w:rPr>
        <w:t>ные в подпунктах 1 – 5 пункта 17</w:t>
      </w:r>
      <w:r w:rsidR="00BC6EE9" w:rsidRPr="00DF1120">
        <w:rPr>
          <w:rFonts w:eastAsia="Calibri"/>
          <w:sz w:val="28"/>
          <w:szCs w:val="28"/>
          <w:lang w:eastAsia="en-US"/>
        </w:rPr>
        <w:t xml:space="preserve"> настоящего административного регламента, представляются заявителем самостоятельно.</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Документы</w:t>
      </w:r>
      <w:r w:rsidR="002E731C" w:rsidRPr="00DF1120">
        <w:rPr>
          <w:rFonts w:eastAsia="Calibri"/>
          <w:sz w:val="28"/>
          <w:szCs w:val="28"/>
          <w:lang w:eastAsia="en-US"/>
        </w:rPr>
        <w:t xml:space="preserve"> и (или) информация</w:t>
      </w:r>
      <w:r w:rsidRPr="00DF1120">
        <w:rPr>
          <w:rFonts w:eastAsia="Calibri"/>
          <w:sz w:val="28"/>
          <w:szCs w:val="28"/>
          <w:lang w:eastAsia="en-US"/>
        </w:rPr>
        <w:t xml:space="preserve">, указанные в подпунктах 6 – 10 пункта </w:t>
      </w:r>
      <w:r w:rsidR="009559BD" w:rsidRPr="00DF1120">
        <w:rPr>
          <w:rFonts w:eastAsia="Calibri"/>
          <w:sz w:val="28"/>
          <w:szCs w:val="28"/>
          <w:lang w:eastAsia="en-US"/>
        </w:rPr>
        <w:t>17</w:t>
      </w:r>
      <w:r w:rsidRPr="00DF1120">
        <w:rPr>
          <w:rFonts w:eastAsia="Calibri"/>
          <w:sz w:val="28"/>
          <w:szCs w:val="28"/>
          <w:lang w:eastAsia="en-US"/>
        </w:rPr>
        <w:t xml:space="preserve"> настоящего административного регламента, запрашиваются департаментом </w:t>
      </w:r>
      <w:r w:rsidR="009559BD" w:rsidRPr="00DF1120">
        <w:rPr>
          <w:rFonts w:eastAsia="Calibri"/>
          <w:sz w:val="28"/>
          <w:szCs w:val="28"/>
          <w:lang w:eastAsia="en-US"/>
        </w:rPr>
        <w:t xml:space="preserve">либо МФЦ </w:t>
      </w:r>
      <w:r w:rsidRPr="00DF1120">
        <w:rPr>
          <w:rFonts w:eastAsia="Calibri"/>
          <w:sz w:val="28"/>
          <w:szCs w:val="28"/>
          <w:lang w:eastAsia="en-US"/>
        </w:rPr>
        <w:t xml:space="preserve">в порядке межведомственного </w:t>
      </w:r>
      <w:r w:rsidR="009559BD" w:rsidRPr="00DF1120">
        <w:rPr>
          <w:rFonts w:eastAsia="Calibri"/>
          <w:sz w:val="28"/>
          <w:szCs w:val="28"/>
          <w:lang w:eastAsia="en-US"/>
        </w:rPr>
        <w:t xml:space="preserve">(внутриведомственного) </w:t>
      </w:r>
      <w:r w:rsidRPr="00DF1120">
        <w:rPr>
          <w:rFonts w:eastAsia="Calibri"/>
          <w:sz w:val="28"/>
          <w:szCs w:val="28"/>
          <w:lang w:eastAsia="en-US"/>
        </w:rPr>
        <w:t>информационного взаимодействия или могут быть предоставлены заявителем по собственной инициативе.</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Непредставление заявителем документов и сведений, которые он вправе представить по собственной инициативе, не является основанием для отказа ему в предоставлении муниципальной услуги.</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19. Способы получения заявителями документов, необходимых для предоставления муниципальной услуги:</w:t>
      </w:r>
    </w:p>
    <w:p w:rsidR="00BC6EE9" w:rsidRPr="00DF1120" w:rsidRDefault="00AC26E1"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 ф</w:t>
      </w:r>
      <w:r w:rsidR="00BC6EE9" w:rsidRPr="00DF1120">
        <w:rPr>
          <w:rFonts w:eastAsia="Calibri"/>
          <w:sz w:val="28"/>
          <w:szCs w:val="28"/>
          <w:lang w:eastAsia="en-US"/>
        </w:rPr>
        <w:t>орму заявления о предоставлении муниципальной услуги заявитель может получить:</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на информационном стенде в месте предоставления муниципальной услуги;</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у специалиста, ответственного за предоставление муниципальной услуги</w:t>
      </w:r>
      <w:r w:rsidR="009559BD" w:rsidRPr="00DF1120">
        <w:rPr>
          <w:rFonts w:eastAsia="Calibri"/>
          <w:sz w:val="28"/>
          <w:szCs w:val="28"/>
          <w:lang w:eastAsia="en-US"/>
        </w:rPr>
        <w:t>, либо работника МФЦ</w:t>
      </w:r>
      <w:r w:rsidRPr="00DF1120">
        <w:rPr>
          <w:rFonts w:eastAsia="Calibri"/>
          <w:sz w:val="28"/>
          <w:szCs w:val="28"/>
          <w:lang w:eastAsia="en-US"/>
        </w:rPr>
        <w:t>;</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посредством информационно-телекоммуникационной сети </w:t>
      </w:r>
      <w:r w:rsidR="0047450F" w:rsidRPr="00DF1120">
        <w:rPr>
          <w:rFonts w:eastAsia="Calibri"/>
          <w:sz w:val="28"/>
          <w:szCs w:val="28"/>
          <w:lang w:eastAsia="en-US"/>
        </w:rPr>
        <w:t>«</w:t>
      </w:r>
      <w:r w:rsidRPr="00DF1120">
        <w:rPr>
          <w:rFonts w:eastAsia="Calibri"/>
          <w:sz w:val="28"/>
          <w:szCs w:val="28"/>
          <w:lang w:eastAsia="en-US"/>
        </w:rPr>
        <w:t>Интернет</w:t>
      </w:r>
      <w:r w:rsidR="0047450F" w:rsidRPr="00DF1120">
        <w:rPr>
          <w:rFonts w:eastAsia="Calibri"/>
          <w:sz w:val="28"/>
          <w:szCs w:val="28"/>
          <w:lang w:eastAsia="en-US"/>
        </w:rPr>
        <w:t xml:space="preserve">» </w:t>
      </w:r>
      <w:r w:rsidRPr="00DF1120">
        <w:rPr>
          <w:rFonts w:eastAsia="Calibri"/>
          <w:sz w:val="28"/>
          <w:szCs w:val="28"/>
          <w:lang w:eastAsia="en-US"/>
        </w:rPr>
        <w:t>на официальном сайте, Едином и региональном порталах.</w:t>
      </w:r>
    </w:p>
    <w:p w:rsidR="00BC6EE9" w:rsidRPr="00DF1120" w:rsidRDefault="00AC26E1" w:rsidP="00344745">
      <w:pPr>
        <w:widowControl w:val="0"/>
        <w:shd w:val="clear" w:color="auto" w:fill="FFFFFF"/>
        <w:autoSpaceDE w:val="0"/>
        <w:autoSpaceDN w:val="0"/>
        <w:adjustRightInd w:val="0"/>
        <w:ind w:firstLine="709"/>
        <w:contextualSpacing/>
        <w:jc w:val="both"/>
        <w:rPr>
          <w:rFonts w:eastAsia="Calibri"/>
          <w:sz w:val="28"/>
          <w:szCs w:val="28"/>
          <w:lang w:eastAsia="en-US"/>
        </w:rPr>
      </w:pPr>
      <w:r w:rsidRPr="00DF1120">
        <w:rPr>
          <w:spacing w:val="-1"/>
          <w:sz w:val="28"/>
          <w:szCs w:val="28"/>
        </w:rPr>
        <w:t>2) с</w:t>
      </w:r>
      <w:r w:rsidR="00BC6EE9" w:rsidRPr="00DF1120">
        <w:rPr>
          <w:spacing w:val="-1"/>
          <w:sz w:val="28"/>
          <w:szCs w:val="28"/>
        </w:rPr>
        <w:t xml:space="preserve">ведения, указанные в подпункте 6 пункта </w:t>
      </w:r>
      <w:r w:rsidR="009559BD" w:rsidRPr="00DF1120">
        <w:rPr>
          <w:spacing w:val="-1"/>
          <w:sz w:val="28"/>
          <w:szCs w:val="28"/>
        </w:rPr>
        <w:t>17</w:t>
      </w:r>
      <w:r w:rsidR="00BC6EE9" w:rsidRPr="00DF1120">
        <w:rPr>
          <w:spacing w:val="-1"/>
          <w:sz w:val="28"/>
          <w:szCs w:val="28"/>
        </w:rPr>
        <w:t xml:space="preserve"> настоящего административного регламента, заявитель может получить, обратившись в </w:t>
      </w:r>
      <w:r w:rsidR="00BC6EE9" w:rsidRPr="00DF1120">
        <w:rPr>
          <w:rFonts w:eastAsia="Calibri"/>
          <w:sz w:val="28"/>
          <w:szCs w:val="28"/>
          <w:lang w:eastAsia="en-US"/>
        </w:rPr>
        <w:t xml:space="preserve">Инспекцию ФНС по Ханты-Мансийскому автономному </w:t>
      </w:r>
      <w:r w:rsidR="00BC6EE9" w:rsidRPr="00DF1120">
        <w:rPr>
          <w:rFonts w:eastAsia="Calibri"/>
          <w:sz w:val="28"/>
          <w:szCs w:val="28"/>
          <w:lang w:eastAsia="en-US"/>
        </w:rPr>
        <w:br/>
        <w:t xml:space="preserve">округу – Югре (способы получения информации о ее месте нахождения и графике работы указаны в подпункте 2 пункта </w:t>
      </w:r>
      <w:r w:rsidR="009559BD" w:rsidRPr="00DF1120">
        <w:rPr>
          <w:rFonts w:eastAsia="Calibri"/>
          <w:sz w:val="28"/>
          <w:szCs w:val="28"/>
          <w:lang w:eastAsia="en-US"/>
        </w:rPr>
        <w:t>5</w:t>
      </w:r>
      <w:r w:rsidR="00BC6EE9" w:rsidRPr="00DF1120">
        <w:rPr>
          <w:rFonts w:eastAsia="Calibri"/>
          <w:sz w:val="28"/>
          <w:szCs w:val="28"/>
          <w:lang w:eastAsia="en-US"/>
        </w:rPr>
        <w:t xml:space="preserve"> настоящег</w:t>
      </w:r>
      <w:r w:rsidR="009D4713">
        <w:rPr>
          <w:rFonts w:eastAsia="Calibri"/>
          <w:sz w:val="28"/>
          <w:szCs w:val="28"/>
          <w:lang w:eastAsia="en-US"/>
        </w:rPr>
        <w:t>о административного регламента);</w:t>
      </w:r>
    </w:p>
    <w:p w:rsidR="00BC6EE9" w:rsidRPr="00DF1120" w:rsidRDefault="00DF6B13" w:rsidP="00344745">
      <w:pPr>
        <w:autoSpaceDE w:val="0"/>
        <w:autoSpaceDN w:val="0"/>
        <w:adjustRightInd w:val="0"/>
        <w:ind w:firstLine="709"/>
        <w:jc w:val="both"/>
        <w:rPr>
          <w:rFonts w:eastAsia="Calibri"/>
          <w:sz w:val="28"/>
          <w:szCs w:val="28"/>
          <w:lang w:eastAsia="en-US"/>
        </w:rPr>
      </w:pPr>
      <w:r w:rsidRPr="00DF1120">
        <w:rPr>
          <w:spacing w:val="-1"/>
          <w:sz w:val="28"/>
          <w:szCs w:val="28"/>
        </w:rPr>
        <w:t>3) с</w:t>
      </w:r>
      <w:r w:rsidR="00BC6EE9" w:rsidRPr="00DF1120">
        <w:rPr>
          <w:spacing w:val="-1"/>
          <w:sz w:val="28"/>
          <w:szCs w:val="28"/>
        </w:rPr>
        <w:t>ведения, указанные в подпунктах 7, 9 пункта 1</w:t>
      </w:r>
      <w:r w:rsidR="009559BD" w:rsidRPr="00DF1120">
        <w:rPr>
          <w:spacing w:val="-1"/>
          <w:sz w:val="28"/>
          <w:szCs w:val="28"/>
        </w:rPr>
        <w:t>7</w:t>
      </w:r>
      <w:r w:rsidR="00BC6EE9" w:rsidRPr="00DF1120">
        <w:rPr>
          <w:spacing w:val="-1"/>
          <w:sz w:val="28"/>
          <w:szCs w:val="28"/>
        </w:rPr>
        <w:t xml:space="preserve"> настоящего административного регламента, заявитель может получить, обратившись в</w:t>
      </w:r>
      <w:r w:rsidR="00910906">
        <w:rPr>
          <w:rFonts w:eastAsia="Calibri"/>
          <w:sz w:val="28"/>
          <w:szCs w:val="28"/>
          <w:lang w:eastAsia="en-US"/>
        </w:rPr>
        <w:t xml:space="preserve"> Росимущества</w:t>
      </w:r>
      <w:r w:rsidR="00BC6EE9" w:rsidRPr="00DF1120">
        <w:rPr>
          <w:rFonts w:eastAsia="Calibri"/>
          <w:sz w:val="28"/>
          <w:szCs w:val="28"/>
          <w:lang w:eastAsia="en-US"/>
        </w:rPr>
        <w:t xml:space="preserve">, Депимущества Югры, департамент имущественных и земельных отношений администрации района или соответствующую </w:t>
      </w:r>
      <w:r w:rsidR="00BC6EE9" w:rsidRPr="00DF1120">
        <w:rPr>
          <w:sz w:val="28"/>
          <w:szCs w:val="28"/>
          <w:lang w:eastAsia="en-US"/>
        </w:rPr>
        <w:t>администрацию сельского поселения Ханты-Мансийского района</w:t>
      </w:r>
      <w:r w:rsidR="00BC6EE9" w:rsidRPr="00DF1120">
        <w:rPr>
          <w:rFonts w:eastAsia="Calibri"/>
          <w:sz w:val="28"/>
          <w:szCs w:val="28"/>
          <w:lang w:eastAsia="en-US"/>
        </w:rPr>
        <w:t xml:space="preserve"> (способы получения информации об их месте нахождения и графике работы указаны в подпунктах 4 – 7 пункта </w:t>
      </w:r>
      <w:r w:rsidR="009559BD" w:rsidRPr="00DF1120">
        <w:rPr>
          <w:rFonts w:eastAsia="Calibri"/>
          <w:sz w:val="28"/>
          <w:szCs w:val="28"/>
          <w:lang w:eastAsia="en-US"/>
        </w:rPr>
        <w:t>5</w:t>
      </w:r>
      <w:r w:rsidR="00BC6EE9" w:rsidRPr="00DF1120">
        <w:rPr>
          <w:rFonts w:eastAsia="Calibri"/>
          <w:sz w:val="28"/>
          <w:szCs w:val="28"/>
          <w:lang w:eastAsia="en-US"/>
        </w:rPr>
        <w:t xml:space="preserve"> настоящег</w:t>
      </w:r>
      <w:r w:rsidR="009D4713">
        <w:rPr>
          <w:rFonts w:eastAsia="Calibri"/>
          <w:sz w:val="28"/>
          <w:szCs w:val="28"/>
          <w:lang w:eastAsia="en-US"/>
        </w:rPr>
        <w:t>о административного регламента);</w:t>
      </w:r>
    </w:p>
    <w:p w:rsidR="00BC6EE9" w:rsidRPr="00DF1120" w:rsidRDefault="00DF6B13" w:rsidP="00344745">
      <w:pPr>
        <w:autoSpaceDE w:val="0"/>
        <w:autoSpaceDN w:val="0"/>
        <w:adjustRightInd w:val="0"/>
        <w:ind w:firstLine="708"/>
        <w:jc w:val="both"/>
        <w:rPr>
          <w:spacing w:val="-1"/>
          <w:sz w:val="28"/>
          <w:szCs w:val="28"/>
        </w:rPr>
      </w:pPr>
      <w:r w:rsidRPr="00DF1120">
        <w:rPr>
          <w:spacing w:val="-1"/>
          <w:sz w:val="28"/>
          <w:szCs w:val="28"/>
        </w:rPr>
        <w:t>4) с</w:t>
      </w:r>
      <w:r w:rsidR="00BC6EE9" w:rsidRPr="00DF1120">
        <w:rPr>
          <w:spacing w:val="-1"/>
          <w:sz w:val="28"/>
          <w:szCs w:val="28"/>
        </w:rPr>
        <w:t xml:space="preserve">ведения, указанные в подпункте 8 пункта </w:t>
      </w:r>
      <w:r w:rsidR="009559BD" w:rsidRPr="00DF1120">
        <w:rPr>
          <w:spacing w:val="-1"/>
          <w:sz w:val="28"/>
          <w:szCs w:val="28"/>
        </w:rPr>
        <w:t>17</w:t>
      </w:r>
      <w:r w:rsidR="00BC6EE9" w:rsidRPr="00DF1120">
        <w:rPr>
          <w:spacing w:val="-1"/>
          <w:sz w:val="28"/>
          <w:szCs w:val="28"/>
        </w:rPr>
        <w:t xml:space="preserve"> настоящего административного регламента, заявитель может получить, обратившись в Росреестр (способы получения информации о его месте нахождения и графике работы указаны в подпункте 1 пункта </w:t>
      </w:r>
      <w:r w:rsidR="009559BD" w:rsidRPr="00DF1120">
        <w:rPr>
          <w:spacing w:val="-1"/>
          <w:sz w:val="28"/>
          <w:szCs w:val="28"/>
        </w:rPr>
        <w:t>5</w:t>
      </w:r>
      <w:r w:rsidR="00BC6EE9" w:rsidRPr="00DF1120">
        <w:rPr>
          <w:spacing w:val="-1"/>
          <w:sz w:val="28"/>
          <w:szCs w:val="28"/>
        </w:rPr>
        <w:t xml:space="preserve"> настоящег</w:t>
      </w:r>
      <w:r w:rsidR="009D4713">
        <w:rPr>
          <w:spacing w:val="-1"/>
          <w:sz w:val="28"/>
          <w:szCs w:val="28"/>
        </w:rPr>
        <w:t>о административного регламента);</w:t>
      </w:r>
    </w:p>
    <w:p w:rsidR="00BC6EE9" w:rsidRPr="00DF1120" w:rsidRDefault="00DF6B13" w:rsidP="00344745">
      <w:pPr>
        <w:widowControl w:val="0"/>
        <w:shd w:val="clear" w:color="auto" w:fill="FFFFFF"/>
        <w:autoSpaceDE w:val="0"/>
        <w:autoSpaceDN w:val="0"/>
        <w:adjustRightInd w:val="0"/>
        <w:ind w:firstLine="708"/>
        <w:contextualSpacing/>
        <w:jc w:val="both"/>
        <w:rPr>
          <w:sz w:val="28"/>
          <w:szCs w:val="28"/>
        </w:rPr>
      </w:pPr>
      <w:r w:rsidRPr="00DF1120">
        <w:rPr>
          <w:rFonts w:eastAsia="Calibri"/>
          <w:sz w:val="28"/>
          <w:szCs w:val="28"/>
          <w:lang w:eastAsia="en-US"/>
        </w:rPr>
        <w:t>5) д</w:t>
      </w:r>
      <w:r w:rsidR="00BC6EE9" w:rsidRPr="00DF1120">
        <w:rPr>
          <w:rFonts w:eastAsia="Calibri"/>
          <w:sz w:val="28"/>
          <w:szCs w:val="28"/>
          <w:lang w:eastAsia="en-US"/>
        </w:rPr>
        <w:t>окумент и (или) сведения, указанные в</w:t>
      </w:r>
      <w:r w:rsidR="00BC6EE9" w:rsidRPr="00DF1120">
        <w:rPr>
          <w:sz w:val="28"/>
          <w:szCs w:val="28"/>
        </w:rPr>
        <w:t xml:space="preserve"> подпункте 10 пункта 1</w:t>
      </w:r>
      <w:r w:rsidR="009559BD" w:rsidRPr="00DF1120">
        <w:rPr>
          <w:sz w:val="28"/>
          <w:szCs w:val="28"/>
        </w:rPr>
        <w:t>7</w:t>
      </w:r>
      <w:r w:rsidR="00BC6EE9" w:rsidRPr="00DF1120">
        <w:rPr>
          <w:sz w:val="28"/>
          <w:szCs w:val="28"/>
        </w:rPr>
        <w:t xml:space="preserve">  </w:t>
      </w:r>
      <w:r w:rsidR="00BC6EE9" w:rsidRPr="00DF1120">
        <w:rPr>
          <w:sz w:val="28"/>
          <w:szCs w:val="28"/>
        </w:rPr>
        <w:lastRenderedPageBreak/>
        <w:t xml:space="preserve">настоящего административного регламента, заявитель может получить, обратившись в Казначейство </w:t>
      </w:r>
      <w:r w:rsidR="00BC6EE9" w:rsidRPr="00DF1120">
        <w:rPr>
          <w:rFonts w:eastAsia="Calibri"/>
          <w:sz w:val="28"/>
          <w:szCs w:val="28"/>
          <w:lang w:eastAsia="en-US"/>
        </w:rPr>
        <w:t>(способы получения информации о ее месте нахождения и графике работ</w:t>
      </w:r>
      <w:r w:rsidR="009559BD" w:rsidRPr="00DF1120">
        <w:rPr>
          <w:rFonts w:eastAsia="Calibri"/>
          <w:sz w:val="28"/>
          <w:szCs w:val="28"/>
          <w:lang w:eastAsia="en-US"/>
        </w:rPr>
        <w:t>ы указаны в подпункте 3 пункта 5</w:t>
      </w:r>
      <w:r w:rsidR="00BC6EE9" w:rsidRPr="00DF1120">
        <w:rPr>
          <w:rFonts w:eastAsia="Calibri"/>
          <w:sz w:val="28"/>
          <w:szCs w:val="28"/>
          <w:lang w:eastAsia="en-US"/>
        </w:rPr>
        <w:t xml:space="preserve"> настоящего административного регламента).</w:t>
      </w:r>
    </w:p>
    <w:p w:rsidR="00BC6EE9" w:rsidRPr="00DF1120" w:rsidRDefault="00BC6EE9" w:rsidP="00344745">
      <w:pPr>
        <w:suppressAutoHyphens/>
        <w:autoSpaceDE w:val="0"/>
        <w:autoSpaceDN w:val="0"/>
        <w:adjustRightInd w:val="0"/>
        <w:ind w:firstLine="709"/>
        <w:jc w:val="both"/>
        <w:rPr>
          <w:rFonts w:eastAsia="Calibri"/>
          <w:sz w:val="28"/>
          <w:szCs w:val="28"/>
          <w:lang w:eastAsia="en-US"/>
        </w:rPr>
      </w:pPr>
      <w:r w:rsidRPr="00DF1120">
        <w:rPr>
          <w:rFonts w:eastAsia="Calibri"/>
          <w:sz w:val="28"/>
          <w:szCs w:val="28"/>
          <w:lang w:eastAsia="en-US"/>
        </w:rPr>
        <w:t>20. Требования к документам, необходимым для пред</w:t>
      </w:r>
      <w:r w:rsidR="004E1226" w:rsidRPr="00DF1120">
        <w:rPr>
          <w:rFonts w:eastAsia="Calibri"/>
          <w:sz w:val="28"/>
          <w:szCs w:val="28"/>
          <w:lang w:eastAsia="en-US"/>
        </w:rPr>
        <w:t>оставления муниципальной услуги:</w:t>
      </w:r>
    </w:p>
    <w:p w:rsidR="00BC6EE9" w:rsidRPr="00DF1120" w:rsidRDefault="004E1226" w:rsidP="00344745">
      <w:pPr>
        <w:suppressAutoHyphens/>
        <w:autoSpaceDE w:val="0"/>
        <w:autoSpaceDN w:val="0"/>
        <w:adjustRightInd w:val="0"/>
        <w:ind w:firstLine="709"/>
        <w:jc w:val="both"/>
        <w:rPr>
          <w:sz w:val="28"/>
          <w:szCs w:val="28"/>
          <w:lang w:eastAsia="ar-SA"/>
        </w:rPr>
      </w:pPr>
      <w:r w:rsidRPr="00DF1120">
        <w:rPr>
          <w:sz w:val="28"/>
          <w:szCs w:val="28"/>
          <w:lang w:eastAsia="ar-SA"/>
        </w:rPr>
        <w:t>1) з</w:t>
      </w:r>
      <w:r w:rsidR="00BC6EE9" w:rsidRPr="00DF1120">
        <w:rPr>
          <w:sz w:val="28"/>
          <w:szCs w:val="28"/>
          <w:lang w:eastAsia="ar-SA"/>
        </w:rPr>
        <w:t xml:space="preserve">аявление может быть подано заявителем в свободной форме либо по форме, приведенной в приложении </w:t>
      </w:r>
      <w:r w:rsidR="00635D63" w:rsidRPr="00DF1120">
        <w:rPr>
          <w:sz w:val="28"/>
          <w:szCs w:val="28"/>
          <w:lang w:eastAsia="ar-SA"/>
        </w:rPr>
        <w:t>4</w:t>
      </w:r>
      <w:r w:rsidR="00BC6EE9" w:rsidRPr="00DF1120">
        <w:rPr>
          <w:sz w:val="28"/>
          <w:szCs w:val="28"/>
          <w:lang w:eastAsia="ar-SA"/>
        </w:rPr>
        <w:t xml:space="preserve"> к настояще</w:t>
      </w:r>
      <w:r w:rsidR="009D4713">
        <w:rPr>
          <w:sz w:val="28"/>
          <w:szCs w:val="28"/>
          <w:lang w:eastAsia="ar-SA"/>
        </w:rPr>
        <w:t>му административному регламенту;</w:t>
      </w:r>
    </w:p>
    <w:p w:rsidR="009559BD" w:rsidRPr="00DF1120" w:rsidRDefault="004E1226" w:rsidP="00344745">
      <w:pPr>
        <w:suppressAutoHyphens/>
        <w:autoSpaceDE w:val="0"/>
        <w:autoSpaceDN w:val="0"/>
        <w:adjustRightInd w:val="0"/>
        <w:ind w:firstLine="709"/>
        <w:jc w:val="both"/>
        <w:rPr>
          <w:sz w:val="28"/>
          <w:szCs w:val="28"/>
          <w:lang w:eastAsia="ar-SA"/>
        </w:rPr>
      </w:pPr>
      <w:r w:rsidRPr="00DF1120">
        <w:rPr>
          <w:sz w:val="28"/>
          <w:szCs w:val="28"/>
          <w:lang w:eastAsia="ar-SA"/>
        </w:rPr>
        <w:t>2) в</w:t>
      </w:r>
      <w:r w:rsidR="009559BD" w:rsidRPr="00DF1120">
        <w:rPr>
          <w:sz w:val="28"/>
          <w:szCs w:val="28"/>
          <w:lang w:eastAsia="ar-SA"/>
        </w:rPr>
        <w:t xml:space="preserve"> заявлении указывается:</w:t>
      </w:r>
    </w:p>
    <w:p w:rsidR="00CF6A11" w:rsidRPr="00DF1120" w:rsidRDefault="00CF6A11" w:rsidP="00344745">
      <w:pPr>
        <w:autoSpaceDE w:val="0"/>
        <w:autoSpaceDN w:val="0"/>
        <w:adjustRightInd w:val="0"/>
        <w:ind w:firstLine="709"/>
        <w:jc w:val="both"/>
        <w:rPr>
          <w:rFonts w:eastAsiaTheme="minorHAnsi"/>
          <w:bCs/>
          <w:sz w:val="28"/>
          <w:szCs w:val="28"/>
          <w:lang w:eastAsia="en-US"/>
        </w:rPr>
      </w:pPr>
      <w:r w:rsidRPr="00DF1120">
        <w:rPr>
          <w:sz w:val="28"/>
          <w:szCs w:val="28"/>
          <w:lang w:eastAsia="ar-SA"/>
        </w:rPr>
        <w:t>способ получения р</w:t>
      </w:r>
      <w:r w:rsidRPr="00DF1120">
        <w:rPr>
          <w:rFonts w:eastAsiaTheme="minorHAnsi"/>
          <w:bCs/>
          <w:sz w:val="28"/>
          <w:szCs w:val="28"/>
          <w:lang w:eastAsia="en-US"/>
        </w:rPr>
        <w:t>ешения о выдаче разрешения на установку и эксплуатацию рекламной конструкции (при личном обращении в департамент, посредство</w:t>
      </w:r>
      <w:r w:rsidR="00A04DC0" w:rsidRPr="00DF1120">
        <w:rPr>
          <w:rFonts w:eastAsiaTheme="minorHAnsi"/>
          <w:bCs/>
          <w:sz w:val="28"/>
          <w:szCs w:val="28"/>
          <w:lang w:eastAsia="en-US"/>
        </w:rPr>
        <w:t>м почтового отправления</w:t>
      </w:r>
      <w:r w:rsidR="00584A18" w:rsidRPr="00DF1120">
        <w:rPr>
          <w:rFonts w:eastAsiaTheme="minorHAnsi"/>
          <w:bCs/>
          <w:sz w:val="28"/>
          <w:szCs w:val="28"/>
          <w:lang w:eastAsia="en-US"/>
        </w:rPr>
        <w:t>)</w:t>
      </w:r>
      <w:r w:rsidRPr="00DF1120">
        <w:rPr>
          <w:rFonts w:eastAsiaTheme="minorHAnsi"/>
          <w:bCs/>
          <w:sz w:val="28"/>
          <w:szCs w:val="28"/>
          <w:lang w:eastAsia="en-US"/>
        </w:rPr>
        <w:t>;</w:t>
      </w:r>
    </w:p>
    <w:p w:rsidR="004F370C" w:rsidRPr="00DF1120" w:rsidRDefault="004F370C" w:rsidP="00344745">
      <w:pPr>
        <w:autoSpaceDE w:val="0"/>
        <w:autoSpaceDN w:val="0"/>
        <w:adjustRightInd w:val="0"/>
        <w:ind w:firstLine="709"/>
        <w:jc w:val="both"/>
        <w:rPr>
          <w:rFonts w:eastAsiaTheme="minorHAnsi"/>
          <w:bCs/>
          <w:sz w:val="28"/>
          <w:szCs w:val="28"/>
          <w:lang w:eastAsia="en-US"/>
        </w:rPr>
      </w:pPr>
      <w:r w:rsidRPr="00DF1120">
        <w:rPr>
          <w:sz w:val="28"/>
          <w:szCs w:val="28"/>
          <w:lang w:eastAsia="ar-SA"/>
        </w:rPr>
        <w:t xml:space="preserve">способ получения </w:t>
      </w:r>
      <w:r w:rsidR="003E118B" w:rsidRPr="00DF1120">
        <w:rPr>
          <w:sz w:val="28"/>
          <w:szCs w:val="28"/>
          <w:lang w:eastAsia="ar-SA"/>
        </w:rPr>
        <w:t>уведомления</w:t>
      </w:r>
      <w:r w:rsidRPr="00DF1120">
        <w:rPr>
          <w:rFonts w:eastAsiaTheme="minorHAnsi"/>
          <w:bCs/>
          <w:sz w:val="28"/>
          <w:szCs w:val="28"/>
          <w:lang w:eastAsia="en-US"/>
        </w:rPr>
        <w:t xml:space="preserve"> об отказе в выдаче</w:t>
      </w:r>
      <w:r w:rsidRPr="00DF1120">
        <w:t xml:space="preserve"> </w:t>
      </w:r>
      <w:r w:rsidRPr="00DF1120">
        <w:rPr>
          <w:rFonts w:eastAsiaTheme="minorHAnsi"/>
          <w:bCs/>
          <w:sz w:val="28"/>
          <w:szCs w:val="28"/>
          <w:lang w:eastAsia="en-US"/>
        </w:rPr>
        <w:t>разрешения на установку и эксплуатацию рекламной конструкции (при личном обращении в департамент или в МФЦ, пос</w:t>
      </w:r>
      <w:r w:rsidR="00DB4521" w:rsidRPr="00DF1120">
        <w:rPr>
          <w:rFonts w:eastAsiaTheme="minorHAnsi"/>
          <w:bCs/>
          <w:sz w:val="28"/>
          <w:szCs w:val="28"/>
          <w:lang w:eastAsia="en-US"/>
        </w:rPr>
        <w:t>редством почтового отправления;</w:t>
      </w:r>
    </w:p>
    <w:p w:rsidR="00BC6EE9" w:rsidRPr="00DF1120" w:rsidRDefault="00BC6EE9" w:rsidP="00344745">
      <w:pPr>
        <w:suppressAutoHyphens/>
        <w:autoSpaceDE w:val="0"/>
        <w:autoSpaceDN w:val="0"/>
        <w:adjustRightInd w:val="0"/>
        <w:ind w:firstLine="709"/>
        <w:jc w:val="both"/>
        <w:rPr>
          <w:rFonts w:eastAsiaTheme="minorHAnsi"/>
          <w:bCs/>
          <w:sz w:val="28"/>
          <w:szCs w:val="28"/>
          <w:lang w:eastAsia="en-US"/>
        </w:rPr>
      </w:pPr>
      <w:r w:rsidRPr="00DF1120">
        <w:rPr>
          <w:sz w:val="28"/>
          <w:szCs w:val="28"/>
          <w:lang w:eastAsia="ar-SA"/>
        </w:rPr>
        <w:t xml:space="preserve">способ получения </w:t>
      </w:r>
      <w:r w:rsidR="004F370C" w:rsidRPr="00DF1120">
        <w:rPr>
          <w:rFonts w:eastAsiaTheme="minorHAnsi"/>
          <w:bCs/>
          <w:sz w:val="28"/>
          <w:szCs w:val="28"/>
          <w:lang w:eastAsia="en-US"/>
        </w:rPr>
        <w:t>разрешения на установку и эксплуатацию рекламной конструкции (при личном обращении в департамент или в МФЦ).</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21. Способы подачи документов, необходимых для предоставления муниципальной услуги:</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при личном обращении в администрацию района,</w:t>
      </w:r>
      <w:r w:rsidR="009559BD" w:rsidRPr="00DF1120">
        <w:rPr>
          <w:rFonts w:eastAsia="Calibri"/>
          <w:sz w:val="28"/>
          <w:szCs w:val="28"/>
          <w:lang w:eastAsia="en-US"/>
        </w:rPr>
        <w:t xml:space="preserve"> </w:t>
      </w:r>
      <w:r w:rsidR="004F370C" w:rsidRPr="00DF1120">
        <w:rPr>
          <w:rFonts w:eastAsia="Calibri"/>
          <w:sz w:val="28"/>
          <w:szCs w:val="28"/>
          <w:lang w:eastAsia="en-US"/>
        </w:rPr>
        <w:t>департамент</w:t>
      </w:r>
      <w:r w:rsidRPr="00DF1120">
        <w:rPr>
          <w:rFonts w:eastAsia="Calibri"/>
          <w:sz w:val="28"/>
          <w:szCs w:val="28"/>
          <w:lang w:eastAsia="en-US"/>
        </w:rPr>
        <w:t xml:space="preserve"> или МФЦ;</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посредством почтового отправления в администрацию района или департамент;</w:t>
      </w:r>
    </w:p>
    <w:p w:rsidR="00BC6EE9" w:rsidRPr="00DF1120" w:rsidRDefault="00BC6EE9" w:rsidP="00344745">
      <w:pPr>
        <w:autoSpaceDE w:val="0"/>
        <w:autoSpaceDN w:val="0"/>
        <w:adjustRightInd w:val="0"/>
        <w:ind w:firstLine="709"/>
        <w:jc w:val="both"/>
        <w:rPr>
          <w:sz w:val="28"/>
          <w:szCs w:val="28"/>
        </w:rPr>
      </w:pPr>
      <w:r w:rsidRPr="00DF1120">
        <w:rPr>
          <w:sz w:val="28"/>
          <w:szCs w:val="28"/>
        </w:rPr>
        <w:t>в форме электронных документов посредством Единого или регионального порталов.</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22. В соответствии с пунктами 1, 2 части 1 статьи 7 Федерального закона № 210-ФЗ</w:t>
      </w:r>
      <w:r w:rsidR="00881280" w:rsidRPr="00DF1120">
        <w:rPr>
          <w:rFonts w:eastAsia="Calibri"/>
          <w:sz w:val="28"/>
          <w:szCs w:val="28"/>
          <w:lang w:eastAsia="en-US"/>
        </w:rPr>
        <w:t xml:space="preserve">, частью 13 статьи 19 Федерального закона от 13.03.2006 </w:t>
      </w:r>
      <w:r w:rsidR="00881280" w:rsidRPr="00DF1120">
        <w:rPr>
          <w:rFonts w:eastAsia="Calibri"/>
          <w:b/>
          <w:sz w:val="28"/>
          <w:szCs w:val="28"/>
          <w:lang w:eastAsia="en-US"/>
        </w:rPr>
        <w:br/>
      </w:r>
      <w:r w:rsidR="00881280" w:rsidRPr="00DF1120">
        <w:rPr>
          <w:rFonts w:eastAsia="Calibri"/>
          <w:sz w:val="28"/>
          <w:szCs w:val="28"/>
          <w:lang w:eastAsia="en-US"/>
        </w:rPr>
        <w:t>№ 38-ФЗ</w:t>
      </w:r>
      <w:r w:rsidR="00881280" w:rsidRPr="00DF1120">
        <w:rPr>
          <w:rFonts w:eastAsia="Calibri"/>
          <w:b/>
          <w:sz w:val="28"/>
          <w:szCs w:val="28"/>
          <w:lang w:eastAsia="en-US"/>
        </w:rPr>
        <w:t xml:space="preserve"> </w:t>
      </w:r>
      <w:r w:rsidR="00881280" w:rsidRPr="00DF1120">
        <w:rPr>
          <w:rFonts w:eastAsia="Calibri"/>
          <w:sz w:val="28"/>
          <w:szCs w:val="28"/>
          <w:lang w:eastAsia="en-US"/>
        </w:rPr>
        <w:t>«О рекламе»</w:t>
      </w:r>
      <w:r w:rsidRPr="00DF1120">
        <w:rPr>
          <w:rFonts w:eastAsia="Calibri"/>
          <w:sz w:val="28"/>
          <w:szCs w:val="28"/>
          <w:lang w:eastAsia="en-US"/>
        </w:rPr>
        <w:t xml:space="preserve"> не вправе требовать от заявителей:</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6EE9" w:rsidRPr="00DF1120" w:rsidRDefault="00BC6EE9"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w:t>
      </w:r>
      <w:r w:rsidRPr="00DF1120">
        <w:rPr>
          <w:rFonts w:eastAsia="Calibri"/>
          <w:sz w:val="28"/>
          <w:szCs w:val="28"/>
          <w:lang w:eastAsia="en-US"/>
        </w:rPr>
        <w:lastRenderedPageBreak/>
        <w:t>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r w:rsidR="005D5224" w:rsidRPr="00DF1120">
        <w:rPr>
          <w:rFonts w:eastAsia="Calibri"/>
          <w:sz w:val="28"/>
          <w:szCs w:val="28"/>
          <w:lang w:eastAsia="en-US"/>
        </w:rPr>
        <w:t>;</w:t>
      </w:r>
    </w:p>
    <w:p w:rsidR="00BF6B60" w:rsidRPr="00DF1120" w:rsidRDefault="005D5224"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согласования с уполномоченными органами, необходимое для принятия решения о выдаче разрешения или об отказе в его выдаче.</w:t>
      </w:r>
      <w:r w:rsidR="00881280" w:rsidRPr="00DF1120">
        <w:rPr>
          <w:rFonts w:eastAsia="Calibri"/>
          <w:sz w:val="28"/>
          <w:szCs w:val="28"/>
          <w:lang w:eastAsia="en-US"/>
        </w:rPr>
        <w:t xml:space="preserve"> </w:t>
      </w:r>
      <w:r w:rsidR="00F8168A" w:rsidRPr="00DF1120">
        <w:rPr>
          <w:rFonts w:eastAsia="Calibri"/>
          <w:sz w:val="28"/>
          <w:szCs w:val="28"/>
          <w:lang w:eastAsia="en-US"/>
        </w:rPr>
        <w:t>З</w:t>
      </w:r>
      <w:r w:rsidRPr="00DF1120">
        <w:rPr>
          <w:rFonts w:eastAsia="Calibri"/>
          <w:sz w:val="28"/>
          <w:szCs w:val="28"/>
          <w:lang w:eastAsia="en-US"/>
        </w:rPr>
        <w:t xml:space="preserve">аявитель вправе самостоятельно получить от уполномоченных органов такое согласование и представить его в </w:t>
      </w:r>
      <w:r w:rsidR="003B36F4" w:rsidRPr="00DF1120">
        <w:rPr>
          <w:rFonts w:eastAsia="Calibri"/>
          <w:sz w:val="28"/>
          <w:szCs w:val="28"/>
          <w:lang w:eastAsia="en-US"/>
        </w:rPr>
        <w:t>администрацию района или департамент.</w:t>
      </w:r>
    </w:p>
    <w:p w:rsidR="00BC6EE9" w:rsidRPr="00DF1120" w:rsidRDefault="00BC6EE9" w:rsidP="00344745">
      <w:pPr>
        <w:tabs>
          <w:tab w:val="left" w:pos="0"/>
          <w:tab w:val="center" w:pos="4535"/>
        </w:tabs>
        <w:jc w:val="center"/>
        <w:rPr>
          <w:sz w:val="28"/>
          <w:szCs w:val="28"/>
        </w:rPr>
      </w:pPr>
    </w:p>
    <w:p w:rsidR="00BC6EE9" w:rsidRPr="00DF1120" w:rsidRDefault="00BC6EE9" w:rsidP="00344745">
      <w:pPr>
        <w:widowControl w:val="0"/>
        <w:autoSpaceDE w:val="0"/>
        <w:autoSpaceDN w:val="0"/>
        <w:adjustRightInd w:val="0"/>
        <w:contextualSpacing/>
        <w:jc w:val="center"/>
        <w:rPr>
          <w:sz w:val="28"/>
          <w:szCs w:val="28"/>
        </w:rPr>
      </w:pPr>
      <w:r w:rsidRPr="00DF1120">
        <w:rPr>
          <w:sz w:val="28"/>
          <w:szCs w:val="28"/>
        </w:rPr>
        <w:t>Исчерпывающий перечень оснований для отказа в приеме документов, необходимых для предоставления муниципальной услуги</w:t>
      </w:r>
    </w:p>
    <w:p w:rsidR="00BC6EE9" w:rsidRPr="00DF1120" w:rsidRDefault="00BC6EE9" w:rsidP="00344745">
      <w:pPr>
        <w:widowControl w:val="0"/>
        <w:autoSpaceDE w:val="0"/>
        <w:autoSpaceDN w:val="0"/>
        <w:adjustRightInd w:val="0"/>
        <w:contextualSpacing/>
        <w:jc w:val="center"/>
        <w:rPr>
          <w:b/>
          <w:sz w:val="28"/>
          <w:szCs w:val="28"/>
        </w:rPr>
      </w:pPr>
    </w:p>
    <w:p w:rsidR="00BC6EE9" w:rsidRPr="00DF1120" w:rsidRDefault="00BC6EE9" w:rsidP="00344745">
      <w:pPr>
        <w:widowControl w:val="0"/>
        <w:autoSpaceDE w:val="0"/>
        <w:autoSpaceDN w:val="0"/>
        <w:adjustRightInd w:val="0"/>
        <w:ind w:firstLine="708"/>
        <w:contextualSpacing/>
        <w:jc w:val="both"/>
        <w:rPr>
          <w:sz w:val="28"/>
          <w:szCs w:val="28"/>
        </w:rPr>
      </w:pPr>
      <w:r w:rsidRPr="00DF1120">
        <w:rPr>
          <w:sz w:val="28"/>
          <w:szCs w:val="28"/>
        </w:rPr>
        <w:t>23.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C6EE9" w:rsidRPr="00DF1120" w:rsidRDefault="00BC6EE9" w:rsidP="00344745">
      <w:pPr>
        <w:widowControl w:val="0"/>
        <w:autoSpaceDE w:val="0"/>
        <w:autoSpaceDN w:val="0"/>
        <w:adjustRightInd w:val="0"/>
        <w:ind w:firstLine="708"/>
        <w:contextualSpacing/>
        <w:jc w:val="both"/>
        <w:rPr>
          <w:sz w:val="28"/>
          <w:szCs w:val="28"/>
        </w:rPr>
      </w:pPr>
      <w:r w:rsidRPr="00DF1120">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w:t>
      </w:r>
      <w:r w:rsidR="00710E55" w:rsidRPr="00DF1120">
        <w:rPr>
          <w:sz w:val="28"/>
          <w:szCs w:val="28"/>
        </w:rPr>
        <w:t>3 календарных</w:t>
      </w:r>
      <w:r w:rsidR="00710E55" w:rsidRPr="00DF1120">
        <w:rPr>
          <w:b/>
          <w:sz w:val="28"/>
          <w:szCs w:val="28"/>
        </w:rPr>
        <w:t xml:space="preserve"> </w:t>
      </w:r>
      <w:r w:rsidRPr="00DF1120">
        <w:rPr>
          <w:sz w:val="28"/>
          <w:szCs w:val="28"/>
        </w:rPr>
        <w:t xml:space="preserve">дней со дня завершения проведения 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w:t>
      </w:r>
      <w:r w:rsidR="00710E55" w:rsidRPr="00DF1120">
        <w:rPr>
          <w:sz w:val="28"/>
          <w:szCs w:val="28"/>
        </w:rPr>
        <w:t xml:space="preserve">Единого </w:t>
      </w:r>
      <w:r w:rsidRPr="00DF1120">
        <w:rPr>
          <w:sz w:val="28"/>
          <w:szCs w:val="28"/>
        </w:rPr>
        <w:t>портала.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BC6EE9" w:rsidRPr="00DF1120" w:rsidRDefault="00BC6EE9" w:rsidP="00344745">
      <w:pPr>
        <w:widowControl w:val="0"/>
        <w:autoSpaceDE w:val="0"/>
        <w:autoSpaceDN w:val="0"/>
        <w:adjustRightInd w:val="0"/>
        <w:contextualSpacing/>
        <w:jc w:val="center"/>
        <w:rPr>
          <w:sz w:val="28"/>
          <w:szCs w:val="28"/>
        </w:rPr>
      </w:pPr>
    </w:p>
    <w:p w:rsidR="00BC6EE9" w:rsidRPr="00DF1120" w:rsidRDefault="00BC6EE9" w:rsidP="00344745">
      <w:pPr>
        <w:widowControl w:val="0"/>
        <w:autoSpaceDE w:val="0"/>
        <w:autoSpaceDN w:val="0"/>
        <w:adjustRightInd w:val="0"/>
        <w:contextualSpacing/>
        <w:jc w:val="center"/>
        <w:rPr>
          <w:sz w:val="28"/>
          <w:szCs w:val="28"/>
        </w:rPr>
      </w:pPr>
      <w:r w:rsidRPr="00DF1120">
        <w:rPr>
          <w:sz w:val="28"/>
          <w:szCs w:val="28"/>
        </w:rPr>
        <w:t>Исчерпывающий перечень оснований для отказа в предоставлении муниципальной услуги</w:t>
      </w:r>
    </w:p>
    <w:p w:rsidR="00BC6EE9" w:rsidRPr="00DF1120" w:rsidRDefault="00BC6EE9" w:rsidP="00344745">
      <w:pPr>
        <w:widowControl w:val="0"/>
        <w:autoSpaceDE w:val="0"/>
        <w:autoSpaceDN w:val="0"/>
        <w:adjustRightInd w:val="0"/>
        <w:jc w:val="center"/>
        <w:rPr>
          <w:sz w:val="28"/>
          <w:szCs w:val="28"/>
        </w:rPr>
      </w:pPr>
    </w:p>
    <w:p w:rsidR="00BC6EE9" w:rsidRPr="00DF1120" w:rsidRDefault="00BC6EE9" w:rsidP="00344745">
      <w:pPr>
        <w:widowControl w:val="0"/>
        <w:autoSpaceDE w:val="0"/>
        <w:autoSpaceDN w:val="0"/>
        <w:adjustRightInd w:val="0"/>
        <w:ind w:firstLine="709"/>
        <w:jc w:val="both"/>
        <w:rPr>
          <w:sz w:val="28"/>
          <w:szCs w:val="28"/>
        </w:rPr>
      </w:pPr>
      <w:r w:rsidRPr="00DF1120">
        <w:rPr>
          <w:sz w:val="28"/>
          <w:szCs w:val="28"/>
        </w:rPr>
        <w:t>24. Основания для приостановления предоставления муниципальной услуги действующим законодательством не предусмотрены.</w:t>
      </w:r>
    </w:p>
    <w:p w:rsidR="00BC6EE9" w:rsidRPr="00DF1120" w:rsidRDefault="00BC6EE9" w:rsidP="00344745">
      <w:pPr>
        <w:widowControl w:val="0"/>
        <w:autoSpaceDE w:val="0"/>
        <w:autoSpaceDN w:val="0"/>
        <w:adjustRightInd w:val="0"/>
        <w:ind w:firstLine="708"/>
        <w:jc w:val="both"/>
        <w:rPr>
          <w:sz w:val="28"/>
          <w:szCs w:val="28"/>
        </w:rPr>
      </w:pPr>
      <w:r w:rsidRPr="00DF1120">
        <w:rPr>
          <w:sz w:val="28"/>
          <w:szCs w:val="28"/>
        </w:rPr>
        <w:t xml:space="preserve">25. В предоставлении муниципальной услуги отказывается в случае: </w:t>
      </w:r>
    </w:p>
    <w:p w:rsidR="00BC6EE9" w:rsidRPr="00DF1120" w:rsidRDefault="00BC6EE9" w:rsidP="00344745">
      <w:pPr>
        <w:widowControl w:val="0"/>
        <w:autoSpaceDE w:val="0"/>
        <w:autoSpaceDN w:val="0"/>
        <w:adjustRightInd w:val="0"/>
        <w:ind w:firstLine="708"/>
        <w:jc w:val="both"/>
        <w:rPr>
          <w:sz w:val="28"/>
          <w:szCs w:val="28"/>
        </w:rPr>
      </w:pPr>
      <w:r w:rsidRPr="00DF1120">
        <w:rPr>
          <w:sz w:val="28"/>
          <w:szCs w:val="28"/>
        </w:rPr>
        <w:t>1) несоответствия проекта рекламной конструкции и ее территориального размещения требованиям технического регламента;</w:t>
      </w:r>
    </w:p>
    <w:p w:rsidR="00BC6EE9" w:rsidRPr="00DF1120" w:rsidRDefault="00BC6EE9" w:rsidP="00344745">
      <w:pPr>
        <w:widowControl w:val="0"/>
        <w:autoSpaceDE w:val="0"/>
        <w:autoSpaceDN w:val="0"/>
        <w:adjustRightInd w:val="0"/>
        <w:ind w:firstLine="708"/>
        <w:jc w:val="both"/>
        <w:rPr>
          <w:sz w:val="28"/>
          <w:szCs w:val="28"/>
        </w:rPr>
      </w:pPr>
      <w:r w:rsidRPr="00DF1120">
        <w:rPr>
          <w:sz w:val="28"/>
          <w:szCs w:val="28"/>
        </w:rPr>
        <w:t xml:space="preserve">2) несоответствия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w:t>
      </w:r>
      <w:r w:rsidRPr="00DF1120">
        <w:rPr>
          <w:sz w:val="28"/>
          <w:szCs w:val="28"/>
        </w:rPr>
        <w:lastRenderedPageBreak/>
        <w:t>рекламных конструкций);</w:t>
      </w:r>
    </w:p>
    <w:p w:rsidR="00BC6EE9" w:rsidRPr="00DF1120" w:rsidRDefault="00BC6EE9" w:rsidP="00344745">
      <w:pPr>
        <w:widowControl w:val="0"/>
        <w:autoSpaceDE w:val="0"/>
        <w:autoSpaceDN w:val="0"/>
        <w:adjustRightInd w:val="0"/>
        <w:ind w:firstLine="709"/>
        <w:jc w:val="both"/>
        <w:rPr>
          <w:sz w:val="28"/>
          <w:szCs w:val="28"/>
        </w:rPr>
      </w:pPr>
      <w:r w:rsidRPr="00DF1120">
        <w:rPr>
          <w:sz w:val="28"/>
          <w:szCs w:val="28"/>
        </w:rPr>
        <w:t>3) нарушения требований нормативных актов по безопасности движения транспорта;</w:t>
      </w:r>
    </w:p>
    <w:p w:rsidR="00BC6EE9" w:rsidRPr="00DF1120" w:rsidRDefault="00BC6EE9" w:rsidP="00344745">
      <w:pPr>
        <w:widowControl w:val="0"/>
        <w:autoSpaceDE w:val="0"/>
        <w:autoSpaceDN w:val="0"/>
        <w:adjustRightInd w:val="0"/>
        <w:ind w:firstLine="708"/>
        <w:jc w:val="both"/>
        <w:rPr>
          <w:sz w:val="28"/>
          <w:szCs w:val="28"/>
        </w:rPr>
      </w:pPr>
      <w:r w:rsidRPr="00DF1120">
        <w:rPr>
          <w:sz w:val="28"/>
          <w:szCs w:val="28"/>
        </w:rPr>
        <w:t>4) нарушения внешнего архитектурного облика сложившейся застройки поселения или городского округа (администрация района вправе определять типы и виды рекламных конструкций, допустимых и недопустимых к установке на территории Ханты-Мансийского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BC6EE9" w:rsidRPr="00DF1120" w:rsidRDefault="00BC6EE9" w:rsidP="00344745">
      <w:pPr>
        <w:widowControl w:val="0"/>
        <w:autoSpaceDE w:val="0"/>
        <w:autoSpaceDN w:val="0"/>
        <w:adjustRightInd w:val="0"/>
        <w:ind w:firstLine="709"/>
        <w:jc w:val="both"/>
        <w:rPr>
          <w:sz w:val="28"/>
          <w:szCs w:val="28"/>
        </w:rPr>
      </w:pPr>
      <w:r w:rsidRPr="00DF1120">
        <w:rPr>
          <w:sz w:val="28"/>
          <w:szCs w:val="28"/>
        </w:rPr>
        <w:t>5) нарушения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C6EE9" w:rsidRPr="00DF1120" w:rsidRDefault="00BC6EE9" w:rsidP="00344745">
      <w:pPr>
        <w:widowControl w:val="0"/>
        <w:autoSpaceDE w:val="0"/>
        <w:autoSpaceDN w:val="0"/>
        <w:adjustRightInd w:val="0"/>
        <w:ind w:firstLine="708"/>
        <w:jc w:val="both"/>
        <w:rPr>
          <w:sz w:val="28"/>
          <w:szCs w:val="28"/>
        </w:rPr>
      </w:pPr>
      <w:r w:rsidRPr="00DF1120">
        <w:rPr>
          <w:sz w:val="28"/>
          <w:szCs w:val="28"/>
        </w:rPr>
        <w:t xml:space="preserve">6) нарушения требований, установленных частями 5.1, 5.6, 5.7 </w:t>
      </w:r>
      <w:r w:rsidRPr="00DF1120">
        <w:rPr>
          <w:sz w:val="28"/>
          <w:szCs w:val="28"/>
        </w:rPr>
        <w:br/>
        <w:t xml:space="preserve">статьи 19 Федерального закона от 13.03.2006 </w:t>
      </w:r>
      <w:r w:rsidR="002D4EF1" w:rsidRPr="00DF1120">
        <w:rPr>
          <w:sz w:val="28"/>
          <w:szCs w:val="28"/>
        </w:rPr>
        <w:t xml:space="preserve">№ 38-ФЗ </w:t>
      </w:r>
      <w:r w:rsidR="002D4EF1" w:rsidRPr="00DF1120">
        <w:rPr>
          <w:sz w:val="28"/>
          <w:szCs w:val="28"/>
        </w:rPr>
        <w:br/>
        <w:t>«О рекламе»</w:t>
      </w:r>
      <w:r w:rsidR="00FE548A" w:rsidRPr="00DF1120">
        <w:rPr>
          <w:sz w:val="28"/>
          <w:szCs w:val="28"/>
        </w:rPr>
        <w:t>.</w:t>
      </w:r>
    </w:p>
    <w:p w:rsidR="0013354E" w:rsidRPr="00DF1120" w:rsidRDefault="0013354E" w:rsidP="00344745">
      <w:pPr>
        <w:widowControl w:val="0"/>
        <w:autoSpaceDE w:val="0"/>
        <w:autoSpaceDN w:val="0"/>
        <w:adjustRightInd w:val="0"/>
        <w:ind w:firstLine="708"/>
        <w:jc w:val="both"/>
        <w:rPr>
          <w:sz w:val="28"/>
          <w:szCs w:val="28"/>
        </w:rPr>
      </w:pPr>
    </w:p>
    <w:p w:rsidR="00BC6EE9" w:rsidRPr="00DF1120" w:rsidRDefault="00BC6EE9" w:rsidP="00344745">
      <w:pPr>
        <w:autoSpaceDE w:val="0"/>
        <w:autoSpaceDN w:val="0"/>
        <w:adjustRightInd w:val="0"/>
        <w:ind w:firstLine="540"/>
        <w:jc w:val="center"/>
        <w:rPr>
          <w:sz w:val="28"/>
          <w:szCs w:val="28"/>
        </w:rPr>
      </w:pPr>
      <w:r w:rsidRPr="00DF1120">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6EE9" w:rsidRPr="00DF1120" w:rsidRDefault="00BC6EE9" w:rsidP="00344745">
      <w:pPr>
        <w:tabs>
          <w:tab w:val="left" w:pos="0"/>
        </w:tabs>
        <w:jc w:val="both"/>
        <w:rPr>
          <w:sz w:val="28"/>
          <w:szCs w:val="28"/>
        </w:rPr>
      </w:pPr>
    </w:p>
    <w:p w:rsidR="00BC6EE9" w:rsidRPr="00DF1120" w:rsidRDefault="00BC6EE9" w:rsidP="00344745">
      <w:pPr>
        <w:ind w:firstLine="709"/>
        <w:jc w:val="both"/>
        <w:rPr>
          <w:sz w:val="28"/>
          <w:szCs w:val="28"/>
        </w:rPr>
      </w:pPr>
      <w:r w:rsidRPr="00DF1120">
        <w:rPr>
          <w:sz w:val="28"/>
          <w:szCs w:val="28"/>
        </w:rPr>
        <w:t>26. Для получения муниципальной услуги заявителем самостоятельно представляются документы, находящиеся в распоряжении организаций, участвующих в предоставлении муниципальной услуги, оказывающих услуги, необходимые и обязательные для предоставления муниципальной услуги.</w:t>
      </w:r>
    </w:p>
    <w:p w:rsidR="00BC6EE9" w:rsidRPr="00DF1120" w:rsidRDefault="00BC6EE9" w:rsidP="00344745">
      <w:pPr>
        <w:ind w:firstLine="709"/>
        <w:jc w:val="both"/>
        <w:rPr>
          <w:sz w:val="28"/>
          <w:szCs w:val="28"/>
        </w:rPr>
      </w:pPr>
      <w:r w:rsidRPr="00DF1120">
        <w:rPr>
          <w:sz w:val="28"/>
          <w:szCs w:val="28"/>
        </w:rPr>
        <w:t>Документом, необходимым и обязательным для предоставления муниципальной услуги, является 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BC6EE9" w:rsidRPr="00DF1120" w:rsidRDefault="00BC6EE9" w:rsidP="00344745">
      <w:pPr>
        <w:ind w:firstLine="709"/>
        <w:jc w:val="both"/>
        <w:rPr>
          <w:sz w:val="28"/>
          <w:szCs w:val="28"/>
        </w:rPr>
      </w:pPr>
      <w:r w:rsidRPr="00DF1120">
        <w:rPr>
          <w:sz w:val="28"/>
          <w:szCs w:val="28"/>
        </w:rPr>
        <w:t>Указанный документ заявитель может получить в рамках услуги по подготовке проектной документации рекламной конструкции, в том числе эскизного проекта с фотоизображением и топографической съемки территории места установки рекламной конструкции в масштабе 1:500.</w:t>
      </w:r>
    </w:p>
    <w:p w:rsidR="00BC6EE9" w:rsidRPr="00DF1120" w:rsidRDefault="00BC6EE9" w:rsidP="00344745">
      <w:pPr>
        <w:ind w:firstLine="709"/>
        <w:jc w:val="both"/>
        <w:rPr>
          <w:sz w:val="28"/>
          <w:szCs w:val="28"/>
        </w:rPr>
      </w:pPr>
      <w:r w:rsidRPr="00DF1120">
        <w:rPr>
          <w:sz w:val="28"/>
          <w:szCs w:val="28"/>
        </w:rPr>
        <w:t>Указанная услуга выполняется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BC6EE9" w:rsidRPr="00DF1120" w:rsidRDefault="00BC6EE9" w:rsidP="00344745">
      <w:pPr>
        <w:widowControl w:val="0"/>
        <w:autoSpaceDE w:val="0"/>
        <w:autoSpaceDN w:val="0"/>
        <w:adjustRightInd w:val="0"/>
        <w:ind w:firstLine="708"/>
        <w:contextualSpacing/>
        <w:jc w:val="center"/>
        <w:rPr>
          <w:sz w:val="28"/>
          <w:szCs w:val="28"/>
        </w:rPr>
      </w:pPr>
    </w:p>
    <w:p w:rsidR="00221546" w:rsidRPr="00DF1120" w:rsidRDefault="00710E55" w:rsidP="00344745">
      <w:pPr>
        <w:widowControl w:val="0"/>
        <w:autoSpaceDE w:val="0"/>
        <w:autoSpaceDN w:val="0"/>
        <w:adjustRightInd w:val="0"/>
        <w:contextualSpacing/>
        <w:jc w:val="center"/>
        <w:rPr>
          <w:sz w:val="28"/>
          <w:szCs w:val="28"/>
        </w:rPr>
      </w:pPr>
      <w:r w:rsidRPr="00DF1120">
        <w:rPr>
          <w:sz w:val="28"/>
          <w:szCs w:val="28"/>
        </w:rPr>
        <w:t>Размер платы, взимаемой с заявителя при предоставлении</w:t>
      </w:r>
    </w:p>
    <w:p w:rsidR="00BC6EE9" w:rsidRPr="00DF1120" w:rsidRDefault="00710E55" w:rsidP="00344745">
      <w:pPr>
        <w:widowControl w:val="0"/>
        <w:autoSpaceDE w:val="0"/>
        <w:autoSpaceDN w:val="0"/>
        <w:adjustRightInd w:val="0"/>
        <w:contextualSpacing/>
        <w:jc w:val="center"/>
        <w:rPr>
          <w:sz w:val="28"/>
          <w:szCs w:val="28"/>
        </w:rPr>
      </w:pPr>
      <w:r w:rsidRPr="00DF1120">
        <w:rPr>
          <w:sz w:val="28"/>
          <w:szCs w:val="28"/>
        </w:rPr>
        <w:t xml:space="preserve"> муниципальной услуги, и способы ее взимания</w:t>
      </w:r>
    </w:p>
    <w:p w:rsidR="00BC6EE9" w:rsidRPr="00DF1120" w:rsidRDefault="00BC6EE9" w:rsidP="00344745">
      <w:pPr>
        <w:autoSpaceDE w:val="0"/>
        <w:autoSpaceDN w:val="0"/>
        <w:adjustRightInd w:val="0"/>
        <w:contextualSpacing/>
        <w:jc w:val="center"/>
        <w:rPr>
          <w:b/>
          <w:sz w:val="28"/>
          <w:szCs w:val="28"/>
        </w:rPr>
      </w:pPr>
    </w:p>
    <w:p w:rsidR="00BC6EE9" w:rsidRPr="00DF1120" w:rsidRDefault="00BC6EE9" w:rsidP="00344745">
      <w:pPr>
        <w:widowControl w:val="0"/>
        <w:autoSpaceDE w:val="0"/>
        <w:autoSpaceDN w:val="0"/>
        <w:ind w:firstLine="709"/>
        <w:jc w:val="both"/>
        <w:rPr>
          <w:sz w:val="28"/>
          <w:szCs w:val="28"/>
        </w:rPr>
      </w:pPr>
      <w:r w:rsidRPr="00DF1120">
        <w:rPr>
          <w:sz w:val="28"/>
          <w:szCs w:val="28"/>
        </w:rPr>
        <w:t xml:space="preserve">27. За выдачу разрешения на установку рекламной конструкции </w:t>
      </w:r>
      <w:r w:rsidRPr="00DF1120">
        <w:rPr>
          <w:sz w:val="28"/>
          <w:szCs w:val="28"/>
        </w:rPr>
        <w:lastRenderedPageBreak/>
        <w:t xml:space="preserve">заявителем уплачивается государственная пошлина </w:t>
      </w:r>
      <w:r w:rsidR="00C05EB6" w:rsidRPr="00DF1120">
        <w:rPr>
          <w:sz w:val="28"/>
          <w:szCs w:val="28"/>
        </w:rPr>
        <w:t xml:space="preserve">в размере 5 000 рублей </w:t>
      </w:r>
      <w:r w:rsidRPr="00DF1120">
        <w:rPr>
          <w:sz w:val="28"/>
          <w:szCs w:val="28"/>
        </w:rPr>
        <w:t xml:space="preserve">в соответствии с </w:t>
      </w:r>
      <w:hyperlink r:id="rId10" w:history="1">
        <w:r w:rsidRPr="00DF1120">
          <w:rPr>
            <w:sz w:val="28"/>
            <w:szCs w:val="28"/>
          </w:rPr>
          <w:t>пунктом 105 части 1 статьи 333.33</w:t>
        </w:r>
      </w:hyperlink>
      <w:r w:rsidRPr="00DF1120">
        <w:rPr>
          <w:sz w:val="28"/>
          <w:szCs w:val="28"/>
        </w:rPr>
        <w:t xml:space="preserve"> Налогового кодекса Россий</w:t>
      </w:r>
      <w:r w:rsidR="00C05EB6" w:rsidRPr="00DF1120">
        <w:rPr>
          <w:sz w:val="28"/>
          <w:szCs w:val="28"/>
        </w:rPr>
        <w:t>ской Федерации</w:t>
      </w:r>
      <w:r w:rsidR="00650D99" w:rsidRPr="00DF1120">
        <w:rPr>
          <w:sz w:val="28"/>
          <w:szCs w:val="28"/>
        </w:rPr>
        <w:t>.</w:t>
      </w:r>
    </w:p>
    <w:p w:rsidR="00BC6EE9" w:rsidRPr="00DF1120" w:rsidRDefault="00BC6EE9" w:rsidP="00344745">
      <w:pPr>
        <w:autoSpaceDE w:val="0"/>
        <w:autoSpaceDN w:val="0"/>
        <w:adjustRightInd w:val="0"/>
        <w:ind w:firstLine="709"/>
        <w:jc w:val="both"/>
        <w:rPr>
          <w:sz w:val="28"/>
          <w:szCs w:val="28"/>
        </w:rPr>
      </w:pPr>
      <w:r w:rsidRPr="00DF1120">
        <w:rPr>
          <w:sz w:val="28"/>
          <w:szCs w:val="28"/>
          <w:shd w:val="clear" w:color="auto" w:fill="FFFFFF"/>
          <w:lang w:eastAsia="en-US"/>
        </w:rPr>
        <w:t xml:space="preserve">Реквизиты </w:t>
      </w:r>
      <w:r w:rsidRPr="00DF1120">
        <w:rPr>
          <w:sz w:val="28"/>
          <w:szCs w:val="28"/>
          <w:shd w:val="clear" w:color="auto" w:fill="FFFFFF"/>
        </w:rPr>
        <w:t xml:space="preserve">для перечисления государственной пошлины </w:t>
      </w:r>
      <w:r w:rsidRPr="00DF1120">
        <w:rPr>
          <w:sz w:val="28"/>
          <w:szCs w:val="28"/>
        </w:rPr>
        <w:t>за выдачу разрешения на установку и эксплуатацию рекламной конструкции</w:t>
      </w:r>
      <w:r w:rsidRPr="00DF1120">
        <w:rPr>
          <w:sz w:val="28"/>
          <w:szCs w:val="28"/>
          <w:shd w:val="clear" w:color="auto" w:fill="FFFFFF"/>
          <w:lang w:eastAsia="en-US"/>
        </w:rPr>
        <w:t xml:space="preserve"> размещаются в </w:t>
      </w:r>
      <w:r w:rsidRPr="00DF1120">
        <w:rPr>
          <w:rFonts w:eastAsia="Calibri"/>
          <w:sz w:val="28"/>
          <w:szCs w:val="28"/>
          <w:lang w:eastAsia="en-US"/>
        </w:rPr>
        <w:t>информационно-телекоммуникационной сети Интернет на официальном сайте, Едином и региональном порталах,</w:t>
      </w:r>
      <w:r w:rsidRPr="00DF1120">
        <w:rPr>
          <w:sz w:val="28"/>
          <w:szCs w:val="28"/>
          <w:shd w:val="clear" w:color="auto" w:fill="FFFFFF"/>
          <w:lang w:eastAsia="en-US"/>
        </w:rPr>
        <w:t xml:space="preserve"> а также предоставляются на основании устных и письменных обращений.</w:t>
      </w:r>
    </w:p>
    <w:p w:rsidR="00BC6EE9" w:rsidRPr="00DF1120" w:rsidRDefault="00BC6EE9" w:rsidP="00344745">
      <w:pPr>
        <w:tabs>
          <w:tab w:val="left" w:pos="0"/>
        </w:tabs>
        <w:jc w:val="both"/>
        <w:rPr>
          <w:sz w:val="28"/>
          <w:szCs w:val="28"/>
        </w:rPr>
      </w:pPr>
    </w:p>
    <w:p w:rsidR="00BC6EE9" w:rsidRPr="00DF1120" w:rsidRDefault="00BC6EE9" w:rsidP="00344745">
      <w:pPr>
        <w:jc w:val="center"/>
        <w:rPr>
          <w:sz w:val="28"/>
          <w:szCs w:val="28"/>
        </w:rPr>
      </w:pPr>
      <w:r w:rsidRPr="00DF1120">
        <w:rPr>
          <w:sz w:val="28"/>
          <w:szCs w:val="28"/>
        </w:rPr>
        <w:t xml:space="preserve">Порядок, размер и основания взимания платы </w:t>
      </w:r>
    </w:p>
    <w:p w:rsidR="00710E55" w:rsidRPr="00DF1120" w:rsidRDefault="00BC6EE9" w:rsidP="00344745">
      <w:pPr>
        <w:jc w:val="center"/>
        <w:rPr>
          <w:sz w:val="28"/>
          <w:szCs w:val="28"/>
        </w:rPr>
      </w:pPr>
      <w:r w:rsidRPr="00DF1120">
        <w:rPr>
          <w:sz w:val="28"/>
          <w:szCs w:val="28"/>
        </w:rPr>
        <w:t xml:space="preserve">за предоставление услуг, </w:t>
      </w:r>
      <w:r w:rsidR="00710E55" w:rsidRPr="00DF1120">
        <w:rPr>
          <w:sz w:val="28"/>
          <w:szCs w:val="28"/>
        </w:rPr>
        <w:t>необходимых и обязательных</w:t>
      </w:r>
      <w:r w:rsidRPr="00DF1120">
        <w:rPr>
          <w:sz w:val="28"/>
          <w:szCs w:val="28"/>
        </w:rPr>
        <w:t xml:space="preserve"> </w:t>
      </w:r>
    </w:p>
    <w:p w:rsidR="00BC6EE9" w:rsidRPr="00DF1120" w:rsidRDefault="00BC6EE9" w:rsidP="00344745">
      <w:pPr>
        <w:jc w:val="center"/>
        <w:rPr>
          <w:sz w:val="28"/>
          <w:szCs w:val="28"/>
        </w:rPr>
      </w:pPr>
      <w:r w:rsidRPr="00DF1120">
        <w:rPr>
          <w:sz w:val="28"/>
          <w:szCs w:val="28"/>
        </w:rPr>
        <w:t>для предоставления муниципальной услуги, включ</w:t>
      </w:r>
      <w:r w:rsidR="00710E55" w:rsidRPr="00DF1120">
        <w:rPr>
          <w:sz w:val="28"/>
          <w:szCs w:val="28"/>
        </w:rPr>
        <w:t>ая информацию о методиках</w:t>
      </w:r>
      <w:r w:rsidRPr="00DF1120">
        <w:rPr>
          <w:sz w:val="28"/>
          <w:szCs w:val="28"/>
        </w:rPr>
        <w:t xml:space="preserve"> расчета размера такой платы</w:t>
      </w:r>
    </w:p>
    <w:p w:rsidR="00710E55" w:rsidRPr="00DF1120" w:rsidRDefault="00710E55" w:rsidP="00344745">
      <w:pPr>
        <w:jc w:val="center"/>
        <w:rPr>
          <w:sz w:val="28"/>
          <w:szCs w:val="28"/>
        </w:rPr>
      </w:pPr>
    </w:p>
    <w:p w:rsidR="00BC6EE9" w:rsidRPr="00DF1120" w:rsidRDefault="00BC6EE9" w:rsidP="00344745">
      <w:pPr>
        <w:ind w:firstLine="709"/>
        <w:jc w:val="both"/>
        <w:rPr>
          <w:sz w:val="28"/>
          <w:szCs w:val="28"/>
        </w:rPr>
      </w:pPr>
      <w:r w:rsidRPr="00DF1120">
        <w:rPr>
          <w:rFonts w:eastAsia="Calibri"/>
          <w:sz w:val="28"/>
          <w:szCs w:val="28"/>
          <w:lang w:eastAsia="en-US"/>
        </w:rPr>
        <w:t xml:space="preserve">28. </w:t>
      </w:r>
      <w:r w:rsidRPr="00DF1120">
        <w:rPr>
          <w:sz w:val="28"/>
          <w:szCs w:val="28"/>
        </w:rPr>
        <w:t xml:space="preserve">Размер и порядок платы за оказание услуги по подготовке проектной документации рекламной конструкции, в том числе эскизного проекта с фотоизображением и топографической съемки территории места установки рекламной конструкции в масштабе 1:500 определяется соглашением, заключенным между заявителем и организацией, предоставляющей услугу, и взимается на основании указанного соглашения. </w:t>
      </w:r>
    </w:p>
    <w:p w:rsidR="00BC6EE9" w:rsidRPr="00DF1120" w:rsidRDefault="00BC6EE9" w:rsidP="00344745">
      <w:pPr>
        <w:ind w:firstLine="709"/>
        <w:contextualSpacing/>
        <w:jc w:val="center"/>
        <w:rPr>
          <w:bCs/>
          <w:sz w:val="28"/>
          <w:szCs w:val="28"/>
        </w:rPr>
      </w:pPr>
    </w:p>
    <w:p w:rsidR="00BC6EE9" w:rsidRPr="00DF1120" w:rsidRDefault="00BC6EE9" w:rsidP="00344745">
      <w:pPr>
        <w:contextualSpacing/>
        <w:jc w:val="center"/>
        <w:rPr>
          <w:bCs/>
          <w:sz w:val="28"/>
          <w:szCs w:val="28"/>
        </w:rPr>
      </w:pPr>
      <w:r w:rsidRPr="00DF1120">
        <w:rPr>
          <w:bCs/>
          <w:sz w:val="28"/>
          <w:szCs w:val="28"/>
        </w:rPr>
        <w:t xml:space="preserve">Максимальный срок ожидания в очереди при подаче запроса </w:t>
      </w:r>
    </w:p>
    <w:p w:rsidR="00BC6EE9" w:rsidRPr="00DF1120" w:rsidRDefault="00BC6EE9" w:rsidP="00344745">
      <w:pPr>
        <w:contextualSpacing/>
        <w:jc w:val="center"/>
        <w:rPr>
          <w:bCs/>
          <w:sz w:val="28"/>
          <w:szCs w:val="28"/>
        </w:rPr>
      </w:pPr>
      <w:r w:rsidRPr="00DF1120">
        <w:rPr>
          <w:bCs/>
          <w:sz w:val="28"/>
          <w:szCs w:val="28"/>
        </w:rPr>
        <w:t xml:space="preserve">о предоставлении муниципальной услуги и при получении </w:t>
      </w:r>
    </w:p>
    <w:p w:rsidR="00BC6EE9" w:rsidRPr="00DF1120" w:rsidRDefault="00BC6EE9" w:rsidP="00344745">
      <w:pPr>
        <w:contextualSpacing/>
        <w:jc w:val="center"/>
        <w:rPr>
          <w:bCs/>
          <w:i/>
          <w:sz w:val="28"/>
          <w:szCs w:val="28"/>
        </w:rPr>
      </w:pPr>
      <w:r w:rsidRPr="00DF1120">
        <w:rPr>
          <w:bCs/>
          <w:sz w:val="28"/>
          <w:szCs w:val="28"/>
        </w:rPr>
        <w:t>результата предоставления муниципальной услуги</w:t>
      </w:r>
    </w:p>
    <w:p w:rsidR="00BC6EE9" w:rsidRPr="00DF1120" w:rsidRDefault="00BC6EE9" w:rsidP="00344745">
      <w:pPr>
        <w:ind w:firstLine="709"/>
        <w:contextualSpacing/>
        <w:jc w:val="both"/>
        <w:rPr>
          <w:bCs/>
          <w:sz w:val="28"/>
          <w:szCs w:val="28"/>
        </w:rPr>
      </w:pPr>
    </w:p>
    <w:p w:rsidR="00BC6EE9" w:rsidRPr="00DF1120" w:rsidRDefault="00BC6EE9" w:rsidP="00344745">
      <w:pPr>
        <w:ind w:firstLine="709"/>
        <w:contextualSpacing/>
        <w:jc w:val="both"/>
        <w:rPr>
          <w:bCs/>
          <w:sz w:val="28"/>
          <w:szCs w:val="28"/>
        </w:rPr>
      </w:pPr>
      <w:r w:rsidRPr="00DF1120">
        <w:rPr>
          <w:bCs/>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более 15 минут.</w:t>
      </w:r>
    </w:p>
    <w:p w:rsidR="00BC6EE9" w:rsidRPr="00DF1120" w:rsidRDefault="00BC6EE9" w:rsidP="00344745">
      <w:pPr>
        <w:ind w:firstLine="709"/>
        <w:contextualSpacing/>
        <w:jc w:val="both"/>
        <w:rPr>
          <w:bCs/>
          <w:sz w:val="28"/>
          <w:szCs w:val="28"/>
        </w:rPr>
      </w:pPr>
    </w:p>
    <w:p w:rsidR="00BC6EE9" w:rsidRPr="00DF1120" w:rsidRDefault="00BC6EE9" w:rsidP="00344745">
      <w:pPr>
        <w:suppressAutoHyphens/>
        <w:autoSpaceDE w:val="0"/>
        <w:autoSpaceDN w:val="0"/>
        <w:adjustRightInd w:val="0"/>
        <w:ind w:firstLine="709"/>
        <w:contextualSpacing/>
        <w:jc w:val="center"/>
        <w:rPr>
          <w:sz w:val="28"/>
          <w:szCs w:val="28"/>
          <w:lang w:eastAsia="ar-SA"/>
        </w:rPr>
      </w:pPr>
      <w:r w:rsidRPr="00DF1120">
        <w:rPr>
          <w:sz w:val="28"/>
          <w:szCs w:val="28"/>
          <w:lang w:eastAsia="ar-SA"/>
        </w:rPr>
        <w:t>Срок регистрации запроса заявителя о предоставлении муниципальной услуги</w:t>
      </w:r>
    </w:p>
    <w:p w:rsidR="00BC6EE9" w:rsidRPr="00DF1120" w:rsidRDefault="00BC6EE9" w:rsidP="00344745">
      <w:pPr>
        <w:tabs>
          <w:tab w:val="left" w:pos="6240"/>
        </w:tabs>
        <w:autoSpaceDE w:val="0"/>
        <w:autoSpaceDN w:val="0"/>
        <w:adjustRightInd w:val="0"/>
        <w:jc w:val="center"/>
        <w:rPr>
          <w:sz w:val="28"/>
          <w:szCs w:val="28"/>
        </w:rPr>
      </w:pPr>
    </w:p>
    <w:p w:rsidR="00FD6B4E" w:rsidRPr="00DF1120" w:rsidRDefault="00BC6EE9" w:rsidP="00344745">
      <w:pPr>
        <w:suppressAutoHyphens/>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30. </w:t>
      </w:r>
      <w:r w:rsidR="00FD6B4E" w:rsidRPr="00DF1120">
        <w:rPr>
          <w:rFonts w:eastAsia="Calibri"/>
          <w:sz w:val="28"/>
          <w:szCs w:val="28"/>
          <w:lang w:eastAsia="en-US"/>
        </w:rPr>
        <w:t>Срок приема и регистрации запроса о предоставлении муниципальной услуги, представленного заявителем п</w:t>
      </w:r>
      <w:r w:rsidR="00FD6B4E" w:rsidRPr="00DF1120">
        <w:rPr>
          <w:sz w:val="28"/>
          <w:szCs w:val="28"/>
        </w:rPr>
        <w:t>ри личном обращении, составляет не более 15 минут.</w:t>
      </w:r>
    </w:p>
    <w:p w:rsidR="00FD6B4E" w:rsidRPr="00DF1120" w:rsidRDefault="00FD6B4E" w:rsidP="00344745">
      <w:pPr>
        <w:suppressAutoHyphens/>
        <w:autoSpaceDE w:val="0"/>
        <w:autoSpaceDN w:val="0"/>
        <w:adjustRightInd w:val="0"/>
        <w:ind w:firstLine="709"/>
        <w:jc w:val="both"/>
        <w:rPr>
          <w:rFonts w:eastAsia="Calibri"/>
          <w:sz w:val="28"/>
          <w:szCs w:val="28"/>
          <w:lang w:eastAsia="en-US"/>
        </w:rPr>
      </w:pPr>
      <w:r w:rsidRPr="00DF1120">
        <w:rPr>
          <w:rFonts w:eastAsia="Calibri"/>
          <w:sz w:val="28"/>
          <w:szCs w:val="28"/>
          <w:lang w:eastAsia="en-US"/>
        </w:rPr>
        <w:t>Срок приема и регистрации запроса о предоставлении муниципальной услуги, поступивш</w:t>
      </w:r>
      <w:r w:rsidR="004619A8" w:rsidRPr="00DF1120">
        <w:rPr>
          <w:rFonts w:eastAsia="Calibri"/>
          <w:sz w:val="28"/>
          <w:szCs w:val="28"/>
          <w:lang w:eastAsia="en-US"/>
        </w:rPr>
        <w:t>его</w:t>
      </w:r>
      <w:r w:rsidRPr="00DF1120">
        <w:rPr>
          <w:rFonts w:eastAsia="Calibri"/>
          <w:sz w:val="28"/>
          <w:szCs w:val="28"/>
          <w:lang w:eastAsia="en-US"/>
        </w:rPr>
        <w:t xml:space="preserve"> посредством почтового отправления, Единого или регионального портала</w:t>
      </w:r>
      <w:r w:rsidR="00A15AA4" w:rsidRPr="00DF1120">
        <w:rPr>
          <w:rFonts w:eastAsia="Calibri"/>
          <w:sz w:val="28"/>
          <w:szCs w:val="28"/>
          <w:lang w:eastAsia="en-US"/>
        </w:rPr>
        <w:t xml:space="preserve"> </w:t>
      </w:r>
      <w:r w:rsidR="009D4713">
        <w:rPr>
          <w:rFonts w:eastAsia="Calibri"/>
          <w:sz w:val="28"/>
          <w:szCs w:val="28"/>
          <w:lang w:eastAsia="en-US"/>
        </w:rPr>
        <w:t xml:space="preserve">– </w:t>
      </w:r>
      <w:r w:rsidRPr="00DF1120">
        <w:rPr>
          <w:rFonts w:eastAsia="Calibri"/>
          <w:sz w:val="28"/>
          <w:szCs w:val="28"/>
          <w:lang w:eastAsia="en-US"/>
        </w:rPr>
        <w:t>в течение рабочего дня с момента поступления указанного запроса.</w:t>
      </w:r>
    </w:p>
    <w:p w:rsidR="004619A8" w:rsidRPr="00DF1120" w:rsidRDefault="004619A8" w:rsidP="00344745">
      <w:pPr>
        <w:suppressAutoHyphens/>
        <w:autoSpaceDE w:val="0"/>
        <w:autoSpaceDN w:val="0"/>
        <w:adjustRightInd w:val="0"/>
        <w:ind w:firstLine="709"/>
        <w:jc w:val="both"/>
        <w:rPr>
          <w:rFonts w:eastAsia="Calibri"/>
          <w:sz w:val="28"/>
          <w:szCs w:val="28"/>
          <w:lang w:eastAsia="en-US"/>
        </w:rPr>
      </w:pPr>
    </w:p>
    <w:p w:rsidR="00BC6EE9" w:rsidRPr="00DF1120" w:rsidRDefault="00BC6EE9" w:rsidP="00344745">
      <w:pPr>
        <w:autoSpaceDE w:val="0"/>
        <w:autoSpaceDN w:val="0"/>
        <w:adjustRightInd w:val="0"/>
        <w:jc w:val="center"/>
        <w:rPr>
          <w:sz w:val="28"/>
          <w:szCs w:val="28"/>
        </w:rPr>
      </w:pPr>
    </w:p>
    <w:p w:rsidR="00BC6EE9" w:rsidRPr="00DF1120" w:rsidRDefault="00710E55" w:rsidP="00344745">
      <w:pPr>
        <w:autoSpaceDE w:val="0"/>
        <w:autoSpaceDN w:val="0"/>
        <w:adjustRightInd w:val="0"/>
        <w:jc w:val="center"/>
        <w:rPr>
          <w:sz w:val="28"/>
          <w:szCs w:val="28"/>
        </w:rPr>
      </w:pPr>
      <w:r w:rsidRPr="00DF1120">
        <w:rPr>
          <w:sz w:val="28"/>
          <w:szCs w:val="28"/>
        </w:rPr>
        <w:t xml:space="preserve">Требования к помещениям, в которых предоставляется муниципальная услуга, к местам ожидания и приема заявителей, размещению и </w:t>
      </w:r>
      <w:r w:rsidRPr="00DF1120">
        <w:rPr>
          <w:sz w:val="28"/>
          <w:szCs w:val="28"/>
        </w:rPr>
        <w:lastRenderedPageBreak/>
        <w:t>оформлению визуальной, текстовой и мультимедийной информации о порядке предоставления муниципальной услуги</w:t>
      </w:r>
    </w:p>
    <w:p w:rsidR="00BC6EE9" w:rsidRPr="00DF1120" w:rsidRDefault="00BC6EE9" w:rsidP="00344745">
      <w:pPr>
        <w:autoSpaceDE w:val="0"/>
        <w:autoSpaceDN w:val="0"/>
        <w:adjustRightInd w:val="0"/>
        <w:jc w:val="center"/>
        <w:rPr>
          <w:b/>
          <w:sz w:val="28"/>
          <w:szCs w:val="28"/>
        </w:rPr>
      </w:pPr>
    </w:p>
    <w:p w:rsidR="00BC6EE9" w:rsidRPr="00DF1120" w:rsidRDefault="00BC6EE9" w:rsidP="00344745">
      <w:pPr>
        <w:widowControl w:val="0"/>
        <w:autoSpaceDE w:val="0"/>
        <w:autoSpaceDN w:val="0"/>
        <w:adjustRightInd w:val="0"/>
        <w:ind w:firstLine="709"/>
        <w:jc w:val="both"/>
        <w:rPr>
          <w:sz w:val="28"/>
          <w:szCs w:val="28"/>
          <w:lang w:eastAsia="en-US"/>
        </w:rPr>
      </w:pPr>
      <w:r w:rsidRPr="00DF1120">
        <w:rPr>
          <w:sz w:val="28"/>
          <w:szCs w:val="28"/>
        </w:rPr>
        <w:t xml:space="preserve">31. </w:t>
      </w:r>
      <w:r w:rsidRPr="00DF1120">
        <w:rPr>
          <w:sz w:val="28"/>
          <w:szCs w:val="28"/>
          <w:lang w:eastAsia="ar-SA"/>
        </w:rPr>
        <w:t>Помещения, в которых предоставляется муниципальная услуга, размещаются на первом этаже здания.</w:t>
      </w:r>
    </w:p>
    <w:p w:rsidR="00BC6EE9" w:rsidRPr="00DF1120" w:rsidRDefault="00BC6EE9" w:rsidP="00344745">
      <w:pPr>
        <w:widowControl w:val="0"/>
        <w:suppressAutoHyphens/>
        <w:autoSpaceDE w:val="0"/>
        <w:autoSpaceDN w:val="0"/>
        <w:adjustRightInd w:val="0"/>
        <w:ind w:firstLine="709"/>
        <w:jc w:val="both"/>
        <w:rPr>
          <w:sz w:val="28"/>
          <w:szCs w:val="28"/>
          <w:lang w:eastAsia="ar-SA"/>
        </w:rPr>
      </w:pPr>
      <w:r w:rsidRPr="00DF1120">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BC6EE9" w:rsidRPr="00DF1120" w:rsidRDefault="00BC6EE9" w:rsidP="00344745">
      <w:pPr>
        <w:widowControl w:val="0"/>
        <w:suppressAutoHyphens/>
        <w:autoSpaceDE w:val="0"/>
        <w:autoSpaceDN w:val="0"/>
        <w:adjustRightInd w:val="0"/>
        <w:ind w:firstLine="709"/>
        <w:jc w:val="both"/>
        <w:rPr>
          <w:sz w:val="28"/>
          <w:szCs w:val="28"/>
          <w:lang w:eastAsia="ar-SA"/>
        </w:rPr>
      </w:pPr>
      <w:r w:rsidRPr="00DF1120">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C6EE9" w:rsidRPr="00DF1120" w:rsidRDefault="00BC6EE9" w:rsidP="00344745">
      <w:pPr>
        <w:widowControl w:val="0"/>
        <w:suppressAutoHyphens/>
        <w:autoSpaceDE w:val="0"/>
        <w:autoSpaceDN w:val="0"/>
        <w:adjustRightInd w:val="0"/>
        <w:ind w:firstLine="709"/>
        <w:jc w:val="both"/>
        <w:rPr>
          <w:sz w:val="28"/>
          <w:szCs w:val="28"/>
          <w:lang w:eastAsia="ar-SA"/>
        </w:rPr>
      </w:pPr>
      <w:r w:rsidRPr="00DF1120">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BC6EE9" w:rsidRPr="00DF1120" w:rsidRDefault="00BC6EE9" w:rsidP="00344745">
      <w:pPr>
        <w:widowControl w:val="0"/>
        <w:tabs>
          <w:tab w:val="left" w:pos="1134"/>
        </w:tabs>
        <w:suppressAutoHyphens/>
        <w:autoSpaceDE w:val="0"/>
        <w:autoSpaceDN w:val="0"/>
        <w:adjustRightInd w:val="0"/>
        <w:ind w:firstLine="709"/>
        <w:jc w:val="both"/>
        <w:rPr>
          <w:sz w:val="28"/>
          <w:szCs w:val="28"/>
          <w:lang w:eastAsia="ar-SA"/>
        </w:rPr>
      </w:pPr>
      <w:r w:rsidRPr="00DF1120">
        <w:rPr>
          <w:sz w:val="28"/>
          <w:szCs w:val="28"/>
          <w:lang w:eastAsia="ar-SA"/>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BC6EE9" w:rsidRPr="00DF1120" w:rsidRDefault="00BC6EE9" w:rsidP="00344745">
      <w:pPr>
        <w:widowControl w:val="0"/>
        <w:suppressAutoHyphens/>
        <w:autoSpaceDE w:val="0"/>
        <w:autoSpaceDN w:val="0"/>
        <w:adjustRightInd w:val="0"/>
        <w:ind w:firstLine="709"/>
        <w:jc w:val="both"/>
        <w:rPr>
          <w:sz w:val="28"/>
          <w:szCs w:val="28"/>
          <w:lang w:eastAsia="ar-SA"/>
        </w:rPr>
      </w:pPr>
      <w:r w:rsidRPr="00DF1120">
        <w:rPr>
          <w:sz w:val="28"/>
          <w:szCs w:val="28"/>
          <w:lang w:eastAsia="ar-SA"/>
        </w:rPr>
        <w:t>Места ожидания оборудуются в коридорах в непосредственной б</w:t>
      </w:r>
      <w:r w:rsidR="009D4713">
        <w:rPr>
          <w:sz w:val="28"/>
          <w:szCs w:val="28"/>
          <w:lang w:eastAsia="ar-SA"/>
        </w:rPr>
        <w:t>лизости к местам приема запроса</w:t>
      </w:r>
      <w:r w:rsidRPr="00DF1120">
        <w:rPr>
          <w:sz w:val="28"/>
          <w:szCs w:val="28"/>
          <w:lang w:eastAsia="ar-SA"/>
        </w:rPr>
        <w:t xml:space="preserve"> стульями и иным оборудованием в соответствии с санитарно-гигиеническими нормами и требованиями пожарной безопасности.</w:t>
      </w:r>
    </w:p>
    <w:p w:rsidR="00BC6EE9" w:rsidRPr="00DF1120" w:rsidRDefault="00BC6EE9" w:rsidP="00344745">
      <w:pPr>
        <w:widowControl w:val="0"/>
        <w:suppressAutoHyphens/>
        <w:autoSpaceDE w:val="0"/>
        <w:autoSpaceDN w:val="0"/>
        <w:adjustRightInd w:val="0"/>
        <w:ind w:firstLine="709"/>
        <w:jc w:val="both"/>
        <w:rPr>
          <w:sz w:val="28"/>
          <w:szCs w:val="28"/>
          <w:lang w:eastAsia="ar-SA"/>
        </w:rPr>
      </w:pPr>
      <w:r w:rsidRPr="00DF1120">
        <w:rPr>
          <w:sz w:val="28"/>
          <w:szCs w:val="28"/>
          <w:lang w:eastAsia="ar-SA"/>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C6EE9" w:rsidRPr="00DF1120" w:rsidRDefault="00BC6EE9" w:rsidP="00344745">
      <w:pPr>
        <w:widowControl w:val="0"/>
        <w:suppressAutoHyphens/>
        <w:autoSpaceDE w:val="0"/>
        <w:autoSpaceDN w:val="0"/>
        <w:adjustRightInd w:val="0"/>
        <w:ind w:firstLine="709"/>
        <w:jc w:val="both"/>
        <w:rPr>
          <w:sz w:val="28"/>
          <w:szCs w:val="28"/>
          <w:lang w:eastAsia="ar-SA"/>
        </w:rPr>
      </w:pPr>
      <w:r w:rsidRPr="00DF1120">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C6EE9" w:rsidRPr="00DF1120" w:rsidRDefault="00BC6EE9" w:rsidP="00344745">
      <w:pPr>
        <w:autoSpaceDE w:val="0"/>
        <w:autoSpaceDN w:val="0"/>
        <w:adjustRightInd w:val="0"/>
        <w:ind w:firstLine="709"/>
        <w:jc w:val="both"/>
        <w:outlineLvl w:val="1"/>
        <w:rPr>
          <w:i/>
          <w:lang w:eastAsia="en-US"/>
        </w:rPr>
      </w:pPr>
    </w:p>
    <w:p w:rsidR="00BC6EE9" w:rsidRPr="00DF1120" w:rsidRDefault="00BC6EE9" w:rsidP="00344745">
      <w:pPr>
        <w:autoSpaceDE w:val="0"/>
        <w:autoSpaceDN w:val="0"/>
        <w:adjustRightInd w:val="0"/>
        <w:jc w:val="center"/>
        <w:rPr>
          <w:sz w:val="28"/>
          <w:szCs w:val="28"/>
        </w:rPr>
      </w:pPr>
      <w:r w:rsidRPr="00DF1120">
        <w:rPr>
          <w:sz w:val="28"/>
          <w:szCs w:val="28"/>
        </w:rPr>
        <w:t>Показатели доступности и качества муниципальной услуги</w:t>
      </w:r>
    </w:p>
    <w:p w:rsidR="00BC6EE9" w:rsidRPr="00DF1120" w:rsidRDefault="00BC6EE9" w:rsidP="00344745">
      <w:pPr>
        <w:autoSpaceDE w:val="0"/>
        <w:autoSpaceDN w:val="0"/>
        <w:adjustRightInd w:val="0"/>
        <w:jc w:val="center"/>
        <w:rPr>
          <w:b/>
          <w:sz w:val="28"/>
          <w:szCs w:val="28"/>
        </w:rPr>
      </w:pPr>
    </w:p>
    <w:p w:rsidR="00BC6EE9" w:rsidRPr="00DF1120" w:rsidRDefault="00BC6EE9" w:rsidP="00344745">
      <w:pPr>
        <w:widowControl w:val="0"/>
        <w:autoSpaceDE w:val="0"/>
        <w:autoSpaceDN w:val="0"/>
        <w:adjustRightInd w:val="0"/>
        <w:ind w:firstLine="709"/>
        <w:jc w:val="both"/>
        <w:rPr>
          <w:sz w:val="28"/>
          <w:szCs w:val="28"/>
        </w:rPr>
      </w:pPr>
      <w:r w:rsidRPr="00DF1120">
        <w:rPr>
          <w:sz w:val="28"/>
          <w:szCs w:val="28"/>
        </w:rPr>
        <w:t>32. Показателями доступности муниципальной услуги являются:</w:t>
      </w:r>
    </w:p>
    <w:p w:rsidR="00BC6EE9" w:rsidRPr="00DF1120" w:rsidRDefault="00BC6EE9" w:rsidP="00344745">
      <w:pPr>
        <w:autoSpaceDE w:val="0"/>
        <w:autoSpaceDN w:val="0"/>
        <w:adjustRightInd w:val="0"/>
        <w:ind w:firstLine="709"/>
        <w:jc w:val="both"/>
        <w:outlineLvl w:val="1"/>
        <w:rPr>
          <w:sz w:val="28"/>
          <w:szCs w:val="28"/>
        </w:rPr>
      </w:pPr>
      <w:r w:rsidRPr="00DF1120">
        <w:rPr>
          <w:sz w:val="28"/>
          <w:szCs w:val="28"/>
        </w:rPr>
        <w:t>транспортная доступность к месту предоставления муниципальной услуги;</w:t>
      </w:r>
    </w:p>
    <w:p w:rsidR="00BC6EE9" w:rsidRPr="00DF1120" w:rsidRDefault="00BC6EE9" w:rsidP="00344745">
      <w:pPr>
        <w:widowControl w:val="0"/>
        <w:autoSpaceDE w:val="0"/>
        <w:autoSpaceDN w:val="0"/>
        <w:adjustRightInd w:val="0"/>
        <w:ind w:firstLine="709"/>
        <w:jc w:val="both"/>
        <w:rPr>
          <w:sz w:val="28"/>
          <w:szCs w:val="28"/>
        </w:rPr>
      </w:pPr>
      <w:r w:rsidRPr="00DF1120">
        <w:rPr>
          <w:sz w:val="28"/>
          <w:szCs w:val="28"/>
        </w:rPr>
        <w:t xml:space="preserve">доступность информирования заявителей по вопросам предоставления муниципальной услуги, в том числе о ходе предоставления </w:t>
      </w:r>
      <w:r w:rsidRPr="00DF1120">
        <w:rPr>
          <w:sz w:val="28"/>
          <w:szCs w:val="28"/>
        </w:rPr>
        <w:lastRenderedPageBreak/>
        <w:t>муниципальной услуги, в форме устного или письменного информирования, в том числе посредством официального сайта, Единого и регионального порталов</w:t>
      </w:r>
      <w:r w:rsidR="007B1457" w:rsidRPr="00DF1120">
        <w:rPr>
          <w:sz w:val="28"/>
          <w:szCs w:val="28"/>
        </w:rPr>
        <w:t>, и в МФЦ</w:t>
      </w:r>
      <w:r w:rsidRPr="00DF1120">
        <w:rPr>
          <w:sz w:val="28"/>
          <w:szCs w:val="28"/>
        </w:rPr>
        <w:t>;</w:t>
      </w:r>
    </w:p>
    <w:p w:rsidR="00BC6EE9" w:rsidRPr="00DF1120" w:rsidRDefault="00BC6EE9" w:rsidP="00344745">
      <w:pPr>
        <w:autoSpaceDE w:val="0"/>
        <w:autoSpaceDN w:val="0"/>
        <w:adjustRightInd w:val="0"/>
        <w:ind w:firstLine="709"/>
        <w:jc w:val="both"/>
        <w:outlineLvl w:val="1"/>
        <w:rPr>
          <w:sz w:val="28"/>
          <w:szCs w:val="28"/>
        </w:rPr>
      </w:pPr>
      <w:r w:rsidRPr="00DF1120">
        <w:rPr>
          <w:sz w:val="28"/>
          <w:szCs w:val="28"/>
        </w:rPr>
        <w:t xml:space="preserve">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заполнения и направления в электронном виде, на официальном сайте с возможностью их копирования; </w:t>
      </w:r>
    </w:p>
    <w:p w:rsidR="00BC6EE9" w:rsidRPr="00DF1120" w:rsidRDefault="00BC6EE9" w:rsidP="00344745">
      <w:pPr>
        <w:autoSpaceDE w:val="0"/>
        <w:autoSpaceDN w:val="0"/>
        <w:adjustRightInd w:val="0"/>
        <w:ind w:firstLine="709"/>
        <w:jc w:val="both"/>
        <w:outlineLvl w:val="1"/>
        <w:rPr>
          <w:sz w:val="28"/>
          <w:szCs w:val="28"/>
        </w:rPr>
      </w:pPr>
      <w:r w:rsidRPr="00DF1120">
        <w:rPr>
          <w:sz w:val="28"/>
          <w:szCs w:val="28"/>
        </w:rPr>
        <w:t>возможность для заявителя осуществить мониторинг хода предоставления муниципальной услуги посредством Единого и регионального порталов;</w:t>
      </w:r>
    </w:p>
    <w:p w:rsidR="007B1457" w:rsidRPr="00DF1120" w:rsidRDefault="007B1457" w:rsidP="00344745">
      <w:pPr>
        <w:autoSpaceDE w:val="0"/>
        <w:autoSpaceDN w:val="0"/>
        <w:adjustRightInd w:val="0"/>
        <w:ind w:firstLine="709"/>
        <w:jc w:val="both"/>
        <w:outlineLvl w:val="1"/>
        <w:rPr>
          <w:sz w:val="28"/>
          <w:szCs w:val="28"/>
        </w:rPr>
      </w:pPr>
      <w:r w:rsidRPr="00DF1120">
        <w:rPr>
          <w:sz w:val="28"/>
          <w:szCs w:val="28"/>
        </w:rPr>
        <w:t>возможность получения муниципальной услуги в МФЦ;</w:t>
      </w:r>
    </w:p>
    <w:p w:rsidR="00BC6EE9" w:rsidRPr="00DF1120" w:rsidRDefault="00BC6EE9" w:rsidP="00344745">
      <w:pPr>
        <w:autoSpaceDE w:val="0"/>
        <w:autoSpaceDN w:val="0"/>
        <w:adjustRightInd w:val="0"/>
        <w:ind w:firstLine="709"/>
        <w:jc w:val="both"/>
        <w:outlineLvl w:val="1"/>
        <w:rPr>
          <w:sz w:val="28"/>
          <w:szCs w:val="28"/>
          <w:lang w:eastAsia="en-US"/>
        </w:rPr>
      </w:pPr>
      <w:r w:rsidRPr="00DF1120">
        <w:rPr>
          <w:sz w:val="28"/>
          <w:szCs w:val="28"/>
        </w:rPr>
        <w:t>бесплатность предоставления информации о процедуре предоставления муниципальной услуги.</w:t>
      </w:r>
    </w:p>
    <w:p w:rsidR="00BC6EE9" w:rsidRPr="00DF1120" w:rsidRDefault="00BC6EE9" w:rsidP="00344745">
      <w:pPr>
        <w:autoSpaceDE w:val="0"/>
        <w:autoSpaceDN w:val="0"/>
        <w:adjustRightInd w:val="0"/>
        <w:ind w:firstLine="709"/>
        <w:jc w:val="both"/>
        <w:rPr>
          <w:sz w:val="28"/>
          <w:szCs w:val="28"/>
        </w:rPr>
      </w:pPr>
      <w:r w:rsidRPr="00DF1120">
        <w:rPr>
          <w:sz w:val="28"/>
          <w:szCs w:val="28"/>
        </w:rPr>
        <w:t>33. Показателями качества муниципальной услуги являются:</w:t>
      </w:r>
    </w:p>
    <w:p w:rsidR="00BC6EE9" w:rsidRPr="00DF1120" w:rsidRDefault="00BC6EE9" w:rsidP="00344745">
      <w:pPr>
        <w:autoSpaceDE w:val="0"/>
        <w:autoSpaceDN w:val="0"/>
        <w:adjustRightInd w:val="0"/>
        <w:ind w:firstLine="709"/>
        <w:jc w:val="both"/>
        <w:rPr>
          <w:sz w:val="28"/>
          <w:szCs w:val="28"/>
        </w:rPr>
      </w:pPr>
      <w:r w:rsidRPr="00DF1120">
        <w:rPr>
          <w:sz w:val="28"/>
          <w:szCs w:val="28"/>
        </w:rPr>
        <w:t>соблюдение сроков предоставления муниципальной услуги;</w:t>
      </w:r>
    </w:p>
    <w:p w:rsidR="00BC6EE9" w:rsidRPr="00DF1120" w:rsidRDefault="00BC6EE9" w:rsidP="00344745">
      <w:pPr>
        <w:autoSpaceDE w:val="0"/>
        <w:autoSpaceDN w:val="0"/>
        <w:adjustRightInd w:val="0"/>
        <w:ind w:firstLine="709"/>
        <w:jc w:val="both"/>
        <w:rPr>
          <w:sz w:val="28"/>
          <w:szCs w:val="28"/>
        </w:rPr>
      </w:pPr>
      <w:r w:rsidRPr="00DF1120">
        <w:rPr>
          <w:sz w:val="28"/>
          <w:szCs w:val="28"/>
        </w:rPr>
        <w:t>соблюдение времени ожидания в очереди при подаче заявления</w:t>
      </w:r>
      <w:r w:rsidRPr="00DF1120">
        <w:rPr>
          <w:sz w:val="28"/>
          <w:szCs w:val="28"/>
        </w:rPr>
        <w:br/>
        <w:t>о предоставлении муниципальной услуги и при получении результата предоставления муниципальной услуги;</w:t>
      </w:r>
    </w:p>
    <w:p w:rsidR="00BC6EE9" w:rsidRPr="00DF1120" w:rsidRDefault="00BC6EE9" w:rsidP="00344745">
      <w:pPr>
        <w:autoSpaceDE w:val="0"/>
        <w:autoSpaceDN w:val="0"/>
        <w:adjustRightInd w:val="0"/>
        <w:ind w:firstLine="709"/>
        <w:jc w:val="both"/>
        <w:rPr>
          <w:sz w:val="28"/>
          <w:szCs w:val="28"/>
        </w:rPr>
      </w:pPr>
      <w:r w:rsidRPr="00DF1120">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C6EE9" w:rsidRPr="00DF1120" w:rsidRDefault="00BC6EE9" w:rsidP="00344745">
      <w:pPr>
        <w:autoSpaceDE w:val="0"/>
        <w:autoSpaceDN w:val="0"/>
        <w:adjustRightInd w:val="0"/>
        <w:jc w:val="center"/>
        <w:rPr>
          <w:sz w:val="28"/>
          <w:szCs w:val="28"/>
        </w:rPr>
      </w:pPr>
    </w:p>
    <w:p w:rsidR="00BC6EE9" w:rsidRPr="00DF1120" w:rsidRDefault="007B1457" w:rsidP="00344745">
      <w:pPr>
        <w:autoSpaceDE w:val="0"/>
        <w:autoSpaceDN w:val="0"/>
        <w:adjustRightInd w:val="0"/>
        <w:jc w:val="center"/>
        <w:rPr>
          <w:sz w:val="28"/>
          <w:szCs w:val="28"/>
        </w:rPr>
      </w:pPr>
      <w:r w:rsidRPr="00DF1120">
        <w:rPr>
          <w:sz w:val="28"/>
          <w:szCs w:val="28"/>
        </w:rPr>
        <w:t>О</w:t>
      </w:r>
      <w:r w:rsidR="00BC6EE9" w:rsidRPr="00DF1120">
        <w:rPr>
          <w:sz w:val="28"/>
          <w:szCs w:val="28"/>
        </w:rPr>
        <w:t>собенности</w:t>
      </w:r>
      <w:r w:rsidRPr="00DF1120">
        <w:rPr>
          <w:sz w:val="28"/>
          <w:szCs w:val="28"/>
        </w:rPr>
        <w:t xml:space="preserve"> </w:t>
      </w:r>
      <w:r w:rsidR="00BC6EE9" w:rsidRPr="00DF1120">
        <w:rPr>
          <w:sz w:val="28"/>
          <w:szCs w:val="28"/>
        </w:rPr>
        <w:t xml:space="preserve">предоставления муниципальной услуги </w:t>
      </w:r>
      <w:r w:rsidRPr="00DF1120">
        <w:rPr>
          <w:sz w:val="28"/>
          <w:szCs w:val="28"/>
        </w:rPr>
        <w:br/>
      </w:r>
      <w:r w:rsidR="00BC6EE9" w:rsidRPr="00DF1120">
        <w:rPr>
          <w:sz w:val="28"/>
          <w:szCs w:val="28"/>
        </w:rPr>
        <w:t>в многофункциональных центрах предоставления государс</w:t>
      </w:r>
      <w:r w:rsidRPr="00DF1120">
        <w:rPr>
          <w:sz w:val="28"/>
          <w:szCs w:val="28"/>
        </w:rPr>
        <w:t xml:space="preserve">твенных </w:t>
      </w:r>
      <w:r w:rsidRPr="00DF1120">
        <w:rPr>
          <w:sz w:val="28"/>
          <w:szCs w:val="28"/>
        </w:rPr>
        <w:br/>
        <w:t>и муниципальных услуг</w:t>
      </w:r>
    </w:p>
    <w:p w:rsidR="00BC6EE9" w:rsidRPr="00DF1120" w:rsidRDefault="00BC6EE9" w:rsidP="00344745">
      <w:pPr>
        <w:rPr>
          <w:sz w:val="28"/>
          <w:szCs w:val="28"/>
        </w:rPr>
      </w:pPr>
    </w:p>
    <w:p w:rsidR="00BC6EE9" w:rsidRPr="00DF1120" w:rsidRDefault="00BC6EE9" w:rsidP="00344745">
      <w:pPr>
        <w:ind w:firstLine="709"/>
        <w:jc w:val="both"/>
        <w:rPr>
          <w:sz w:val="28"/>
          <w:szCs w:val="28"/>
        </w:rPr>
      </w:pPr>
      <w:r w:rsidRPr="00DF1120">
        <w:rPr>
          <w:sz w:val="28"/>
          <w:szCs w:val="28"/>
        </w:rPr>
        <w:t>34. Предоставление муниципальной услуги в МФЦ осуществляется по принципу «одного окна» в соответствии с законода</w:t>
      </w:r>
      <w:r w:rsidR="00A15AA4" w:rsidRPr="00DF1120">
        <w:rPr>
          <w:sz w:val="28"/>
          <w:szCs w:val="28"/>
        </w:rPr>
        <w:t xml:space="preserve">тельством Российской Федерации и </w:t>
      </w:r>
      <w:r w:rsidR="000819BA" w:rsidRPr="00DF1120">
        <w:rPr>
          <w:sz w:val="28"/>
          <w:szCs w:val="28"/>
        </w:rPr>
        <w:t>заключенным соглашением.</w:t>
      </w:r>
    </w:p>
    <w:p w:rsidR="00BC6EE9" w:rsidRPr="00DF1120" w:rsidRDefault="00245909" w:rsidP="00344745">
      <w:pPr>
        <w:ind w:firstLine="709"/>
        <w:jc w:val="both"/>
        <w:rPr>
          <w:sz w:val="28"/>
          <w:szCs w:val="28"/>
        </w:rPr>
      </w:pPr>
      <w:r w:rsidRPr="00DF1120">
        <w:rPr>
          <w:sz w:val="28"/>
          <w:szCs w:val="28"/>
        </w:rPr>
        <w:t xml:space="preserve">При предоставлении </w:t>
      </w:r>
      <w:r w:rsidR="006D449E" w:rsidRPr="00DF1120">
        <w:rPr>
          <w:sz w:val="28"/>
          <w:szCs w:val="28"/>
        </w:rPr>
        <w:t>муниципальной</w:t>
      </w:r>
      <w:r w:rsidRPr="00DF1120">
        <w:rPr>
          <w:sz w:val="28"/>
          <w:szCs w:val="28"/>
        </w:rPr>
        <w:t xml:space="preserve"> услуги МФЦ</w:t>
      </w:r>
      <w:r w:rsidR="006D449E" w:rsidRPr="00DF1120">
        <w:rPr>
          <w:sz w:val="28"/>
          <w:szCs w:val="28"/>
        </w:rPr>
        <w:t xml:space="preserve"> осуществляет </w:t>
      </w:r>
      <w:r w:rsidR="00BC6EE9" w:rsidRPr="00DF1120">
        <w:rPr>
          <w:sz w:val="28"/>
          <w:szCs w:val="28"/>
        </w:rPr>
        <w:t xml:space="preserve">информирование заинтересованных лиц </w:t>
      </w:r>
      <w:r w:rsidR="007B1457" w:rsidRPr="00DF1120">
        <w:rPr>
          <w:rFonts w:eastAsia="Calibri"/>
          <w:sz w:val="28"/>
          <w:szCs w:val="28"/>
        </w:rPr>
        <w:t xml:space="preserve">о порядке </w:t>
      </w:r>
      <w:r w:rsidR="00BC6EE9" w:rsidRPr="00DF1120">
        <w:rPr>
          <w:sz w:val="28"/>
          <w:szCs w:val="28"/>
        </w:rPr>
        <w:t xml:space="preserve">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w:t>
      </w:r>
      <w:r w:rsidR="007B1457" w:rsidRPr="00DF1120">
        <w:rPr>
          <w:sz w:val="28"/>
          <w:szCs w:val="28"/>
        </w:rPr>
        <w:t>по получению документов и информации, необходимых для предоставления муниципальной услуги,</w:t>
      </w:r>
      <w:r w:rsidR="007B1457" w:rsidRPr="00DF1120">
        <w:t xml:space="preserve"> </w:t>
      </w:r>
      <w:r w:rsidR="007B1457" w:rsidRPr="00DF1120">
        <w:rPr>
          <w:sz w:val="28"/>
          <w:szCs w:val="28"/>
        </w:rPr>
        <w:t>выдачу разрешения на установку и эксплуатацию рекламной конструкции либо решения об отказе в выдаче разрешения на установку и эксплуатацию рекламной конструкции</w:t>
      </w:r>
      <w:r w:rsidR="00BC6EE9" w:rsidRPr="00DF1120">
        <w:rPr>
          <w:sz w:val="28"/>
          <w:szCs w:val="28"/>
        </w:rPr>
        <w:t>.</w:t>
      </w:r>
    </w:p>
    <w:p w:rsidR="007B1457" w:rsidRPr="00DF1120" w:rsidRDefault="007B1457" w:rsidP="00344745">
      <w:pPr>
        <w:ind w:firstLine="709"/>
        <w:jc w:val="center"/>
        <w:rPr>
          <w:sz w:val="28"/>
          <w:szCs w:val="28"/>
        </w:rPr>
      </w:pPr>
    </w:p>
    <w:p w:rsidR="007B1457" w:rsidRPr="00DF1120" w:rsidRDefault="007B1457" w:rsidP="00344745">
      <w:pPr>
        <w:jc w:val="center"/>
        <w:rPr>
          <w:sz w:val="28"/>
          <w:szCs w:val="28"/>
        </w:rPr>
      </w:pPr>
      <w:r w:rsidRPr="00DF1120">
        <w:rPr>
          <w:sz w:val="28"/>
          <w:szCs w:val="28"/>
        </w:rPr>
        <w:t xml:space="preserve">Особенности предоставления муниципальной услуги </w:t>
      </w:r>
      <w:r w:rsidRPr="00DF1120">
        <w:rPr>
          <w:sz w:val="28"/>
          <w:szCs w:val="28"/>
        </w:rPr>
        <w:br/>
        <w:t>в электронной форме</w:t>
      </w:r>
    </w:p>
    <w:p w:rsidR="007B1457" w:rsidRPr="00DF1120" w:rsidRDefault="007B1457" w:rsidP="00344745">
      <w:pPr>
        <w:ind w:firstLine="709"/>
        <w:jc w:val="center"/>
        <w:rPr>
          <w:b/>
          <w:sz w:val="28"/>
          <w:szCs w:val="28"/>
        </w:rPr>
      </w:pPr>
    </w:p>
    <w:p w:rsidR="00B3328A" w:rsidRPr="00DF1120" w:rsidRDefault="00BC6EE9" w:rsidP="00344745">
      <w:pPr>
        <w:ind w:firstLine="709"/>
        <w:jc w:val="both"/>
        <w:rPr>
          <w:sz w:val="28"/>
          <w:szCs w:val="28"/>
        </w:rPr>
      </w:pPr>
      <w:r w:rsidRPr="00DF1120">
        <w:rPr>
          <w:sz w:val="28"/>
          <w:szCs w:val="28"/>
        </w:rPr>
        <w:lastRenderedPageBreak/>
        <w:t>35.</w:t>
      </w:r>
      <w:r w:rsidR="00031CF6" w:rsidRPr="00DF1120">
        <w:rPr>
          <w:sz w:val="28"/>
          <w:szCs w:val="28"/>
        </w:rPr>
        <w:t xml:space="preserve"> </w:t>
      </w:r>
      <w:r w:rsidR="00B3328A" w:rsidRPr="00DF1120">
        <w:rPr>
          <w:sz w:val="28"/>
          <w:szCs w:val="28"/>
        </w:rPr>
        <w:t>Муниципальная услуга в электронной форме предоставляется посредством Единого или регионального портала, обеспечивающего подачу запроса о предоставлении муниципальной услуги с использованием электронной подписи, мониторинг за ходом рассмотрения заявления, направление уведомления о приеме и регистрации запроса о предоставлении муниципальной услуги.</w:t>
      </w:r>
    </w:p>
    <w:p w:rsidR="00B3328A" w:rsidRPr="00DF1120" w:rsidRDefault="00B3328A" w:rsidP="00344745">
      <w:pPr>
        <w:ind w:firstLine="709"/>
        <w:jc w:val="both"/>
        <w:rPr>
          <w:sz w:val="28"/>
          <w:szCs w:val="28"/>
        </w:rPr>
      </w:pPr>
      <w:r w:rsidRPr="00DF1120">
        <w:rPr>
          <w:sz w:val="28"/>
          <w:szCs w:val="28"/>
        </w:rPr>
        <w:t>Результат предоставления муниципальной услуги в форме электронного документа не выдается (не направляется).</w:t>
      </w:r>
    </w:p>
    <w:p w:rsidR="00B3328A" w:rsidRPr="00DF1120" w:rsidRDefault="00B3328A" w:rsidP="00344745">
      <w:pPr>
        <w:ind w:firstLine="709"/>
        <w:jc w:val="both"/>
        <w:rPr>
          <w:sz w:val="28"/>
          <w:szCs w:val="28"/>
        </w:rPr>
      </w:pPr>
      <w:r w:rsidRPr="00DF1120">
        <w:rPr>
          <w:sz w:val="28"/>
          <w:szCs w:val="28"/>
        </w:rPr>
        <w:t xml:space="preserve">К средствам и видам электронной подписи при предоставлении муниципальной услуги в электронной форме применяются требования, установленные федеральными законами от 21.07.2010 № 210-ФЗ, </w:t>
      </w:r>
      <w:r w:rsidR="00C04104">
        <w:rPr>
          <w:sz w:val="28"/>
          <w:szCs w:val="28"/>
        </w:rPr>
        <w:br/>
      </w:r>
      <w:r w:rsidRPr="00DF1120">
        <w:rPr>
          <w:sz w:val="28"/>
          <w:szCs w:val="28"/>
        </w:rPr>
        <w:t>от 06.04.2011 № 63-ФЗ «Об электронной подписи».</w:t>
      </w:r>
    </w:p>
    <w:p w:rsidR="00BC6EE9" w:rsidRDefault="00B3328A" w:rsidP="00344745">
      <w:pPr>
        <w:ind w:firstLine="709"/>
        <w:jc w:val="both"/>
        <w:rPr>
          <w:sz w:val="28"/>
          <w:szCs w:val="28"/>
        </w:rPr>
      </w:pPr>
      <w:r w:rsidRPr="00DF1120">
        <w:rPr>
          <w:sz w:val="28"/>
          <w:szCs w:val="28"/>
        </w:rPr>
        <w:t>Информирование о ходе предоставления муниципальной услуги осуществляется в разделе «Личный кабинет» Единого или регионального портала.</w:t>
      </w:r>
    </w:p>
    <w:p w:rsidR="00C04104" w:rsidRPr="00DF1120" w:rsidRDefault="00C04104" w:rsidP="00344745">
      <w:pPr>
        <w:ind w:firstLine="709"/>
        <w:jc w:val="both"/>
        <w:rPr>
          <w:sz w:val="28"/>
          <w:szCs w:val="28"/>
        </w:rPr>
      </w:pPr>
    </w:p>
    <w:p w:rsidR="00F15D97" w:rsidRPr="00DF1120" w:rsidRDefault="00BC6EE9" w:rsidP="00344745">
      <w:pPr>
        <w:autoSpaceDE w:val="0"/>
        <w:autoSpaceDN w:val="0"/>
        <w:adjustRightInd w:val="0"/>
        <w:jc w:val="center"/>
        <w:outlineLvl w:val="1"/>
        <w:rPr>
          <w:sz w:val="28"/>
          <w:szCs w:val="28"/>
        </w:rPr>
      </w:pPr>
      <w:r w:rsidRPr="00DF1120">
        <w:rPr>
          <w:sz w:val="28"/>
          <w:szCs w:val="28"/>
          <w:lang w:val="en-US"/>
        </w:rPr>
        <w:t>III</w:t>
      </w:r>
      <w:r w:rsidRPr="00DF1120">
        <w:rPr>
          <w:sz w:val="28"/>
          <w:szCs w:val="28"/>
        </w:rPr>
        <w:t xml:space="preserve">. Состав, последовательность и сроки выполнения </w:t>
      </w:r>
      <w:r w:rsidRPr="00DF1120">
        <w:rPr>
          <w:sz w:val="28"/>
          <w:szCs w:val="28"/>
        </w:rPr>
        <w:br/>
        <w:t>административных процедур, требования к порядку</w:t>
      </w:r>
      <w:r w:rsidR="00F15D97" w:rsidRPr="00DF1120">
        <w:rPr>
          <w:sz w:val="28"/>
          <w:szCs w:val="28"/>
        </w:rPr>
        <w:t xml:space="preserve"> </w:t>
      </w:r>
      <w:r w:rsidRPr="00DF1120">
        <w:rPr>
          <w:sz w:val="28"/>
          <w:szCs w:val="28"/>
        </w:rPr>
        <w:t xml:space="preserve">их выполнения, </w:t>
      </w:r>
    </w:p>
    <w:p w:rsidR="00F15D97" w:rsidRPr="00DF1120" w:rsidRDefault="00BC6EE9" w:rsidP="00344745">
      <w:pPr>
        <w:autoSpaceDE w:val="0"/>
        <w:autoSpaceDN w:val="0"/>
        <w:adjustRightInd w:val="0"/>
        <w:jc w:val="center"/>
        <w:outlineLvl w:val="1"/>
        <w:rPr>
          <w:sz w:val="28"/>
          <w:szCs w:val="28"/>
        </w:rPr>
      </w:pPr>
      <w:r w:rsidRPr="00DF1120">
        <w:rPr>
          <w:sz w:val="28"/>
          <w:szCs w:val="28"/>
        </w:rPr>
        <w:t>в том числе особенности выполнения</w:t>
      </w:r>
      <w:r w:rsidR="00F15D97" w:rsidRPr="00DF1120">
        <w:rPr>
          <w:sz w:val="28"/>
          <w:szCs w:val="28"/>
        </w:rPr>
        <w:t xml:space="preserve"> </w:t>
      </w:r>
      <w:r w:rsidRPr="00DF1120">
        <w:rPr>
          <w:sz w:val="28"/>
          <w:szCs w:val="28"/>
        </w:rPr>
        <w:t>административных процедур</w:t>
      </w:r>
    </w:p>
    <w:p w:rsidR="00BC6EE9" w:rsidRPr="00DF1120" w:rsidRDefault="00BC6EE9" w:rsidP="00344745">
      <w:pPr>
        <w:autoSpaceDE w:val="0"/>
        <w:autoSpaceDN w:val="0"/>
        <w:adjustRightInd w:val="0"/>
        <w:jc w:val="center"/>
        <w:outlineLvl w:val="1"/>
        <w:rPr>
          <w:sz w:val="28"/>
          <w:szCs w:val="28"/>
        </w:rPr>
      </w:pPr>
      <w:r w:rsidRPr="00DF1120">
        <w:rPr>
          <w:sz w:val="28"/>
          <w:szCs w:val="28"/>
        </w:rPr>
        <w:t xml:space="preserve"> в электронной форме, а также особенности выполнения </w:t>
      </w:r>
      <w:r w:rsidR="00405677" w:rsidRPr="00DF1120">
        <w:rPr>
          <w:sz w:val="28"/>
          <w:szCs w:val="28"/>
        </w:rPr>
        <w:t>а</w:t>
      </w:r>
      <w:r w:rsidRPr="00DF1120">
        <w:rPr>
          <w:sz w:val="28"/>
          <w:szCs w:val="28"/>
        </w:rPr>
        <w:t>дминистративных процедур в многофункциональных центрах</w:t>
      </w:r>
    </w:p>
    <w:p w:rsidR="00BC6EE9" w:rsidRPr="00DF1120" w:rsidRDefault="00BC6EE9" w:rsidP="00344745">
      <w:pPr>
        <w:autoSpaceDE w:val="0"/>
        <w:autoSpaceDN w:val="0"/>
        <w:adjustRightInd w:val="0"/>
        <w:jc w:val="both"/>
        <w:rPr>
          <w:sz w:val="28"/>
          <w:szCs w:val="28"/>
        </w:rPr>
      </w:pPr>
    </w:p>
    <w:p w:rsidR="00BC6EE9" w:rsidRPr="00DF1120" w:rsidRDefault="002E75E1" w:rsidP="00344745">
      <w:pPr>
        <w:autoSpaceDE w:val="0"/>
        <w:autoSpaceDN w:val="0"/>
        <w:adjustRightInd w:val="0"/>
        <w:ind w:firstLine="709"/>
        <w:jc w:val="both"/>
        <w:rPr>
          <w:sz w:val="28"/>
          <w:szCs w:val="28"/>
        </w:rPr>
      </w:pPr>
      <w:r w:rsidRPr="00DF1120">
        <w:rPr>
          <w:sz w:val="28"/>
          <w:szCs w:val="28"/>
        </w:rPr>
        <w:t>36</w:t>
      </w:r>
      <w:r w:rsidR="00BC6EE9" w:rsidRPr="00DF1120">
        <w:rPr>
          <w:sz w:val="28"/>
          <w:szCs w:val="28"/>
        </w:rPr>
        <w:t>. Предоставление муниципальной услуги включает в себя следующие административные процедуры:</w:t>
      </w:r>
    </w:p>
    <w:p w:rsidR="00BC6EE9" w:rsidRDefault="00BC6EE9" w:rsidP="00344745">
      <w:pPr>
        <w:autoSpaceDE w:val="0"/>
        <w:autoSpaceDN w:val="0"/>
        <w:adjustRightInd w:val="0"/>
        <w:ind w:firstLine="709"/>
        <w:jc w:val="both"/>
        <w:rPr>
          <w:sz w:val="28"/>
          <w:szCs w:val="28"/>
        </w:rPr>
      </w:pPr>
      <w:r w:rsidRPr="00DF1120">
        <w:rPr>
          <w:sz w:val="28"/>
          <w:szCs w:val="28"/>
        </w:rPr>
        <w:t>прием и регистрация заявления о предоставлении муниципальной услуги;</w:t>
      </w:r>
    </w:p>
    <w:p w:rsidR="00C04104" w:rsidRPr="00DF1120" w:rsidRDefault="00C04104" w:rsidP="00344745">
      <w:pPr>
        <w:autoSpaceDE w:val="0"/>
        <w:autoSpaceDN w:val="0"/>
        <w:adjustRightInd w:val="0"/>
        <w:ind w:firstLine="709"/>
        <w:jc w:val="both"/>
        <w:rPr>
          <w:sz w:val="28"/>
          <w:szCs w:val="28"/>
        </w:rPr>
      </w:pPr>
      <w:r w:rsidRPr="00DF1120">
        <w:rPr>
          <w:sz w:val="28"/>
          <w:szCs w:val="28"/>
          <w:lang w:eastAsia="ar-SA"/>
        </w:rPr>
        <w:t>формирование и направление межведомственных запросов</w:t>
      </w:r>
      <w:r>
        <w:rPr>
          <w:sz w:val="28"/>
          <w:szCs w:val="28"/>
          <w:lang w:eastAsia="ar-SA"/>
        </w:rPr>
        <w:t xml:space="preserve"> </w:t>
      </w:r>
      <w:r w:rsidRPr="00DF1120">
        <w:rPr>
          <w:sz w:val="28"/>
          <w:szCs w:val="28"/>
          <w:lang w:eastAsia="ar-SA"/>
        </w:rPr>
        <w:t xml:space="preserve"> в органы</w:t>
      </w:r>
    </w:p>
    <w:p w:rsidR="00BC6EE9" w:rsidRPr="00DF1120" w:rsidRDefault="005F4570" w:rsidP="00344745">
      <w:pPr>
        <w:suppressAutoHyphens/>
        <w:autoSpaceDE w:val="0"/>
        <w:autoSpaceDN w:val="0"/>
        <w:adjustRightInd w:val="0"/>
        <w:ind w:firstLine="709"/>
        <w:jc w:val="both"/>
        <w:rPr>
          <w:sz w:val="28"/>
          <w:szCs w:val="28"/>
          <w:lang w:eastAsia="ar-SA"/>
        </w:rPr>
      </w:pPr>
      <w:r w:rsidRPr="00DF1120">
        <w:rPr>
          <w:sz w:val="28"/>
          <w:szCs w:val="28"/>
          <w:lang w:eastAsia="ar-SA"/>
        </w:rPr>
        <w:t>власти</w:t>
      </w:r>
      <w:r w:rsidR="00BC6EE9" w:rsidRPr="00DF1120">
        <w:rPr>
          <w:sz w:val="28"/>
          <w:szCs w:val="28"/>
          <w:lang w:eastAsia="ar-SA"/>
        </w:rPr>
        <w:t>, участвующие в предоставлении муниципальной услуги;</w:t>
      </w:r>
    </w:p>
    <w:p w:rsidR="00BC6EE9" w:rsidRPr="00DF1120" w:rsidRDefault="00BC6EE9" w:rsidP="00344745">
      <w:pPr>
        <w:autoSpaceDE w:val="0"/>
        <w:autoSpaceDN w:val="0"/>
        <w:adjustRightInd w:val="0"/>
        <w:ind w:firstLine="709"/>
        <w:jc w:val="both"/>
        <w:rPr>
          <w:sz w:val="28"/>
          <w:szCs w:val="28"/>
        </w:rPr>
      </w:pPr>
      <w:r w:rsidRPr="00DF1120">
        <w:rPr>
          <w:sz w:val="28"/>
          <w:szCs w:val="28"/>
        </w:rPr>
        <w:t>проверка представленных документов и принятие решения о предоставлении или об отказе в предоставлении муниципальной услуги;</w:t>
      </w:r>
    </w:p>
    <w:p w:rsidR="00BC6EE9" w:rsidRPr="00DF1120" w:rsidRDefault="00BC6EE9" w:rsidP="00344745">
      <w:pPr>
        <w:autoSpaceDE w:val="0"/>
        <w:autoSpaceDN w:val="0"/>
        <w:adjustRightInd w:val="0"/>
        <w:ind w:firstLine="709"/>
        <w:jc w:val="both"/>
        <w:rPr>
          <w:sz w:val="28"/>
          <w:szCs w:val="28"/>
        </w:rPr>
      </w:pPr>
      <w:r w:rsidRPr="00DF1120">
        <w:rPr>
          <w:sz w:val="28"/>
          <w:szCs w:val="28"/>
        </w:rPr>
        <w:t>выдача (направление) заявителю документа, являющегося результатом предоставления муниципальной услуги.</w:t>
      </w:r>
    </w:p>
    <w:p w:rsidR="00BC6EE9" w:rsidRPr="00DF1120" w:rsidRDefault="00C626A9" w:rsidP="00344745">
      <w:pPr>
        <w:autoSpaceDE w:val="0"/>
        <w:autoSpaceDN w:val="0"/>
        <w:adjustRightInd w:val="0"/>
        <w:ind w:firstLine="709"/>
        <w:jc w:val="both"/>
        <w:rPr>
          <w:sz w:val="28"/>
          <w:szCs w:val="28"/>
        </w:rPr>
      </w:pPr>
      <w:r w:rsidRPr="00DF1120">
        <w:rPr>
          <w:sz w:val="28"/>
          <w:szCs w:val="28"/>
        </w:rPr>
        <w:t xml:space="preserve">36.1. </w:t>
      </w:r>
      <w:r w:rsidR="00BC6EE9" w:rsidRPr="00DF1120">
        <w:rPr>
          <w:sz w:val="28"/>
          <w:szCs w:val="28"/>
        </w:rPr>
        <w:t xml:space="preserve">Блок-схема предоставления муниципальной услуги приведена в приложении </w:t>
      </w:r>
      <w:r w:rsidR="00635D63" w:rsidRPr="00DF1120">
        <w:rPr>
          <w:sz w:val="28"/>
          <w:szCs w:val="28"/>
        </w:rPr>
        <w:t>5</w:t>
      </w:r>
      <w:r w:rsidR="00BC6EE9" w:rsidRPr="00DF1120">
        <w:rPr>
          <w:sz w:val="28"/>
          <w:szCs w:val="28"/>
        </w:rPr>
        <w:t xml:space="preserve"> к настоящему административному регламенту.</w:t>
      </w:r>
    </w:p>
    <w:p w:rsidR="00BC6EE9" w:rsidRPr="00DF1120" w:rsidRDefault="00BC6EE9" w:rsidP="00344745">
      <w:pPr>
        <w:pStyle w:val="a"/>
        <w:numPr>
          <w:ilvl w:val="0"/>
          <w:numId w:val="0"/>
        </w:numPr>
        <w:spacing w:before="0"/>
        <w:rPr>
          <w:sz w:val="28"/>
          <w:szCs w:val="28"/>
        </w:rPr>
      </w:pPr>
    </w:p>
    <w:p w:rsidR="00BC6EE9" w:rsidRPr="00DF1120" w:rsidRDefault="00BC6EE9" w:rsidP="00344745">
      <w:pPr>
        <w:autoSpaceDE w:val="0"/>
        <w:autoSpaceDN w:val="0"/>
        <w:adjustRightInd w:val="0"/>
        <w:jc w:val="center"/>
        <w:rPr>
          <w:sz w:val="28"/>
          <w:szCs w:val="28"/>
        </w:rPr>
      </w:pPr>
      <w:r w:rsidRPr="00DF1120">
        <w:rPr>
          <w:sz w:val="28"/>
          <w:szCs w:val="28"/>
        </w:rPr>
        <w:t xml:space="preserve">Прием и регистрация заявления </w:t>
      </w:r>
    </w:p>
    <w:p w:rsidR="00BC6EE9" w:rsidRPr="00DF1120" w:rsidRDefault="00BC6EE9" w:rsidP="00344745">
      <w:pPr>
        <w:autoSpaceDE w:val="0"/>
        <w:autoSpaceDN w:val="0"/>
        <w:adjustRightInd w:val="0"/>
        <w:jc w:val="center"/>
        <w:rPr>
          <w:sz w:val="28"/>
          <w:szCs w:val="28"/>
        </w:rPr>
      </w:pPr>
      <w:r w:rsidRPr="00DF1120">
        <w:rPr>
          <w:sz w:val="28"/>
          <w:szCs w:val="28"/>
        </w:rPr>
        <w:t>о предоставлении муниципальной услуги</w:t>
      </w:r>
    </w:p>
    <w:p w:rsidR="00BC6EE9" w:rsidRPr="00DF1120" w:rsidRDefault="00BC6EE9" w:rsidP="00344745">
      <w:pPr>
        <w:autoSpaceDE w:val="0"/>
        <w:autoSpaceDN w:val="0"/>
        <w:adjustRightInd w:val="0"/>
        <w:jc w:val="center"/>
        <w:rPr>
          <w:sz w:val="28"/>
          <w:szCs w:val="28"/>
        </w:rPr>
      </w:pPr>
    </w:p>
    <w:p w:rsidR="00BC6EE9" w:rsidRPr="00DF1120" w:rsidRDefault="002E75E1" w:rsidP="00344745">
      <w:pPr>
        <w:autoSpaceDE w:val="0"/>
        <w:autoSpaceDN w:val="0"/>
        <w:adjustRightInd w:val="0"/>
        <w:ind w:firstLine="708"/>
        <w:jc w:val="both"/>
        <w:rPr>
          <w:bCs/>
          <w:sz w:val="28"/>
          <w:szCs w:val="28"/>
        </w:rPr>
      </w:pPr>
      <w:r w:rsidRPr="00DF1120">
        <w:rPr>
          <w:bCs/>
          <w:sz w:val="28"/>
          <w:szCs w:val="28"/>
        </w:rPr>
        <w:t>3</w:t>
      </w:r>
      <w:r w:rsidR="00C626A9" w:rsidRPr="00DF1120">
        <w:rPr>
          <w:bCs/>
          <w:sz w:val="28"/>
          <w:szCs w:val="28"/>
        </w:rPr>
        <w:t>7</w:t>
      </w:r>
      <w:r w:rsidR="00BC6EE9" w:rsidRPr="00DF1120">
        <w:rPr>
          <w:bCs/>
          <w:sz w:val="28"/>
          <w:szCs w:val="28"/>
        </w:rPr>
        <w:t>. Основанием для начала административной процедуры является поступление в администрацию района</w:t>
      </w:r>
      <w:r w:rsidR="00E74E06" w:rsidRPr="00DF1120">
        <w:rPr>
          <w:bCs/>
          <w:sz w:val="28"/>
          <w:szCs w:val="28"/>
        </w:rPr>
        <w:t>,</w:t>
      </w:r>
      <w:r w:rsidR="00BC6EE9" w:rsidRPr="00DF1120">
        <w:rPr>
          <w:bCs/>
          <w:sz w:val="28"/>
          <w:szCs w:val="28"/>
        </w:rPr>
        <w:t xml:space="preserve"> в департамент или МФЦ запроса заявителя о предоставлении муниципальной услуги.</w:t>
      </w:r>
    </w:p>
    <w:p w:rsidR="00E74E06" w:rsidRPr="00DF1120" w:rsidRDefault="00C626A9" w:rsidP="00344745">
      <w:pPr>
        <w:autoSpaceDE w:val="0"/>
        <w:autoSpaceDN w:val="0"/>
        <w:adjustRightInd w:val="0"/>
        <w:ind w:firstLine="709"/>
        <w:jc w:val="both"/>
        <w:rPr>
          <w:bCs/>
          <w:sz w:val="28"/>
          <w:szCs w:val="28"/>
        </w:rPr>
      </w:pPr>
      <w:r w:rsidRPr="00DF1120">
        <w:rPr>
          <w:sz w:val="28"/>
          <w:szCs w:val="28"/>
        </w:rPr>
        <w:t>37</w:t>
      </w:r>
      <w:r w:rsidR="00F15D97" w:rsidRPr="00DF1120">
        <w:rPr>
          <w:sz w:val="28"/>
          <w:szCs w:val="28"/>
        </w:rPr>
        <w:t>.1. С</w:t>
      </w:r>
      <w:r w:rsidR="00BC6EE9" w:rsidRPr="00DF1120">
        <w:rPr>
          <w:sz w:val="28"/>
          <w:szCs w:val="28"/>
        </w:rPr>
        <w:t>ведения о должностных лицах, ответственных за выполнение административных действий, входящих в состав административной процедуры</w:t>
      </w:r>
      <w:r w:rsidR="00BC6EE9" w:rsidRPr="00DF1120">
        <w:rPr>
          <w:bCs/>
          <w:sz w:val="28"/>
          <w:szCs w:val="28"/>
        </w:rPr>
        <w:t xml:space="preserve">: </w:t>
      </w:r>
    </w:p>
    <w:p w:rsidR="00E74E06" w:rsidRPr="00DF1120" w:rsidRDefault="00E74E06" w:rsidP="00344745">
      <w:pPr>
        <w:autoSpaceDE w:val="0"/>
        <w:autoSpaceDN w:val="0"/>
        <w:adjustRightInd w:val="0"/>
        <w:ind w:firstLine="709"/>
        <w:jc w:val="both"/>
        <w:rPr>
          <w:sz w:val="28"/>
          <w:szCs w:val="28"/>
          <w:lang w:eastAsia="ar-SA"/>
        </w:rPr>
      </w:pPr>
      <w:r w:rsidRPr="00DF1120">
        <w:rPr>
          <w:bCs/>
          <w:sz w:val="28"/>
          <w:szCs w:val="28"/>
        </w:rPr>
        <w:lastRenderedPageBreak/>
        <w:t>за прием и регистрацию запроса о предоставлении муниципальной услуги, поступившего в администрацию района</w:t>
      </w:r>
      <w:r w:rsidR="00910906">
        <w:rPr>
          <w:bCs/>
          <w:sz w:val="28"/>
          <w:szCs w:val="28"/>
        </w:rPr>
        <w:t xml:space="preserve"> посредством почты</w:t>
      </w:r>
      <w:r w:rsidRPr="00DF1120">
        <w:rPr>
          <w:bCs/>
          <w:sz w:val="28"/>
          <w:szCs w:val="28"/>
        </w:rPr>
        <w:t xml:space="preserve"> </w:t>
      </w:r>
      <w:r w:rsidR="00257427" w:rsidRPr="00DF1120">
        <w:rPr>
          <w:bCs/>
          <w:sz w:val="28"/>
          <w:szCs w:val="28"/>
        </w:rPr>
        <w:t>либо лично предоставленного заявителем</w:t>
      </w:r>
      <w:r w:rsidR="00C04104">
        <w:rPr>
          <w:bCs/>
          <w:sz w:val="28"/>
          <w:szCs w:val="28"/>
        </w:rPr>
        <w:t>,</w:t>
      </w:r>
      <w:r w:rsidR="00257427" w:rsidRPr="00DF1120">
        <w:rPr>
          <w:bCs/>
          <w:sz w:val="28"/>
          <w:szCs w:val="28"/>
        </w:rPr>
        <w:t xml:space="preserve"> </w:t>
      </w:r>
      <w:r w:rsidR="00C04104">
        <w:rPr>
          <w:bCs/>
          <w:sz w:val="28"/>
          <w:szCs w:val="28"/>
        </w:rPr>
        <w:t>–</w:t>
      </w:r>
      <w:r w:rsidRPr="00DF1120">
        <w:rPr>
          <w:bCs/>
          <w:sz w:val="28"/>
          <w:szCs w:val="28"/>
        </w:rPr>
        <w:t xml:space="preserve"> </w:t>
      </w:r>
      <w:r w:rsidR="00BC6EE9" w:rsidRPr="00DF1120">
        <w:rPr>
          <w:sz w:val="28"/>
          <w:szCs w:val="28"/>
          <w:lang w:eastAsia="ar-SA"/>
        </w:rPr>
        <w:t>специалист администрации района, ответственный за делопроизводство</w:t>
      </w:r>
      <w:r w:rsidRPr="00DF1120">
        <w:rPr>
          <w:sz w:val="28"/>
          <w:szCs w:val="28"/>
          <w:lang w:eastAsia="ar-SA"/>
        </w:rPr>
        <w:t>;</w:t>
      </w:r>
    </w:p>
    <w:p w:rsidR="00E74E06" w:rsidRPr="00DF1120" w:rsidRDefault="00E74E06" w:rsidP="00344745">
      <w:pPr>
        <w:autoSpaceDE w:val="0"/>
        <w:autoSpaceDN w:val="0"/>
        <w:adjustRightInd w:val="0"/>
        <w:ind w:firstLine="709"/>
        <w:jc w:val="both"/>
        <w:rPr>
          <w:sz w:val="28"/>
          <w:szCs w:val="28"/>
          <w:lang w:eastAsia="ar-SA"/>
        </w:rPr>
      </w:pPr>
      <w:r w:rsidRPr="00DF1120">
        <w:rPr>
          <w:bCs/>
          <w:sz w:val="28"/>
          <w:szCs w:val="28"/>
        </w:rPr>
        <w:t>за прием и регистрацию запроса о предоставлении муниципальной услуги, поступившего в департамент</w:t>
      </w:r>
      <w:r w:rsidR="00C04104">
        <w:rPr>
          <w:bCs/>
          <w:sz w:val="28"/>
          <w:szCs w:val="28"/>
        </w:rPr>
        <w:t xml:space="preserve"> посредством почты</w:t>
      </w:r>
      <w:r w:rsidR="00257427" w:rsidRPr="00DF1120">
        <w:rPr>
          <w:bCs/>
          <w:sz w:val="28"/>
          <w:szCs w:val="28"/>
        </w:rPr>
        <w:t xml:space="preserve"> либо лично предоставленного заявителем</w:t>
      </w:r>
      <w:r w:rsidR="00C04104">
        <w:rPr>
          <w:bCs/>
          <w:sz w:val="28"/>
          <w:szCs w:val="28"/>
        </w:rPr>
        <w:t>,</w:t>
      </w:r>
      <w:r w:rsidRPr="00DF1120">
        <w:rPr>
          <w:bCs/>
          <w:sz w:val="28"/>
          <w:szCs w:val="28"/>
        </w:rPr>
        <w:t xml:space="preserve"> </w:t>
      </w:r>
      <w:r w:rsidR="00C04104">
        <w:rPr>
          <w:bCs/>
          <w:sz w:val="28"/>
          <w:szCs w:val="28"/>
        </w:rPr>
        <w:t>–</w:t>
      </w:r>
      <w:r w:rsidR="00BC6EE9" w:rsidRPr="00DF1120">
        <w:rPr>
          <w:sz w:val="28"/>
          <w:szCs w:val="28"/>
          <w:lang w:eastAsia="ar-SA"/>
        </w:rPr>
        <w:t xml:space="preserve"> специалист департамента, ответственный за </w:t>
      </w:r>
      <w:r w:rsidRPr="00DF1120">
        <w:rPr>
          <w:sz w:val="28"/>
          <w:szCs w:val="28"/>
          <w:lang w:eastAsia="ar-SA"/>
        </w:rPr>
        <w:t>делопроизводство;</w:t>
      </w:r>
    </w:p>
    <w:p w:rsidR="00257427" w:rsidRPr="00DF1120" w:rsidRDefault="00257427" w:rsidP="00344745">
      <w:pPr>
        <w:autoSpaceDE w:val="0"/>
        <w:autoSpaceDN w:val="0"/>
        <w:adjustRightInd w:val="0"/>
        <w:ind w:firstLine="709"/>
        <w:jc w:val="both"/>
        <w:rPr>
          <w:sz w:val="28"/>
          <w:szCs w:val="28"/>
          <w:lang w:eastAsia="ar-SA"/>
        </w:rPr>
      </w:pPr>
      <w:r w:rsidRPr="00DF1120">
        <w:rPr>
          <w:bCs/>
          <w:sz w:val="28"/>
          <w:szCs w:val="28"/>
        </w:rPr>
        <w:t>за прием и регистрацию запроса о предоставлении муниципальной услуги, поступившего в департамент посредством Ед</w:t>
      </w:r>
      <w:r w:rsidR="00C04104">
        <w:rPr>
          <w:bCs/>
          <w:sz w:val="28"/>
          <w:szCs w:val="28"/>
        </w:rPr>
        <w:t>иного или регионального портала,</w:t>
      </w:r>
      <w:r w:rsidRPr="00DF1120">
        <w:rPr>
          <w:bCs/>
          <w:sz w:val="28"/>
          <w:szCs w:val="28"/>
        </w:rPr>
        <w:t xml:space="preserve"> </w:t>
      </w:r>
      <w:r w:rsidR="00C04104">
        <w:rPr>
          <w:bCs/>
          <w:sz w:val="28"/>
          <w:szCs w:val="28"/>
        </w:rPr>
        <w:t>–</w:t>
      </w:r>
      <w:r w:rsidRPr="00DF1120">
        <w:rPr>
          <w:sz w:val="28"/>
          <w:szCs w:val="28"/>
          <w:lang w:eastAsia="ar-SA"/>
        </w:rPr>
        <w:t xml:space="preserve"> специалист отдела архитектуры и градостроительства департамента;</w:t>
      </w:r>
    </w:p>
    <w:p w:rsidR="00BC6EE9" w:rsidRPr="00DF1120" w:rsidRDefault="00E74E06" w:rsidP="00344745">
      <w:pPr>
        <w:autoSpaceDE w:val="0"/>
        <w:autoSpaceDN w:val="0"/>
        <w:adjustRightInd w:val="0"/>
        <w:ind w:firstLine="709"/>
        <w:jc w:val="both"/>
        <w:rPr>
          <w:sz w:val="28"/>
          <w:szCs w:val="28"/>
          <w:lang w:eastAsia="ar-SA"/>
        </w:rPr>
      </w:pPr>
      <w:r w:rsidRPr="00DF1120">
        <w:rPr>
          <w:bCs/>
          <w:sz w:val="28"/>
          <w:szCs w:val="28"/>
        </w:rPr>
        <w:t>за прием и регистрацию запроса о предоставлении муниципальной услуги</w:t>
      </w:r>
      <w:r w:rsidR="00257427" w:rsidRPr="00DF1120">
        <w:rPr>
          <w:bCs/>
          <w:sz w:val="28"/>
          <w:szCs w:val="28"/>
        </w:rPr>
        <w:t>, лично предоставленного заявителем в МФЦ</w:t>
      </w:r>
      <w:r w:rsidR="00C04104">
        <w:rPr>
          <w:bCs/>
          <w:sz w:val="28"/>
          <w:szCs w:val="28"/>
        </w:rPr>
        <w:t>,</w:t>
      </w:r>
      <w:r w:rsidRPr="00DF1120">
        <w:rPr>
          <w:bCs/>
          <w:sz w:val="28"/>
          <w:szCs w:val="28"/>
        </w:rPr>
        <w:t xml:space="preserve"> </w:t>
      </w:r>
      <w:r w:rsidR="00C04104">
        <w:rPr>
          <w:bCs/>
          <w:sz w:val="28"/>
          <w:szCs w:val="28"/>
        </w:rPr>
        <w:t>–</w:t>
      </w:r>
      <w:r w:rsidR="00BC6EE9" w:rsidRPr="00DF1120">
        <w:rPr>
          <w:sz w:val="28"/>
          <w:szCs w:val="28"/>
          <w:lang w:eastAsia="ar-SA"/>
        </w:rPr>
        <w:t xml:space="preserve"> </w:t>
      </w:r>
      <w:r w:rsidRPr="00DF1120">
        <w:rPr>
          <w:sz w:val="28"/>
          <w:szCs w:val="28"/>
          <w:lang w:eastAsia="ar-SA"/>
        </w:rPr>
        <w:t>работник</w:t>
      </w:r>
      <w:r w:rsidR="00BC6EE9" w:rsidRPr="00DF1120">
        <w:rPr>
          <w:sz w:val="28"/>
          <w:szCs w:val="28"/>
          <w:lang w:eastAsia="ar-SA"/>
        </w:rPr>
        <w:t xml:space="preserve"> МФЦ.</w:t>
      </w:r>
    </w:p>
    <w:p w:rsidR="00FD6B4E" w:rsidRPr="00DF1120" w:rsidRDefault="00C04104" w:rsidP="00344745">
      <w:pPr>
        <w:suppressAutoHyphens/>
        <w:autoSpaceDE w:val="0"/>
        <w:autoSpaceDN w:val="0"/>
        <w:adjustRightInd w:val="0"/>
        <w:ind w:firstLine="709"/>
        <w:jc w:val="both"/>
        <w:rPr>
          <w:sz w:val="28"/>
          <w:szCs w:val="28"/>
        </w:rPr>
      </w:pPr>
      <w:r>
        <w:rPr>
          <w:sz w:val="28"/>
          <w:szCs w:val="28"/>
          <w:lang w:eastAsia="ar-SA"/>
        </w:rPr>
        <w:t>37.2</w:t>
      </w:r>
      <w:r w:rsidR="00D20CCC">
        <w:rPr>
          <w:sz w:val="28"/>
          <w:szCs w:val="28"/>
          <w:lang w:eastAsia="ar-SA"/>
        </w:rPr>
        <w:t>.</w:t>
      </w:r>
      <w:r>
        <w:rPr>
          <w:sz w:val="28"/>
          <w:szCs w:val="28"/>
          <w:lang w:eastAsia="ar-SA"/>
        </w:rPr>
        <w:t xml:space="preserve"> </w:t>
      </w:r>
      <w:r w:rsidR="00096B47" w:rsidRPr="00DF1120">
        <w:rPr>
          <w:sz w:val="28"/>
          <w:szCs w:val="28"/>
          <w:lang w:eastAsia="ar-SA"/>
        </w:rPr>
        <w:t>С</w:t>
      </w:r>
      <w:r w:rsidR="00BC6EE9" w:rsidRPr="00DF1120">
        <w:rPr>
          <w:sz w:val="28"/>
          <w:szCs w:val="28"/>
          <w:lang w:eastAsia="ar-SA"/>
        </w:rPr>
        <w:t>одержание административных действий, входящих в состав административной процедуры:</w:t>
      </w:r>
      <w:r w:rsidR="00BC6EE9" w:rsidRPr="00DF1120">
        <w:rPr>
          <w:rFonts w:eastAsia="Calibri"/>
          <w:sz w:val="28"/>
          <w:szCs w:val="28"/>
          <w:lang w:eastAsia="en-US"/>
        </w:rPr>
        <w:t xml:space="preserve"> прием </w:t>
      </w:r>
      <w:r w:rsidR="00257427" w:rsidRPr="00DF1120">
        <w:rPr>
          <w:rFonts w:eastAsia="Calibri"/>
          <w:sz w:val="28"/>
          <w:szCs w:val="28"/>
          <w:lang w:eastAsia="en-US"/>
        </w:rPr>
        <w:t xml:space="preserve">и регистрация </w:t>
      </w:r>
      <w:r w:rsidR="00BC6EE9" w:rsidRPr="00DF1120">
        <w:rPr>
          <w:rFonts w:eastAsia="Calibri"/>
          <w:sz w:val="28"/>
          <w:szCs w:val="28"/>
          <w:lang w:eastAsia="en-US"/>
        </w:rPr>
        <w:t>запроса о предоставлении муниципальной услуги</w:t>
      </w:r>
      <w:r w:rsidR="00257427" w:rsidRPr="00DF1120">
        <w:rPr>
          <w:rFonts w:eastAsia="Calibri"/>
          <w:sz w:val="28"/>
          <w:szCs w:val="28"/>
          <w:lang w:eastAsia="en-US"/>
        </w:rPr>
        <w:t xml:space="preserve"> </w:t>
      </w:r>
      <w:r w:rsidR="00955546" w:rsidRPr="00DF1120">
        <w:rPr>
          <w:rFonts w:eastAsia="Calibri"/>
          <w:sz w:val="28"/>
          <w:szCs w:val="28"/>
          <w:lang w:eastAsia="en-US"/>
        </w:rPr>
        <w:t xml:space="preserve">в </w:t>
      </w:r>
      <w:r w:rsidR="00FD6B4E" w:rsidRPr="00DF1120">
        <w:rPr>
          <w:sz w:val="28"/>
          <w:szCs w:val="28"/>
        </w:rPr>
        <w:t>срок</w:t>
      </w:r>
      <w:r w:rsidR="00955546" w:rsidRPr="00DF1120">
        <w:rPr>
          <w:sz w:val="28"/>
          <w:szCs w:val="28"/>
        </w:rPr>
        <w:t>, установленный</w:t>
      </w:r>
      <w:r w:rsidR="00955546" w:rsidRPr="00DF1120">
        <w:rPr>
          <w:rFonts w:ascii="Calibri" w:eastAsia="Calibri" w:hAnsi="Calibri"/>
          <w:sz w:val="22"/>
          <w:szCs w:val="22"/>
          <w:lang w:eastAsia="en-US"/>
        </w:rPr>
        <w:t xml:space="preserve"> </w:t>
      </w:r>
      <w:r w:rsidR="00955546" w:rsidRPr="00DF1120">
        <w:rPr>
          <w:sz w:val="28"/>
          <w:szCs w:val="28"/>
        </w:rPr>
        <w:t>пунктом</w:t>
      </w:r>
      <w:r w:rsidR="00FD6B4E" w:rsidRPr="00DF1120">
        <w:rPr>
          <w:sz w:val="28"/>
          <w:szCs w:val="28"/>
        </w:rPr>
        <w:t xml:space="preserve"> 30 настоящего административного регламента.</w:t>
      </w:r>
    </w:p>
    <w:p w:rsidR="004619A8" w:rsidRPr="00DF1120" w:rsidRDefault="004619A8" w:rsidP="00344745">
      <w:pPr>
        <w:autoSpaceDE w:val="0"/>
        <w:autoSpaceDN w:val="0"/>
        <w:adjustRightInd w:val="0"/>
        <w:ind w:firstLine="709"/>
        <w:jc w:val="both"/>
        <w:rPr>
          <w:sz w:val="28"/>
          <w:szCs w:val="28"/>
        </w:rPr>
      </w:pPr>
      <w:r w:rsidRPr="00DF1120">
        <w:rPr>
          <w:sz w:val="28"/>
          <w:szCs w:val="28"/>
        </w:rPr>
        <w:t>В случае личного обращения заявителя ему выдается расписка о приеме и регистрации запроса о предоставлении муниципальной услуги.</w:t>
      </w:r>
    </w:p>
    <w:p w:rsidR="00BC6EE9" w:rsidRPr="00DF1120" w:rsidRDefault="00BC6EE9" w:rsidP="00344745">
      <w:pPr>
        <w:autoSpaceDE w:val="0"/>
        <w:autoSpaceDN w:val="0"/>
        <w:adjustRightInd w:val="0"/>
        <w:ind w:firstLine="708"/>
        <w:jc w:val="both"/>
        <w:rPr>
          <w:rFonts w:eastAsia="Calibri"/>
          <w:sz w:val="28"/>
          <w:szCs w:val="28"/>
          <w:lang w:eastAsia="en-US"/>
        </w:rPr>
      </w:pPr>
      <w:r w:rsidRPr="00DF1120">
        <w:rPr>
          <w:rFonts w:eastAsia="Calibri"/>
          <w:sz w:val="28"/>
          <w:szCs w:val="28"/>
          <w:lang w:eastAsia="en-US"/>
        </w:rPr>
        <w:t>Критерий принятия решения о приеме и регистрации заявления                   о предоставлении муниципальной услуги: наличие запроса о предоставлении муниципальной услуги, отсутствие оснований для отказа приема к рассмотрению запроса о предоставлении муниципальной услуги, поданного в электронной форме.</w:t>
      </w:r>
    </w:p>
    <w:p w:rsidR="00BC6EE9" w:rsidRPr="00DF1120" w:rsidRDefault="00BC6EE9" w:rsidP="00344745">
      <w:pPr>
        <w:shd w:val="clear" w:color="auto" w:fill="FFFFFF"/>
        <w:ind w:firstLine="709"/>
        <w:jc w:val="both"/>
        <w:rPr>
          <w:sz w:val="28"/>
          <w:szCs w:val="28"/>
        </w:rPr>
      </w:pPr>
      <w:r w:rsidRPr="00DF1120">
        <w:rPr>
          <w:rFonts w:eastAsia="Calibri"/>
          <w:sz w:val="28"/>
          <w:szCs w:val="28"/>
          <w:lang w:eastAsia="en-US"/>
        </w:rPr>
        <w:t xml:space="preserve">Результат выполнения административной процедуры: </w:t>
      </w:r>
      <w:r w:rsidRPr="00DF1120">
        <w:rPr>
          <w:sz w:val="28"/>
          <w:szCs w:val="28"/>
        </w:rPr>
        <w:t>зарегистрированный запрос о предоставлении муниципальной услуги</w:t>
      </w:r>
      <w:r w:rsidR="004619A8" w:rsidRPr="00DF1120">
        <w:rPr>
          <w:sz w:val="28"/>
          <w:szCs w:val="28"/>
        </w:rPr>
        <w:t xml:space="preserve"> либо </w:t>
      </w:r>
      <w:r w:rsidR="00BC7B95" w:rsidRPr="00DF1120">
        <w:rPr>
          <w:sz w:val="28"/>
          <w:szCs w:val="28"/>
        </w:rPr>
        <w:t xml:space="preserve">направление заявителю уведомления об </w:t>
      </w:r>
      <w:r w:rsidR="004619A8" w:rsidRPr="00DF1120">
        <w:rPr>
          <w:sz w:val="28"/>
          <w:szCs w:val="28"/>
        </w:rPr>
        <w:t>отказ</w:t>
      </w:r>
      <w:r w:rsidR="00BC7B95" w:rsidRPr="00DF1120">
        <w:rPr>
          <w:sz w:val="28"/>
          <w:szCs w:val="28"/>
        </w:rPr>
        <w:t>е</w:t>
      </w:r>
      <w:r w:rsidR="004619A8" w:rsidRPr="00DF1120">
        <w:rPr>
          <w:sz w:val="28"/>
          <w:szCs w:val="28"/>
        </w:rPr>
        <w:t xml:space="preserve"> в приеме к рассмотрению запроса о предоставлении муниципальной услуги,</w:t>
      </w:r>
      <w:r w:rsidR="004619A8" w:rsidRPr="00DF1120">
        <w:rPr>
          <w:rFonts w:eastAsia="Calibri"/>
          <w:sz w:val="28"/>
          <w:szCs w:val="28"/>
          <w:lang w:eastAsia="en-US"/>
        </w:rPr>
        <w:t xml:space="preserve"> </w:t>
      </w:r>
      <w:r w:rsidR="00BC7B95" w:rsidRPr="00DF1120">
        <w:rPr>
          <w:rFonts w:eastAsia="Calibri"/>
          <w:sz w:val="28"/>
          <w:szCs w:val="28"/>
          <w:lang w:eastAsia="en-US"/>
        </w:rPr>
        <w:t>п</w:t>
      </w:r>
      <w:r w:rsidR="004619A8" w:rsidRPr="00DF1120">
        <w:rPr>
          <w:rFonts w:eastAsia="Calibri"/>
          <w:sz w:val="28"/>
          <w:szCs w:val="28"/>
          <w:lang w:eastAsia="en-US"/>
        </w:rPr>
        <w:t>оданного в электронной форме.</w:t>
      </w:r>
    </w:p>
    <w:p w:rsidR="004619A8" w:rsidRPr="00DF1120" w:rsidRDefault="004619A8" w:rsidP="00344745">
      <w:pPr>
        <w:autoSpaceDE w:val="0"/>
        <w:autoSpaceDN w:val="0"/>
        <w:adjustRightInd w:val="0"/>
        <w:ind w:firstLine="709"/>
        <w:jc w:val="both"/>
        <w:rPr>
          <w:sz w:val="28"/>
          <w:szCs w:val="28"/>
          <w:lang w:eastAsia="ar-SA"/>
        </w:rPr>
      </w:pPr>
      <w:r w:rsidRPr="00DF1120">
        <w:rPr>
          <w:sz w:val="28"/>
          <w:szCs w:val="28"/>
          <w:lang w:eastAsia="ar-SA"/>
        </w:rPr>
        <w:t>Способ фиксации результата выполнения административной процедуры</w:t>
      </w:r>
      <w:r w:rsidR="00BC7B95" w:rsidRPr="00DF1120">
        <w:rPr>
          <w:sz w:val="28"/>
          <w:szCs w:val="28"/>
          <w:lang w:eastAsia="ar-SA"/>
        </w:rPr>
        <w:t xml:space="preserve"> и порядок его передачи для выполнения следующей административной процедуры</w:t>
      </w:r>
      <w:r w:rsidRPr="00DF1120">
        <w:rPr>
          <w:sz w:val="28"/>
          <w:szCs w:val="28"/>
          <w:lang w:eastAsia="ar-SA"/>
        </w:rPr>
        <w:t>:</w:t>
      </w:r>
    </w:p>
    <w:p w:rsidR="004619A8" w:rsidRPr="00DF1120" w:rsidRDefault="004619A8" w:rsidP="00344745">
      <w:pPr>
        <w:suppressAutoHyphens/>
        <w:autoSpaceDE w:val="0"/>
        <w:autoSpaceDN w:val="0"/>
        <w:adjustRightInd w:val="0"/>
        <w:ind w:firstLine="709"/>
        <w:jc w:val="both"/>
        <w:rPr>
          <w:rFonts w:eastAsia="Calibri"/>
          <w:sz w:val="28"/>
          <w:szCs w:val="28"/>
          <w:lang w:eastAsia="en-US"/>
        </w:rPr>
      </w:pPr>
      <w:r w:rsidRPr="00DF1120">
        <w:rPr>
          <w:bCs/>
          <w:sz w:val="28"/>
          <w:szCs w:val="28"/>
        </w:rPr>
        <w:t>запрос о предоставлении муниципальной услуги, поступивший в администрацию района или департамент посредством почты, либо лично предоставленный заявителем, регистрируется в системе электронного документооборота;</w:t>
      </w:r>
    </w:p>
    <w:p w:rsidR="004619A8" w:rsidRPr="00DF1120" w:rsidRDefault="004619A8" w:rsidP="00344745">
      <w:pPr>
        <w:suppressAutoHyphens/>
        <w:autoSpaceDE w:val="0"/>
        <w:autoSpaceDN w:val="0"/>
        <w:adjustRightInd w:val="0"/>
        <w:ind w:firstLine="709"/>
        <w:jc w:val="both"/>
        <w:rPr>
          <w:sz w:val="28"/>
          <w:szCs w:val="28"/>
        </w:rPr>
      </w:pPr>
      <w:r w:rsidRPr="00DF1120">
        <w:rPr>
          <w:bCs/>
          <w:sz w:val="28"/>
          <w:szCs w:val="28"/>
        </w:rPr>
        <w:t xml:space="preserve">запрос о предоставлении муниципальной услуги, поступивший в департамент посредством </w:t>
      </w:r>
      <w:r w:rsidRPr="00DF1120">
        <w:rPr>
          <w:rFonts w:eastAsia="Calibri"/>
          <w:sz w:val="28"/>
          <w:szCs w:val="28"/>
          <w:lang w:eastAsia="en-US"/>
        </w:rPr>
        <w:t>Единого или регионального портала,</w:t>
      </w:r>
      <w:r w:rsidRPr="00DF1120">
        <w:rPr>
          <w:bCs/>
          <w:sz w:val="28"/>
          <w:szCs w:val="28"/>
        </w:rPr>
        <w:t xml:space="preserve"> принимается посредством системы исполнения регламента, в том числе обеспечивающей направление заявителю </w:t>
      </w:r>
      <w:r w:rsidRPr="00DF1120">
        <w:rPr>
          <w:sz w:val="28"/>
          <w:szCs w:val="28"/>
        </w:rPr>
        <w:t>уведомления о приеме запроса к рассмотрению или о мотивированном отказе в</w:t>
      </w:r>
      <w:r w:rsidR="004F22E3" w:rsidRPr="00DF1120">
        <w:rPr>
          <w:sz w:val="28"/>
          <w:szCs w:val="28"/>
        </w:rPr>
        <w:t xml:space="preserve"> приеме запроса;</w:t>
      </w:r>
    </w:p>
    <w:p w:rsidR="004619A8" w:rsidRPr="00DF1120" w:rsidRDefault="004F22E3" w:rsidP="00344745">
      <w:pPr>
        <w:pStyle w:val="consplusnormal1"/>
        <w:spacing w:before="0" w:beforeAutospacing="0" w:after="0" w:afterAutospacing="0"/>
        <w:ind w:firstLine="709"/>
        <w:jc w:val="both"/>
        <w:rPr>
          <w:sz w:val="28"/>
          <w:szCs w:val="28"/>
        </w:rPr>
      </w:pPr>
      <w:r w:rsidRPr="00DF1120">
        <w:rPr>
          <w:bCs/>
          <w:sz w:val="28"/>
          <w:szCs w:val="28"/>
        </w:rPr>
        <w:lastRenderedPageBreak/>
        <w:t xml:space="preserve">запрос о предоставлении муниципальной услуги, поступивший в </w:t>
      </w:r>
      <w:r w:rsidR="004619A8" w:rsidRPr="00DF1120">
        <w:rPr>
          <w:sz w:val="28"/>
          <w:szCs w:val="28"/>
        </w:rPr>
        <w:t>МФЦ</w:t>
      </w:r>
      <w:r w:rsidRPr="00DF1120">
        <w:rPr>
          <w:sz w:val="28"/>
          <w:szCs w:val="28"/>
        </w:rPr>
        <w:t>,</w:t>
      </w:r>
      <w:r w:rsidR="004619A8" w:rsidRPr="00DF1120">
        <w:rPr>
          <w:sz w:val="28"/>
          <w:szCs w:val="28"/>
        </w:rPr>
        <w:t xml:space="preserve"> принимается посредством автоматизированн</w:t>
      </w:r>
      <w:r w:rsidR="00BC7B95" w:rsidRPr="00DF1120">
        <w:rPr>
          <w:sz w:val="28"/>
          <w:szCs w:val="28"/>
        </w:rPr>
        <w:t>ой информационной системы «МФЦ»;</w:t>
      </w:r>
    </w:p>
    <w:p w:rsidR="00BC7B95" w:rsidRPr="00DF1120" w:rsidRDefault="00BC7B95" w:rsidP="00344745">
      <w:pPr>
        <w:pStyle w:val="consplusnormal1"/>
        <w:spacing w:before="0" w:beforeAutospacing="0" w:after="0" w:afterAutospacing="0"/>
        <w:ind w:firstLine="709"/>
        <w:jc w:val="both"/>
        <w:rPr>
          <w:sz w:val="28"/>
          <w:szCs w:val="28"/>
        </w:rPr>
      </w:pPr>
      <w:r w:rsidRPr="00DF1120">
        <w:rPr>
          <w:sz w:val="28"/>
          <w:szCs w:val="28"/>
        </w:rPr>
        <w:t>направление заявителю уведомления об отказе в приеме к рассмотрению запроса о предоставлении муниципальной услуги,</w:t>
      </w:r>
      <w:r w:rsidRPr="00DF1120">
        <w:rPr>
          <w:rFonts w:eastAsia="Calibri"/>
          <w:sz w:val="28"/>
          <w:szCs w:val="28"/>
          <w:lang w:eastAsia="en-US"/>
        </w:rPr>
        <w:t xml:space="preserve"> поданного в электронной форме, осуществляется посредством Единого или регионального портала, и фиксируется </w:t>
      </w:r>
      <w:r w:rsidR="00A44474">
        <w:rPr>
          <w:rFonts w:eastAsia="Calibri"/>
          <w:sz w:val="28"/>
          <w:szCs w:val="28"/>
          <w:lang w:eastAsia="en-US"/>
        </w:rPr>
        <w:t>в системе исполнения регламента;</w:t>
      </w:r>
    </w:p>
    <w:p w:rsidR="00BC6EE9" w:rsidRPr="00DF1120" w:rsidRDefault="00F45211" w:rsidP="00344745">
      <w:pPr>
        <w:pStyle w:val="aa"/>
        <w:numPr>
          <w:ilvl w:val="0"/>
          <w:numId w:val="5"/>
        </w:numPr>
        <w:autoSpaceDE w:val="0"/>
        <w:autoSpaceDN w:val="0"/>
        <w:adjustRightInd w:val="0"/>
        <w:ind w:left="0" w:firstLine="709"/>
        <w:jc w:val="both"/>
        <w:rPr>
          <w:rFonts w:eastAsia="Calibri"/>
          <w:sz w:val="28"/>
          <w:szCs w:val="28"/>
          <w:lang w:eastAsia="en-US"/>
        </w:rPr>
      </w:pPr>
      <w:r w:rsidRPr="00DF1120">
        <w:rPr>
          <w:rFonts w:eastAsia="Calibri"/>
          <w:sz w:val="28"/>
          <w:szCs w:val="28"/>
          <w:lang w:eastAsia="en-US"/>
        </w:rPr>
        <w:t>в</w:t>
      </w:r>
      <w:r w:rsidR="00A910B0" w:rsidRPr="00DF1120">
        <w:rPr>
          <w:rFonts w:eastAsia="Calibri"/>
          <w:sz w:val="28"/>
          <w:szCs w:val="28"/>
          <w:lang w:eastAsia="en-US"/>
        </w:rPr>
        <w:t xml:space="preserve"> случае поступления </w:t>
      </w:r>
      <w:r w:rsidR="00A910B0" w:rsidRPr="00DF1120">
        <w:rPr>
          <w:bCs/>
          <w:sz w:val="28"/>
          <w:szCs w:val="28"/>
        </w:rPr>
        <w:t xml:space="preserve">запроса о предоставлении муниципальной услуги в администрацию района, специалист администрации района, ответственный за делопроизводство, обеспечивает его передачу в департамент в срок не позднее </w:t>
      </w:r>
      <w:r w:rsidR="00A910B0" w:rsidRPr="00DF1120">
        <w:rPr>
          <w:rFonts w:eastAsia="Calibri"/>
          <w:sz w:val="28"/>
          <w:szCs w:val="28"/>
          <w:lang w:eastAsia="en-US"/>
        </w:rPr>
        <w:t xml:space="preserve">следующего рабочего дня </w:t>
      </w:r>
      <w:r w:rsidR="00BC6EE9" w:rsidRPr="00DF1120">
        <w:rPr>
          <w:rFonts w:eastAsia="Calibri"/>
          <w:sz w:val="28"/>
          <w:szCs w:val="28"/>
          <w:lang w:eastAsia="en-US"/>
        </w:rPr>
        <w:t>за днем регистрации</w:t>
      </w:r>
      <w:r w:rsidR="00A910B0" w:rsidRPr="00DF1120">
        <w:rPr>
          <w:bCs/>
          <w:sz w:val="28"/>
          <w:szCs w:val="28"/>
        </w:rPr>
        <w:t xml:space="preserve"> указанного запроса</w:t>
      </w:r>
      <w:r w:rsidR="00A910B0" w:rsidRPr="00DF1120">
        <w:rPr>
          <w:rFonts w:eastAsia="Calibri"/>
          <w:sz w:val="28"/>
          <w:szCs w:val="28"/>
          <w:lang w:eastAsia="en-US"/>
        </w:rPr>
        <w:t>.</w:t>
      </w:r>
    </w:p>
    <w:p w:rsidR="00A910B0" w:rsidRPr="00DF1120" w:rsidRDefault="00F22A3E" w:rsidP="00344745">
      <w:pPr>
        <w:autoSpaceDE w:val="0"/>
        <w:autoSpaceDN w:val="0"/>
        <w:adjustRightInd w:val="0"/>
        <w:ind w:firstLine="709"/>
        <w:jc w:val="both"/>
        <w:rPr>
          <w:rFonts w:eastAsia="Calibri"/>
          <w:sz w:val="28"/>
          <w:szCs w:val="28"/>
          <w:lang w:eastAsia="en-US"/>
        </w:rPr>
      </w:pPr>
      <w:r w:rsidRPr="00DF1120">
        <w:rPr>
          <w:sz w:val="28"/>
          <w:szCs w:val="28"/>
          <w:lang w:eastAsia="ar-SA"/>
        </w:rPr>
        <w:t>Специалист департамента, ответственный за делопроизводство, обеспечивает передачу</w:t>
      </w:r>
      <w:r w:rsidRPr="00DF1120">
        <w:rPr>
          <w:rFonts w:eastAsia="Calibri"/>
          <w:sz w:val="28"/>
          <w:szCs w:val="28"/>
          <w:lang w:eastAsia="en-US"/>
        </w:rPr>
        <w:t xml:space="preserve"> запроса </w:t>
      </w:r>
      <w:r w:rsidRPr="00DF1120">
        <w:rPr>
          <w:bCs/>
          <w:sz w:val="28"/>
          <w:szCs w:val="28"/>
        </w:rPr>
        <w:t xml:space="preserve">о предоставлении муниципальной услуги </w:t>
      </w:r>
      <w:r w:rsidR="002E731C" w:rsidRPr="00DF1120">
        <w:rPr>
          <w:sz w:val="28"/>
          <w:szCs w:val="28"/>
          <w:lang w:eastAsia="ar-SA"/>
        </w:rPr>
        <w:t>специалисту отдела архитектуры и градостроительства департамента, ответственному за предоставление муниципальной услуги (далее также – специалист, ответственный за предоставление муниципальной услуги) в день его регистрации в департаменте.</w:t>
      </w:r>
    </w:p>
    <w:p w:rsidR="002E731C" w:rsidRPr="00DF1120" w:rsidRDefault="002E731C" w:rsidP="00344745">
      <w:pPr>
        <w:autoSpaceDE w:val="0"/>
        <w:autoSpaceDN w:val="0"/>
        <w:adjustRightInd w:val="0"/>
        <w:ind w:firstLine="709"/>
        <w:jc w:val="both"/>
        <w:rPr>
          <w:bCs/>
          <w:sz w:val="28"/>
          <w:szCs w:val="28"/>
        </w:rPr>
      </w:pPr>
      <w:r w:rsidRPr="00DF1120">
        <w:rPr>
          <w:rFonts w:eastAsia="Calibri"/>
          <w:sz w:val="28"/>
          <w:szCs w:val="28"/>
          <w:lang w:eastAsia="en-US"/>
        </w:rPr>
        <w:t xml:space="preserve">В случае поступления </w:t>
      </w:r>
      <w:r w:rsidRPr="00DF1120">
        <w:rPr>
          <w:bCs/>
          <w:sz w:val="28"/>
          <w:szCs w:val="28"/>
        </w:rPr>
        <w:t>запроса о предоставлении муниципальной услуги в МФЦ, при наличии документов и (или) информации, указанных в подпунктах 6 – 10 пункта 17 настоящего административного регламента, МФЦ обеспечивает передачу</w:t>
      </w:r>
      <w:r w:rsidRPr="00DF1120">
        <w:t xml:space="preserve"> </w:t>
      </w:r>
      <w:r w:rsidRPr="00DF1120">
        <w:rPr>
          <w:bCs/>
          <w:sz w:val="28"/>
          <w:szCs w:val="28"/>
        </w:rPr>
        <w:t xml:space="preserve">запроса о предоставлении муниципальной услуги в департамент в срок не позднее </w:t>
      </w:r>
      <w:r w:rsidRPr="00DF1120">
        <w:rPr>
          <w:rFonts w:eastAsia="Calibri"/>
          <w:sz w:val="28"/>
          <w:szCs w:val="28"/>
          <w:lang w:eastAsia="en-US"/>
        </w:rPr>
        <w:t>следующего рабочего дня за днем регистрации</w:t>
      </w:r>
      <w:r w:rsidRPr="00DF1120">
        <w:rPr>
          <w:bCs/>
          <w:sz w:val="28"/>
          <w:szCs w:val="28"/>
        </w:rPr>
        <w:t xml:space="preserve"> указанного запроса</w:t>
      </w:r>
      <w:r w:rsidRPr="00DF1120">
        <w:rPr>
          <w:rFonts w:eastAsia="Calibri"/>
          <w:sz w:val="28"/>
          <w:szCs w:val="28"/>
          <w:lang w:eastAsia="en-US"/>
        </w:rPr>
        <w:t>.</w:t>
      </w:r>
    </w:p>
    <w:p w:rsidR="00BC6EE9" w:rsidRPr="00DF1120" w:rsidRDefault="00BC6EE9" w:rsidP="00344745">
      <w:pPr>
        <w:autoSpaceDE w:val="0"/>
        <w:autoSpaceDN w:val="0"/>
        <w:adjustRightInd w:val="0"/>
        <w:ind w:firstLine="284"/>
        <w:jc w:val="both"/>
        <w:rPr>
          <w:sz w:val="28"/>
          <w:szCs w:val="28"/>
        </w:rPr>
      </w:pPr>
    </w:p>
    <w:p w:rsidR="00BC6EE9" w:rsidRPr="00DF1120" w:rsidRDefault="00BC6EE9" w:rsidP="00344745">
      <w:pPr>
        <w:autoSpaceDE w:val="0"/>
        <w:autoSpaceDN w:val="0"/>
        <w:adjustRightInd w:val="0"/>
        <w:jc w:val="center"/>
        <w:rPr>
          <w:sz w:val="28"/>
          <w:szCs w:val="28"/>
          <w:lang w:eastAsia="ar-SA"/>
        </w:rPr>
      </w:pPr>
      <w:r w:rsidRPr="00DF1120">
        <w:rPr>
          <w:sz w:val="28"/>
          <w:szCs w:val="28"/>
          <w:lang w:eastAsia="ar-SA"/>
        </w:rPr>
        <w:t>Формирование и направление межведомственных запросов в органы</w:t>
      </w:r>
      <w:r w:rsidR="002E731C" w:rsidRPr="00DF1120">
        <w:rPr>
          <w:sz w:val="28"/>
          <w:szCs w:val="28"/>
          <w:lang w:eastAsia="ar-SA"/>
        </w:rPr>
        <w:t xml:space="preserve"> власти</w:t>
      </w:r>
      <w:r w:rsidRPr="00DF1120">
        <w:rPr>
          <w:sz w:val="28"/>
          <w:szCs w:val="28"/>
          <w:lang w:eastAsia="ar-SA"/>
        </w:rPr>
        <w:t>, участвующие в предоставлении муниципальной услуги</w:t>
      </w:r>
    </w:p>
    <w:p w:rsidR="00BC6EE9" w:rsidRPr="00DF1120" w:rsidRDefault="00BC6EE9" w:rsidP="00344745">
      <w:pPr>
        <w:autoSpaceDE w:val="0"/>
        <w:autoSpaceDN w:val="0"/>
        <w:adjustRightInd w:val="0"/>
        <w:jc w:val="center"/>
        <w:rPr>
          <w:b/>
          <w:sz w:val="28"/>
          <w:szCs w:val="28"/>
        </w:rPr>
      </w:pPr>
    </w:p>
    <w:p w:rsidR="00BC6EE9" w:rsidRPr="00DF1120" w:rsidRDefault="00C626A9" w:rsidP="00344745">
      <w:pPr>
        <w:suppressAutoHyphens/>
        <w:autoSpaceDE w:val="0"/>
        <w:autoSpaceDN w:val="0"/>
        <w:adjustRightInd w:val="0"/>
        <w:ind w:firstLine="709"/>
        <w:jc w:val="both"/>
        <w:rPr>
          <w:sz w:val="28"/>
          <w:szCs w:val="28"/>
          <w:lang w:eastAsia="ar-SA"/>
        </w:rPr>
      </w:pPr>
      <w:r w:rsidRPr="00DF1120">
        <w:rPr>
          <w:sz w:val="28"/>
          <w:szCs w:val="28"/>
          <w:lang w:eastAsia="ar-SA"/>
        </w:rPr>
        <w:t>38</w:t>
      </w:r>
      <w:r w:rsidR="00BC6EE9" w:rsidRPr="00DF1120">
        <w:rPr>
          <w:sz w:val="28"/>
          <w:szCs w:val="28"/>
          <w:lang w:eastAsia="ar-SA"/>
        </w:rPr>
        <w:t>.</w:t>
      </w:r>
      <w:r w:rsidR="00BC6EE9" w:rsidRPr="00DF1120">
        <w:rPr>
          <w:b/>
          <w:sz w:val="28"/>
          <w:szCs w:val="28"/>
          <w:lang w:eastAsia="ar-SA"/>
        </w:rPr>
        <w:t xml:space="preserve"> </w:t>
      </w:r>
      <w:r w:rsidR="00BC6EE9" w:rsidRPr="00DF1120">
        <w:rPr>
          <w:sz w:val="28"/>
          <w:szCs w:val="28"/>
          <w:lang w:eastAsia="ar-SA"/>
        </w:rPr>
        <w:t>Основание</w:t>
      </w:r>
      <w:r w:rsidR="002E731C" w:rsidRPr="00DF1120">
        <w:rPr>
          <w:sz w:val="28"/>
          <w:szCs w:val="28"/>
          <w:lang w:eastAsia="ar-SA"/>
        </w:rPr>
        <w:t>м</w:t>
      </w:r>
      <w:r w:rsidR="00BC6EE9" w:rsidRPr="00DF1120">
        <w:rPr>
          <w:sz w:val="28"/>
          <w:szCs w:val="28"/>
          <w:lang w:eastAsia="ar-SA"/>
        </w:rPr>
        <w:t xml:space="preserve"> для начала административной процедуры</w:t>
      </w:r>
      <w:r w:rsidR="002E731C" w:rsidRPr="00DF1120">
        <w:rPr>
          <w:sz w:val="28"/>
          <w:szCs w:val="28"/>
          <w:lang w:eastAsia="ar-SA"/>
        </w:rPr>
        <w:t xml:space="preserve"> является</w:t>
      </w:r>
      <w:r w:rsidR="00BC6EE9" w:rsidRPr="00DF1120">
        <w:rPr>
          <w:sz w:val="28"/>
          <w:szCs w:val="28"/>
          <w:lang w:eastAsia="ar-SA"/>
        </w:rPr>
        <w:t xml:space="preserve"> </w:t>
      </w:r>
      <w:r w:rsidR="002E731C" w:rsidRPr="00DF1120">
        <w:rPr>
          <w:sz w:val="28"/>
          <w:szCs w:val="28"/>
          <w:lang w:eastAsia="ar-SA"/>
        </w:rPr>
        <w:t>зарегистрированный в МФЦ запрос о предоставлении муниципальной услуги либо поступление его специалисту, ответственному за предоставление муниципальной услуги</w:t>
      </w:r>
      <w:r w:rsidR="00BC6EE9" w:rsidRPr="00DF1120">
        <w:rPr>
          <w:sz w:val="28"/>
          <w:szCs w:val="28"/>
          <w:lang w:eastAsia="ar-SA"/>
        </w:rPr>
        <w:t>.</w:t>
      </w:r>
    </w:p>
    <w:p w:rsidR="00337378" w:rsidRPr="00DF1120" w:rsidRDefault="00C626A9" w:rsidP="00344745">
      <w:pPr>
        <w:suppressAutoHyphens/>
        <w:autoSpaceDE w:val="0"/>
        <w:autoSpaceDN w:val="0"/>
        <w:adjustRightInd w:val="0"/>
        <w:ind w:firstLine="709"/>
        <w:jc w:val="both"/>
        <w:rPr>
          <w:sz w:val="28"/>
          <w:szCs w:val="28"/>
          <w:lang w:eastAsia="ar-SA"/>
        </w:rPr>
      </w:pPr>
      <w:r w:rsidRPr="00DF1120">
        <w:rPr>
          <w:sz w:val="28"/>
          <w:szCs w:val="28"/>
          <w:lang w:eastAsia="ar-SA"/>
        </w:rPr>
        <w:t>38</w:t>
      </w:r>
      <w:r w:rsidR="00AD3DB6" w:rsidRPr="00DF1120">
        <w:rPr>
          <w:sz w:val="28"/>
          <w:szCs w:val="28"/>
          <w:lang w:eastAsia="ar-SA"/>
        </w:rPr>
        <w:t>.1.</w:t>
      </w:r>
      <w:r w:rsidR="00C557D4" w:rsidRPr="00DF1120">
        <w:rPr>
          <w:sz w:val="28"/>
          <w:szCs w:val="28"/>
          <w:lang w:eastAsia="ar-SA"/>
        </w:rPr>
        <w:t xml:space="preserve"> С</w:t>
      </w:r>
      <w:r w:rsidR="00BC6EE9" w:rsidRPr="00DF1120">
        <w:rPr>
          <w:sz w:val="28"/>
          <w:szCs w:val="28"/>
          <w:lang w:eastAsia="ar-SA"/>
        </w:rPr>
        <w:t xml:space="preserve">ведения о должностных лицах, ответственных за выполнение административных действий, входящих в состав административной процедуры: </w:t>
      </w:r>
    </w:p>
    <w:p w:rsidR="00337378" w:rsidRPr="00DF1120" w:rsidRDefault="00337378"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за формирование и направление межведомственных и внутриведомственных запросов </w:t>
      </w:r>
      <w:r w:rsidR="00C04104">
        <w:rPr>
          <w:sz w:val="28"/>
          <w:szCs w:val="28"/>
          <w:lang w:eastAsia="ar-SA"/>
        </w:rPr>
        <w:t>–</w:t>
      </w:r>
      <w:r w:rsidRPr="00DF1120">
        <w:rPr>
          <w:sz w:val="28"/>
          <w:szCs w:val="28"/>
          <w:lang w:eastAsia="ar-SA"/>
        </w:rPr>
        <w:t xml:space="preserve"> </w:t>
      </w:r>
      <w:r w:rsidR="00BC6EE9" w:rsidRPr="00DF1120">
        <w:rPr>
          <w:sz w:val="28"/>
          <w:szCs w:val="28"/>
          <w:lang w:eastAsia="ar-SA"/>
        </w:rPr>
        <w:t>специалист, ответственный за предоставление муниципа</w:t>
      </w:r>
      <w:r w:rsidRPr="00DF1120">
        <w:rPr>
          <w:sz w:val="28"/>
          <w:szCs w:val="28"/>
          <w:lang w:eastAsia="ar-SA"/>
        </w:rPr>
        <w:t>льной услуги;</w:t>
      </w:r>
    </w:p>
    <w:p w:rsidR="00BC6EE9" w:rsidRPr="00DF1120" w:rsidRDefault="00337378"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за формирование и направление межведомственных запросов </w:t>
      </w:r>
      <w:r w:rsidR="0074366F">
        <w:rPr>
          <w:sz w:val="28"/>
          <w:szCs w:val="28"/>
          <w:lang w:eastAsia="ar-SA"/>
        </w:rPr>
        <w:t>–</w:t>
      </w:r>
      <w:r w:rsidRPr="00DF1120">
        <w:rPr>
          <w:sz w:val="28"/>
          <w:szCs w:val="28"/>
          <w:lang w:eastAsia="ar-SA"/>
        </w:rPr>
        <w:t xml:space="preserve"> </w:t>
      </w:r>
      <w:r w:rsidR="002E731C" w:rsidRPr="00DF1120">
        <w:rPr>
          <w:sz w:val="28"/>
          <w:szCs w:val="28"/>
          <w:lang w:eastAsia="ar-SA"/>
        </w:rPr>
        <w:t>работник</w:t>
      </w:r>
      <w:r w:rsidR="00BC6EE9" w:rsidRPr="00DF1120">
        <w:rPr>
          <w:sz w:val="28"/>
          <w:szCs w:val="28"/>
          <w:lang w:eastAsia="ar-SA"/>
        </w:rPr>
        <w:t xml:space="preserve"> МФЦ.</w:t>
      </w:r>
    </w:p>
    <w:p w:rsidR="00BC6EE9" w:rsidRPr="00DF1120" w:rsidRDefault="00F17AFF" w:rsidP="00344745">
      <w:pPr>
        <w:suppressAutoHyphens/>
        <w:autoSpaceDE w:val="0"/>
        <w:autoSpaceDN w:val="0"/>
        <w:adjustRightInd w:val="0"/>
        <w:ind w:firstLine="709"/>
        <w:jc w:val="both"/>
        <w:rPr>
          <w:sz w:val="28"/>
          <w:szCs w:val="28"/>
          <w:lang w:eastAsia="ar-SA"/>
        </w:rPr>
      </w:pPr>
      <w:r w:rsidRPr="00DF1120">
        <w:rPr>
          <w:sz w:val="28"/>
          <w:szCs w:val="28"/>
          <w:lang w:eastAsia="ar-SA"/>
        </w:rPr>
        <w:t>38</w:t>
      </w:r>
      <w:r w:rsidR="00AD3DB6" w:rsidRPr="00DF1120">
        <w:rPr>
          <w:sz w:val="28"/>
          <w:szCs w:val="28"/>
          <w:lang w:eastAsia="ar-SA"/>
        </w:rPr>
        <w:t>.2</w:t>
      </w:r>
      <w:r w:rsidR="00C04104">
        <w:rPr>
          <w:sz w:val="28"/>
          <w:szCs w:val="28"/>
          <w:lang w:eastAsia="ar-SA"/>
        </w:rPr>
        <w:t>.</w:t>
      </w:r>
      <w:r w:rsidR="00C557D4" w:rsidRPr="00DF1120">
        <w:rPr>
          <w:sz w:val="28"/>
          <w:szCs w:val="28"/>
          <w:lang w:eastAsia="ar-SA"/>
        </w:rPr>
        <w:t xml:space="preserve"> С</w:t>
      </w:r>
      <w:r w:rsidR="00BC6EE9" w:rsidRPr="00DF1120">
        <w:rPr>
          <w:sz w:val="28"/>
          <w:szCs w:val="28"/>
          <w:lang w:eastAsia="ar-SA"/>
        </w:rPr>
        <w:t>одержание административных действий, входящих в состав административной процедуры:</w:t>
      </w:r>
    </w:p>
    <w:p w:rsidR="00BC6EE9" w:rsidRPr="00DF1120" w:rsidRDefault="00BC6EE9" w:rsidP="00344745">
      <w:pPr>
        <w:suppressAutoHyphens/>
        <w:autoSpaceDE w:val="0"/>
        <w:autoSpaceDN w:val="0"/>
        <w:adjustRightInd w:val="0"/>
        <w:ind w:firstLine="709"/>
        <w:jc w:val="both"/>
        <w:rPr>
          <w:sz w:val="28"/>
          <w:szCs w:val="28"/>
          <w:lang w:eastAsia="ar-SA"/>
        </w:rPr>
      </w:pPr>
      <w:r w:rsidRPr="00DF1120">
        <w:rPr>
          <w:sz w:val="28"/>
          <w:szCs w:val="28"/>
          <w:lang w:eastAsia="ar-SA"/>
        </w:rPr>
        <w:lastRenderedPageBreak/>
        <w:t>формирование и направление межведомственных</w:t>
      </w:r>
      <w:r w:rsidR="002E731C" w:rsidRPr="00DF1120">
        <w:rPr>
          <w:sz w:val="28"/>
          <w:szCs w:val="28"/>
          <w:lang w:eastAsia="ar-SA"/>
        </w:rPr>
        <w:t xml:space="preserve"> </w:t>
      </w:r>
      <w:r w:rsidRPr="00DF1120">
        <w:rPr>
          <w:sz w:val="28"/>
          <w:szCs w:val="28"/>
          <w:lang w:eastAsia="ar-SA"/>
        </w:rPr>
        <w:t>запросов в органы</w:t>
      </w:r>
      <w:r w:rsidR="002E731C" w:rsidRPr="00DF1120">
        <w:rPr>
          <w:sz w:val="28"/>
          <w:szCs w:val="28"/>
          <w:lang w:eastAsia="ar-SA"/>
        </w:rPr>
        <w:t xml:space="preserve"> власти</w:t>
      </w:r>
      <w:r w:rsidRPr="00DF1120">
        <w:rPr>
          <w:sz w:val="28"/>
          <w:szCs w:val="28"/>
          <w:lang w:eastAsia="ar-SA"/>
        </w:rPr>
        <w:t xml:space="preserve">, участвующие в предоставлении муниципальной услуги, в срок не более 5 рабочих дней со дня </w:t>
      </w:r>
      <w:r w:rsidR="00955546" w:rsidRPr="00DF1120">
        <w:rPr>
          <w:sz w:val="28"/>
          <w:szCs w:val="28"/>
          <w:lang w:eastAsia="ar-SA"/>
        </w:rPr>
        <w:t xml:space="preserve">регистрации запроса в МФЦ или со дня </w:t>
      </w:r>
      <w:r w:rsidRPr="00DF1120">
        <w:rPr>
          <w:sz w:val="28"/>
          <w:szCs w:val="28"/>
          <w:lang w:eastAsia="ar-SA"/>
        </w:rPr>
        <w:t xml:space="preserve">поступления зарегистрированного </w:t>
      </w:r>
      <w:r w:rsidR="00955546" w:rsidRPr="00DF1120">
        <w:rPr>
          <w:sz w:val="28"/>
          <w:szCs w:val="28"/>
          <w:lang w:eastAsia="ar-SA"/>
        </w:rPr>
        <w:t>запроса</w:t>
      </w:r>
      <w:r w:rsidRPr="00DF1120">
        <w:rPr>
          <w:sz w:val="28"/>
          <w:szCs w:val="28"/>
          <w:lang w:eastAsia="ar-SA"/>
        </w:rPr>
        <w:t xml:space="preserve"> о предоставлении муниципальной услуги</w:t>
      </w:r>
      <w:r w:rsidRPr="00DF1120">
        <w:rPr>
          <w:rFonts w:eastAsia="Calibri"/>
          <w:sz w:val="28"/>
          <w:szCs w:val="28"/>
          <w:lang w:eastAsia="en-US"/>
        </w:rPr>
        <w:t xml:space="preserve"> специалисту, ответственному за предоставление муниципальной услуги</w:t>
      </w:r>
      <w:r w:rsidRPr="00DF1120">
        <w:rPr>
          <w:sz w:val="28"/>
          <w:szCs w:val="28"/>
          <w:lang w:eastAsia="ar-SA"/>
        </w:rPr>
        <w:t>;</w:t>
      </w:r>
    </w:p>
    <w:p w:rsidR="00122B1E" w:rsidRPr="00DF1120" w:rsidRDefault="00122B1E" w:rsidP="00344745">
      <w:pPr>
        <w:suppressAutoHyphens/>
        <w:autoSpaceDE w:val="0"/>
        <w:autoSpaceDN w:val="0"/>
        <w:adjustRightInd w:val="0"/>
        <w:ind w:firstLine="709"/>
        <w:jc w:val="both"/>
        <w:rPr>
          <w:sz w:val="28"/>
          <w:szCs w:val="28"/>
          <w:lang w:eastAsia="ar-SA"/>
        </w:rPr>
      </w:pPr>
      <w:r w:rsidRPr="00DF1120">
        <w:rPr>
          <w:sz w:val="28"/>
          <w:szCs w:val="28"/>
          <w:lang w:eastAsia="ar-SA"/>
        </w:rPr>
        <w:t>получение ответов на межведомственные запросы в срок не более             5 рабочих дней со дня поступления межведомственного запроса в орган власти, предоставляющий документ и информацию, за исключением Росреестр</w:t>
      </w:r>
      <w:r w:rsidR="00504769" w:rsidRPr="00DF1120">
        <w:rPr>
          <w:sz w:val="28"/>
          <w:szCs w:val="28"/>
          <w:lang w:eastAsia="ar-SA"/>
        </w:rPr>
        <w:t>а</w:t>
      </w:r>
      <w:r w:rsidRPr="00DF1120">
        <w:rPr>
          <w:sz w:val="28"/>
          <w:szCs w:val="28"/>
          <w:lang w:eastAsia="ar-SA"/>
        </w:rPr>
        <w:t>,</w:t>
      </w:r>
      <w:r w:rsidR="00504769" w:rsidRPr="00DF1120">
        <w:rPr>
          <w:sz w:val="28"/>
          <w:szCs w:val="28"/>
          <w:lang w:eastAsia="ar-SA"/>
        </w:rPr>
        <w:t xml:space="preserve"> предоставляющего информацию в срок не более 3 рабочих дней со дня поступления </w:t>
      </w:r>
      <w:r w:rsidR="00337378" w:rsidRPr="00DF1120">
        <w:rPr>
          <w:sz w:val="28"/>
          <w:szCs w:val="28"/>
          <w:lang w:eastAsia="ar-SA"/>
        </w:rPr>
        <w:t>им</w:t>
      </w:r>
      <w:r w:rsidR="00504769" w:rsidRPr="00DF1120">
        <w:rPr>
          <w:sz w:val="28"/>
          <w:szCs w:val="28"/>
          <w:lang w:eastAsia="ar-SA"/>
        </w:rPr>
        <w:t xml:space="preserve"> межведомственного запроса.</w:t>
      </w:r>
    </w:p>
    <w:p w:rsidR="00134A9A" w:rsidRPr="00DF1120" w:rsidRDefault="00C04104" w:rsidP="00344745">
      <w:pPr>
        <w:pStyle w:val="aa"/>
        <w:suppressAutoHyphens/>
        <w:autoSpaceDE w:val="0"/>
        <w:autoSpaceDN w:val="0"/>
        <w:adjustRightInd w:val="0"/>
        <w:ind w:left="0" w:firstLine="709"/>
        <w:jc w:val="both"/>
        <w:rPr>
          <w:sz w:val="28"/>
          <w:szCs w:val="28"/>
          <w:lang w:eastAsia="ar-SA"/>
        </w:rPr>
      </w:pPr>
      <w:r>
        <w:rPr>
          <w:sz w:val="28"/>
          <w:szCs w:val="28"/>
          <w:lang w:eastAsia="ar-SA"/>
        </w:rPr>
        <w:t xml:space="preserve">38.3. </w:t>
      </w:r>
      <w:r w:rsidR="00C557D4" w:rsidRPr="00DF1120">
        <w:rPr>
          <w:sz w:val="28"/>
          <w:szCs w:val="28"/>
          <w:lang w:eastAsia="ar-SA"/>
        </w:rPr>
        <w:t>В</w:t>
      </w:r>
      <w:r w:rsidR="00134A9A" w:rsidRPr="00DF1120">
        <w:rPr>
          <w:sz w:val="28"/>
          <w:szCs w:val="28"/>
          <w:lang w:eastAsia="ar-SA"/>
        </w:rPr>
        <w:t xml:space="preserve">нутриведомственные запросы формируются и направляются в порядке и сроки, предусмотренные </w:t>
      </w:r>
      <w:r w:rsidR="006F79CF" w:rsidRPr="00DF1120">
        <w:rPr>
          <w:sz w:val="28"/>
          <w:szCs w:val="28"/>
          <w:lang w:eastAsia="ar-SA"/>
        </w:rPr>
        <w:t>подпунктом 2 пункта 39 административного регламента</w:t>
      </w:r>
      <w:r w:rsidR="00134A9A" w:rsidRPr="00DF1120">
        <w:rPr>
          <w:sz w:val="28"/>
          <w:szCs w:val="28"/>
          <w:lang w:eastAsia="ar-SA"/>
        </w:rPr>
        <w:t>.</w:t>
      </w:r>
    </w:p>
    <w:p w:rsidR="0081022E" w:rsidRPr="00DF1120" w:rsidRDefault="00503C68" w:rsidP="00344745">
      <w:pPr>
        <w:suppressAutoHyphens/>
        <w:autoSpaceDE w:val="0"/>
        <w:autoSpaceDN w:val="0"/>
        <w:adjustRightInd w:val="0"/>
        <w:ind w:firstLine="709"/>
        <w:jc w:val="both"/>
        <w:rPr>
          <w:b/>
          <w:i/>
          <w:sz w:val="28"/>
          <w:szCs w:val="28"/>
          <w:lang w:eastAsia="ar-SA"/>
        </w:rPr>
      </w:pPr>
      <w:r w:rsidRPr="00DF1120">
        <w:rPr>
          <w:sz w:val="28"/>
          <w:szCs w:val="28"/>
          <w:lang w:eastAsia="ar-SA"/>
        </w:rPr>
        <w:t>Срок получения ответов на внутриведомственные запросы составляет</w:t>
      </w:r>
      <w:r w:rsidR="00A312AC" w:rsidRPr="00DF1120">
        <w:rPr>
          <w:sz w:val="28"/>
          <w:szCs w:val="28"/>
          <w:lang w:eastAsia="ar-SA"/>
        </w:rPr>
        <w:t xml:space="preserve"> 5 рабочих дней</w:t>
      </w:r>
      <w:r w:rsidR="00C05EB6" w:rsidRPr="00DF1120">
        <w:rPr>
          <w:sz w:val="28"/>
          <w:szCs w:val="28"/>
          <w:lang w:eastAsia="ar-SA"/>
        </w:rPr>
        <w:t xml:space="preserve"> со дня их направления</w:t>
      </w:r>
      <w:r w:rsidR="00A312AC" w:rsidRPr="00DF1120">
        <w:rPr>
          <w:sz w:val="28"/>
          <w:szCs w:val="28"/>
          <w:lang w:eastAsia="ar-SA"/>
        </w:rPr>
        <w:t>.</w:t>
      </w:r>
      <w:r w:rsidR="0081022E" w:rsidRPr="00DF1120">
        <w:rPr>
          <w:b/>
          <w:i/>
          <w:sz w:val="28"/>
          <w:szCs w:val="28"/>
          <w:lang w:eastAsia="ar-SA"/>
        </w:rPr>
        <w:t xml:space="preserve"> </w:t>
      </w:r>
    </w:p>
    <w:p w:rsidR="00BC6EE9" w:rsidRPr="00DF1120" w:rsidRDefault="00704B57" w:rsidP="00344745">
      <w:pPr>
        <w:suppressAutoHyphens/>
        <w:autoSpaceDE w:val="0"/>
        <w:autoSpaceDN w:val="0"/>
        <w:adjustRightInd w:val="0"/>
        <w:ind w:firstLine="709"/>
        <w:jc w:val="both"/>
        <w:rPr>
          <w:sz w:val="28"/>
          <w:szCs w:val="28"/>
          <w:lang w:eastAsia="ar-SA"/>
        </w:rPr>
      </w:pPr>
      <w:r w:rsidRPr="00DF1120">
        <w:rPr>
          <w:sz w:val="28"/>
          <w:szCs w:val="28"/>
          <w:lang w:eastAsia="ar-SA"/>
        </w:rPr>
        <w:t>38</w:t>
      </w:r>
      <w:r w:rsidR="00257A06" w:rsidRPr="00DF1120">
        <w:rPr>
          <w:sz w:val="28"/>
          <w:szCs w:val="28"/>
          <w:lang w:eastAsia="ar-SA"/>
        </w:rPr>
        <w:t>.4.</w:t>
      </w:r>
      <w:r w:rsidR="00A266C4" w:rsidRPr="00DF1120">
        <w:rPr>
          <w:sz w:val="28"/>
          <w:szCs w:val="28"/>
          <w:lang w:eastAsia="ar-SA"/>
        </w:rPr>
        <w:t xml:space="preserve"> </w:t>
      </w:r>
      <w:r w:rsidR="004A2A86" w:rsidRPr="00DF1120">
        <w:rPr>
          <w:sz w:val="28"/>
          <w:szCs w:val="28"/>
          <w:lang w:eastAsia="ar-SA"/>
        </w:rPr>
        <w:t>Р</w:t>
      </w:r>
      <w:r w:rsidR="00BC6EE9" w:rsidRPr="00DF1120">
        <w:rPr>
          <w:sz w:val="28"/>
          <w:szCs w:val="28"/>
          <w:lang w:eastAsia="ar-SA"/>
        </w:rPr>
        <w:t xml:space="preserve">езультат выполнения административной процедуры: полученные ответы на межведомственные </w:t>
      </w:r>
      <w:r w:rsidR="002E731C" w:rsidRPr="00DF1120">
        <w:rPr>
          <w:sz w:val="28"/>
          <w:szCs w:val="28"/>
          <w:lang w:eastAsia="ar-SA"/>
        </w:rPr>
        <w:t xml:space="preserve">(внутриведомственные) </w:t>
      </w:r>
      <w:r w:rsidR="00BC6EE9" w:rsidRPr="00DF1120">
        <w:rPr>
          <w:sz w:val="28"/>
          <w:szCs w:val="28"/>
          <w:lang w:eastAsia="ar-SA"/>
        </w:rPr>
        <w:t>запросы.</w:t>
      </w:r>
    </w:p>
    <w:p w:rsidR="00BC6EE9" w:rsidRPr="00DF1120" w:rsidRDefault="00704B57" w:rsidP="00344745">
      <w:pPr>
        <w:suppressAutoHyphens/>
        <w:autoSpaceDE w:val="0"/>
        <w:autoSpaceDN w:val="0"/>
        <w:adjustRightInd w:val="0"/>
        <w:ind w:firstLine="709"/>
        <w:jc w:val="both"/>
        <w:rPr>
          <w:sz w:val="28"/>
          <w:szCs w:val="28"/>
          <w:lang w:eastAsia="ar-SA"/>
        </w:rPr>
      </w:pPr>
      <w:r w:rsidRPr="00DF1120">
        <w:rPr>
          <w:sz w:val="28"/>
          <w:szCs w:val="28"/>
          <w:lang w:eastAsia="ar-SA"/>
        </w:rPr>
        <w:t>38</w:t>
      </w:r>
      <w:r w:rsidR="00257A06" w:rsidRPr="00DF1120">
        <w:rPr>
          <w:sz w:val="28"/>
          <w:szCs w:val="28"/>
          <w:lang w:eastAsia="ar-SA"/>
        </w:rPr>
        <w:t xml:space="preserve">.5. </w:t>
      </w:r>
      <w:r w:rsidR="00BC6EE9" w:rsidRPr="00DF1120">
        <w:rPr>
          <w:sz w:val="28"/>
          <w:szCs w:val="28"/>
          <w:lang w:eastAsia="ar-SA"/>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134A9A" w:rsidRPr="00DF1120" w:rsidRDefault="00704B57" w:rsidP="00344745">
      <w:pPr>
        <w:suppressAutoHyphens/>
        <w:autoSpaceDE w:val="0"/>
        <w:autoSpaceDN w:val="0"/>
        <w:adjustRightInd w:val="0"/>
        <w:ind w:firstLine="709"/>
        <w:jc w:val="both"/>
        <w:rPr>
          <w:sz w:val="28"/>
          <w:szCs w:val="28"/>
          <w:lang w:eastAsia="ar-SA"/>
        </w:rPr>
      </w:pPr>
      <w:r w:rsidRPr="00DF1120">
        <w:rPr>
          <w:sz w:val="28"/>
          <w:szCs w:val="28"/>
          <w:lang w:eastAsia="ar-SA"/>
        </w:rPr>
        <w:t>38</w:t>
      </w:r>
      <w:r w:rsidR="00257A06" w:rsidRPr="00DF1120">
        <w:rPr>
          <w:sz w:val="28"/>
          <w:szCs w:val="28"/>
          <w:lang w:eastAsia="ar-SA"/>
        </w:rPr>
        <w:t xml:space="preserve">.6. </w:t>
      </w:r>
      <w:r w:rsidR="00BC6EE9" w:rsidRPr="00DF1120">
        <w:rPr>
          <w:sz w:val="28"/>
          <w:szCs w:val="28"/>
          <w:lang w:eastAsia="ar-SA"/>
        </w:rPr>
        <w:t>Способ фиксации результата выполнения административной процедуры</w:t>
      </w:r>
      <w:r w:rsidR="00C65C28" w:rsidRPr="00DF1120">
        <w:rPr>
          <w:sz w:val="28"/>
          <w:szCs w:val="28"/>
          <w:lang w:eastAsia="ar-SA"/>
        </w:rPr>
        <w:t xml:space="preserve"> и порядок его передачи для выполнения следующей административной процедуры</w:t>
      </w:r>
      <w:r w:rsidR="00BC6EE9" w:rsidRPr="00DF1120">
        <w:rPr>
          <w:sz w:val="28"/>
          <w:szCs w:val="28"/>
          <w:lang w:eastAsia="ar-SA"/>
        </w:rPr>
        <w:t xml:space="preserve">: </w:t>
      </w:r>
    </w:p>
    <w:p w:rsidR="00BC6EE9" w:rsidRPr="00DF1120" w:rsidRDefault="002E731C" w:rsidP="00344745">
      <w:pPr>
        <w:suppressAutoHyphens/>
        <w:autoSpaceDE w:val="0"/>
        <w:autoSpaceDN w:val="0"/>
        <w:adjustRightInd w:val="0"/>
        <w:ind w:firstLine="709"/>
        <w:jc w:val="both"/>
        <w:rPr>
          <w:sz w:val="28"/>
          <w:szCs w:val="28"/>
          <w:lang w:eastAsia="ar-SA"/>
        </w:rPr>
      </w:pPr>
      <w:r w:rsidRPr="00DF1120">
        <w:rPr>
          <w:sz w:val="28"/>
          <w:szCs w:val="28"/>
          <w:lang w:eastAsia="ar-SA"/>
        </w:rPr>
        <w:t>полученные ответы на межведомственные запросы</w:t>
      </w:r>
      <w:r w:rsidR="00134A9A" w:rsidRPr="00DF1120">
        <w:rPr>
          <w:sz w:val="28"/>
          <w:szCs w:val="28"/>
          <w:lang w:eastAsia="ar-SA"/>
        </w:rPr>
        <w:t xml:space="preserve"> регистрируются в</w:t>
      </w:r>
      <w:r w:rsidRPr="00DF1120">
        <w:rPr>
          <w:sz w:val="28"/>
          <w:szCs w:val="28"/>
          <w:lang w:eastAsia="ar-SA"/>
        </w:rPr>
        <w:t xml:space="preserve"> </w:t>
      </w:r>
      <w:r w:rsidR="00BC6EE9" w:rsidRPr="00DF1120">
        <w:rPr>
          <w:sz w:val="28"/>
          <w:szCs w:val="28"/>
          <w:lang w:eastAsia="ar-SA"/>
        </w:rPr>
        <w:t>систем</w:t>
      </w:r>
      <w:r w:rsidR="00134A9A" w:rsidRPr="00DF1120">
        <w:rPr>
          <w:sz w:val="28"/>
          <w:szCs w:val="28"/>
          <w:lang w:eastAsia="ar-SA"/>
        </w:rPr>
        <w:t>е</w:t>
      </w:r>
      <w:r w:rsidR="00BC6EE9" w:rsidRPr="00DF1120">
        <w:rPr>
          <w:sz w:val="28"/>
          <w:szCs w:val="28"/>
          <w:lang w:eastAsia="ar-SA"/>
        </w:rPr>
        <w:t xml:space="preserve"> межведомственного электронного взаимодействия</w:t>
      </w:r>
      <w:r w:rsidR="00134A9A" w:rsidRPr="00DF1120">
        <w:rPr>
          <w:sz w:val="28"/>
          <w:szCs w:val="28"/>
          <w:lang w:eastAsia="ar-SA"/>
        </w:rPr>
        <w:t>;</w:t>
      </w:r>
    </w:p>
    <w:p w:rsidR="00134A9A" w:rsidRPr="00DF1120" w:rsidRDefault="00134A9A" w:rsidP="00344745">
      <w:pPr>
        <w:suppressAutoHyphens/>
        <w:autoSpaceDE w:val="0"/>
        <w:autoSpaceDN w:val="0"/>
        <w:adjustRightInd w:val="0"/>
        <w:ind w:firstLine="709"/>
        <w:jc w:val="both"/>
        <w:rPr>
          <w:sz w:val="28"/>
          <w:szCs w:val="28"/>
          <w:lang w:eastAsia="ar-SA"/>
        </w:rPr>
      </w:pPr>
      <w:r w:rsidRPr="00DF1120">
        <w:rPr>
          <w:sz w:val="28"/>
          <w:szCs w:val="28"/>
          <w:lang w:eastAsia="ar-SA"/>
        </w:rPr>
        <w:t>полученные ответы на внутриведомственные запросы регистрируются в системе электронного документооборота.</w:t>
      </w:r>
    </w:p>
    <w:p w:rsidR="00BC6EE9" w:rsidRPr="00DF1120" w:rsidRDefault="00BC6EE9" w:rsidP="00344745">
      <w:pPr>
        <w:pStyle w:val="aa"/>
        <w:numPr>
          <w:ilvl w:val="1"/>
          <w:numId w:val="14"/>
        </w:numPr>
        <w:suppressAutoHyphens/>
        <w:autoSpaceDE w:val="0"/>
        <w:autoSpaceDN w:val="0"/>
        <w:adjustRightInd w:val="0"/>
        <w:ind w:left="0" w:firstLine="709"/>
        <w:jc w:val="both"/>
        <w:rPr>
          <w:sz w:val="28"/>
          <w:szCs w:val="28"/>
          <w:lang w:eastAsia="ar-SA"/>
        </w:rPr>
      </w:pPr>
      <w:r w:rsidRPr="00DF1120">
        <w:rPr>
          <w:sz w:val="28"/>
          <w:szCs w:val="28"/>
          <w:lang w:eastAsia="ar-SA"/>
        </w:rPr>
        <w:t xml:space="preserve">МФЦ обеспечивает передачу в департамент зарегистрированного запроса о предоставлении муниципальной услуги, в том числе </w:t>
      </w:r>
      <w:r w:rsidR="00955546" w:rsidRPr="00DF1120">
        <w:rPr>
          <w:sz w:val="28"/>
          <w:szCs w:val="28"/>
          <w:lang w:eastAsia="ar-SA"/>
        </w:rPr>
        <w:t>документов и (или) информации, полученных</w:t>
      </w:r>
      <w:r w:rsidRPr="00DF1120">
        <w:rPr>
          <w:sz w:val="28"/>
          <w:szCs w:val="28"/>
          <w:lang w:eastAsia="ar-SA"/>
        </w:rPr>
        <w:t xml:space="preserve"> в порядке межведомственного информационного взаимодействия, </w:t>
      </w:r>
      <w:r w:rsidR="00F46D9D" w:rsidRPr="00DF1120">
        <w:rPr>
          <w:bCs/>
          <w:sz w:val="28"/>
          <w:szCs w:val="28"/>
        </w:rPr>
        <w:t xml:space="preserve">не позднее </w:t>
      </w:r>
      <w:r w:rsidR="00F46D9D" w:rsidRPr="00DF1120">
        <w:rPr>
          <w:rFonts w:eastAsia="Calibri"/>
          <w:sz w:val="28"/>
          <w:szCs w:val="28"/>
          <w:lang w:eastAsia="en-US"/>
        </w:rPr>
        <w:t xml:space="preserve">следующего рабочего дня за днем </w:t>
      </w:r>
      <w:r w:rsidRPr="00DF1120">
        <w:rPr>
          <w:sz w:val="28"/>
          <w:szCs w:val="28"/>
          <w:lang w:eastAsia="ar-SA"/>
        </w:rPr>
        <w:t>получения ответов на межведомственные запросы.</w:t>
      </w:r>
    </w:p>
    <w:p w:rsidR="00BC6EE9" w:rsidRPr="00DF1120" w:rsidRDefault="00BC6EE9" w:rsidP="00344745">
      <w:pPr>
        <w:autoSpaceDE w:val="0"/>
        <w:autoSpaceDN w:val="0"/>
        <w:adjustRightInd w:val="0"/>
        <w:jc w:val="both"/>
        <w:rPr>
          <w:sz w:val="28"/>
          <w:szCs w:val="28"/>
        </w:rPr>
      </w:pPr>
    </w:p>
    <w:p w:rsidR="00BC6EE9" w:rsidRPr="00DF1120" w:rsidRDefault="00BC6EE9" w:rsidP="00344745">
      <w:pPr>
        <w:autoSpaceDE w:val="0"/>
        <w:autoSpaceDN w:val="0"/>
        <w:adjustRightInd w:val="0"/>
        <w:contextualSpacing/>
        <w:jc w:val="center"/>
        <w:rPr>
          <w:sz w:val="28"/>
          <w:szCs w:val="28"/>
        </w:rPr>
      </w:pPr>
      <w:r w:rsidRPr="00DF1120">
        <w:rPr>
          <w:sz w:val="28"/>
          <w:szCs w:val="28"/>
        </w:rPr>
        <w:t xml:space="preserve">Проверка представленных документов и принятие решения </w:t>
      </w:r>
    </w:p>
    <w:p w:rsidR="00BC6EE9" w:rsidRPr="00DF1120" w:rsidRDefault="00BC6EE9" w:rsidP="00344745">
      <w:pPr>
        <w:autoSpaceDE w:val="0"/>
        <w:autoSpaceDN w:val="0"/>
        <w:adjustRightInd w:val="0"/>
        <w:contextualSpacing/>
        <w:jc w:val="center"/>
        <w:rPr>
          <w:sz w:val="28"/>
          <w:szCs w:val="28"/>
        </w:rPr>
      </w:pPr>
      <w:r w:rsidRPr="00DF1120">
        <w:rPr>
          <w:sz w:val="28"/>
          <w:szCs w:val="28"/>
        </w:rPr>
        <w:t xml:space="preserve">о предоставлении или об отказе в предоставлении </w:t>
      </w:r>
    </w:p>
    <w:p w:rsidR="00BC6EE9" w:rsidRPr="00DF1120" w:rsidRDefault="00BC6EE9" w:rsidP="00344745">
      <w:pPr>
        <w:autoSpaceDE w:val="0"/>
        <w:autoSpaceDN w:val="0"/>
        <w:adjustRightInd w:val="0"/>
        <w:contextualSpacing/>
        <w:jc w:val="center"/>
        <w:rPr>
          <w:bCs/>
          <w:sz w:val="28"/>
          <w:szCs w:val="28"/>
        </w:rPr>
      </w:pPr>
      <w:r w:rsidRPr="00DF1120">
        <w:rPr>
          <w:sz w:val="28"/>
          <w:szCs w:val="28"/>
        </w:rPr>
        <w:t>муниципальной услуги</w:t>
      </w:r>
    </w:p>
    <w:p w:rsidR="00BC6EE9" w:rsidRPr="00DF1120" w:rsidRDefault="00BC6EE9" w:rsidP="00344745">
      <w:pPr>
        <w:autoSpaceDE w:val="0"/>
        <w:autoSpaceDN w:val="0"/>
        <w:adjustRightInd w:val="0"/>
        <w:contextualSpacing/>
        <w:jc w:val="both"/>
        <w:rPr>
          <w:bCs/>
          <w:sz w:val="28"/>
          <w:szCs w:val="28"/>
        </w:rPr>
      </w:pPr>
    </w:p>
    <w:p w:rsidR="00BC6EE9" w:rsidRPr="00DF1120" w:rsidRDefault="00EA2131" w:rsidP="00344745">
      <w:pPr>
        <w:autoSpaceDE w:val="0"/>
        <w:autoSpaceDN w:val="0"/>
        <w:adjustRightInd w:val="0"/>
        <w:ind w:firstLine="709"/>
        <w:jc w:val="both"/>
        <w:rPr>
          <w:sz w:val="28"/>
          <w:szCs w:val="28"/>
          <w:lang w:eastAsia="ar-SA"/>
        </w:rPr>
      </w:pPr>
      <w:r w:rsidRPr="00DF1120">
        <w:rPr>
          <w:rFonts w:eastAsia="Calibri"/>
          <w:sz w:val="28"/>
          <w:szCs w:val="28"/>
        </w:rPr>
        <w:t>39</w:t>
      </w:r>
      <w:r w:rsidR="00BC6EE9" w:rsidRPr="00DF1120">
        <w:rPr>
          <w:rFonts w:eastAsia="Calibri"/>
          <w:sz w:val="28"/>
          <w:szCs w:val="28"/>
        </w:rPr>
        <w:t xml:space="preserve">. </w:t>
      </w:r>
      <w:r w:rsidR="00BC6EE9" w:rsidRPr="00DF1120">
        <w:rPr>
          <w:sz w:val="28"/>
          <w:szCs w:val="28"/>
          <w:lang w:eastAsia="ar-SA"/>
        </w:rPr>
        <w:t xml:space="preserve">Основанием для начала административной процедуры является поступление специалисту, ответственному за предоставление </w:t>
      </w:r>
      <w:r w:rsidR="00BC6EE9" w:rsidRPr="00DF1120">
        <w:rPr>
          <w:sz w:val="28"/>
          <w:szCs w:val="28"/>
          <w:lang w:eastAsia="ar-SA"/>
        </w:rPr>
        <w:lastRenderedPageBreak/>
        <w:t xml:space="preserve">муниципальной услуги, зарегистрированного запроса о предоставлении муниципальной услуги и (или) ответа на межведомственный запрос. </w:t>
      </w:r>
    </w:p>
    <w:p w:rsidR="00BC6EE9" w:rsidRPr="00DF1120" w:rsidRDefault="00EA2131" w:rsidP="00344745">
      <w:pPr>
        <w:suppressAutoHyphens/>
        <w:ind w:firstLine="709"/>
        <w:jc w:val="both"/>
        <w:rPr>
          <w:sz w:val="28"/>
          <w:szCs w:val="28"/>
          <w:lang w:eastAsia="ar-SA"/>
        </w:rPr>
      </w:pPr>
      <w:r w:rsidRPr="00DF1120">
        <w:rPr>
          <w:sz w:val="28"/>
          <w:szCs w:val="28"/>
          <w:lang w:eastAsia="ar-SA"/>
        </w:rPr>
        <w:t>39</w:t>
      </w:r>
      <w:r w:rsidR="00877E01" w:rsidRPr="00DF1120">
        <w:rPr>
          <w:sz w:val="28"/>
          <w:szCs w:val="28"/>
          <w:lang w:eastAsia="ar-SA"/>
        </w:rPr>
        <w:t>.1.</w:t>
      </w:r>
      <w:r w:rsidR="00F37DD2" w:rsidRPr="00DF1120">
        <w:rPr>
          <w:sz w:val="28"/>
          <w:szCs w:val="28"/>
          <w:lang w:eastAsia="ar-SA"/>
        </w:rPr>
        <w:t xml:space="preserve"> С</w:t>
      </w:r>
      <w:r w:rsidR="00BC6EE9" w:rsidRPr="00DF1120">
        <w:rPr>
          <w:sz w:val="28"/>
          <w:szCs w:val="28"/>
          <w:lang w:eastAsia="ar-SA"/>
        </w:rPr>
        <w:t>ведения о должностных лицах, ответственных за выполнение административных действий, входящих в состав административной процедуры:</w:t>
      </w:r>
    </w:p>
    <w:p w:rsidR="00BC6EE9" w:rsidRPr="00DF1120" w:rsidRDefault="00BC6EE9" w:rsidP="00344745">
      <w:pPr>
        <w:autoSpaceDE w:val="0"/>
        <w:autoSpaceDN w:val="0"/>
        <w:adjustRightInd w:val="0"/>
        <w:ind w:firstLine="709"/>
        <w:jc w:val="both"/>
        <w:rPr>
          <w:sz w:val="28"/>
          <w:szCs w:val="28"/>
          <w:lang w:eastAsia="ar-SA"/>
        </w:rPr>
      </w:pPr>
      <w:r w:rsidRPr="00DF1120">
        <w:rPr>
          <w:sz w:val="28"/>
          <w:szCs w:val="28"/>
          <w:lang w:eastAsia="ar-SA"/>
        </w:rPr>
        <w:t xml:space="preserve">за проверку представленных документов, оформление </w:t>
      </w:r>
      <w:r w:rsidR="00FD6F00" w:rsidRPr="00DF1120">
        <w:rPr>
          <w:rFonts w:eastAsiaTheme="minorHAnsi"/>
          <w:sz w:val="28"/>
          <w:szCs w:val="28"/>
          <w:lang w:eastAsia="en-US"/>
        </w:rPr>
        <w:t>решения о выдаче разрешения на установку и эксплуатацию</w:t>
      </w:r>
      <w:r w:rsidR="00FD6F00" w:rsidRPr="00DF1120">
        <w:t xml:space="preserve"> </w:t>
      </w:r>
      <w:r w:rsidR="00FD6F00" w:rsidRPr="00DF1120">
        <w:rPr>
          <w:rFonts w:eastAsiaTheme="minorHAnsi"/>
          <w:sz w:val="28"/>
          <w:szCs w:val="28"/>
          <w:lang w:eastAsia="en-US"/>
        </w:rPr>
        <w:t xml:space="preserve">рекламной конструкции, оформление </w:t>
      </w:r>
      <w:r w:rsidRPr="00DF1120">
        <w:rPr>
          <w:sz w:val="28"/>
          <w:szCs w:val="28"/>
          <w:lang w:eastAsia="ar-SA"/>
        </w:rPr>
        <w:t xml:space="preserve">документов, являющихся результатом предоставления муниципальной услуги, за регистрацию </w:t>
      </w:r>
      <w:r w:rsidRPr="00DF1120">
        <w:rPr>
          <w:sz w:val="28"/>
          <w:szCs w:val="28"/>
        </w:rPr>
        <w:t>разрешения на установку и эксплуатацию рекламной конструкции</w:t>
      </w:r>
      <w:r w:rsidRPr="00DF1120">
        <w:rPr>
          <w:sz w:val="28"/>
          <w:szCs w:val="28"/>
          <w:lang w:eastAsia="ar-SA"/>
        </w:rPr>
        <w:t xml:space="preserve"> – специалист</w:t>
      </w:r>
      <w:r w:rsidRPr="00DF1120">
        <w:rPr>
          <w:i/>
          <w:sz w:val="28"/>
          <w:szCs w:val="28"/>
          <w:lang w:eastAsia="ar-SA"/>
        </w:rPr>
        <w:t>,</w:t>
      </w:r>
      <w:r w:rsidRPr="00DF1120">
        <w:rPr>
          <w:sz w:val="28"/>
          <w:szCs w:val="28"/>
          <w:lang w:eastAsia="ar-SA"/>
        </w:rPr>
        <w:t xml:space="preserve"> ответственный за предоставление муниципальной услуги;</w:t>
      </w:r>
      <w:r w:rsidR="00F81A9D" w:rsidRPr="00DF1120">
        <w:rPr>
          <w:sz w:val="28"/>
          <w:szCs w:val="28"/>
          <w:lang w:eastAsia="ar-SA"/>
        </w:rPr>
        <w:t xml:space="preserve"> </w:t>
      </w:r>
    </w:p>
    <w:p w:rsidR="00BC6EE9" w:rsidRPr="00DF1120" w:rsidRDefault="00BC6EE9" w:rsidP="00344745">
      <w:pPr>
        <w:suppressAutoHyphens/>
        <w:ind w:firstLine="709"/>
        <w:jc w:val="both"/>
        <w:rPr>
          <w:sz w:val="28"/>
          <w:szCs w:val="28"/>
          <w:lang w:eastAsia="ar-SA"/>
        </w:rPr>
      </w:pPr>
      <w:r w:rsidRPr="00DF1120">
        <w:rPr>
          <w:sz w:val="28"/>
          <w:szCs w:val="28"/>
          <w:lang w:eastAsia="ar-SA"/>
        </w:rPr>
        <w:t xml:space="preserve">за подписание </w:t>
      </w:r>
      <w:r w:rsidR="00001B19" w:rsidRPr="00DF1120">
        <w:rPr>
          <w:rFonts w:eastAsiaTheme="minorHAnsi"/>
          <w:sz w:val="28"/>
          <w:szCs w:val="28"/>
          <w:lang w:eastAsia="en-US"/>
        </w:rPr>
        <w:t xml:space="preserve">разрешения на установку и эксплуатацию рекламной конструкции </w:t>
      </w:r>
      <w:r w:rsidRPr="00DF1120">
        <w:rPr>
          <w:sz w:val="28"/>
          <w:szCs w:val="28"/>
          <w:lang w:eastAsia="ar-SA"/>
        </w:rPr>
        <w:t>– руководитель департамента</w:t>
      </w:r>
      <w:r w:rsidRPr="00DF1120">
        <w:rPr>
          <w:i/>
          <w:sz w:val="28"/>
          <w:szCs w:val="28"/>
          <w:lang w:eastAsia="ar-SA"/>
        </w:rPr>
        <w:t xml:space="preserve"> </w:t>
      </w:r>
      <w:r w:rsidRPr="00DF1120">
        <w:rPr>
          <w:sz w:val="28"/>
          <w:szCs w:val="28"/>
          <w:lang w:eastAsia="ar-SA"/>
        </w:rPr>
        <w:t>либо лицо, его замещающее;</w:t>
      </w:r>
    </w:p>
    <w:p w:rsidR="00B16A70" w:rsidRPr="00DF1120" w:rsidRDefault="00B16A70" w:rsidP="00344745">
      <w:pPr>
        <w:suppressAutoHyphens/>
        <w:ind w:firstLine="709"/>
        <w:jc w:val="both"/>
        <w:rPr>
          <w:sz w:val="28"/>
          <w:szCs w:val="28"/>
          <w:lang w:eastAsia="ar-SA"/>
        </w:rPr>
      </w:pPr>
      <w:r w:rsidRPr="00DF1120">
        <w:rPr>
          <w:sz w:val="28"/>
          <w:szCs w:val="28"/>
          <w:lang w:eastAsia="ar-SA"/>
        </w:rPr>
        <w:t xml:space="preserve">за подписание </w:t>
      </w:r>
      <w:r w:rsidR="001E4199" w:rsidRPr="00DF1120">
        <w:rPr>
          <w:rFonts w:eastAsiaTheme="minorHAnsi"/>
          <w:sz w:val="28"/>
          <w:szCs w:val="28"/>
          <w:lang w:eastAsia="en-US"/>
        </w:rPr>
        <w:t>решения о выдаче разрешения на установку и эксплуатацию</w:t>
      </w:r>
      <w:r w:rsidR="001E4199" w:rsidRPr="00DF1120">
        <w:t xml:space="preserve"> </w:t>
      </w:r>
      <w:r w:rsidR="001E4199" w:rsidRPr="00DF1120">
        <w:rPr>
          <w:rFonts w:eastAsiaTheme="minorHAnsi"/>
          <w:sz w:val="28"/>
          <w:szCs w:val="28"/>
          <w:lang w:eastAsia="en-US"/>
        </w:rPr>
        <w:t xml:space="preserve">рекламной конструкции и </w:t>
      </w:r>
      <w:r w:rsidRPr="00DF1120">
        <w:rPr>
          <w:rFonts w:eastAsiaTheme="minorHAnsi"/>
          <w:sz w:val="28"/>
          <w:szCs w:val="28"/>
          <w:lang w:eastAsia="en-US"/>
        </w:rPr>
        <w:t>решения о</w:t>
      </w:r>
      <w:r w:rsidR="00001B19" w:rsidRPr="00DF1120">
        <w:rPr>
          <w:rFonts w:eastAsiaTheme="minorHAnsi"/>
          <w:sz w:val="28"/>
          <w:szCs w:val="28"/>
          <w:lang w:eastAsia="en-US"/>
        </w:rPr>
        <w:t>б отказе в</w:t>
      </w:r>
      <w:r w:rsidRPr="00DF1120">
        <w:rPr>
          <w:rFonts w:eastAsiaTheme="minorHAnsi"/>
          <w:sz w:val="28"/>
          <w:szCs w:val="28"/>
          <w:lang w:eastAsia="en-US"/>
        </w:rPr>
        <w:t xml:space="preserve"> выдаче разрешения на установку и эксплуатацию</w:t>
      </w:r>
      <w:r w:rsidRPr="00DF1120">
        <w:t xml:space="preserve"> </w:t>
      </w:r>
      <w:r w:rsidRPr="00DF1120">
        <w:rPr>
          <w:rFonts w:eastAsiaTheme="minorHAnsi"/>
          <w:sz w:val="28"/>
          <w:szCs w:val="28"/>
          <w:lang w:eastAsia="en-US"/>
        </w:rPr>
        <w:t>рекламной конструкции</w:t>
      </w:r>
      <w:r w:rsidR="00001B19" w:rsidRPr="00DF1120">
        <w:rPr>
          <w:rFonts w:eastAsiaTheme="minorHAnsi"/>
          <w:sz w:val="28"/>
          <w:szCs w:val="28"/>
          <w:lang w:eastAsia="en-US"/>
        </w:rPr>
        <w:t xml:space="preserve"> – </w:t>
      </w:r>
      <w:r w:rsidR="003A48D8" w:rsidRPr="00DF1120">
        <w:rPr>
          <w:rFonts w:eastAsiaTheme="minorHAnsi"/>
          <w:sz w:val="28"/>
          <w:szCs w:val="28"/>
          <w:lang w:eastAsia="en-US"/>
        </w:rPr>
        <w:t>руководитель департамента либо лицо, его замещающее</w:t>
      </w:r>
      <w:r w:rsidR="00001B19" w:rsidRPr="00DF1120">
        <w:rPr>
          <w:rFonts w:eastAsiaTheme="minorHAnsi"/>
          <w:sz w:val="28"/>
          <w:szCs w:val="28"/>
          <w:lang w:eastAsia="en-US"/>
        </w:rPr>
        <w:t>;</w:t>
      </w:r>
    </w:p>
    <w:p w:rsidR="00001B19" w:rsidRPr="00DF1120" w:rsidRDefault="00001B19" w:rsidP="00344745">
      <w:pPr>
        <w:suppressAutoHyphens/>
        <w:ind w:firstLine="709"/>
        <w:jc w:val="both"/>
        <w:rPr>
          <w:sz w:val="28"/>
          <w:szCs w:val="28"/>
          <w:lang w:eastAsia="ar-SA"/>
        </w:rPr>
      </w:pPr>
      <w:r w:rsidRPr="00DF1120">
        <w:rPr>
          <w:sz w:val="28"/>
          <w:szCs w:val="28"/>
          <w:lang w:eastAsia="ar-SA"/>
        </w:rPr>
        <w:t xml:space="preserve">за регистрацию </w:t>
      </w:r>
      <w:r w:rsidR="001E4199" w:rsidRPr="00DF1120">
        <w:rPr>
          <w:rFonts w:eastAsiaTheme="minorHAnsi"/>
          <w:sz w:val="28"/>
          <w:szCs w:val="28"/>
          <w:lang w:eastAsia="en-US"/>
        </w:rPr>
        <w:t>решения о выдаче разрешения на установку и эксплуатацию</w:t>
      </w:r>
      <w:r w:rsidR="001E4199" w:rsidRPr="00DF1120">
        <w:t xml:space="preserve"> </w:t>
      </w:r>
      <w:r w:rsidR="001E4199" w:rsidRPr="00DF1120">
        <w:rPr>
          <w:rFonts w:eastAsiaTheme="minorHAnsi"/>
          <w:sz w:val="28"/>
          <w:szCs w:val="28"/>
          <w:lang w:eastAsia="en-US"/>
        </w:rPr>
        <w:t xml:space="preserve">рекламной конструкции и </w:t>
      </w:r>
      <w:r w:rsidRPr="00DF1120">
        <w:rPr>
          <w:rFonts w:eastAsiaTheme="minorHAnsi"/>
          <w:sz w:val="28"/>
          <w:szCs w:val="28"/>
          <w:lang w:eastAsia="en-US"/>
        </w:rPr>
        <w:t xml:space="preserve">решения </w:t>
      </w:r>
      <w:r w:rsidRPr="00DF1120">
        <w:rPr>
          <w:sz w:val="28"/>
          <w:szCs w:val="28"/>
        </w:rPr>
        <w:t>об отказе в выдаче разрешения на установку и эксплуатацию рекламной конструкции</w:t>
      </w:r>
      <w:r w:rsidRPr="00DF1120">
        <w:rPr>
          <w:sz w:val="28"/>
          <w:szCs w:val="28"/>
          <w:lang w:eastAsia="ar-SA"/>
        </w:rPr>
        <w:t xml:space="preserve"> – специалист администрации района, от</w:t>
      </w:r>
      <w:r w:rsidR="008244BE">
        <w:rPr>
          <w:sz w:val="28"/>
          <w:szCs w:val="28"/>
          <w:lang w:eastAsia="ar-SA"/>
        </w:rPr>
        <w:t>ветственный за делопроизводство.</w:t>
      </w:r>
    </w:p>
    <w:p w:rsidR="00BC6EE9" w:rsidRPr="00DF1120" w:rsidRDefault="00EA2131" w:rsidP="00344745">
      <w:pPr>
        <w:autoSpaceDE w:val="0"/>
        <w:autoSpaceDN w:val="0"/>
        <w:adjustRightInd w:val="0"/>
        <w:ind w:firstLine="709"/>
        <w:jc w:val="both"/>
        <w:rPr>
          <w:rFonts w:eastAsia="Calibri"/>
          <w:sz w:val="28"/>
          <w:szCs w:val="28"/>
        </w:rPr>
      </w:pPr>
      <w:r w:rsidRPr="00DF1120">
        <w:rPr>
          <w:rFonts w:eastAsia="Calibri"/>
          <w:sz w:val="28"/>
          <w:szCs w:val="28"/>
        </w:rPr>
        <w:t>39</w:t>
      </w:r>
      <w:r w:rsidR="00BD2B45" w:rsidRPr="00DF1120">
        <w:rPr>
          <w:rFonts w:eastAsia="Calibri"/>
          <w:sz w:val="28"/>
          <w:szCs w:val="28"/>
        </w:rPr>
        <w:t xml:space="preserve">.2. </w:t>
      </w:r>
      <w:r w:rsidR="00BC6EE9" w:rsidRPr="00DF1120">
        <w:rPr>
          <w:rFonts w:eastAsia="Calibri"/>
          <w:sz w:val="28"/>
          <w:szCs w:val="28"/>
        </w:rPr>
        <w:t xml:space="preserve">Содержание </w:t>
      </w:r>
      <w:r w:rsidR="00BC6EE9" w:rsidRPr="00DF1120">
        <w:rPr>
          <w:sz w:val="28"/>
          <w:szCs w:val="28"/>
          <w:lang w:eastAsia="ar-SA"/>
        </w:rPr>
        <w:t xml:space="preserve">административных действий, входящих в состав </w:t>
      </w:r>
      <w:r w:rsidR="00BC6EE9" w:rsidRPr="00DF1120">
        <w:rPr>
          <w:rFonts w:eastAsia="Calibri"/>
          <w:sz w:val="28"/>
          <w:szCs w:val="28"/>
        </w:rPr>
        <w:t xml:space="preserve">административной процедуры: </w:t>
      </w:r>
    </w:p>
    <w:p w:rsidR="00B16A70" w:rsidRPr="00DF1120" w:rsidRDefault="00B16A70" w:rsidP="00344745">
      <w:pPr>
        <w:ind w:firstLine="709"/>
        <w:jc w:val="both"/>
        <w:rPr>
          <w:sz w:val="28"/>
          <w:szCs w:val="28"/>
        </w:rPr>
      </w:pPr>
      <w:r w:rsidRPr="00DF1120">
        <w:rPr>
          <w:sz w:val="28"/>
          <w:szCs w:val="28"/>
          <w:lang w:eastAsia="ar-SA"/>
        </w:rPr>
        <w:t xml:space="preserve">проверка представленных документов </w:t>
      </w:r>
      <w:r w:rsidRPr="00DF1120">
        <w:rPr>
          <w:rFonts w:eastAsia="Calibri"/>
          <w:sz w:val="28"/>
          <w:szCs w:val="28"/>
          <w:lang w:eastAsia="en-US"/>
        </w:rPr>
        <w:t>на соответствие действующему законодательству,</w:t>
      </w:r>
      <w:r w:rsidRPr="00DF1120">
        <w:rPr>
          <w:sz w:val="28"/>
          <w:szCs w:val="28"/>
          <w:lang w:eastAsia="ar-SA"/>
        </w:rPr>
        <w:t xml:space="preserve"> и оформление решения о выдаче разрешения на установку и эксплуатацию рекламной конструкции</w:t>
      </w:r>
      <w:r w:rsidR="00001B19" w:rsidRPr="00DF1120">
        <w:rPr>
          <w:sz w:val="28"/>
          <w:szCs w:val="28"/>
          <w:lang w:eastAsia="ar-SA"/>
        </w:rPr>
        <w:t xml:space="preserve"> либо решения об отказе в выдаче разрешения на установку и эксплуатацию рекламной конструкции</w:t>
      </w:r>
      <w:r w:rsidRPr="00DF1120">
        <w:rPr>
          <w:sz w:val="28"/>
          <w:szCs w:val="28"/>
          <w:lang w:eastAsia="ar-SA"/>
        </w:rPr>
        <w:t xml:space="preserve">, </w:t>
      </w:r>
      <w:r w:rsidR="00001B19" w:rsidRPr="00DF1120">
        <w:rPr>
          <w:sz w:val="28"/>
          <w:szCs w:val="28"/>
          <w:lang w:eastAsia="ar-SA"/>
        </w:rPr>
        <w:t xml:space="preserve">оформление </w:t>
      </w:r>
      <w:r w:rsidRPr="00DF1120">
        <w:rPr>
          <w:sz w:val="28"/>
          <w:szCs w:val="28"/>
          <w:lang w:eastAsia="ar-SA"/>
        </w:rPr>
        <w:t>разрешения на установку и эксплуатацию рекламной конструкции;</w:t>
      </w:r>
    </w:p>
    <w:p w:rsidR="00043DE3" w:rsidRPr="00DF1120" w:rsidRDefault="00BC6EE9" w:rsidP="00344745">
      <w:pPr>
        <w:ind w:firstLine="709"/>
        <w:jc w:val="both"/>
        <w:rPr>
          <w:sz w:val="28"/>
          <w:szCs w:val="28"/>
        </w:rPr>
      </w:pPr>
      <w:r w:rsidRPr="00DF1120">
        <w:rPr>
          <w:sz w:val="28"/>
          <w:szCs w:val="28"/>
        </w:rPr>
        <w:t xml:space="preserve">подписание </w:t>
      </w:r>
      <w:r w:rsidR="00001B19" w:rsidRPr="00DF1120">
        <w:rPr>
          <w:sz w:val="28"/>
          <w:szCs w:val="28"/>
          <w:lang w:eastAsia="ar-SA"/>
        </w:rPr>
        <w:t>решения</w:t>
      </w:r>
      <w:r w:rsidR="00043DE3" w:rsidRPr="00DF1120">
        <w:rPr>
          <w:sz w:val="28"/>
          <w:szCs w:val="28"/>
          <w:lang w:eastAsia="ar-SA"/>
        </w:rPr>
        <w:t xml:space="preserve"> о выдаче разрешения на установку и эксплуатацию рекламной конструкции</w:t>
      </w:r>
      <w:r w:rsidR="00043DE3" w:rsidRPr="00DF1120">
        <w:rPr>
          <w:sz w:val="28"/>
          <w:szCs w:val="28"/>
        </w:rPr>
        <w:t xml:space="preserve"> и </w:t>
      </w:r>
      <w:r w:rsidR="00043DE3" w:rsidRPr="00DF1120">
        <w:rPr>
          <w:sz w:val="28"/>
          <w:szCs w:val="28"/>
          <w:lang w:eastAsia="ar-SA"/>
        </w:rPr>
        <w:t xml:space="preserve">разрешения на установку и эксплуатацию рекламной конструкции либо </w:t>
      </w:r>
      <w:r w:rsidR="00001B19" w:rsidRPr="00DF1120">
        <w:rPr>
          <w:sz w:val="28"/>
          <w:szCs w:val="28"/>
          <w:lang w:eastAsia="ar-SA"/>
        </w:rPr>
        <w:t>подписание решения</w:t>
      </w:r>
      <w:r w:rsidR="00043DE3" w:rsidRPr="00DF1120">
        <w:rPr>
          <w:sz w:val="28"/>
          <w:szCs w:val="28"/>
          <w:lang w:eastAsia="ar-SA"/>
        </w:rPr>
        <w:t xml:space="preserve"> об отказе в выдаче разрешения на установку и эксплуатацию рекламной конструкции;</w:t>
      </w:r>
    </w:p>
    <w:p w:rsidR="00BC6EE9" w:rsidRPr="00DF1120" w:rsidRDefault="00BC6EE9" w:rsidP="00344745">
      <w:pPr>
        <w:ind w:firstLine="709"/>
        <w:jc w:val="both"/>
        <w:rPr>
          <w:sz w:val="28"/>
          <w:szCs w:val="28"/>
        </w:rPr>
      </w:pPr>
      <w:r w:rsidRPr="00DF1120">
        <w:rPr>
          <w:sz w:val="28"/>
          <w:szCs w:val="28"/>
        </w:rPr>
        <w:t xml:space="preserve">регистрация </w:t>
      </w:r>
      <w:r w:rsidR="00001B19" w:rsidRPr="00DF1120">
        <w:rPr>
          <w:sz w:val="28"/>
          <w:szCs w:val="28"/>
          <w:lang w:eastAsia="ar-SA"/>
        </w:rPr>
        <w:t>решения</w:t>
      </w:r>
      <w:r w:rsidR="00043DE3" w:rsidRPr="00DF1120">
        <w:rPr>
          <w:sz w:val="28"/>
          <w:szCs w:val="28"/>
          <w:lang w:eastAsia="ar-SA"/>
        </w:rPr>
        <w:t xml:space="preserve"> о выдаче разрешения на установку и эксплуатацию рекламной конструкции</w:t>
      </w:r>
      <w:r w:rsidR="00043DE3" w:rsidRPr="00DF1120">
        <w:rPr>
          <w:sz w:val="28"/>
          <w:szCs w:val="28"/>
        </w:rPr>
        <w:t xml:space="preserve"> и </w:t>
      </w:r>
      <w:r w:rsidR="00043DE3" w:rsidRPr="00DF1120">
        <w:rPr>
          <w:sz w:val="28"/>
          <w:szCs w:val="28"/>
          <w:lang w:eastAsia="ar-SA"/>
        </w:rPr>
        <w:t xml:space="preserve">разрешения на установку и эксплуатацию рекламной конструкции либо </w:t>
      </w:r>
      <w:r w:rsidR="00001B19" w:rsidRPr="00DF1120">
        <w:rPr>
          <w:sz w:val="28"/>
          <w:szCs w:val="28"/>
          <w:lang w:eastAsia="ar-SA"/>
        </w:rPr>
        <w:t>решения</w:t>
      </w:r>
      <w:r w:rsidR="00043DE3" w:rsidRPr="00DF1120">
        <w:rPr>
          <w:sz w:val="28"/>
          <w:szCs w:val="28"/>
          <w:lang w:eastAsia="ar-SA"/>
        </w:rPr>
        <w:t xml:space="preserve"> об отказе в</w:t>
      </w:r>
      <w:r w:rsidR="00043DE3" w:rsidRPr="00DF1120">
        <w:rPr>
          <w:b/>
          <w:sz w:val="28"/>
          <w:szCs w:val="28"/>
          <w:lang w:eastAsia="ar-SA"/>
        </w:rPr>
        <w:t xml:space="preserve"> </w:t>
      </w:r>
      <w:r w:rsidR="00043DE3" w:rsidRPr="00DF1120">
        <w:rPr>
          <w:sz w:val="28"/>
          <w:szCs w:val="28"/>
          <w:lang w:eastAsia="ar-SA"/>
        </w:rPr>
        <w:t>выдаче разрешения на установку и эксплуатацию рекламной конструкции</w:t>
      </w:r>
      <w:r w:rsidR="00A312AC" w:rsidRPr="00DF1120">
        <w:rPr>
          <w:sz w:val="28"/>
          <w:szCs w:val="28"/>
        </w:rPr>
        <w:t>.</w:t>
      </w:r>
    </w:p>
    <w:p w:rsidR="00CA3769" w:rsidRPr="00DF1120" w:rsidRDefault="00001B19" w:rsidP="00344745">
      <w:pPr>
        <w:pStyle w:val="aa"/>
        <w:numPr>
          <w:ilvl w:val="1"/>
          <w:numId w:val="15"/>
        </w:numPr>
        <w:ind w:left="0" w:firstLine="709"/>
        <w:jc w:val="both"/>
        <w:rPr>
          <w:b/>
          <w:i/>
          <w:sz w:val="28"/>
          <w:szCs w:val="28"/>
        </w:rPr>
      </w:pPr>
      <w:r w:rsidRPr="00DF1120">
        <w:rPr>
          <w:sz w:val="28"/>
          <w:szCs w:val="28"/>
        </w:rPr>
        <w:t>Настоящая административная процедура исполняется в рабочие дни и завершается не позднее 3 рабочих дней до дня окончания срока, установленного в пункте 15 настоящего административного регламента.</w:t>
      </w:r>
    </w:p>
    <w:p w:rsidR="00BC6EE9" w:rsidRPr="00DF1120" w:rsidRDefault="00BC6EE9" w:rsidP="00344745">
      <w:pPr>
        <w:pStyle w:val="aa"/>
        <w:numPr>
          <w:ilvl w:val="1"/>
          <w:numId w:val="15"/>
        </w:numPr>
        <w:autoSpaceDE w:val="0"/>
        <w:autoSpaceDN w:val="0"/>
        <w:adjustRightInd w:val="0"/>
        <w:ind w:left="0" w:firstLine="709"/>
        <w:jc w:val="both"/>
        <w:rPr>
          <w:rFonts w:eastAsia="Calibri"/>
          <w:sz w:val="28"/>
          <w:szCs w:val="28"/>
          <w:lang w:eastAsia="en-US"/>
        </w:rPr>
      </w:pPr>
      <w:r w:rsidRPr="00DF1120">
        <w:rPr>
          <w:rFonts w:eastAsia="Calibri"/>
          <w:sz w:val="28"/>
          <w:szCs w:val="28"/>
          <w:lang w:eastAsia="en-US"/>
        </w:rPr>
        <w:t>Критерий принятия решения о предоставлении</w:t>
      </w:r>
      <w:r w:rsidR="00043DE3" w:rsidRPr="00DF1120">
        <w:rPr>
          <w:rFonts w:eastAsia="Calibri"/>
          <w:sz w:val="28"/>
          <w:szCs w:val="28"/>
          <w:lang w:eastAsia="en-US"/>
        </w:rPr>
        <w:t xml:space="preserve"> или об отказе в предоставлении</w:t>
      </w:r>
      <w:r w:rsidRPr="00DF1120">
        <w:rPr>
          <w:rFonts w:eastAsia="Calibri"/>
          <w:sz w:val="28"/>
          <w:szCs w:val="28"/>
          <w:lang w:eastAsia="en-US"/>
        </w:rPr>
        <w:t xml:space="preserve"> муниципальной услуги: соответствие </w:t>
      </w:r>
      <w:r w:rsidR="00043DE3" w:rsidRPr="00DF1120">
        <w:rPr>
          <w:rFonts w:eastAsia="Calibri"/>
          <w:sz w:val="28"/>
          <w:szCs w:val="28"/>
          <w:lang w:eastAsia="en-US"/>
        </w:rPr>
        <w:t xml:space="preserve">(несоответствие) </w:t>
      </w:r>
      <w:r w:rsidRPr="00DF1120">
        <w:rPr>
          <w:rFonts w:eastAsia="Calibri"/>
          <w:sz w:val="28"/>
          <w:szCs w:val="28"/>
          <w:lang w:eastAsia="en-US"/>
        </w:rPr>
        <w:lastRenderedPageBreak/>
        <w:t>представленных документов пункту 1</w:t>
      </w:r>
      <w:r w:rsidR="00043DE3" w:rsidRPr="00DF1120">
        <w:rPr>
          <w:rFonts w:eastAsia="Calibri"/>
          <w:sz w:val="28"/>
          <w:szCs w:val="28"/>
          <w:lang w:eastAsia="en-US"/>
        </w:rPr>
        <w:t>7</w:t>
      </w:r>
      <w:r w:rsidRPr="00DF1120">
        <w:rPr>
          <w:rFonts w:eastAsia="Calibri"/>
          <w:sz w:val="28"/>
          <w:szCs w:val="28"/>
          <w:lang w:eastAsia="en-US"/>
        </w:rPr>
        <w:t xml:space="preserve"> настоящего административного регламента, отсутствие (наличие) оснований для отказа в предоставлении муниципальной услуги, предусмотренных пунктом 25 настоящего административного регламента.</w:t>
      </w:r>
    </w:p>
    <w:p w:rsidR="00BC6EE9" w:rsidRPr="00DF1120" w:rsidRDefault="00BC6EE9" w:rsidP="00344745">
      <w:pPr>
        <w:pStyle w:val="aa"/>
        <w:numPr>
          <w:ilvl w:val="1"/>
          <w:numId w:val="15"/>
        </w:numPr>
        <w:autoSpaceDE w:val="0"/>
        <w:autoSpaceDN w:val="0"/>
        <w:adjustRightInd w:val="0"/>
        <w:ind w:left="0" w:firstLine="709"/>
        <w:jc w:val="both"/>
        <w:rPr>
          <w:rFonts w:eastAsia="Calibri"/>
          <w:sz w:val="28"/>
          <w:szCs w:val="28"/>
          <w:lang w:eastAsia="en-US"/>
        </w:rPr>
      </w:pPr>
      <w:r w:rsidRPr="00DF1120">
        <w:rPr>
          <w:rFonts w:eastAsia="Calibri"/>
          <w:sz w:val="28"/>
          <w:szCs w:val="28"/>
          <w:lang w:eastAsia="en-US"/>
        </w:rPr>
        <w:t xml:space="preserve">Результат выполнения административной процедуры: зарегистрированное </w:t>
      </w:r>
      <w:r w:rsidR="00001B19" w:rsidRPr="00DF1120">
        <w:rPr>
          <w:sz w:val="28"/>
          <w:szCs w:val="28"/>
          <w:lang w:eastAsia="ar-SA"/>
        </w:rPr>
        <w:t>решение</w:t>
      </w:r>
      <w:r w:rsidR="0071119F" w:rsidRPr="00DF1120">
        <w:rPr>
          <w:sz w:val="28"/>
          <w:szCs w:val="28"/>
          <w:lang w:eastAsia="ar-SA"/>
        </w:rPr>
        <w:t xml:space="preserve"> о выдаче разрешения на установку и эксплуатацию рекламной конструкции</w:t>
      </w:r>
      <w:r w:rsidR="0071119F" w:rsidRPr="00DF1120">
        <w:rPr>
          <w:sz w:val="28"/>
          <w:szCs w:val="28"/>
        </w:rPr>
        <w:t xml:space="preserve"> и </w:t>
      </w:r>
      <w:r w:rsidRPr="00DF1120">
        <w:rPr>
          <w:sz w:val="28"/>
          <w:szCs w:val="28"/>
        </w:rPr>
        <w:t xml:space="preserve">разрешение на установку и эксплуатацию рекламной конструкции или </w:t>
      </w:r>
      <w:r w:rsidR="00001B19" w:rsidRPr="00DF1120">
        <w:rPr>
          <w:sz w:val="28"/>
          <w:szCs w:val="28"/>
        </w:rPr>
        <w:t>решение</w:t>
      </w:r>
      <w:r w:rsidRPr="00DF1120">
        <w:t xml:space="preserve"> </w:t>
      </w:r>
      <w:r w:rsidRPr="00DF1120">
        <w:rPr>
          <w:sz w:val="28"/>
          <w:szCs w:val="28"/>
        </w:rPr>
        <w:t>об отказе в выдаче разрешения на установку и эксплуатацию рекламной конструкции.</w:t>
      </w:r>
    </w:p>
    <w:p w:rsidR="00BC6EE9" w:rsidRPr="00DF1120" w:rsidRDefault="00BC6EE9" w:rsidP="00344745">
      <w:pPr>
        <w:pStyle w:val="aa"/>
        <w:numPr>
          <w:ilvl w:val="1"/>
          <w:numId w:val="15"/>
        </w:numPr>
        <w:suppressAutoHyphens/>
        <w:ind w:left="0" w:firstLine="709"/>
        <w:jc w:val="both"/>
        <w:rPr>
          <w:sz w:val="28"/>
          <w:szCs w:val="28"/>
          <w:lang w:eastAsia="ar-SA"/>
        </w:rPr>
      </w:pPr>
      <w:r w:rsidRPr="00DF1120">
        <w:rPr>
          <w:sz w:val="28"/>
          <w:szCs w:val="28"/>
          <w:lang w:eastAsia="ar-SA"/>
        </w:rPr>
        <w:t>Способ фиксации результата выполнения административной процедуры</w:t>
      </w:r>
      <w:r w:rsidR="00C65C28" w:rsidRPr="00DF1120">
        <w:rPr>
          <w:sz w:val="28"/>
          <w:szCs w:val="28"/>
          <w:lang w:eastAsia="ar-SA"/>
        </w:rPr>
        <w:t xml:space="preserve"> и порядок его передачи для выполнения следующей административной процедуры</w:t>
      </w:r>
      <w:r w:rsidRPr="00DF1120">
        <w:rPr>
          <w:sz w:val="28"/>
          <w:szCs w:val="28"/>
          <w:lang w:eastAsia="ar-SA"/>
        </w:rPr>
        <w:t xml:space="preserve">: </w:t>
      </w:r>
    </w:p>
    <w:p w:rsidR="00BC6EE9" w:rsidRPr="00DF1120" w:rsidRDefault="00BC6EE9" w:rsidP="00344745">
      <w:pPr>
        <w:suppressAutoHyphens/>
        <w:ind w:firstLine="709"/>
        <w:jc w:val="both"/>
        <w:rPr>
          <w:sz w:val="28"/>
          <w:szCs w:val="28"/>
        </w:rPr>
      </w:pPr>
      <w:r w:rsidRPr="00DF1120">
        <w:rPr>
          <w:sz w:val="28"/>
          <w:szCs w:val="28"/>
        </w:rPr>
        <w:t xml:space="preserve">разрешению на установку и эксплуатацию рекламной конструкции присваивается номер, указывается дата его регистрации, сведения о которых также вносятся </w:t>
      </w:r>
      <w:r w:rsidRPr="00DF1120">
        <w:rPr>
          <w:bCs/>
          <w:sz w:val="28"/>
          <w:szCs w:val="28"/>
        </w:rPr>
        <w:t xml:space="preserve">в журнал выданных разрешений на установку и эксплуатацию рекламных конструкций согласно приложению </w:t>
      </w:r>
      <w:r w:rsidR="00635D63" w:rsidRPr="00DF1120">
        <w:rPr>
          <w:bCs/>
          <w:sz w:val="28"/>
          <w:szCs w:val="28"/>
        </w:rPr>
        <w:t>6</w:t>
      </w:r>
      <w:r w:rsidRPr="00DF1120">
        <w:rPr>
          <w:bCs/>
          <w:sz w:val="28"/>
          <w:szCs w:val="28"/>
        </w:rPr>
        <w:t xml:space="preserve"> к настоящему административному регламенту;</w:t>
      </w:r>
    </w:p>
    <w:p w:rsidR="00BC6EE9" w:rsidRPr="00DF1120" w:rsidRDefault="00001B19" w:rsidP="00344745">
      <w:pPr>
        <w:suppressAutoHyphens/>
        <w:ind w:firstLine="709"/>
        <w:jc w:val="both"/>
        <w:rPr>
          <w:sz w:val="28"/>
          <w:szCs w:val="28"/>
        </w:rPr>
      </w:pPr>
      <w:r w:rsidRPr="00DF1120">
        <w:rPr>
          <w:sz w:val="28"/>
          <w:szCs w:val="28"/>
        </w:rPr>
        <w:t>решение</w:t>
      </w:r>
      <w:r w:rsidRPr="00DF1120">
        <w:t xml:space="preserve"> </w:t>
      </w:r>
      <w:r w:rsidR="00DE7175" w:rsidRPr="00DF1120">
        <w:rPr>
          <w:sz w:val="28"/>
          <w:szCs w:val="28"/>
          <w:lang w:eastAsia="ar-SA"/>
        </w:rPr>
        <w:t xml:space="preserve">о выдаче или об отказе в выдаче </w:t>
      </w:r>
      <w:r w:rsidR="00BC6EE9" w:rsidRPr="00DF1120">
        <w:rPr>
          <w:sz w:val="28"/>
          <w:szCs w:val="28"/>
        </w:rPr>
        <w:t>разрешения на установку и эксплуатацию рекламной конструкции регистрируется в системе электронного документооборота.</w:t>
      </w:r>
    </w:p>
    <w:p w:rsidR="001E4199" w:rsidRPr="00DF1120" w:rsidRDefault="001E4199" w:rsidP="00344745">
      <w:pPr>
        <w:pStyle w:val="aa"/>
        <w:numPr>
          <w:ilvl w:val="1"/>
          <w:numId w:val="15"/>
        </w:numPr>
        <w:autoSpaceDE w:val="0"/>
        <w:autoSpaceDN w:val="0"/>
        <w:adjustRightInd w:val="0"/>
        <w:ind w:left="0" w:firstLine="709"/>
        <w:jc w:val="both"/>
        <w:rPr>
          <w:bCs/>
          <w:sz w:val="28"/>
          <w:szCs w:val="28"/>
        </w:rPr>
      </w:pPr>
      <w:r w:rsidRPr="00DF1120">
        <w:rPr>
          <w:bCs/>
          <w:sz w:val="28"/>
          <w:szCs w:val="28"/>
        </w:rPr>
        <w:t>Решение о выдаче или об отказе в выдаче разрешения на установку и эксплуатацию рекламной конструкции передается в департамент в день их регистрации.</w:t>
      </w:r>
    </w:p>
    <w:p w:rsidR="00BC6EE9" w:rsidRPr="00DF1120" w:rsidRDefault="00210378" w:rsidP="00344745">
      <w:pPr>
        <w:autoSpaceDE w:val="0"/>
        <w:autoSpaceDN w:val="0"/>
        <w:adjustRightInd w:val="0"/>
        <w:ind w:firstLine="709"/>
        <w:contextualSpacing/>
        <w:jc w:val="both"/>
        <w:rPr>
          <w:bCs/>
          <w:sz w:val="28"/>
          <w:szCs w:val="28"/>
        </w:rPr>
      </w:pPr>
      <w:r w:rsidRPr="00DF1120">
        <w:rPr>
          <w:bCs/>
          <w:sz w:val="28"/>
          <w:szCs w:val="28"/>
        </w:rPr>
        <w:t>В случае выбора заявителем способа получения д</w:t>
      </w:r>
      <w:r w:rsidR="004169F8" w:rsidRPr="00DF1120">
        <w:rPr>
          <w:bCs/>
          <w:sz w:val="28"/>
          <w:szCs w:val="28"/>
        </w:rPr>
        <w:t xml:space="preserve">окументов </w:t>
      </w:r>
      <w:r w:rsidRPr="00DF1120">
        <w:rPr>
          <w:bCs/>
          <w:sz w:val="28"/>
          <w:szCs w:val="28"/>
        </w:rPr>
        <w:t>в МФЦ, департамент обеспечивает передачу указанного документа в МФЦ в срок не позднее следующего рабочего дня за днем его регистрации.</w:t>
      </w:r>
    </w:p>
    <w:p w:rsidR="00DE7175" w:rsidRPr="00DF1120" w:rsidRDefault="00DE7175" w:rsidP="00344745">
      <w:pPr>
        <w:autoSpaceDE w:val="0"/>
        <w:autoSpaceDN w:val="0"/>
        <w:adjustRightInd w:val="0"/>
        <w:contextualSpacing/>
        <w:jc w:val="both"/>
        <w:rPr>
          <w:bCs/>
          <w:sz w:val="28"/>
          <w:szCs w:val="28"/>
        </w:rPr>
      </w:pPr>
    </w:p>
    <w:p w:rsidR="00BC6EE9" w:rsidRPr="00DF1120" w:rsidRDefault="00BC6EE9" w:rsidP="00344745">
      <w:pPr>
        <w:autoSpaceDE w:val="0"/>
        <w:autoSpaceDN w:val="0"/>
        <w:adjustRightInd w:val="0"/>
        <w:contextualSpacing/>
        <w:jc w:val="center"/>
        <w:rPr>
          <w:bCs/>
          <w:sz w:val="28"/>
          <w:szCs w:val="28"/>
        </w:rPr>
      </w:pPr>
      <w:r w:rsidRPr="00DF1120">
        <w:rPr>
          <w:bCs/>
          <w:sz w:val="28"/>
          <w:szCs w:val="28"/>
        </w:rPr>
        <w:t xml:space="preserve">Выдача (направление) заявителю документа, </w:t>
      </w:r>
    </w:p>
    <w:p w:rsidR="00BC6EE9" w:rsidRPr="00DF1120" w:rsidRDefault="00BC6EE9" w:rsidP="00344745">
      <w:pPr>
        <w:autoSpaceDE w:val="0"/>
        <w:autoSpaceDN w:val="0"/>
        <w:adjustRightInd w:val="0"/>
        <w:contextualSpacing/>
        <w:jc w:val="center"/>
        <w:rPr>
          <w:bCs/>
          <w:sz w:val="28"/>
          <w:szCs w:val="28"/>
        </w:rPr>
      </w:pPr>
      <w:r w:rsidRPr="00DF1120">
        <w:rPr>
          <w:bCs/>
          <w:sz w:val="28"/>
          <w:szCs w:val="28"/>
        </w:rPr>
        <w:t>являющегося результатом предоставления муниципальной услуги</w:t>
      </w:r>
    </w:p>
    <w:p w:rsidR="00BC6EE9" w:rsidRPr="00DF1120" w:rsidRDefault="00BC6EE9" w:rsidP="00344745">
      <w:pPr>
        <w:autoSpaceDE w:val="0"/>
        <w:autoSpaceDN w:val="0"/>
        <w:adjustRightInd w:val="0"/>
        <w:contextualSpacing/>
        <w:jc w:val="both"/>
        <w:rPr>
          <w:bCs/>
          <w:sz w:val="28"/>
          <w:szCs w:val="28"/>
        </w:rPr>
      </w:pPr>
    </w:p>
    <w:p w:rsidR="00CF6A11" w:rsidRPr="00DF1120" w:rsidRDefault="002A3AE0" w:rsidP="00344745">
      <w:pPr>
        <w:autoSpaceDE w:val="0"/>
        <w:autoSpaceDN w:val="0"/>
        <w:adjustRightInd w:val="0"/>
        <w:ind w:firstLine="709"/>
        <w:jc w:val="both"/>
        <w:rPr>
          <w:sz w:val="28"/>
          <w:szCs w:val="28"/>
          <w:lang w:eastAsia="ar-SA"/>
        </w:rPr>
      </w:pPr>
      <w:r w:rsidRPr="00DF1120">
        <w:rPr>
          <w:bCs/>
          <w:sz w:val="28"/>
          <w:szCs w:val="28"/>
        </w:rPr>
        <w:t>40</w:t>
      </w:r>
      <w:r w:rsidR="00BC6EE9" w:rsidRPr="00DF1120">
        <w:rPr>
          <w:bCs/>
          <w:sz w:val="28"/>
          <w:szCs w:val="28"/>
        </w:rPr>
        <w:t xml:space="preserve">. </w:t>
      </w:r>
      <w:r w:rsidR="00CF6A11" w:rsidRPr="00DF1120">
        <w:rPr>
          <w:sz w:val="28"/>
          <w:szCs w:val="28"/>
          <w:lang w:eastAsia="ar-SA"/>
        </w:rPr>
        <w:t>Основанием для начала административной процедуры является:</w:t>
      </w:r>
    </w:p>
    <w:p w:rsidR="00CF6A11" w:rsidRPr="00DF1120" w:rsidRDefault="00C67561" w:rsidP="00344745">
      <w:pPr>
        <w:autoSpaceDE w:val="0"/>
        <w:autoSpaceDN w:val="0"/>
        <w:adjustRightInd w:val="0"/>
        <w:ind w:firstLine="709"/>
        <w:jc w:val="both"/>
        <w:rPr>
          <w:sz w:val="28"/>
          <w:szCs w:val="28"/>
          <w:lang w:eastAsia="ar-SA"/>
        </w:rPr>
      </w:pPr>
      <w:r w:rsidRPr="00DF1120">
        <w:rPr>
          <w:sz w:val="28"/>
          <w:szCs w:val="28"/>
          <w:lang w:eastAsia="ar-SA"/>
        </w:rPr>
        <w:t xml:space="preserve">в случае направления документов почтой </w:t>
      </w:r>
      <w:r w:rsidR="001E4199" w:rsidRPr="00DF1120">
        <w:rPr>
          <w:sz w:val="28"/>
          <w:szCs w:val="28"/>
          <w:lang w:eastAsia="ar-SA"/>
        </w:rPr>
        <w:t>–</w:t>
      </w:r>
      <w:r w:rsidRPr="00DF1120">
        <w:rPr>
          <w:sz w:val="28"/>
          <w:szCs w:val="28"/>
          <w:lang w:eastAsia="ar-SA"/>
        </w:rPr>
        <w:t xml:space="preserve"> </w:t>
      </w:r>
      <w:r w:rsidR="009E4294" w:rsidRPr="00DF1120">
        <w:rPr>
          <w:sz w:val="28"/>
          <w:szCs w:val="28"/>
          <w:lang w:eastAsia="ar-SA"/>
        </w:rPr>
        <w:t xml:space="preserve">зарегистрированное уведомление </w:t>
      </w:r>
      <w:r w:rsidR="00CF6A11" w:rsidRPr="00DF1120">
        <w:rPr>
          <w:sz w:val="28"/>
          <w:szCs w:val="28"/>
          <w:lang w:eastAsia="ar-SA"/>
        </w:rPr>
        <w:t>о выдаче или об отказе в выдаче разрешения на установку и эксплуатацию рекламной конструкции;</w:t>
      </w:r>
    </w:p>
    <w:p w:rsidR="00CF6A11" w:rsidRPr="00DF1120" w:rsidRDefault="00C67561" w:rsidP="00344745">
      <w:pPr>
        <w:autoSpaceDE w:val="0"/>
        <w:autoSpaceDN w:val="0"/>
        <w:adjustRightInd w:val="0"/>
        <w:ind w:firstLine="709"/>
        <w:jc w:val="both"/>
        <w:rPr>
          <w:sz w:val="28"/>
          <w:szCs w:val="28"/>
          <w:lang w:eastAsia="ar-SA"/>
        </w:rPr>
      </w:pPr>
      <w:r w:rsidRPr="00DF1120">
        <w:rPr>
          <w:sz w:val="28"/>
          <w:szCs w:val="28"/>
          <w:lang w:eastAsia="ar-SA"/>
        </w:rPr>
        <w:t xml:space="preserve">в случае выдачи документа нарочно в департаменте </w:t>
      </w:r>
      <w:r w:rsidR="008244BE">
        <w:rPr>
          <w:sz w:val="28"/>
          <w:szCs w:val="28"/>
          <w:lang w:eastAsia="ar-SA"/>
        </w:rPr>
        <w:t>–</w:t>
      </w:r>
      <w:r w:rsidRPr="00DF1120">
        <w:rPr>
          <w:sz w:val="28"/>
          <w:szCs w:val="28"/>
          <w:lang w:eastAsia="ar-SA"/>
        </w:rPr>
        <w:t xml:space="preserve"> </w:t>
      </w:r>
      <w:r w:rsidR="00CF6A11" w:rsidRPr="00DF1120">
        <w:rPr>
          <w:sz w:val="28"/>
          <w:szCs w:val="28"/>
          <w:lang w:eastAsia="ar-SA"/>
        </w:rPr>
        <w:t>зарегистрированное</w:t>
      </w:r>
      <w:r w:rsidR="00CF6A11" w:rsidRPr="00DF1120">
        <w:t xml:space="preserve"> </w:t>
      </w:r>
      <w:r w:rsidR="00CF6A11" w:rsidRPr="00DF1120">
        <w:rPr>
          <w:sz w:val="28"/>
          <w:szCs w:val="28"/>
          <w:lang w:eastAsia="ar-SA"/>
        </w:rPr>
        <w:t>разрешение на установку и эксплуатацию рекламной конструкции;</w:t>
      </w:r>
    </w:p>
    <w:p w:rsidR="00CF6A11" w:rsidRPr="00DF1120" w:rsidRDefault="00C67561" w:rsidP="00344745">
      <w:pPr>
        <w:autoSpaceDE w:val="0"/>
        <w:autoSpaceDN w:val="0"/>
        <w:adjustRightInd w:val="0"/>
        <w:ind w:firstLine="709"/>
        <w:jc w:val="both"/>
        <w:rPr>
          <w:sz w:val="28"/>
          <w:szCs w:val="28"/>
          <w:lang w:eastAsia="ar-SA"/>
        </w:rPr>
      </w:pPr>
      <w:r w:rsidRPr="00DF1120">
        <w:rPr>
          <w:sz w:val="28"/>
          <w:szCs w:val="28"/>
          <w:lang w:eastAsia="ar-SA"/>
        </w:rPr>
        <w:t xml:space="preserve">в случае выдачи </w:t>
      </w:r>
      <w:r w:rsidR="00D550D0" w:rsidRPr="00DF1120">
        <w:rPr>
          <w:sz w:val="28"/>
          <w:szCs w:val="28"/>
          <w:lang w:eastAsia="ar-SA"/>
        </w:rPr>
        <w:t xml:space="preserve">документов </w:t>
      </w:r>
      <w:r w:rsidRPr="00DF1120">
        <w:rPr>
          <w:sz w:val="28"/>
          <w:szCs w:val="28"/>
          <w:lang w:eastAsia="ar-SA"/>
        </w:rPr>
        <w:t xml:space="preserve">нарочно в департаменте: </w:t>
      </w:r>
      <w:r w:rsidR="00CF6A11" w:rsidRPr="00DF1120">
        <w:rPr>
          <w:sz w:val="28"/>
          <w:szCs w:val="28"/>
          <w:lang w:eastAsia="ar-SA"/>
        </w:rPr>
        <w:t xml:space="preserve">получение специалистом, ответственным за предоставление муниципальной услуги, зарегистрированного </w:t>
      </w:r>
      <w:r w:rsidR="001E4199" w:rsidRPr="00DF1120">
        <w:rPr>
          <w:sz w:val="28"/>
          <w:szCs w:val="28"/>
          <w:lang w:eastAsia="ar-SA"/>
        </w:rPr>
        <w:t>решения</w:t>
      </w:r>
      <w:r w:rsidR="00CF6A11" w:rsidRPr="00DF1120">
        <w:rPr>
          <w:sz w:val="28"/>
          <w:szCs w:val="28"/>
          <w:lang w:eastAsia="ar-SA"/>
        </w:rPr>
        <w:t xml:space="preserve"> о выдаче или об отказе в выдаче разрешения на установку и эксплуатацию рекламной конструкции;</w:t>
      </w:r>
    </w:p>
    <w:p w:rsidR="00C03CE9" w:rsidRPr="00DF1120" w:rsidRDefault="00C67561" w:rsidP="00344745">
      <w:pPr>
        <w:autoSpaceDE w:val="0"/>
        <w:autoSpaceDN w:val="0"/>
        <w:adjustRightInd w:val="0"/>
        <w:ind w:firstLine="709"/>
        <w:jc w:val="both"/>
        <w:rPr>
          <w:sz w:val="28"/>
          <w:szCs w:val="28"/>
          <w:lang w:eastAsia="ar-SA"/>
        </w:rPr>
      </w:pPr>
      <w:r w:rsidRPr="00DF1120">
        <w:rPr>
          <w:sz w:val="28"/>
          <w:szCs w:val="28"/>
          <w:lang w:eastAsia="ar-SA"/>
        </w:rPr>
        <w:t xml:space="preserve">в случае выдачи документов в МФЦ </w:t>
      </w:r>
      <w:r w:rsidR="00C03CE9" w:rsidRPr="00DF1120">
        <w:rPr>
          <w:sz w:val="28"/>
          <w:szCs w:val="28"/>
          <w:lang w:eastAsia="ar-SA"/>
        </w:rPr>
        <w:t>–</w:t>
      </w:r>
      <w:r w:rsidRPr="00DF1120">
        <w:rPr>
          <w:sz w:val="28"/>
          <w:szCs w:val="28"/>
          <w:lang w:eastAsia="ar-SA"/>
        </w:rPr>
        <w:t xml:space="preserve"> </w:t>
      </w:r>
      <w:r w:rsidR="00C03CE9" w:rsidRPr="00DF1120">
        <w:rPr>
          <w:sz w:val="28"/>
          <w:szCs w:val="28"/>
          <w:lang w:eastAsia="ar-SA"/>
        </w:rPr>
        <w:t>получение работником МФЦ документа, являющегося результатом предоставления муниципальной услуги.</w:t>
      </w:r>
    </w:p>
    <w:p w:rsidR="00BC6EE9" w:rsidRPr="00DF1120" w:rsidRDefault="00BC6EE9" w:rsidP="00344745">
      <w:pPr>
        <w:pStyle w:val="aa"/>
        <w:numPr>
          <w:ilvl w:val="1"/>
          <w:numId w:val="16"/>
        </w:numPr>
        <w:suppressAutoHyphens/>
        <w:autoSpaceDE w:val="0"/>
        <w:autoSpaceDN w:val="0"/>
        <w:adjustRightInd w:val="0"/>
        <w:ind w:left="0" w:firstLine="710"/>
        <w:jc w:val="both"/>
        <w:rPr>
          <w:sz w:val="28"/>
          <w:szCs w:val="28"/>
          <w:lang w:eastAsia="ar-SA"/>
        </w:rPr>
      </w:pPr>
      <w:r w:rsidRPr="00DF1120">
        <w:rPr>
          <w:sz w:val="28"/>
          <w:szCs w:val="28"/>
          <w:lang w:eastAsia="ar-SA"/>
        </w:rPr>
        <w:lastRenderedPageBreak/>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BC6EE9" w:rsidRPr="00DF1120" w:rsidRDefault="00BC6EE9"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за направление заявителю </w:t>
      </w:r>
      <w:r w:rsidR="001E4199" w:rsidRPr="00DF1120">
        <w:rPr>
          <w:sz w:val="28"/>
          <w:szCs w:val="28"/>
          <w:lang w:eastAsia="ar-SA"/>
        </w:rPr>
        <w:t>решения</w:t>
      </w:r>
      <w:r w:rsidR="00396EC3" w:rsidRPr="00DF1120">
        <w:rPr>
          <w:sz w:val="28"/>
          <w:szCs w:val="28"/>
          <w:lang w:eastAsia="ar-SA"/>
        </w:rPr>
        <w:t xml:space="preserve"> о выдаче или об отказе в выдаче разрешения на установку и эксплуатацию рекламной конструкции</w:t>
      </w:r>
      <w:r w:rsidRPr="00DF1120">
        <w:rPr>
          <w:sz w:val="28"/>
          <w:szCs w:val="28"/>
          <w:lang w:eastAsia="ar-SA"/>
        </w:rPr>
        <w:t xml:space="preserve"> почтой – специалист департамента, ответственный за делопроизводство;</w:t>
      </w:r>
    </w:p>
    <w:p w:rsidR="00396EC3" w:rsidRPr="00DF1120" w:rsidRDefault="00396EC3"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за выдачу </w:t>
      </w:r>
      <w:r w:rsidR="001E4199" w:rsidRPr="00DF1120">
        <w:rPr>
          <w:sz w:val="28"/>
          <w:szCs w:val="28"/>
          <w:lang w:eastAsia="ar-SA"/>
        </w:rPr>
        <w:t>решения</w:t>
      </w:r>
      <w:r w:rsidRPr="00DF1120">
        <w:rPr>
          <w:sz w:val="28"/>
          <w:szCs w:val="28"/>
          <w:lang w:eastAsia="ar-SA"/>
        </w:rPr>
        <w:t xml:space="preserve"> о выдаче или об отказе в выдаче разрешения на установку и эксплуатацию рекламной конструкции, выдачу разрешения на установку и эксплуатацию</w:t>
      </w:r>
      <w:r w:rsidR="001E4199" w:rsidRPr="00DF1120">
        <w:rPr>
          <w:sz w:val="28"/>
          <w:szCs w:val="28"/>
          <w:lang w:eastAsia="ar-SA"/>
        </w:rPr>
        <w:t xml:space="preserve"> рекламной конструкции нарочно </w:t>
      </w:r>
      <w:r w:rsidRPr="00DF1120">
        <w:rPr>
          <w:sz w:val="28"/>
          <w:szCs w:val="28"/>
          <w:lang w:eastAsia="ar-SA"/>
        </w:rPr>
        <w:t>– специалист, ответственный за предоставление муниципальной услуги;</w:t>
      </w:r>
    </w:p>
    <w:p w:rsidR="00BC6EE9" w:rsidRPr="00DF1120" w:rsidRDefault="00BC6EE9"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за выдачу документа, являющегося результатом предоставления муниципальной услуги, </w:t>
      </w:r>
      <w:r w:rsidR="00396EC3" w:rsidRPr="00DF1120">
        <w:rPr>
          <w:sz w:val="28"/>
          <w:szCs w:val="28"/>
          <w:lang w:eastAsia="ar-SA"/>
        </w:rPr>
        <w:t xml:space="preserve">в МФЦ </w:t>
      </w:r>
      <w:r w:rsidRPr="00DF1120">
        <w:rPr>
          <w:sz w:val="28"/>
          <w:szCs w:val="28"/>
          <w:lang w:eastAsia="ar-SA"/>
        </w:rPr>
        <w:t xml:space="preserve">– </w:t>
      </w:r>
      <w:r w:rsidR="00396EC3" w:rsidRPr="00DF1120">
        <w:rPr>
          <w:sz w:val="28"/>
          <w:szCs w:val="28"/>
          <w:lang w:eastAsia="ar-SA"/>
        </w:rPr>
        <w:t>работник МФЦ</w:t>
      </w:r>
      <w:r w:rsidRPr="00DF1120">
        <w:rPr>
          <w:sz w:val="28"/>
          <w:szCs w:val="28"/>
          <w:lang w:eastAsia="ar-SA"/>
        </w:rPr>
        <w:t>.</w:t>
      </w:r>
    </w:p>
    <w:p w:rsidR="00396EC3" w:rsidRPr="00DF1120" w:rsidRDefault="00BC6EE9" w:rsidP="00344745">
      <w:pPr>
        <w:pStyle w:val="aa"/>
        <w:widowControl w:val="0"/>
        <w:numPr>
          <w:ilvl w:val="1"/>
          <w:numId w:val="16"/>
        </w:numPr>
        <w:suppressAutoHyphens/>
        <w:autoSpaceDE w:val="0"/>
        <w:autoSpaceDN w:val="0"/>
        <w:adjustRightInd w:val="0"/>
        <w:ind w:left="0" w:firstLine="710"/>
        <w:jc w:val="both"/>
        <w:outlineLvl w:val="2"/>
        <w:rPr>
          <w:bCs/>
          <w:sz w:val="28"/>
          <w:szCs w:val="28"/>
          <w:lang w:eastAsia="ar-SA"/>
        </w:rPr>
      </w:pPr>
      <w:r w:rsidRPr="00DF1120">
        <w:rPr>
          <w:bCs/>
          <w:sz w:val="28"/>
          <w:szCs w:val="28"/>
          <w:lang w:eastAsia="ar-SA"/>
        </w:rPr>
        <w:t xml:space="preserve">Содержание административных действий, входящих в состав административной процедуры: </w:t>
      </w:r>
    </w:p>
    <w:p w:rsidR="00BC6EE9" w:rsidRPr="00DF1120" w:rsidRDefault="00C03CE9" w:rsidP="00344745">
      <w:pPr>
        <w:widowControl w:val="0"/>
        <w:suppressAutoHyphens/>
        <w:autoSpaceDE w:val="0"/>
        <w:autoSpaceDN w:val="0"/>
        <w:adjustRightInd w:val="0"/>
        <w:ind w:firstLine="709"/>
        <w:jc w:val="both"/>
        <w:outlineLvl w:val="2"/>
        <w:rPr>
          <w:sz w:val="28"/>
          <w:szCs w:val="28"/>
          <w:lang w:eastAsia="ar-SA"/>
        </w:rPr>
      </w:pPr>
      <w:r w:rsidRPr="00DF1120">
        <w:rPr>
          <w:bCs/>
          <w:sz w:val="28"/>
          <w:szCs w:val="28"/>
          <w:lang w:eastAsia="ar-SA"/>
        </w:rPr>
        <w:t>предоставление</w:t>
      </w:r>
      <w:r w:rsidR="00BC6EE9" w:rsidRPr="00DF1120">
        <w:rPr>
          <w:bCs/>
          <w:sz w:val="28"/>
          <w:szCs w:val="28"/>
          <w:lang w:eastAsia="ar-SA"/>
        </w:rPr>
        <w:t xml:space="preserve"> заявителю </w:t>
      </w:r>
      <w:r w:rsidR="001E4199" w:rsidRPr="00DF1120">
        <w:rPr>
          <w:sz w:val="28"/>
          <w:szCs w:val="28"/>
          <w:lang w:eastAsia="ar-SA"/>
        </w:rPr>
        <w:t>решения</w:t>
      </w:r>
      <w:r w:rsidR="00396EC3" w:rsidRPr="00DF1120">
        <w:rPr>
          <w:sz w:val="28"/>
          <w:szCs w:val="28"/>
          <w:lang w:eastAsia="ar-SA"/>
        </w:rPr>
        <w:t xml:space="preserve"> о выдаче или об отказе в выдаче разрешения на установку и эксплуатацию рекламной конструкции, разрешения на установку и эксплуатацию рекламной конструкции нарочно осуществляется по завершении административной </w:t>
      </w:r>
      <w:r w:rsidR="00410AFF" w:rsidRPr="00DF1120">
        <w:rPr>
          <w:sz w:val="28"/>
          <w:szCs w:val="28"/>
          <w:lang w:eastAsia="ar-SA"/>
        </w:rPr>
        <w:t>процедуры, указанной в пункте 40</w:t>
      </w:r>
      <w:r w:rsidR="00396EC3" w:rsidRPr="00DF1120">
        <w:rPr>
          <w:sz w:val="28"/>
          <w:szCs w:val="28"/>
          <w:lang w:eastAsia="ar-SA"/>
        </w:rPr>
        <w:t xml:space="preserve"> настоящего административного регламента, в течение 15 минут на личном приеме заявителя</w:t>
      </w:r>
      <w:r w:rsidRPr="00DF1120">
        <w:rPr>
          <w:sz w:val="28"/>
          <w:szCs w:val="28"/>
          <w:lang w:eastAsia="ar-SA"/>
        </w:rPr>
        <w:t>;</w:t>
      </w:r>
    </w:p>
    <w:p w:rsidR="00396EC3" w:rsidRPr="00DF1120" w:rsidRDefault="00396EC3" w:rsidP="00344745">
      <w:pPr>
        <w:widowControl w:val="0"/>
        <w:suppressAutoHyphens/>
        <w:autoSpaceDE w:val="0"/>
        <w:autoSpaceDN w:val="0"/>
        <w:adjustRightInd w:val="0"/>
        <w:ind w:firstLine="709"/>
        <w:jc w:val="both"/>
        <w:outlineLvl w:val="2"/>
        <w:rPr>
          <w:sz w:val="28"/>
          <w:szCs w:val="28"/>
          <w:lang w:eastAsia="ar-SA"/>
        </w:rPr>
      </w:pPr>
      <w:r w:rsidRPr="00DF1120">
        <w:rPr>
          <w:bCs/>
          <w:sz w:val="28"/>
          <w:szCs w:val="28"/>
          <w:lang w:eastAsia="ar-SA"/>
        </w:rPr>
        <w:t xml:space="preserve">направление заявителю </w:t>
      </w:r>
      <w:r w:rsidR="001E4199" w:rsidRPr="00DF1120">
        <w:rPr>
          <w:sz w:val="28"/>
          <w:szCs w:val="28"/>
          <w:lang w:eastAsia="ar-SA"/>
        </w:rPr>
        <w:t>решения</w:t>
      </w:r>
      <w:r w:rsidR="00C03CE9" w:rsidRPr="00DF1120">
        <w:rPr>
          <w:sz w:val="28"/>
          <w:szCs w:val="28"/>
          <w:lang w:eastAsia="ar-SA"/>
        </w:rPr>
        <w:t xml:space="preserve"> о выдаче или об отказе в выдаче разрешения на установку и эксплуатацию рекламной конструкции почтой, </w:t>
      </w:r>
      <w:r w:rsidR="00194A7C" w:rsidRPr="00DF1120">
        <w:rPr>
          <w:sz w:val="28"/>
          <w:szCs w:val="28"/>
          <w:lang w:eastAsia="ar-SA"/>
        </w:rPr>
        <w:t>не позднее дня окончания</w:t>
      </w:r>
      <w:r w:rsidR="003A0FC5" w:rsidRPr="00DF1120">
        <w:rPr>
          <w:sz w:val="28"/>
          <w:szCs w:val="28"/>
          <w:lang w:eastAsia="ar-SA"/>
        </w:rPr>
        <w:t xml:space="preserve"> </w:t>
      </w:r>
      <w:r w:rsidR="007807B0" w:rsidRPr="00DF1120">
        <w:rPr>
          <w:bCs/>
          <w:sz w:val="28"/>
          <w:szCs w:val="28"/>
          <w:lang w:eastAsia="ar-SA"/>
        </w:rPr>
        <w:t>срок</w:t>
      </w:r>
      <w:r w:rsidR="003A0FC5" w:rsidRPr="00DF1120">
        <w:rPr>
          <w:bCs/>
          <w:sz w:val="28"/>
          <w:szCs w:val="28"/>
          <w:lang w:eastAsia="ar-SA"/>
        </w:rPr>
        <w:t>а, указанного</w:t>
      </w:r>
      <w:r w:rsidR="007807B0" w:rsidRPr="00DF1120">
        <w:rPr>
          <w:bCs/>
          <w:sz w:val="28"/>
          <w:szCs w:val="28"/>
          <w:lang w:eastAsia="ar-SA"/>
        </w:rPr>
        <w:t xml:space="preserve"> в пункте 15 настоящего административного регламента.</w:t>
      </w:r>
    </w:p>
    <w:p w:rsidR="00C03CE9" w:rsidRPr="00DF1120" w:rsidRDefault="00BC6EE9" w:rsidP="00344745">
      <w:pPr>
        <w:pStyle w:val="aa"/>
        <w:numPr>
          <w:ilvl w:val="1"/>
          <w:numId w:val="16"/>
        </w:numPr>
        <w:suppressAutoHyphens/>
        <w:ind w:left="0" w:firstLine="710"/>
        <w:jc w:val="both"/>
        <w:rPr>
          <w:sz w:val="28"/>
          <w:szCs w:val="28"/>
          <w:lang w:eastAsia="ar-SA"/>
        </w:rPr>
      </w:pPr>
      <w:r w:rsidRPr="00DF1120">
        <w:rPr>
          <w:sz w:val="28"/>
          <w:szCs w:val="28"/>
          <w:lang w:eastAsia="ar-SA"/>
        </w:rPr>
        <w:t xml:space="preserve">Критерий принятия решения о выдаче (направлении) </w:t>
      </w:r>
      <w:r w:rsidR="00C03CE9" w:rsidRPr="00DF1120">
        <w:rPr>
          <w:sz w:val="28"/>
          <w:szCs w:val="28"/>
          <w:lang w:eastAsia="ar-SA"/>
        </w:rPr>
        <w:t xml:space="preserve">документов </w:t>
      </w:r>
      <w:r w:rsidRPr="00DF1120">
        <w:rPr>
          <w:sz w:val="28"/>
          <w:szCs w:val="28"/>
          <w:lang w:eastAsia="ar-SA"/>
        </w:rPr>
        <w:t xml:space="preserve">заявителю: </w:t>
      </w:r>
      <w:r w:rsidR="007B431A" w:rsidRPr="00DF1120">
        <w:rPr>
          <w:sz w:val="28"/>
          <w:szCs w:val="28"/>
          <w:lang w:eastAsia="ar-SA"/>
        </w:rPr>
        <w:t xml:space="preserve">оформленные в соответствии с пунктом 39 настоящего административного регламента </w:t>
      </w:r>
      <w:r w:rsidRPr="00DF1120">
        <w:rPr>
          <w:bCs/>
          <w:sz w:val="28"/>
          <w:szCs w:val="28"/>
          <w:lang w:eastAsia="ar-SA"/>
        </w:rPr>
        <w:t>документ</w:t>
      </w:r>
      <w:r w:rsidR="007B431A" w:rsidRPr="00DF1120">
        <w:rPr>
          <w:bCs/>
          <w:sz w:val="28"/>
          <w:szCs w:val="28"/>
          <w:lang w:eastAsia="ar-SA"/>
        </w:rPr>
        <w:t xml:space="preserve">ы, и (или) </w:t>
      </w:r>
      <w:r w:rsidR="00C03CE9" w:rsidRPr="00DF1120">
        <w:rPr>
          <w:sz w:val="28"/>
          <w:szCs w:val="28"/>
          <w:lang w:eastAsia="ar-SA"/>
        </w:rPr>
        <w:t>обращение заявителя в МФЦ за получением документа, являющегося результатом предоставления муниципальной услуги.</w:t>
      </w:r>
    </w:p>
    <w:p w:rsidR="00BC6EE9" w:rsidRPr="00DF1120" w:rsidRDefault="00BC6EE9" w:rsidP="00344745">
      <w:pPr>
        <w:pStyle w:val="aa"/>
        <w:numPr>
          <w:ilvl w:val="1"/>
          <w:numId w:val="16"/>
        </w:numPr>
        <w:suppressAutoHyphens/>
        <w:autoSpaceDE w:val="0"/>
        <w:autoSpaceDN w:val="0"/>
        <w:adjustRightInd w:val="0"/>
        <w:ind w:left="0" w:firstLine="710"/>
        <w:jc w:val="both"/>
        <w:rPr>
          <w:bCs/>
          <w:sz w:val="28"/>
          <w:szCs w:val="28"/>
          <w:lang w:eastAsia="ar-SA"/>
        </w:rPr>
      </w:pPr>
      <w:r w:rsidRPr="00DF1120">
        <w:rPr>
          <w:sz w:val="28"/>
          <w:szCs w:val="28"/>
          <w:lang w:eastAsia="ar-SA"/>
        </w:rPr>
        <w:t xml:space="preserve">Результат выполнения административной процедуры: </w:t>
      </w:r>
      <w:r w:rsidRPr="00DF1120">
        <w:rPr>
          <w:bCs/>
          <w:sz w:val="28"/>
          <w:szCs w:val="28"/>
          <w:lang w:eastAsia="ar-SA"/>
        </w:rPr>
        <w:t>выданный (направленный) заявителю документ, являющийся результатом предоставления муниципальной услуги, способом, указанном в заявлении о предоставлении муниципальной услуги.</w:t>
      </w:r>
    </w:p>
    <w:p w:rsidR="00BC6EE9" w:rsidRPr="00DF1120" w:rsidRDefault="00A83E32" w:rsidP="00344745">
      <w:pPr>
        <w:pStyle w:val="aa"/>
        <w:numPr>
          <w:ilvl w:val="1"/>
          <w:numId w:val="16"/>
        </w:numPr>
        <w:suppressAutoHyphens/>
        <w:autoSpaceDE w:val="0"/>
        <w:autoSpaceDN w:val="0"/>
        <w:adjustRightInd w:val="0"/>
        <w:ind w:left="0" w:firstLine="710"/>
        <w:jc w:val="both"/>
        <w:rPr>
          <w:sz w:val="28"/>
          <w:szCs w:val="28"/>
          <w:lang w:eastAsia="ar-SA"/>
        </w:rPr>
      </w:pPr>
      <w:r w:rsidRPr="00DF1120">
        <w:rPr>
          <w:sz w:val="28"/>
          <w:szCs w:val="28"/>
          <w:lang w:eastAsia="ar-SA"/>
        </w:rPr>
        <w:t xml:space="preserve"> </w:t>
      </w:r>
      <w:r w:rsidR="00BC6EE9" w:rsidRPr="00DF1120">
        <w:rPr>
          <w:sz w:val="28"/>
          <w:szCs w:val="28"/>
          <w:lang w:eastAsia="ar-SA"/>
        </w:rPr>
        <w:t xml:space="preserve">Способ фиксации </w:t>
      </w:r>
      <w:r w:rsidR="007A47A2" w:rsidRPr="00DF1120">
        <w:rPr>
          <w:sz w:val="28"/>
          <w:szCs w:val="28"/>
          <w:lang w:eastAsia="ar-SA"/>
        </w:rPr>
        <w:t xml:space="preserve">выдачи (направления) заявителю </w:t>
      </w:r>
      <w:r w:rsidR="005A434F" w:rsidRPr="00DF1120">
        <w:rPr>
          <w:sz w:val="28"/>
          <w:szCs w:val="28"/>
          <w:lang w:eastAsia="ar-SA"/>
        </w:rPr>
        <w:t>документов</w:t>
      </w:r>
      <w:r w:rsidR="00BC6EE9" w:rsidRPr="00DF1120">
        <w:rPr>
          <w:sz w:val="28"/>
          <w:szCs w:val="28"/>
          <w:lang w:eastAsia="ar-SA"/>
        </w:rPr>
        <w:t xml:space="preserve">: </w:t>
      </w:r>
    </w:p>
    <w:p w:rsidR="00BC6EE9" w:rsidRPr="00DF1120" w:rsidRDefault="00BC6EE9"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в случае выдачи </w:t>
      </w:r>
      <w:r w:rsidR="005A434F" w:rsidRPr="00DF1120">
        <w:rPr>
          <w:sz w:val="28"/>
          <w:szCs w:val="28"/>
          <w:lang w:eastAsia="ar-SA"/>
        </w:rPr>
        <w:t xml:space="preserve">разрешения на установку и эксплуатацию рекламной конструкции </w:t>
      </w:r>
      <w:r w:rsidRPr="00DF1120">
        <w:rPr>
          <w:sz w:val="28"/>
          <w:szCs w:val="28"/>
          <w:lang w:eastAsia="ar-SA"/>
        </w:rPr>
        <w:t xml:space="preserve">на личном приеме </w:t>
      </w:r>
      <w:r w:rsidR="005A434F" w:rsidRPr="00DF1120">
        <w:rPr>
          <w:sz w:val="28"/>
          <w:szCs w:val="28"/>
          <w:lang w:eastAsia="ar-SA"/>
        </w:rPr>
        <w:t xml:space="preserve">в департаменте </w:t>
      </w:r>
      <w:r w:rsidR="008244BE">
        <w:rPr>
          <w:sz w:val="28"/>
          <w:szCs w:val="28"/>
          <w:lang w:eastAsia="ar-SA"/>
        </w:rPr>
        <w:t xml:space="preserve">– </w:t>
      </w:r>
      <w:r w:rsidRPr="00DF1120">
        <w:rPr>
          <w:sz w:val="28"/>
          <w:szCs w:val="28"/>
          <w:lang w:eastAsia="ar-SA"/>
        </w:rPr>
        <w:t>запись о</w:t>
      </w:r>
      <w:r w:rsidR="005A434F" w:rsidRPr="00DF1120">
        <w:rPr>
          <w:sz w:val="28"/>
          <w:szCs w:val="28"/>
          <w:lang w:eastAsia="ar-SA"/>
        </w:rPr>
        <w:t>б</w:t>
      </w:r>
      <w:r w:rsidRPr="00DF1120">
        <w:rPr>
          <w:sz w:val="28"/>
          <w:szCs w:val="28"/>
          <w:lang w:eastAsia="ar-SA"/>
        </w:rPr>
        <w:t xml:space="preserve"> </w:t>
      </w:r>
      <w:r w:rsidR="005A434F" w:rsidRPr="00DF1120">
        <w:rPr>
          <w:sz w:val="28"/>
          <w:szCs w:val="28"/>
          <w:lang w:eastAsia="ar-SA"/>
        </w:rPr>
        <w:t>их</w:t>
      </w:r>
      <w:r w:rsidRPr="00DF1120">
        <w:rPr>
          <w:sz w:val="28"/>
          <w:szCs w:val="28"/>
          <w:lang w:eastAsia="ar-SA"/>
        </w:rPr>
        <w:t xml:space="preserve"> получении заявителем подтверждается подписью заявителя в </w:t>
      </w:r>
      <w:r w:rsidRPr="00DF1120">
        <w:rPr>
          <w:bCs/>
          <w:sz w:val="28"/>
          <w:szCs w:val="28"/>
        </w:rPr>
        <w:t>журнале выданных разрешений на установку и эксплуатацию рекламных конструкций</w:t>
      </w:r>
      <w:r w:rsidRPr="00DF1120">
        <w:rPr>
          <w:sz w:val="28"/>
          <w:szCs w:val="28"/>
          <w:lang w:eastAsia="ar-SA"/>
        </w:rPr>
        <w:t>;</w:t>
      </w:r>
    </w:p>
    <w:p w:rsidR="00BC6EE9" w:rsidRPr="00DF1120" w:rsidRDefault="00BC6EE9" w:rsidP="00344745">
      <w:pPr>
        <w:suppressAutoHyphens/>
        <w:autoSpaceDE w:val="0"/>
        <w:autoSpaceDN w:val="0"/>
        <w:adjustRightInd w:val="0"/>
        <w:ind w:firstLine="709"/>
        <w:jc w:val="both"/>
        <w:rPr>
          <w:sz w:val="28"/>
          <w:szCs w:val="28"/>
          <w:lang w:eastAsia="ar-SA"/>
        </w:rPr>
      </w:pPr>
      <w:r w:rsidRPr="00DF1120">
        <w:rPr>
          <w:sz w:val="28"/>
          <w:szCs w:val="28"/>
          <w:lang w:eastAsia="ar-SA"/>
        </w:rPr>
        <w:t xml:space="preserve">в случае выдачи </w:t>
      </w:r>
      <w:r w:rsidR="001E4199" w:rsidRPr="00DF1120">
        <w:rPr>
          <w:sz w:val="28"/>
          <w:szCs w:val="28"/>
          <w:lang w:eastAsia="ar-SA"/>
        </w:rPr>
        <w:t>решения</w:t>
      </w:r>
      <w:r w:rsidR="005A434F" w:rsidRPr="00DF1120">
        <w:rPr>
          <w:sz w:val="28"/>
          <w:szCs w:val="28"/>
          <w:lang w:eastAsia="ar-SA"/>
        </w:rPr>
        <w:t xml:space="preserve"> о выдаче или об отказе в выдаче разрешения на установку и эксплуатацию рекламной конструкции </w:t>
      </w:r>
      <w:r w:rsidRPr="00DF1120">
        <w:rPr>
          <w:sz w:val="28"/>
          <w:szCs w:val="28"/>
          <w:lang w:eastAsia="ar-SA"/>
        </w:rPr>
        <w:t xml:space="preserve">на личном приеме </w:t>
      </w:r>
      <w:r w:rsidR="008244BE">
        <w:rPr>
          <w:sz w:val="28"/>
          <w:szCs w:val="28"/>
          <w:lang w:eastAsia="ar-SA"/>
        </w:rPr>
        <w:t>в департаменте, –</w:t>
      </w:r>
      <w:r w:rsidR="005A434F" w:rsidRPr="00DF1120">
        <w:rPr>
          <w:sz w:val="28"/>
          <w:szCs w:val="28"/>
          <w:lang w:eastAsia="ar-SA"/>
        </w:rPr>
        <w:t xml:space="preserve"> </w:t>
      </w:r>
      <w:r w:rsidRPr="00DF1120">
        <w:rPr>
          <w:sz w:val="28"/>
          <w:szCs w:val="28"/>
          <w:lang w:eastAsia="ar-SA"/>
        </w:rPr>
        <w:t xml:space="preserve">запись о его получении заявителем подтверждается подписью заявителя на копии такого </w:t>
      </w:r>
      <w:r w:rsidR="001E4199" w:rsidRPr="00DF1120">
        <w:rPr>
          <w:sz w:val="28"/>
          <w:szCs w:val="28"/>
          <w:lang w:eastAsia="ar-SA"/>
        </w:rPr>
        <w:t>решения</w:t>
      </w:r>
      <w:r w:rsidRPr="00DF1120">
        <w:rPr>
          <w:sz w:val="28"/>
          <w:szCs w:val="28"/>
          <w:lang w:eastAsia="ar-SA"/>
        </w:rPr>
        <w:t>;</w:t>
      </w:r>
    </w:p>
    <w:p w:rsidR="00BC6EE9" w:rsidRPr="00DF1120" w:rsidRDefault="00BC6EE9" w:rsidP="00344745">
      <w:pPr>
        <w:suppressAutoHyphens/>
        <w:autoSpaceDE w:val="0"/>
        <w:autoSpaceDN w:val="0"/>
        <w:adjustRightInd w:val="0"/>
        <w:ind w:firstLine="709"/>
        <w:jc w:val="both"/>
        <w:rPr>
          <w:sz w:val="28"/>
          <w:szCs w:val="28"/>
          <w:lang w:eastAsia="ar-SA"/>
        </w:rPr>
      </w:pPr>
      <w:r w:rsidRPr="00DF1120">
        <w:rPr>
          <w:sz w:val="28"/>
          <w:szCs w:val="28"/>
          <w:lang w:eastAsia="ar-SA"/>
        </w:rPr>
        <w:lastRenderedPageBreak/>
        <w:t xml:space="preserve">в случае направления </w:t>
      </w:r>
      <w:r w:rsidR="001E4199" w:rsidRPr="00DF1120">
        <w:rPr>
          <w:sz w:val="28"/>
          <w:szCs w:val="28"/>
          <w:lang w:eastAsia="ar-SA"/>
        </w:rPr>
        <w:t>решения</w:t>
      </w:r>
      <w:r w:rsidR="005A434F" w:rsidRPr="00DF1120">
        <w:rPr>
          <w:sz w:val="28"/>
          <w:szCs w:val="28"/>
          <w:lang w:eastAsia="ar-SA"/>
        </w:rPr>
        <w:t xml:space="preserve"> о выдаче или об отказе в </w:t>
      </w:r>
      <w:r w:rsidR="008244BE">
        <w:rPr>
          <w:sz w:val="28"/>
          <w:szCs w:val="28"/>
          <w:lang w:eastAsia="ar-SA"/>
        </w:rPr>
        <w:br/>
      </w:r>
      <w:r w:rsidR="005A434F" w:rsidRPr="00DF1120">
        <w:rPr>
          <w:sz w:val="28"/>
          <w:szCs w:val="28"/>
          <w:lang w:eastAsia="ar-SA"/>
        </w:rPr>
        <w:t xml:space="preserve">выдаче разрешения на установку и эксплуатацию рекламной конструкции </w:t>
      </w:r>
      <w:r w:rsidRPr="00DF1120">
        <w:rPr>
          <w:sz w:val="28"/>
          <w:szCs w:val="28"/>
          <w:lang w:eastAsia="ar-SA"/>
        </w:rPr>
        <w:t>почтой</w:t>
      </w:r>
      <w:r w:rsidR="008244BE">
        <w:rPr>
          <w:sz w:val="28"/>
          <w:szCs w:val="28"/>
          <w:lang w:eastAsia="ar-SA"/>
        </w:rPr>
        <w:t>, –</w:t>
      </w:r>
      <w:r w:rsidRPr="00DF1120">
        <w:rPr>
          <w:sz w:val="28"/>
          <w:szCs w:val="28"/>
          <w:lang w:eastAsia="ar-SA"/>
        </w:rPr>
        <w:t xml:space="preserve"> получение заявителем </w:t>
      </w:r>
      <w:r w:rsidR="005A434F" w:rsidRPr="00DF1120">
        <w:rPr>
          <w:sz w:val="28"/>
          <w:szCs w:val="28"/>
          <w:lang w:eastAsia="ar-SA"/>
        </w:rPr>
        <w:t>документа</w:t>
      </w:r>
      <w:r w:rsidRPr="00DF1120">
        <w:rPr>
          <w:sz w:val="28"/>
          <w:szCs w:val="28"/>
          <w:lang w:eastAsia="ar-SA"/>
        </w:rPr>
        <w:t xml:space="preserve"> подтверждается уведомлением о вручении;</w:t>
      </w:r>
    </w:p>
    <w:p w:rsidR="007A47A2" w:rsidRPr="00DF1120" w:rsidRDefault="007A47A2" w:rsidP="00344745">
      <w:pPr>
        <w:suppressAutoHyphens/>
        <w:autoSpaceDE w:val="0"/>
        <w:autoSpaceDN w:val="0"/>
        <w:adjustRightInd w:val="0"/>
        <w:ind w:firstLine="709"/>
        <w:jc w:val="both"/>
        <w:rPr>
          <w:sz w:val="28"/>
          <w:szCs w:val="28"/>
        </w:rPr>
      </w:pPr>
      <w:r w:rsidRPr="00DF1120">
        <w:rPr>
          <w:sz w:val="28"/>
          <w:szCs w:val="28"/>
          <w:lang w:eastAsia="en-US"/>
        </w:rPr>
        <w:t>сведения о выдаче заявителю документа,</w:t>
      </w:r>
      <w:r w:rsidR="005A434F" w:rsidRPr="00DF1120">
        <w:rPr>
          <w:sz w:val="28"/>
          <w:szCs w:val="28"/>
          <w:lang w:eastAsia="en-US"/>
        </w:rPr>
        <w:t xml:space="preserve"> являюще</w:t>
      </w:r>
      <w:r w:rsidRPr="00DF1120">
        <w:rPr>
          <w:sz w:val="28"/>
          <w:szCs w:val="28"/>
          <w:lang w:eastAsia="en-US"/>
        </w:rPr>
        <w:t xml:space="preserve">гося </w:t>
      </w:r>
      <w:r w:rsidR="005A434F" w:rsidRPr="00DF1120">
        <w:rPr>
          <w:sz w:val="28"/>
          <w:szCs w:val="28"/>
          <w:lang w:eastAsia="en-US"/>
        </w:rPr>
        <w:t xml:space="preserve">результатом предоставления муниципальной услуги, в МФЦ </w:t>
      </w:r>
      <w:r w:rsidRPr="00DF1120">
        <w:rPr>
          <w:sz w:val="28"/>
          <w:szCs w:val="28"/>
          <w:lang w:eastAsia="en-US"/>
        </w:rPr>
        <w:t xml:space="preserve">фиксируются </w:t>
      </w:r>
      <w:r w:rsidRPr="00DF1120">
        <w:rPr>
          <w:bCs/>
          <w:sz w:val="28"/>
          <w:szCs w:val="28"/>
        </w:rPr>
        <w:t xml:space="preserve">в </w:t>
      </w:r>
      <w:r w:rsidRPr="00DF1120">
        <w:rPr>
          <w:sz w:val="28"/>
          <w:szCs w:val="28"/>
        </w:rPr>
        <w:t>автоматизированной информационной системе «МФЦ».</w:t>
      </w:r>
    </w:p>
    <w:p w:rsidR="00BC6EE9" w:rsidRPr="00DF1120" w:rsidRDefault="00BC6EE9" w:rsidP="00344745">
      <w:pPr>
        <w:autoSpaceDE w:val="0"/>
        <w:autoSpaceDN w:val="0"/>
        <w:adjustRightInd w:val="0"/>
        <w:jc w:val="both"/>
        <w:outlineLvl w:val="1"/>
        <w:rPr>
          <w:sz w:val="28"/>
          <w:szCs w:val="28"/>
        </w:rPr>
      </w:pPr>
    </w:p>
    <w:p w:rsidR="00BC6EE9" w:rsidRPr="00DF1120" w:rsidRDefault="00BC6EE9" w:rsidP="00344745">
      <w:pPr>
        <w:tabs>
          <w:tab w:val="left" w:pos="1134"/>
        </w:tabs>
        <w:suppressAutoHyphens/>
        <w:jc w:val="center"/>
        <w:rPr>
          <w:sz w:val="28"/>
          <w:szCs w:val="28"/>
          <w:lang w:eastAsia="ar-SA"/>
        </w:rPr>
      </w:pPr>
      <w:r w:rsidRPr="00DF1120">
        <w:rPr>
          <w:sz w:val="28"/>
          <w:szCs w:val="28"/>
          <w:lang w:eastAsia="ar-SA"/>
        </w:rPr>
        <w:t xml:space="preserve">IV. Формы контроля </w:t>
      </w:r>
    </w:p>
    <w:p w:rsidR="00BC6EE9" w:rsidRPr="00DF1120" w:rsidRDefault="00BC6EE9" w:rsidP="00344745">
      <w:pPr>
        <w:tabs>
          <w:tab w:val="left" w:pos="1134"/>
        </w:tabs>
        <w:suppressAutoHyphens/>
        <w:jc w:val="center"/>
        <w:rPr>
          <w:sz w:val="28"/>
          <w:szCs w:val="28"/>
          <w:lang w:eastAsia="ar-SA"/>
        </w:rPr>
      </w:pPr>
      <w:r w:rsidRPr="00DF1120">
        <w:rPr>
          <w:sz w:val="28"/>
          <w:szCs w:val="28"/>
          <w:lang w:eastAsia="ar-SA"/>
        </w:rPr>
        <w:t>за исполнением административного регламента</w:t>
      </w:r>
    </w:p>
    <w:p w:rsidR="00BC6EE9" w:rsidRPr="00DF1120" w:rsidRDefault="00BC6EE9" w:rsidP="00344745">
      <w:pPr>
        <w:jc w:val="center"/>
        <w:rPr>
          <w:b/>
          <w:sz w:val="28"/>
          <w:szCs w:val="28"/>
        </w:rPr>
      </w:pPr>
    </w:p>
    <w:p w:rsidR="00BC6EE9" w:rsidRPr="00DF1120" w:rsidRDefault="00BC6EE9" w:rsidP="00344745">
      <w:pPr>
        <w:jc w:val="center"/>
        <w:rPr>
          <w:sz w:val="28"/>
          <w:szCs w:val="28"/>
        </w:rPr>
      </w:pPr>
      <w:r w:rsidRPr="00DF1120">
        <w:rPr>
          <w:sz w:val="28"/>
          <w:szCs w:val="28"/>
        </w:rPr>
        <w:t>Порядок осуществления текущего контроля за соблюдением</w:t>
      </w:r>
    </w:p>
    <w:p w:rsidR="00BC6EE9" w:rsidRPr="00DF1120" w:rsidRDefault="00BC6EE9" w:rsidP="00344745">
      <w:pPr>
        <w:jc w:val="center"/>
        <w:rPr>
          <w:sz w:val="28"/>
          <w:szCs w:val="28"/>
        </w:rPr>
      </w:pPr>
      <w:r w:rsidRPr="00DF1120">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BC6EE9" w:rsidRPr="00DF1120" w:rsidRDefault="00BC6EE9" w:rsidP="00344745">
      <w:pPr>
        <w:jc w:val="center"/>
        <w:rPr>
          <w:sz w:val="28"/>
          <w:szCs w:val="28"/>
        </w:rPr>
      </w:pPr>
    </w:p>
    <w:p w:rsidR="00BC6EE9" w:rsidRPr="00DF1120" w:rsidRDefault="00A230D3" w:rsidP="00344745">
      <w:pPr>
        <w:widowControl w:val="0"/>
        <w:autoSpaceDE w:val="0"/>
        <w:autoSpaceDN w:val="0"/>
        <w:adjustRightInd w:val="0"/>
        <w:ind w:firstLine="709"/>
        <w:jc w:val="both"/>
        <w:rPr>
          <w:rFonts w:eastAsia="Calibri"/>
          <w:sz w:val="28"/>
          <w:szCs w:val="28"/>
          <w:lang w:eastAsia="en-US"/>
        </w:rPr>
      </w:pPr>
      <w:r w:rsidRPr="00DF1120">
        <w:rPr>
          <w:rFonts w:eastAsia="Calibri"/>
          <w:sz w:val="28"/>
          <w:szCs w:val="28"/>
          <w:lang w:eastAsia="en-US"/>
        </w:rPr>
        <w:t>41</w:t>
      </w:r>
      <w:r w:rsidR="00BC6EE9" w:rsidRPr="00DF1120">
        <w:rPr>
          <w:rFonts w:eastAsia="Calibri"/>
          <w:sz w:val="28"/>
          <w:szCs w:val="28"/>
          <w:lang w:eastAsia="en-US"/>
        </w:rPr>
        <w:t>.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BC6EE9" w:rsidRPr="00DF1120" w:rsidRDefault="00BC6EE9" w:rsidP="00344745">
      <w:pPr>
        <w:autoSpaceDE w:val="0"/>
        <w:autoSpaceDN w:val="0"/>
        <w:adjustRightInd w:val="0"/>
        <w:ind w:firstLine="709"/>
        <w:jc w:val="both"/>
        <w:rPr>
          <w:rFonts w:eastAsia="Calibri"/>
          <w:sz w:val="28"/>
          <w:szCs w:val="28"/>
          <w:lang w:eastAsia="en-US"/>
        </w:rPr>
      </w:pPr>
    </w:p>
    <w:p w:rsidR="00BC6EE9" w:rsidRPr="00DF1120" w:rsidRDefault="00BC6EE9" w:rsidP="00344745">
      <w:pPr>
        <w:autoSpaceDE w:val="0"/>
        <w:autoSpaceDN w:val="0"/>
        <w:adjustRightInd w:val="0"/>
        <w:jc w:val="center"/>
        <w:rPr>
          <w:sz w:val="28"/>
          <w:szCs w:val="28"/>
          <w:lang w:eastAsia="en-US"/>
        </w:rPr>
      </w:pPr>
      <w:r w:rsidRPr="00DF1120">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w:t>
      </w:r>
      <w:r w:rsidRPr="00DF1120">
        <w:rPr>
          <w:sz w:val="28"/>
          <w:szCs w:val="28"/>
          <w:lang w:eastAsia="en-US"/>
        </w:rPr>
        <w:t xml:space="preserve">в том числе со стороны граждан, их объединений </w:t>
      </w:r>
      <w:r w:rsidR="008244BE">
        <w:rPr>
          <w:sz w:val="28"/>
          <w:szCs w:val="28"/>
          <w:lang w:eastAsia="en-US"/>
        </w:rPr>
        <w:br/>
      </w:r>
      <w:r w:rsidRPr="00DF1120">
        <w:rPr>
          <w:sz w:val="28"/>
          <w:szCs w:val="28"/>
          <w:lang w:eastAsia="en-US"/>
        </w:rPr>
        <w:t>и организаций</w:t>
      </w:r>
    </w:p>
    <w:p w:rsidR="00BC6EE9" w:rsidRPr="00DF1120" w:rsidRDefault="00BC6EE9" w:rsidP="00344745">
      <w:pPr>
        <w:autoSpaceDE w:val="0"/>
        <w:autoSpaceDN w:val="0"/>
        <w:adjustRightInd w:val="0"/>
        <w:jc w:val="center"/>
        <w:rPr>
          <w:sz w:val="28"/>
          <w:szCs w:val="28"/>
          <w:lang w:eastAsia="en-US"/>
        </w:rPr>
      </w:pPr>
    </w:p>
    <w:p w:rsidR="00BC6EE9" w:rsidRPr="00DF1120" w:rsidRDefault="00A230D3" w:rsidP="00344745">
      <w:pPr>
        <w:ind w:firstLine="709"/>
        <w:jc w:val="both"/>
        <w:rPr>
          <w:sz w:val="28"/>
          <w:szCs w:val="28"/>
          <w:lang w:eastAsia="en-US"/>
        </w:rPr>
      </w:pPr>
      <w:r w:rsidRPr="00DF1120">
        <w:rPr>
          <w:sz w:val="28"/>
          <w:szCs w:val="28"/>
          <w:lang w:eastAsia="en-US"/>
        </w:rPr>
        <w:t>42</w:t>
      </w:r>
      <w:r w:rsidR="00BC6EE9" w:rsidRPr="00DF1120">
        <w:rPr>
          <w:sz w:val="28"/>
          <w:szCs w:val="28"/>
          <w:lang w:eastAsia="en-US"/>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департамента либо лица, его замещающего.</w:t>
      </w:r>
    </w:p>
    <w:p w:rsidR="00BC6EE9" w:rsidRPr="00DF1120" w:rsidRDefault="00BC6EE9" w:rsidP="00344745">
      <w:pPr>
        <w:ind w:firstLine="709"/>
        <w:jc w:val="both"/>
        <w:rPr>
          <w:sz w:val="28"/>
          <w:szCs w:val="28"/>
          <w:lang w:eastAsia="en-US"/>
        </w:rPr>
      </w:pPr>
      <w:r w:rsidRPr="00DF1120">
        <w:rPr>
          <w:sz w:val="28"/>
          <w:szCs w:val="28"/>
          <w:lang w:eastAsia="en-US"/>
        </w:rPr>
        <w:t>Периодичность проведения плановых проверок – 1 раз в квартал.</w:t>
      </w:r>
    </w:p>
    <w:p w:rsidR="00BC6EE9" w:rsidRPr="00DF1120" w:rsidRDefault="00BC6EE9" w:rsidP="00344745">
      <w:pPr>
        <w:ind w:firstLine="709"/>
        <w:jc w:val="both"/>
        <w:rPr>
          <w:sz w:val="28"/>
          <w:szCs w:val="28"/>
          <w:lang w:eastAsia="en-US"/>
        </w:rPr>
      </w:pPr>
      <w:r w:rsidRPr="00DF1120">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BC6EE9" w:rsidRPr="00DF1120" w:rsidRDefault="00BC6EE9" w:rsidP="00344745">
      <w:pPr>
        <w:ind w:firstLine="709"/>
        <w:jc w:val="both"/>
        <w:rPr>
          <w:sz w:val="28"/>
          <w:szCs w:val="28"/>
          <w:lang w:eastAsia="en-US"/>
        </w:rPr>
      </w:pPr>
      <w:r w:rsidRPr="00DF1120">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BC6EE9" w:rsidRPr="00DF1120" w:rsidRDefault="00BC6EE9" w:rsidP="00344745">
      <w:pPr>
        <w:ind w:firstLine="709"/>
        <w:jc w:val="both"/>
        <w:rPr>
          <w:sz w:val="28"/>
          <w:szCs w:val="28"/>
          <w:lang w:eastAsia="en-US"/>
        </w:rPr>
      </w:pPr>
      <w:r w:rsidRPr="00DF1120">
        <w:rPr>
          <w:sz w:val="28"/>
          <w:szCs w:val="28"/>
          <w:lang w:eastAsia="en-US"/>
        </w:rPr>
        <w:lastRenderedPageBreak/>
        <w:t>Проверки проводятся лицами, уполномоченными руководителем департамента, а при его отсутствии лицом, его замещающим.</w:t>
      </w:r>
    </w:p>
    <w:p w:rsidR="00BC6EE9" w:rsidRPr="00DF1120" w:rsidRDefault="00BC6EE9" w:rsidP="00344745">
      <w:pPr>
        <w:ind w:firstLine="709"/>
        <w:jc w:val="both"/>
        <w:rPr>
          <w:sz w:val="28"/>
          <w:szCs w:val="28"/>
          <w:lang w:eastAsia="en-US"/>
        </w:rPr>
      </w:pPr>
      <w:r w:rsidRPr="00DF1120">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BC6EE9" w:rsidRPr="00DF1120" w:rsidRDefault="00BC6EE9" w:rsidP="00344745">
      <w:pPr>
        <w:ind w:firstLine="709"/>
        <w:jc w:val="both"/>
        <w:rPr>
          <w:sz w:val="28"/>
          <w:szCs w:val="28"/>
          <w:lang w:eastAsia="en-US"/>
        </w:rPr>
      </w:pPr>
      <w:r w:rsidRPr="00DF1120">
        <w:rPr>
          <w:sz w:val="28"/>
          <w:szCs w:val="28"/>
          <w:lang w:eastAsia="en-US"/>
        </w:rPr>
        <w:t>Акт подписывается лицами, участвующими в проведении проверки.</w:t>
      </w:r>
    </w:p>
    <w:p w:rsidR="00BC6EE9" w:rsidRPr="00DF1120" w:rsidRDefault="00386941" w:rsidP="00344745">
      <w:pPr>
        <w:tabs>
          <w:tab w:val="left" w:pos="1134"/>
        </w:tabs>
        <w:contextualSpacing/>
        <w:jc w:val="both"/>
        <w:rPr>
          <w:i/>
          <w:spacing w:val="-3"/>
          <w:sz w:val="28"/>
          <w:szCs w:val="28"/>
        </w:rPr>
      </w:pPr>
      <w:r w:rsidRPr="00DF1120">
        <w:rPr>
          <w:sz w:val="28"/>
          <w:szCs w:val="28"/>
        </w:rPr>
        <w:t xml:space="preserve">         </w:t>
      </w:r>
      <w:r w:rsidR="00BC6EE9" w:rsidRPr="00DF1120">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BC6EE9" w:rsidRPr="00DF1120">
        <w:rPr>
          <w:i/>
          <w:sz w:val="28"/>
          <w:szCs w:val="28"/>
        </w:rPr>
        <w:t>,</w:t>
      </w:r>
      <w:r w:rsidR="00BC6EE9" w:rsidRPr="00DF1120">
        <w:rPr>
          <w:sz w:val="28"/>
          <w:szCs w:val="28"/>
        </w:rPr>
        <w:t xml:space="preserve"> департамента, в форме письменных и устных обращений в адрес администрации района или департамента.</w:t>
      </w:r>
    </w:p>
    <w:p w:rsidR="00BC6EE9" w:rsidRPr="00DF1120" w:rsidRDefault="00BC6EE9" w:rsidP="00344745">
      <w:pPr>
        <w:tabs>
          <w:tab w:val="left" w:pos="1134"/>
        </w:tabs>
        <w:ind w:firstLine="709"/>
        <w:jc w:val="both"/>
        <w:rPr>
          <w:rFonts w:eastAsia="Calibri"/>
          <w:sz w:val="28"/>
          <w:szCs w:val="28"/>
          <w:lang w:eastAsia="en-US"/>
        </w:rPr>
      </w:pPr>
    </w:p>
    <w:p w:rsidR="00BC6EE9" w:rsidRPr="00DF1120" w:rsidRDefault="00BC6EE9" w:rsidP="00344745">
      <w:pPr>
        <w:tabs>
          <w:tab w:val="left" w:pos="1134"/>
        </w:tabs>
        <w:jc w:val="center"/>
        <w:rPr>
          <w:rFonts w:eastAsia="Calibri"/>
          <w:sz w:val="28"/>
          <w:szCs w:val="28"/>
          <w:lang w:eastAsia="en-US"/>
        </w:rPr>
      </w:pPr>
      <w:r w:rsidRPr="00DF1120">
        <w:rPr>
          <w:rFonts w:eastAsia="Calibri"/>
          <w:sz w:val="28"/>
          <w:szCs w:val="28"/>
          <w:lang w:eastAsia="en-US"/>
        </w:rPr>
        <w:t>Ответственность должностных лиц органа местного самоуправления</w:t>
      </w:r>
    </w:p>
    <w:p w:rsidR="00BC6EE9" w:rsidRPr="00DF1120" w:rsidRDefault="00BC6EE9" w:rsidP="00344745">
      <w:pPr>
        <w:tabs>
          <w:tab w:val="left" w:pos="1134"/>
        </w:tabs>
        <w:jc w:val="center"/>
        <w:rPr>
          <w:rFonts w:eastAsia="Calibri"/>
          <w:sz w:val="28"/>
          <w:szCs w:val="28"/>
          <w:lang w:eastAsia="en-US"/>
        </w:rPr>
      </w:pPr>
      <w:r w:rsidRPr="00DF1120">
        <w:rPr>
          <w:rFonts w:eastAsia="Calibri"/>
          <w:sz w:val="28"/>
          <w:szCs w:val="28"/>
          <w:lang w:eastAsia="en-US"/>
        </w:rPr>
        <w:t xml:space="preserve"> за решения и действия (бездействие), принимаемые (осуществляемые) ими в ходе предоставления муниципальной услуги</w:t>
      </w:r>
    </w:p>
    <w:p w:rsidR="00BC6EE9" w:rsidRPr="00DF1120" w:rsidRDefault="00BC6EE9" w:rsidP="00344745">
      <w:pPr>
        <w:tabs>
          <w:tab w:val="left" w:pos="1134"/>
        </w:tabs>
        <w:jc w:val="center"/>
        <w:rPr>
          <w:rFonts w:eastAsia="Calibri"/>
          <w:sz w:val="28"/>
          <w:szCs w:val="28"/>
          <w:lang w:eastAsia="en-US"/>
        </w:rPr>
      </w:pPr>
    </w:p>
    <w:p w:rsidR="00BC6EE9" w:rsidRPr="00DF1120" w:rsidRDefault="00A230D3" w:rsidP="00344745">
      <w:pPr>
        <w:tabs>
          <w:tab w:val="left" w:pos="1134"/>
        </w:tabs>
        <w:ind w:firstLine="709"/>
        <w:jc w:val="both"/>
        <w:rPr>
          <w:rFonts w:eastAsia="Calibri"/>
          <w:sz w:val="28"/>
          <w:szCs w:val="28"/>
          <w:lang w:eastAsia="en-US"/>
        </w:rPr>
      </w:pPr>
      <w:r w:rsidRPr="00DF1120">
        <w:rPr>
          <w:rFonts w:eastAsia="Calibri"/>
          <w:sz w:val="28"/>
          <w:szCs w:val="28"/>
          <w:lang w:eastAsia="en-US"/>
        </w:rPr>
        <w:t>4</w:t>
      </w:r>
      <w:r w:rsidR="00386941" w:rsidRPr="00DF1120">
        <w:rPr>
          <w:rFonts w:eastAsia="Calibri"/>
          <w:sz w:val="28"/>
          <w:szCs w:val="28"/>
          <w:lang w:eastAsia="en-US"/>
        </w:rPr>
        <w:t>3</w:t>
      </w:r>
      <w:r w:rsidR="00BC6EE9" w:rsidRPr="00DF1120">
        <w:rPr>
          <w:rFonts w:eastAsia="Calibri"/>
          <w:sz w:val="28"/>
          <w:szCs w:val="28"/>
          <w:lang w:eastAsia="en-US"/>
        </w:rPr>
        <w:t>. Должностные лица уполномоченного органа (департамента)</w:t>
      </w:r>
      <w:r w:rsidR="003F2772" w:rsidRPr="00DF1120">
        <w:rPr>
          <w:rFonts w:eastAsia="Calibri"/>
          <w:sz w:val="28"/>
          <w:szCs w:val="28"/>
          <w:lang w:eastAsia="en-US"/>
        </w:rPr>
        <w:t>, работники МФЦ</w:t>
      </w:r>
      <w:r w:rsidR="00BC6EE9" w:rsidRPr="00DF1120">
        <w:rPr>
          <w:rFonts w:eastAsia="Calibri"/>
          <w:sz w:val="28"/>
          <w:szCs w:val="28"/>
          <w:lang w:eastAsia="en-US"/>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BC6EE9" w:rsidRPr="00DF1120" w:rsidRDefault="00A230D3"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4</w:t>
      </w:r>
      <w:r w:rsidR="00386941" w:rsidRPr="00DF1120">
        <w:rPr>
          <w:rFonts w:eastAsia="Calibri"/>
          <w:sz w:val="28"/>
          <w:szCs w:val="28"/>
          <w:lang w:eastAsia="en-US"/>
        </w:rPr>
        <w:t>4</w:t>
      </w:r>
      <w:r w:rsidR="00BC6EE9" w:rsidRPr="00DF1120">
        <w:rPr>
          <w:rFonts w:eastAsia="Calibri"/>
          <w:sz w:val="28"/>
          <w:szCs w:val="28"/>
          <w:lang w:eastAsia="en-US"/>
        </w:rPr>
        <w:t>. Персональная ответственность должностных лиц за предоставление муниципальной услуги закрепляется в их должностных регламентах (инструкциях) в соответствии с требованиями действующего законодательства.</w:t>
      </w:r>
    </w:p>
    <w:p w:rsidR="00BC6EE9" w:rsidRPr="00DF1120" w:rsidRDefault="00A230D3" w:rsidP="00344745">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4</w:t>
      </w:r>
      <w:r w:rsidR="00386941" w:rsidRPr="00DF1120">
        <w:rPr>
          <w:rFonts w:eastAsia="Calibri"/>
          <w:sz w:val="28"/>
          <w:szCs w:val="28"/>
          <w:lang w:eastAsia="en-US"/>
        </w:rPr>
        <w:t>5</w:t>
      </w:r>
      <w:r w:rsidR="00BC6EE9" w:rsidRPr="00DF1120">
        <w:rPr>
          <w:rFonts w:eastAsia="Calibri"/>
          <w:sz w:val="28"/>
          <w:szCs w:val="28"/>
          <w:lang w:eastAsia="en-US"/>
        </w:rPr>
        <w:t xml:space="preserve">. В соответствии со статьей 9.6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w:t>
      </w:r>
      <w:r w:rsidR="00BC6EE9" w:rsidRPr="00DF1120">
        <w:rPr>
          <w:rFonts w:eastAsia="Calibri"/>
          <w:sz w:val="28"/>
          <w:szCs w:val="28"/>
          <w:lang w:eastAsia="en-US"/>
        </w:rPr>
        <w:lastRenderedPageBreak/>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BC6EE9" w:rsidRPr="00DF1120" w:rsidRDefault="00BC6EE9" w:rsidP="00344745">
      <w:pPr>
        <w:jc w:val="center"/>
        <w:rPr>
          <w:b/>
          <w:sz w:val="28"/>
          <w:szCs w:val="28"/>
        </w:rPr>
      </w:pPr>
    </w:p>
    <w:p w:rsidR="00BC6EE9" w:rsidRPr="00DF1120" w:rsidRDefault="00BC6EE9" w:rsidP="00344745">
      <w:pPr>
        <w:suppressAutoHyphens/>
        <w:autoSpaceDE w:val="0"/>
        <w:autoSpaceDN w:val="0"/>
        <w:adjustRightInd w:val="0"/>
        <w:jc w:val="center"/>
        <w:rPr>
          <w:sz w:val="28"/>
          <w:szCs w:val="28"/>
          <w:lang w:eastAsia="ar-SA"/>
        </w:rPr>
      </w:pPr>
      <w:r w:rsidRPr="00DF1120">
        <w:rPr>
          <w:sz w:val="28"/>
          <w:szCs w:val="28"/>
          <w:lang w:eastAsia="ar-SA"/>
        </w:rPr>
        <w:t>V. Досудебный (внесудебный) порядок обжалования решений</w:t>
      </w:r>
    </w:p>
    <w:p w:rsidR="00BC6EE9" w:rsidRPr="00DF1120" w:rsidRDefault="00BC6EE9" w:rsidP="00344745">
      <w:pPr>
        <w:suppressAutoHyphens/>
        <w:autoSpaceDE w:val="0"/>
        <w:autoSpaceDN w:val="0"/>
        <w:adjustRightInd w:val="0"/>
        <w:jc w:val="center"/>
        <w:rPr>
          <w:sz w:val="28"/>
          <w:szCs w:val="28"/>
          <w:lang w:eastAsia="ar-SA"/>
        </w:rPr>
      </w:pPr>
      <w:r w:rsidRPr="00DF1120">
        <w:rPr>
          <w:sz w:val="28"/>
          <w:szCs w:val="28"/>
          <w:lang w:eastAsia="ar-SA"/>
        </w:rPr>
        <w:t>и действий (бездействия) органа, предоставляющего муниципальную услугу, а также должностных лиц, муниципальных служащих</w:t>
      </w:r>
    </w:p>
    <w:p w:rsidR="00BC6EE9" w:rsidRPr="00DF1120" w:rsidRDefault="00BC6EE9" w:rsidP="00344745">
      <w:pPr>
        <w:ind w:firstLine="705"/>
        <w:jc w:val="both"/>
        <w:rPr>
          <w:sz w:val="28"/>
          <w:szCs w:val="28"/>
          <w:lang w:eastAsia="ar-SA"/>
        </w:rPr>
      </w:pPr>
    </w:p>
    <w:p w:rsidR="00BC6EE9" w:rsidRPr="00DF1120" w:rsidRDefault="00A230D3" w:rsidP="00344745">
      <w:pPr>
        <w:ind w:firstLine="705"/>
        <w:jc w:val="both"/>
        <w:rPr>
          <w:sz w:val="28"/>
          <w:szCs w:val="28"/>
          <w:lang w:eastAsia="ar-SA"/>
        </w:rPr>
      </w:pPr>
      <w:r w:rsidRPr="00DF1120">
        <w:rPr>
          <w:sz w:val="28"/>
          <w:szCs w:val="28"/>
          <w:lang w:eastAsia="ar-SA"/>
        </w:rPr>
        <w:t>4</w:t>
      </w:r>
      <w:r w:rsidR="00386941" w:rsidRPr="00DF1120">
        <w:rPr>
          <w:sz w:val="28"/>
          <w:szCs w:val="28"/>
          <w:lang w:eastAsia="ar-SA"/>
        </w:rPr>
        <w:t>6</w:t>
      </w:r>
      <w:r w:rsidR="00BC6EE9" w:rsidRPr="00DF1120">
        <w:rPr>
          <w:sz w:val="28"/>
          <w:szCs w:val="28"/>
          <w:lang w:eastAsia="ar-SA"/>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C6EE9" w:rsidRPr="00DF1120" w:rsidRDefault="00386941" w:rsidP="00344745">
      <w:pPr>
        <w:ind w:firstLine="705"/>
        <w:jc w:val="both"/>
        <w:rPr>
          <w:sz w:val="28"/>
          <w:szCs w:val="28"/>
          <w:lang w:eastAsia="ar-SA"/>
        </w:rPr>
      </w:pPr>
      <w:r w:rsidRPr="00DF1120">
        <w:rPr>
          <w:sz w:val="28"/>
          <w:szCs w:val="28"/>
          <w:lang w:eastAsia="ar-SA"/>
        </w:rPr>
        <w:t>47.</w:t>
      </w:r>
      <w:r w:rsidR="00D45056" w:rsidRPr="00DF1120">
        <w:rPr>
          <w:sz w:val="28"/>
          <w:szCs w:val="28"/>
          <w:lang w:eastAsia="ar-SA"/>
        </w:rPr>
        <w:t xml:space="preserve"> </w:t>
      </w:r>
      <w:r w:rsidR="00BC6EE9" w:rsidRPr="00DF1120">
        <w:rPr>
          <w:sz w:val="28"/>
          <w:szCs w:val="28"/>
          <w:lang w:eastAsia="ar-SA"/>
        </w:rPr>
        <w:t>Заявитель, права и законные интересы которого нарушены, имеет право обратиться с жалобой, в том числе в следующих случаях:</w:t>
      </w:r>
    </w:p>
    <w:p w:rsidR="00BC6EE9" w:rsidRPr="00DF1120" w:rsidRDefault="00BC6EE9" w:rsidP="00344745">
      <w:pPr>
        <w:ind w:firstLine="705"/>
        <w:jc w:val="both"/>
        <w:rPr>
          <w:sz w:val="28"/>
          <w:szCs w:val="28"/>
          <w:lang w:eastAsia="ar-SA"/>
        </w:rPr>
      </w:pPr>
      <w:r w:rsidRPr="00DF1120">
        <w:rPr>
          <w:sz w:val="28"/>
          <w:szCs w:val="28"/>
          <w:lang w:eastAsia="ar-SA"/>
        </w:rPr>
        <w:t>нарушения срока регистрации запроса заявителя о предоставлении муниципальной услуги;</w:t>
      </w:r>
    </w:p>
    <w:p w:rsidR="00BC6EE9" w:rsidRPr="00DF1120" w:rsidRDefault="00BC6EE9" w:rsidP="00344745">
      <w:pPr>
        <w:ind w:firstLine="705"/>
        <w:jc w:val="both"/>
        <w:rPr>
          <w:sz w:val="28"/>
          <w:szCs w:val="28"/>
          <w:lang w:eastAsia="ar-SA"/>
        </w:rPr>
      </w:pPr>
      <w:r w:rsidRPr="00DF1120">
        <w:rPr>
          <w:sz w:val="28"/>
          <w:szCs w:val="28"/>
          <w:lang w:eastAsia="ar-SA"/>
        </w:rPr>
        <w:t>нарушения срока предоставления муниципальной услуги;</w:t>
      </w:r>
    </w:p>
    <w:p w:rsidR="00BC6EE9" w:rsidRPr="00DF1120" w:rsidRDefault="00BC6EE9" w:rsidP="00344745">
      <w:pPr>
        <w:ind w:firstLine="705"/>
        <w:jc w:val="both"/>
        <w:rPr>
          <w:sz w:val="28"/>
          <w:szCs w:val="28"/>
          <w:lang w:eastAsia="ar-SA"/>
        </w:rPr>
      </w:pPr>
      <w:r w:rsidRPr="00DF1120">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BC6EE9" w:rsidRPr="00DF1120" w:rsidRDefault="00BC6EE9" w:rsidP="00344745">
      <w:pPr>
        <w:ind w:firstLine="705"/>
        <w:jc w:val="both"/>
        <w:rPr>
          <w:sz w:val="28"/>
          <w:szCs w:val="28"/>
          <w:lang w:eastAsia="ar-SA"/>
        </w:rPr>
      </w:pPr>
      <w:r w:rsidRPr="00DF1120">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BC6EE9" w:rsidRPr="00DF1120" w:rsidRDefault="00BC6EE9" w:rsidP="00344745">
      <w:pPr>
        <w:ind w:firstLine="705"/>
        <w:jc w:val="both"/>
        <w:rPr>
          <w:sz w:val="28"/>
          <w:szCs w:val="28"/>
          <w:lang w:eastAsia="ar-SA"/>
        </w:rPr>
      </w:pPr>
      <w:r w:rsidRPr="00DF1120">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BC6EE9" w:rsidRPr="00DF1120" w:rsidRDefault="00BC6EE9" w:rsidP="00344745">
      <w:pPr>
        <w:ind w:firstLine="705"/>
        <w:jc w:val="both"/>
        <w:rPr>
          <w:sz w:val="28"/>
          <w:szCs w:val="28"/>
          <w:lang w:eastAsia="ar-SA"/>
        </w:rPr>
      </w:pPr>
      <w:r w:rsidRPr="00DF1120">
        <w:rPr>
          <w:sz w:val="28"/>
          <w:szCs w:val="28"/>
          <w:lang w:eastAsia="ar-SA"/>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Мансийского автономного округа – Югры, муниципальными правовыми актами;</w:t>
      </w:r>
    </w:p>
    <w:p w:rsidR="00BC6EE9" w:rsidRPr="00DF1120" w:rsidRDefault="00BC6EE9" w:rsidP="00344745">
      <w:pPr>
        <w:ind w:firstLine="705"/>
        <w:jc w:val="both"/>
        <w:rPr>
          <w:sz w:val="28"/>
          <w:szCs w:val="28"/>
          <w:lang w:eastAsia="ar-SA"/>
        </w:rPr>
      </w:pPr>
      <w:r w:rsidRPr="00DF1120">
        <w:rPr>
          <w:sz w:val="28"/>
          <w:szCs w:val="28"/>
          <w:lang w:eastAsia="ar-SA"/>
        </w:rPr>
        <w:t>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C6EE9" w:rsidRPr="00DF1120" w:rsidRDefault="00785BAF" w:rsidP="00344745">
      <w:pPr>
        <w:ind w:firstLine="705"/>
        <w:jc w:val="both"/>
        <w:rPr>
          <w:sz w:val="28"/>
          <w:szCs w:val="28"/>
          <w:lang w:eastAsia="ar-SA"/>
        </w:rPr>
      </w:pPr>
      <w:r w:rsidRPr="00DF1120">
        <w:rPr>
          <w:sz w:val="28"/>
          <w:szCs w:val="28"/>
          <w:lang w:eastAsia="ar-SA"/>
        </w:rPr>
        <w:lastRenderedPageBreak/>
        <w:t>48</w:t>
      </w:r>
      <w:r w:rsidR="00BC6EE9" w:rsidRPr="00DF1120">
        <w:rPr>
          <w:sz w:val="28"/>
          <w:szCs w:val="28"/>
          <w:lang w:eastAsia="ar-SA"/>
        </w:rPr>
        <w:t>. Жалоба принимается в письменной форме на бумажном носителе или в электронной форме (электронный документ) по почте, на личном приеме заявителя, через МФЦ.</w:t>
      </w:r>
    </w:p>
    <w:p w:rsidR="00BC6EE9" w:rsidRPr="00DF1120" w:rsidRDefault="00785BAF" w:rsidP="00344745">
      <w:pPr>
        <w:ind w:firstLine="705"/>
        <w:jc w:val="both"/>
        <w:rPr>
          <w:sz w:val="28"/>
          <w:szCs w:val="28"/>
          <w:lang w:eastAsia="ar-SA"/>
        </w:rPr>
      </w:pPr>
      <w:r w:rsidRPr="00DF1120">
        <w:rPr>
          <w:sz w:val="28"/>
          <w:szCs w:val="28"/>
          <w:lang w:eastAsia="ar-SA"/>
        </w:rPr>
        <w:t>49</w:t>
      </w:r>
      <w:r w:rsidR="00BC6EE9" w:rsidRPr="00DF1120">
        <w:rPr>
          <w:sz w:val="28"/>
          <w:szCs w:val="28"/>
          <w:lang w:eastAsia="ar-SA"/>
        </w:rPr>
        <w:t>. В электронной форме жалоба принимается посредством:</w:t>
      </w:r>
    </w:p>
    <w:p w:rsidR="00BC6EE9" w:rsidRPr="00DF1120" w:rsidRDefault="00BC6EE9" w:rsidP="00344745">
      <w:pPr>
        <w:ind w:firstLine="705"/>
        <w:jc w:val="both"/>
        <w:rPr>
          <w:sz w:val="28"/>
          <w:szCs w:val="28"/>
          <w:lang w:eastAsia="ar-SA"/>
        </w:rPr>
      </w:pPr>
      <w:r w:rsidRPr="00DF1120">
        <w:rPr>
          <w:sz w:val="28"/>
          <w:szCs w:val="28"/>
          <w:lang w:eastAsia="ar-SA"/>
        </w:rPr>
        <w:t>официального сайта;</w:t>
      </w:r>
    </w:p>
    <w:p w:rsidR="00BC6EE9" w:rsidRPr="00DF1120" w:rsidRDefault="00BC6EE9" w:rsidP="00344745">
      <w:pPr>
        <w:ind w:firstLine="705"/>
        <w:jc w:val="both"/>
        <w:rPr>
          <w:sz w:val="28"/>
          <w:szCs w:val="28"/>
          <w:lang w:eastAsia="ar-SA"/>
        </w:rPr>
      </w:pPr>
      <w:r w:rsidRPr="00DF1120">
        <w:rPr>
          <w:sz w:val="28"/>
          <w:szCs w:val="28"/>
          <w:lang w:eastAsia="ar-SA"/>
        </w:rPr>
        <w:t>Единого портала;</w:t>
      </w:r>
    </w:p>
    <w:p w:rsidR="00BC6EE9" w:rsidRPr="00DF1120" w:rsidRDefault="00BC6EE9" w:rsidP="00344745">
      <w:pPr>
        <w:ind w:firstLine="705"/>
        <w:jc w:val="both"/>
        <w:rPr>
          <w:sz w:val="28"/>
          <w:szCs w:val="28"/>
          <w:lang w:eastAsia="ar-SA"/>
        </w:rPr>
      </w:pPr>
      <w:r w:rsidRPr="00DF1120">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BC6EE9" w:rsidRPr="00DF1120" w:rsidRDefault="00785BAF" w:rsidP="00344745">
      <w:pPr>
        <w:ind w:firstLine="705"/>
        <w:jc w:val="both"/>
        <w:rPr>
          <w:sz w:val="28"/>
          <w:szCs w:val="28"/>
          <w:lang w:eastAsia="ar-SA"/>
        </w:rPr>
      </w:pPr>
      <w:r w:rsidRPr="00DF1120">
        <w:rPr>
          <w:sz w:val="28"/>
          <w:szCs w:val="28"/>
          <w:lang w:eastAsia="ar-SA"/>
        </w:rPr>
        <w:t>50</w:t>
      </w:r>
      <w:r w:rsidR="00BC6EE9" w:rsidRPr="00DF1120">
        <w:rPr>
          <w:sz w:val="28"/>
          <w:szCs w:val="28"/>
          <w:lang w:eastAsia="ar-SA"/>
        </w:rPr>
        <w:t>. Основанием для начала процедуры досудебного (внесудебного) обжалования является поступление жалобы следующим должностным лицам:</w:t>
      </w:r>
    </w:p>
    <w:p w:rsidR="00BC6EE9" w:rsidRPr="00DF1120" w:rsidRDefault="00BC6EE9" w:rsidP="00344745">
      <w:pPr>
        <w:ind w:firstLine="705"/>
        <w:jc w:val="both"/>
        <w:rPr>
          <w:sz w:val="28"/>
          <w:szCs w:val="28"/>
          <w:lang w:eastAsia="ar-SA"/>
        </w:rPr>
      </w:pPr>
      <w:r w:rsidRPr="00DF1120">
        <w:rPr>
          <w:sz w:val="28"/>
          <w:szCs w:val="28"/>
          <w:lang w:eastAsia="ar-SA"/>
        </w:rPr>
        <w:t>на</w:t>
      </w:r>
      <w:r w:rsidR="00CB28B5">
        <w:rPr>
          <w:sz w:val="28"/>
          <w:szCs w:val="28"/>
          <w:lang w:eastAsia="ar-SA"/>
        </w:rPr>
        <w:t xml:space="preserve"> решения и действия (бездействие</w:t>
      </w:r>
      <w:r w:rsidRPr="00DF1120">
        <w:rPr>
          <w:sz w:val="28"/>
          <w:szCs w:val="28"/>
          <w:lang w:eastAsia="ar-SA"/>
        </w:rPr>
        <w:t>) должностных лиц, муниципальных служащих департамента – руководителю департамента;</w:t>
      </w:r>
    </w:p>
    <w:p w:rsidR="00BC6EE9" w:rsidRPr="00DF1120" w:rsidRDefault="00BC6EE9" w:rsidP="00344745">
      <w:pPr>
        <w:ind w:firstLine="705"/>
        <w:jc w:val="both"/>
        <w:rPr>
          <w:sz w:val="28"/>
          <w:szCs w:val="28"/>
          <w:lang w:eastAsia="ar-SA"/>
        </w:rPr>
      </w:pPr>
      <w:r w:rsidRPr="00DF1120">
        <w:rPr>
          <w:sz w:val="28"/>
          <w:szCs w:val="28"/>
          <w:lang w:eastAsia="ar-SA"/>
        </w:rPr>
        <w:t>на</w:t>
      </w:r>
      <w:r w:rsidR="00CB28B5">
        <w:rPr>
          <w:sz w:val="28"/>
          <w:szCs w:val="28"/>
          <w:lang w:eastAsia="ar-SA"/>
        </w:rPr>
        <w:t xml:space="preserve"> решения и действия (бездействие</w:t>
      </w:r>
      <w:r w:rsidRPr="00DF1120">
        <w:rPr>
          <w:sz w:val="28"/>
          <w:szCs w:val="28"/>
          <w:lang w:eastAsia="ar-SA"/>
        </w:rPr>
        <w:t>) должностного лица, муниципального служащего администрации района, руководителя департамента – главе Ханты-Мансийского района.</w:t>
      </w:r>
    </w:p>
    <w:p w:rsidR="00BC6EE9" w:rsidRPr="00DF1120" w:rsidRDefault="00F65D6C" w:rsidP="00344745">
      <w:pPr>
        <w:ind w:firstLine="705"/>
        <w:jc w:val="both"/>
        <w:rPr>
          <w:sz w:val="28"/>
          <w:szCs w:val="28"/>
          <w:lang w:eastAsia="ar-SA"/>
        </w:rPr>
      </w:pPr>
      <w:r w:rsidRPr="00DF1120">
        <w:rPr>
          <w:sz w:val="28"/>
          <w:szCs w:val="28"/>
          <w:lang w:eastAsia="ar-SA"/>
        </w:rPr>
        <w:t>51</w:t>
      </w:r>
      <w:r w:rsidR="00BC6EE9" w:rsidRPr="00DF1120">
        <w:rPr>
          <w:sz w:val="28"/>
          <w:szCs w:val="28"/>
          <w:lang w:eastAsia="ar-SA"/>
        </w:rPr>
        <w:t>. Место и время приема жалоб руководителем департамента:</w:t>
      </w:r>
    </w:p>
    <w:p w:rsidR="00BC6EE9" w:rsidRPr="00DF1120" w:rsidRDefault="00CB28B5" w:rsidP="00344745">
      <w:pPr>
        <w:ind w:firstLine="705"/>
        <w:jc w:val="both"/>
        <w:rPr>
          <w:sz w:val="28"/>
          <w:szCs w:val="28"/>
          <w:lang w:eastAsia="ar-SA"/>
        </w:rPr>
      </w:pPr>
      <w:r>
        <w:rPr>
          <w:sz w:val="28"/>
          <w:szCs w:val="28"/>
          <w:lang w:eastAsia="ar-SA"/>
        </w:rPr>
        <w:t xml:space="preserve">628000, </w:t>
      </w:r>
      <w:r w:rsidR="00BC6EE9" w:rsidRPr="00DF1120">
        <w:rPr>
          <w:sz w:val="28"/>
          <w:szCs w:val="28"/>
          <w:lang w:eastAsia="ar-SA"/>
        </w:rPr>
        <w:t>г. Ханты-Мансийск, ул. Гагарина, д. 142;</w:t>
      </w:r>
    </w:p>
    <w:p w:rsidR="00BC6EE9" w:rsidRPr="00DF1120" w:rsidRDefault="00BC6EE9" w:rsidP="00344745">
      <w:pPr>
        <w:ind w:firstLine="705"/>
        <w:jc w:val="both"/>
        <w:rPr>
          <w:sz w:val="28"/>
          <w:szCs w:val="28"/>
          <w:lang w:eastAsia="ar-SA"/>
        </w:rPr>
      </w:pPr>
      <w:r w:rsidRPr="00DF1120">
        <w:rPr>
          <w:sz w:val="28"/>
          <w:szCs w:val="28"/>
          <w:lang w:eastAsia="ar-SA"/>
        </w:rPr>
        <w:t>адрес электронной почты: dsajkh@hmrn.ru;</w:t>
      </w:r>
    </w:p>
    <w:p w:rsidR="00BC6EE9" w:rsidRPr="00DF1120" w:rsidRDefault="00BC6EE9" w:rsidP="00344745">
      <w:pPr>
        <w:ind w:firstLine="705"/>
        <w:jc w:val="both"/>
        <w:rPr>
          <w:sz w:val="28"/>
          <w:szCs w:val="28"/>
          <w:lang w:eastAsia="ar-SA"/>
        </w:rPr>
      </w:pPr>
      <w:r w:rsidRPr="00DF1120">
        <w:rPr>
          <w:sz w:val="28"/>
          <w:szCs w:val="28"/>
          <w:lang w:eastAsia="ar-SA"/>
        </w:rPr>
        <w:t>график работы: ежедневно (кроме субботы, воскресенья                             и нерабочих праздничных дней) с 9 ч 00 мин до 18 ч 15 мин (пятница –      с 9 ч 00 мин до 17 ч 00 мин) с перерывом на обед с 13 ч 00 мин                     до 14 ч 00 мин;</w:t>
      </w:r>
    </w:p>
    <w:p w:rsidR="00BC6EE9" w:rsidRPr="00DF1120" w:rsidRDefault="00BC6EE9" w:rsidP="00344745">
      <w:pPr>
        <w:ind w:firstLine="705"/>
        <w:jc w:val="both"/>
        <w:rPr>
          <w:sz w:val="28"/>
          <w:szCs w:val="28"/>
          <w:lang w:eastAsia="ar-SA"/>
        </w:rPr>
      </w:pPr>
      <w:r w:rsidRPr="00DF1120">
        <w:rPr>
          <w:sz w:val="28"/>
          <w:szCs w:val="28"/>
          <w:lang w:eastAsia="ar-SA"/>
        </w:rPr>
        <w:t xml:space="preserve">личный прием – по утвержденному графику личного приема руководителя департамента, размещенному на информационном стенде и официальном сайте администрации района в разделе «Обращения». </w:t>
      </w:r>
    </w:p>
    <w:p w:rsidR="00BC6EE9" w:rsidRPr="00DF1120" w:rsidRDefault="00F65D6C" w:rsidP="00344745">
      <w:pPr>
        <w:ind w:firstLine="705"/>
        <w:jc w:val="both"/>
        <w:rPr>
          <w:sz w:val="28"/>
          <w:szCs w:val="28"/>
          <w:lang w:eastAsia="ar-SA"/>
        </w:rPr>
      </w:pPr>
      <w:r w:rsidRPr="00DF1120">
        <w:rPr>
          <w:sz w:val="28"/>
          <w:szCs w:val="28"/>
          <w:lang w:eastAsia="ar-SA"/>
        </w:rPr>
        <w:t>52</w:t>
      </w:r>
      <w:r w:rsidR="00BC6EE9" w:rsidRPr="00DF1120">
        <w:rPr>
          <w:sz w:val="28"/>
          <w:szCs w:val="28"/>
          <w:lang w:eastAsia="ar-SA"/>
        </w:rPr>
        <w:t>. Место и время приема жалоб главой Ханты-Мансийского района:</w:t>
      </w:r>
    </w:p>
    <w:p w:rsidR="00BC6EE9" w:rsidRPr="00DF1120" w:rsidRDefault="00BC6EE9" w:rsidP="00344745">
      <w:pPr>
        <w:ind w:firstLine="705"/>
        <w:jc w:val="both"/>
        <w:rPr>
          <w:sz w:val="28"/>
          <w:szCs w:val="28"/>
          <w:lang w:eastAsia="ar-SA"/>
        </w:rPr>
      </w:pPr>
      <w:r w:rsidRPr="00DF1120">
        <w:rPr>
          <w:sz w:val="28"/>
          <w:szCs w:val="28"/>
          <w:lang w:eastAsia="ar-SA"/>
        </w:rPr>
        <w:t>628002, г. Ханты-Мансийск, ул. Гагарина, д. 214;</w:t>
      </w:r>
    </w:p>
    <w:p w:rsidR="00BC6EE9" w:rsidRPr="00DF1120" w:rsidRDefault="00BC6EE9" w:rsidP="00344745">
      <w:pPr>
        <w:ind w:firstLine="705"/>
        <w:jc w:val="both"/>
        <w:rPr>
          <w:sz w:val="28"/>
          <w:szCs w:val="28"/>
          <w:lang w:eastAsia="ar-SA"/>
        </w:rPr>
      </w:pPr>
      <w:r w:rsidRPr="00DF1120">
        <w:rPr>
          <w:sz w:val="28"/>
          <w:szCs w:val="28"/>
          <w:lang w:eastAsia="ar-SA"/>
        </w:rPr>
        <w:t>адрес электронной почты администрации Ханты-Мансийского района: office@hmrn.ru;</w:t>
      </w:r>
    </w:p>
    <w:p w:rsidR="00BC6EE9" w:rsidRPr="00DF1120" w:rsidRDefault="00BC6EE9" w:rsidP="00344745">
      <w:pPr>
        <w:ind w:firstLine="705"/>
        <w:jc w:val="both"/>
        <w:rPr>
          <w:sz w:val="28"/>
          <w:szCs w:val="28"/>
          <w:lang w:eastAsia="ar-SA"/>
        </w:rPr>
      </w:pPr>
      <w:r w:rsidRPr="00DF1120">
        <w:rPr>
          <w:sz w:val="28"/>
          <w:szCs w:val="28"/>
          <w:lang w:eastAsia="ar-SA"/>
        </w:rPr>
        <w:t>график работы: ежедневно (кроме субботы, воскресенья                             и нерабочих праздничных дней) с 9 ч 00 мин до 18 ч 15 мин (пятница –      с 9 ч 00 мин до 17 ч 00 мин) с перерывом на обед с 13 ч 00 мин                  до 14 ч 00 мин;</w:t>
      </w:r>
    </w:p>
    <w:p w:rsidR="00BC6EE9" w:rsidRPr="00DF1120" w:rsidRDefault="00BC6EE9" w:rsidP="00344745">
      <w:pPr>
        <w:ind w:firstLine="705"/>
        <w:jc w:val="both"/>
        <w:rPr>
          <w:sz w:val="28"/>
          <w:szCs w:val="28"/>
          <w:lang w:eastAsia="ar-SA"/>
        </w:rPr>
      </w:pPr>
      <w:r w:rsidRPr="00DF1120">
        <w:rPr>
          <w:sz w:val="28"/>
          <w:szCs w:val="28"/>
          <w:lang w:eastAsia="ar-SA"/>
        </w:rPr>
        <w:t xml:space="preserve">личный прием – по утвержденному графику личного приема главы Ханты-Мансийского района, размещенному на информационном стенде и официальном сайте администрации района в разделе «Обращения». </w:t>
      </w:r>
    </w:p>
    <w:p w:rsidR="00BC6EE9" w:rsidRPr="00DF1120" w:rsidRDefault="00F65D6C" w:rsidP="00344745">
      <w:pPr>
        <w:ind w:firstLine="705"/>
        <w:jc w:val="both"/>
        <w:rPr>
          <w:sz w:val="28"/>
          <w:szCs w:val="28"/>
          <w:lang w:eastAsia="ar-SA"/>
        </w:rPr>
      </w:pPr>
      <w:r w:rsidRPr="00DF1120">
        <w:rPr>
          <w:sz w:val="28"/>
          <w:szCs w:val="28"/>
          <w:lang w:eastAsia="ar-SA"/>
        </w:rPr>
        <w:t>53</w:t>
      </w:r>
      <w:r w:rsidR="00BC6EE9" w:rsidRPr="00DF1120">
        <w:rPr>
          <w:sz w:val="28"/>
          <w:szCs w:val="28"/>
          <w:lang w:eastAsia="ar-SA"/>
        </w:rPr>
        <w:t>. Жалоба должна содержать:</w:t>
      </w:r>
    </w:p>
    <w:p w:rsidR="00BC6EE9" w:rsidRPr="00DF1120" w:rsidRDefault="00BC6EE9" w:rsidP="00344745">
      <w:pPr>
        <w:ind w:firstLine="705"/>
        <w:jc w:val="both"/>
        <w:rPr>
          <w:sz w:val="28"/>
          <w:szCs w:val="28"/>
          <w:lang w:eastAsia="ar-SA"/>
        </w:rPr>
      </w:pPr>
      <w:r w:rsidRPr="00DF1120">
        <w:rPr>
          <w:sz w:val="28"/>
          <w:szCs w:val="28"/>
          <w:lang w:eastAsia="ar-SA"/>
        </w:rPr>
        <w:lastRenderedPageBreak/>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C6EE9" w:rsidRPr="00DF1120" w:rsidRDefault="00BC6EE9" w:rsidP="00344745">
      <w:pPr>
        <w:ind w:firstLine="705"/>
        <w:jc w:val="both"/>
        <w:rPr>
          <w:sz w:val="28"/>
          <w:szCs w:val="28"/>
          <w:lang w:eastAsia="ar-SA"/>
        </w:rPr>
      </w:pPr>
      <w:r w:rsidRPr="00DF1120">
        <w:rPr>
          <w:sz w:val="28"/>
          <w:szCs w:val="28"/>
          <w:lang w:eastAsia="ar-SA"/>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p>
    <w:p w:rsidR="00BC6EE9" w:rsidRPr="00DF1120" w:rsidRDefault="00BC6EE9" w:rsidP="00344745">
      <w:pPr>
        <w:ind w:firstLine="705"/>
        <w:jc w:val="both"/>
        <w:rPr>
          <w:sz w:val="28"/>
          <w:szCs w:val="28"/>
          <w:lang w:eastAsia="ar-SA"/>
        </w:rPr>
      </w:pPr>
      <w:r w:rsidRPr="00DF1120">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BC6EE9" w:rsidRPr="00DF1120" w:rsidRDefault="00F65D6C" w:rsidP="00344745">
      <w:pPr>
        <w:ind w:firstLine="705"/>
        <w:jc w:val="both"/>
        <w:rPr>
          <w:sz w:val="28"/>
          <w:szCs w:val="28"/>
          <w:lang w:eastAsia="ar-SA"/>
        </w:rPr>
      </w:pPr>
      <w:r w:rsidRPr="00DF1120">
        <w:rPr>
          <w:sz w:val="28"/>
          <w:szCs w:val="28"/>
          <w:lang w:eastAsia="ar-SA"/>
        </w:rPr>
        <w:t>54</w:t>
      </w:r>
      <w:r w:rsidR="00BC6EE9" w:rsidRPr="00DF1120">
        <w:rPr>
          <w:sz w:val="28"/>
          <w:szCs w:val="28"/>
          <w:lang w:eastAsia="ar-SA"/>
        </w:rPr>
        <w:t>. Заявителем могут быть представлены документы (при наличии), подтверждающие доводы заявителя, либо их копии.</w:t>
      </w:r>
    </w:p>
    <w:p w:rsidR="00BC6EE9" w:rsidRPr="00DF1120" w:rsidRDefault="00F65D6C" w:rsidP="00344745">
      <w:pPr>
        <w:ind w:firstLine="705"/>
        <w:jc w:val="both"/>
        <w:rPr>
          <w:sz w:val="28"/>
          <w:szCs w:val="28"/>
          <w:lang w:eastAsia="ar-SA"/>
        </w:rPr>
      </w:pPr>
      <w:r w:rsidRPr="00DF1120">
        <w:rPr>
          <w:sz w:val="28"/>
          <w:szCs w:val="28"/>
          <w:lang w:eastAsia="ar-SA"/>
        </w:rPr>
        <w:t>55</w:t>
      </w:r>
      <w:r w:rsidR="00BC6EE9" w:rsidRPr="00DF1120">
        <w:rPr>
          <w:sz w:val="28"/>
          <w:szCs w:val="28"/>
          <w:lang w:eastAsia="ar-SA"/>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BC6EE9" w:rsidRPr="00DF1120" w:rsidRDefault="00F65D6C" w:rsidP="00344745">
      <w:pPr>
        <w:ind w:firstLine="705"/>
        <w:jc w:val="both"/>
        <w:rPr>
          <w:sz w:val="28"/>
          <w:szCs w:val="28"/>
          <w:lang w:eastAsia="ar-SA"/>
        </w:rPr>
      </w:pPr>
      <w:r w:rsidRPr="00DF1120">
        <w:rPr>
          <w:sz w:val="28"/>
          <w:szCs w:val="28"/>
          <w:lang w:eastAsia="ar-SA"/>
        </w:rPr>
        <w:t>56</w:t>
      </w:r>
      <w:r w:rsidR="00BC6EE9" w:rsidRPr="00DF1120">
        <w:rPr>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BC6EE9" w:rsidRPr="00DF1120" w:rsidRDefault="00BC6EE9" w:rsidP="00344745">
      <w:pPr>
        <w:ind w:firstLine="705"/>
        <w:jc w:val="both"/>
        <w:rPr>
          <w:sz w:val="28"/>
          <w:szCs w:val="28"/>
          <w:lang w:eastAsia="ar-SA"/>
        </w:rPr>
      </w:pPr>
      <w:r w:rsidRPr="00DF1120">
        <w:rPr>
          <w:sz w:val="28"/>
          <w:szCs w:val="28"/>
          <w:lang w:eastAsia="ar-SA"/>
        </w:rPr>
        <w:t>оформленная в соответствии с законодательством Российской Федерации доверенность (для физических лиц);</w:t>
      </w:r>
    </w:p>
    <w:p w:rsidR="00BC6EE9" w:rsidRPr="00DF1120" w:rsidRDefault="00BC6EE9" w:rsidP="00344745">
      <w:pPr>
        <w:ind w:firstLine="705"/>
        <w:jc w:val="both"/>
        <w:rPr>
          <w:sz w:val="28"/>
          <w:szCs w:val="28"/>
          <w:lang w:eastAsia="ar-SA"/>
        </w:rPr>
      </w:pPr>
      <w:r w:rsidRPr="00DF1120">
        <w:rPr>
          <w:sz w:val="28"/>
          <w:szCs w:val="28"/>
          <w:lang w:eastAsia="ar-SA"/>
        </w:rPr>
        <w:t>оформленная в соответствии с законодательством Российской Федерации доверенность, подписанная его руководителем или иным уполномоченным лицом в соответствии с законом и учредительными документами (для юридических лиц);</w:t>
      </w:r>
    </w:p>
    <w:p w:rsidR="00BC6EE9" w:rsidRPr="00DF1120" w:rsidRDefault="00BC6EE9" w:rsidP="00344745">
      <w:pPr>
        <w:ind w:firstLine="705"/>
        <w:jc w:val="both"/>
        <w:rPr>
          <w:sz w:val="28"/>
          <w:szCs w:val="28"/>
          <w:lang w:eastAsia="ar-SA"/>
        </w:rPr>
      </w:pPr>
      <w:r w:rsidRPr="00DF1120">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C6EE9" w:rsidRPr="00DF1120" w:rsidRDefault="00F65D6C" w:rsidP="00344745">
      <w:pPr>
        <w:ind w:firstLine="705"/>
        <w:jc w:val="both"/>
        <w:rPr>
          <w:sz w:val="28"/>
          <w:szCs w:val="28"/>
          <w:lang w:eastAsia="ar-SA"/>
        </w:rPr>
      </w:pPr>
      <w:r w:rsidRPr="00DF1120">
        <w:rPr>
          <w:sz w:val="28"/>
          <w:szCs w:val="28"/>
          <w:lang w:eastAsia="ar-SA"/>
        </w:rPr>
        <w:t>57</w:t>
      </w:r>
      <w:r w:rsidR="00BC6EE9" w:rsidRPr="00DF1120">
        <w:rPr>
          <w:sz w:val="28"/>
          <w:szCs w:val="28"/>
          <w:lang w:eastAsia="ar-SA"/>
        </w:rPr>
        <w:t xml:space="preserve">. При подаче жалобы в электронной форме </w:t>
      </w:r>
      <w:r w:rsidR="003D3C37" w:rsidRPr="00DF1120">
        <w:rPr>
          <w:sz w:val="28"/>
          <w:szCs w:val="28"/>
          <w:lang w:eastAsia="ar-SA"/>
        </w:rPr>
        <w:t>документы, указанн</w:t>
      </w:r>
      <w:r w:rsidR="00A77A51" w:rsidRPr="00DF1120">
        <w:rPr>
          <w:sz w:val="28"/>
          <w:szCs w:val="28"/>
          <w:lang w:eastAsia="ar-SA"/>
        </w:rPr>
        <w:t>ые в пункте 56</w:t>
      </w:r>
      <w:r w:rsidR="00BC6EE9" w:rsidRPr="00DF1120">
        <w:rPr>
          <w:sz w:val="28"/>
          <w:szCs w:val="28"/>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C6EE9" w:rsidRPr="00DF1120" w:rsidRDefault="00A77A51" w:rsidP="00344745">
      <w:pPr>
        <w:ind w:firstLine="705"/>
        <w:jc w:val="both"/>
        <w:rPr>
          <w:sz w:val="28"/>
          <w:szCs w:val="28"/>
          <w:lang w:eastAsia="ar-SA"/>
        </w:rPr>
      </w:pPr>
      <w:r w:rsidRPr="00DF1120">
        <w:rPr>
          <w:sz w:val="28"/>
          <w:szCs w:val="28"/>
          <w:lang w:eastAsia="ar-SA"/>
        </w:rPr>
        <w:t>58</w:t>
      </w:r>
      <w:r w:rsidR="00BC6EE9" w:rsidRPr="00DF1120">
        <w:rPr>
          <w:sz w:val="28"/>
          <w:szCs w:val="28"/>
          <w:lang w:eastAsia="ar-SA"/>
        </w:rPr>
        <w:t>. Заявитель имеет право на получение информации и документов, необходимых для обоснования и рассмотрения жалобы.</w:t>
      </w:r>
    </w:p>
    <w:p w:rsidR="00BC6EE9" w:rsidRPr="00DF1120" w:rsidRDefault="00A77A51" w:rsidP="00344745">
      <w:pPr>
        <w:ind w:firstLine="705"/>
        <w:jc w:val="both"/>
        <w:rPr>
          <w:sz w:val="28"/>
          <w:szCs w:val="28"/>
          <w:lang w:eastAsia="ar-SA"/>
        </w:rPr>
      </w:pPr>
      <w:r w:rsidRPr="00DF1120">
        <w:rPr>
          <w:sz w:val="28"/>
          <w:szCs w:val="28"/>
          <w:lang w:eastAsia="ar-SA"/>
        </w:rPr>
        <w:t>59</w:t>
      </w:r>
      <w:r w:rsidR="00BC6EE9" w:rsidRPr="00DF1120">
        <w:rPr>
          <w:sz w:val="28"/>
          <w:szCs w:val="28"/>
          <w:lang w:eastAsia="ar-SA"/>
        </w:rPr>
        <w:t xml:space="preserve">.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w:t>
      </w:r>
      <w:r w:rsidR="00BC6EE9" w:rsidRPr="00DF1120">
        <w:rPr>
          <w:sz w:val="28"/>
          <w:szCs w:val="28"/>
          <w:lang w:eastAsia="ar-SA"/>
        </w:rPr>
        <w:lastRenderedPageBreak/>
        <w:t xml:space="preserve">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C6EE9" w:rsidRPr="00DF1120" w:rsidRDefault="00A77A51" w:rsidP="00344745">
      <w:pPr>
        <w:ind w:firstLine="705"/>
        <w:jc w:val="both"/>
        <w:rPr>
          <w:sz w:val="28"/>
          <w:szCs w:val="28"/>
          <w:lang w:eastAsia="ar-SA"/>
        </w:rPr>
      </w:pPr>
      <w:r w:rsidRPr="00DF1120">
        <w:rPr>
          <w:sz w:val="28"/>
          <w:szCs w:val="28"/>
          <w:lang w:eastAsia="ar-SA"/>
        </w:rPr>
        <w:t>60</w:t>
      </w:r>
      <w:r w:rsidR="00BC6EE9" w:rsidRPr="00DF1120">
        <w:rPr>
          <w:sz w:val="28"/>
          <w:szCs w:val="28"/>
          <w:lang w:eastAsia="ar-SA"/>
        </w:rPr>
        <w:t xml:space="preserve">. В случае подачи жалобы через МФЦ срок рассмотрения жалобы исчисляется со дня регистрации жалобы администрацией района. </w:t>
      </w:r>
    </w:p>
    <w:p w:rsidR="00BC6EE9" w:rsidRPr="00DF1120" w:rsidRDefault="00BC6EE9" w:rsidP="00344745">
      <w:pPr>
        <w:ind w:firstLine="705"/>
        <w:jc w:val="both"/>
        <w:rPr>
          <w:sz w:val="28"/>
          <w:szCs w:val="28"/>
          <w:lang w:eastAsia="ar-SA"/>
        </w:rPr>
      </w:pPr>
      <w:r w:rsidRPr="00DF1120">
        <w:rPr>
          <w:sz w:val="28"/>
          <w:szCs w:val="28"/>
          <w:lang w:eastAsia="ar-SA"/>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BC6EE9" w:rsidRPr="00DF1120" w:rsidRDefault="00A77A51" w:rsidP="00344745">
      <w:pPr>
        <w:ind w:firstLine="705"/>
        <w:jc w:val="both"/>
        <w:rPr>
          <w:sz w:val="28"/>
          <w:szCs w:val="28"/>
          <w:lang w:eastAsia="ar-SA"/>
        </w:rPr>
      </w:pPr>
      <w:r w:rsidRPr="00DF1120">
        <w:rPr>
          <w:sz w:val="28"/>
          <w:szCs w:val="28"/>
          <w:lang w:eastAsia="ar-SA"/>
        </w:rPr>
        <w:t>61</w:t>
      </w:r>
      <w:r w:rsidR="00BC6EE9" w:rsidRPr="00DF1120">
        <w:rPr>
          <w:sz w:val="28"/>
          <w:szCs w:val="28"/>
          <w:lang w:eastAsia="ar-SA"/>
        </w:rPr>
        <w:t xml:space="preserve">. В случае если жалоба подана должностному лицу уполномоченного органа, не наделенному полномочиями на ее рассмотрение в соответствии с пунктом 51 </w:t>
      </w:r>
      <w:r w:rsidR="00BC6EE9" w:rsidRPr="00DF1120">
        <w:rPr>
          <w:rFonts w:eastAsia="Calibri"/>
          <w:sz w:val="28"/>
          <w:szCs w:val="28"/>
          <w:lang w:eastAsia="ar-SA"/>
        </w:rPr>
        <w:t>настоящего административного регламента</w:t>
      </w:r>
      <w:r w:rsidR="00BC6EE9" w:rsidRPr="00DF1120">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BC6EE9" w:rsidRPr="00DF1120" w:rsidRDefault="00A77A51" w:rsidP="00344745">
      <w:pPr>
        <w:ind w:firstLine="705"/>
        <w:jc w:val="both"/>
        <w:rPr>
          <w:sz w:val="28"/>
          <w:szCs w:val="28"/>
          <w:lang w:eastAsia="ar-SA"/>
        </w:rPr>
      </w:pPr>
      <w:r w:rsidRPr="00DF1120">
        <w:rPr>
          <w:sz w:val="28"/>
          <w:szCs w:val="28"/>
          <w:lang w:eastAsia="ar-SA"/>
        </w:rPr>
        <w:t>62</w:t>
      </w:r>
      <w:r w:rsidR="00BC6EE9" w:rsidRPr="00DF1120">
        <w:rPr>
          <w:sz w:val="28"/>
          <w:szCs w:val="28"/>
          <w:lang w:eastAsia="ar-SA"/>
        </w:rPr>
        <w:t>. 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BC6EE9" w:rsidRPr="00DF1120" w:rsidRDefault="00A77A51" w:rsidP="00344745">
      <w:pPr>
        <w:ind w:firstLine="705"/>
        <w:jc w:val="both"/>
        <w:rPr>
          <w:sz w:val="28"/>
          <w:szCs w:val="28"/>
          <w:lang w:eastAsia="ar-SA"/>
        </w:rPr>
      </w:pPr>
      <w:r w:rsidRPr="00DF1120">
        <w:rPr>
          <w:sz w:val="28"/>
          <w:szCs w:val="28"/>
          <w:lang w:eastAsia="ar-SA"/>
        </w:rPr>
        <w:t>63</w:t>
      </w:r>
      <w:r w:rsidR="00BC6EE9" w:rsidRPr="00DF1120">
        <w:rPr>
          <w:sz w:val="28"/>
          <w:szCs w:val="28"/>
          <w:lang w:eastAsia="ar-SA"/>
        </w:rPr>
        <w:t>. В удовлетворении жалобы отказывается в следующих случаях:</w:t>
      </w:r>
    </w:p>
    <w:p w:rsidR="00BC6EE9" w:rsidRPr="00DF1120" w:rsidRDefault="00BC6EE9" w:rsidP="00344745">
      <w:pPr>
        <w:ind w:firstLine="705"/>
        <w:jc w:val="both"/>
        <w:rPr>
          <w:sz w:val="28"/>
          <w:szCs w:val="28"/>
          <w:lang w:eastAsia="ar-SA"/>
        </w:rPr>
      </w:pPr>
      <w:r w:rsidRPr="00DF1120">
        <w:rPr>
          <w:sz w:val="28"/>
          <w:szCs w:val="28"/>
          <w:lang w:eastAsia="ar-SA"/>
        </w:rPr>
        <w:t>наличие вступившего в законную силу решения суда по жалобе                 о том же предмете и по тем же основаниям;</w:t>
      </w:r>
    </w:p>
    <w:p w:rsidR="00BC6EE9" w:rsidRPr="00DF1120" w:rsidRDefault="00BC6EE9" w:rsidP="00344745">
      <w:pPr>
        <w:ind w:firstLine="705"/>
        <w:jc w:val="both"/>
        <w:rPr>
          <w:sz w:val="28"/>
          <w:szCs w:val="28"/>
          <w:lang w:eastAsia="ar-SA"/>
        </w:rPr>
      </w:pPr>
      <w:r w:rsidRPr="00DF1120">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BC6EE9" w:rsidRPr="00DF1120" w:rsidRDefault="00BC6EE9" w:rsidP="00344745">
      <w:pPr>
        <w:ind w:firstLine="705"/>
        <w:jc w:val="both"/>
        <w:rPr>
          <w:sz w:val="28"/>
          <w:szCs w:val="28"/>
          <w:lang w:eastAsia="ar-SA"/>
        </w:rPr>
      </w:pPr>
      <w:r w:rsidRPr="00DF1120">
        <w:rPr>
          <w:sz w:val="28"/>
          <w:szCs w:val="28"/>
          <w:lang w:eastAsia="ar-SA"/>
        </w:rPr>
        <w:t>наличие решения по жалобе, принятого ранее в соответствии                  с положениями настоящего раздела.</w:t>
      </w:r>
    </w:p>
    <w:p w:rsidR="00BC6EE9" w:rsidRPr="00DF1120" w:rsidRDefault="00A77A51" w:rsidP="00344745">
      <w:pPr>
        <w:ind w:firstLine="705"/>
        <w:jc w:val="both"/>
        <w:rPr>
          <w:sz w:val="28"/>
          <w:szCs w:val="28"/>
          <w:lang w:eastAsia="ar-SA"/>
        </w:rPr>
      </w:pPr>
      <w:r w:rsidRPr="00DF1120">
        <w:rPr>
          <w:sz w:val="28"/>
          <w:szCs w:val="28"/>
          <w:lang w:eastAsia="ar-SA"/>
        </w:rPr>
        <w:t>64</w:t>
      </w:r>
      <w:r w:rsidR="00BC6EE9" w:rsidRPr="00DF1120">
        <w:rPr>
          <w:sz w:val="28"/>
          <w:szCs w:val="28"/>
          <w:lang w:eastAsia="ar-SA"/>
        </w:rPr>
        <w:t>. Жалоба оставляется без ответа в следующих случаях:</w:t>
      </w:r>
    </w:p>
    <w:p w:rsidR="00BC6EE9" w:rsidRPr="00DF1120" w:rsidRDefault="00BC6EE9" w:rsidP="00344745">
      <w:pPr>
        <w:ind w:firstLine="705"/>
        <w:jc w:val="both"/>
        <w:rPr>
          <w:sz w:val="28"/>
          <w:szCs w:val="28"/>
          <w:lang w:eastAsia="ar-SA"/>
        </w:rPr>
      </w:pPr>
      <w:r w:rsidRPr="00DF1120">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C6EE9" w:rsidRPr="00DF1120" w:rsidRDefault="00BC6EE9" w:rsidP="00344745">
      <w:pPr>
        <w:ind w:firstLine="705"/>
        <w:jc w:val="both"/>
        <w:rPr>
          <w:sz w:val="28"/>
          <w:szCs w:val="28"/>
          <w:lang w:eastAsia="ar-SA"/>
        </w:rPr>
      </w:pPr>
      <w:r w:rsidRPr="00DF1120">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BC6EE9" w:rsidRPr="00DF1120" w:rsidRDefault="00A77A51" w:rsidP="00344745">
      <w:pPr>
        <w:ind w:firstLine="705"/>
        <w:jc w:val="both"/>
        <w:rPr>
          <w:sz w:val="28"/>
          <w:szCs w:val="28"/>
          <w:lang w:eastAsia="ar-SA"/>
        </w:rPr>
      </w:pPr>
      <w:r w:rsidRPr="00DF1120">
        <w:rPr>
          <w:sz w:val="28"/>
          <w:szCs w:val="28"/>
          <w:lang w:eastAsia="ar-SA"/>
        </w:rPr>
        <w:t>65</w:t>
      </w:r>
      <w:r w:rsidR="00BC6EE9" w:rsidRPr="00DF1120">
        <w:rPr>
          <w:sz w:val="28"/>
          <w:szCs w:val="28"/>
          <w:lang w:eastAsia="ar-SA"/>
        </w:rPr>
        <w:t>. При удовлетворении жалобы уполномоченное должностное лицо обеспечивает принятие уполномоченным органом исчерпывающих мер по устранению выяв</w:t>
      </w:r>
      <w:r w:rsidR="00CB28B5">
        <w:rPr>
          <w:sz w:val="28"/>
          <w:szCs w:val="28"/>
          <w:lang w:eastAsia="ar-SA"/>
        </w:rPr>
        <w:t xml:space="preserve">ленных нарушений </w:t>
      </w:r>
      <w:r w:rsidR="00BC6EE9" w:rsidRPr="00DF1120">
        <w:rPr>
          <w:sz w:val="28"/>
          <w:szCs w:val="28"/>
          <w:lang w:eastAsia="ar-SA"/>
        </w:rPr>
        <w:t xml:space="preserve">не позднее 5 рабочих дней со дня </w:t>
      </w:r>
      <w:r w:rsidR="00BC6EE9" w:rsidRPr="00DF1120">
        <w:rPr>
          <w:sz w:val="28"/>
          <w:szCs w:val="28"/>
          <w:lang w:eastAsia="ar-SA"/>
        </w:rPr>
        <w:lastRenderedPageBreak/>
        <w:t>принятия решения, если иное не установлено законодательством Российской Федерации.</w:t>
      </w:r>
    </w:p>
    <w:p w:rsidR="00BC6EE9" w:rsidRPr="00DF1120" w:rsidRDefault="00A77A51" w:rsidP="00344745">
      <w:pPr>
        <w:ind w:firstLine="705"/>
        <w:jc w:val="both"/>
        <w:rPr>
          <w:sz w:val="28"/>
          <w:szCs w:val="28"/>
          <w:lang w:eastAsia="ar-SA"/>
        </w:rPr>
      </w:pPr>
      <w:r w:rsidRPr="00DF1120">
        <w:rPr>
          <w:sz w:val="28"/>
          <w:szCs w:val="28"/>
          <w:lang w:eastAsia="ar-SA"/>
        </w:rPr>
        <w:t>66</w:t>
      </w:r>
      <w:r w:rsidR="00BC6EE9" w:rsidRPr="00DF1120">
        <w:rPr>
          <w:sz w:val="28"/>
          <w:szCs w:val="28"/>
          <w:lang w:eastAsia="ar-SA"/>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BC6EE9" w:rsidRPr="00DF1120" w:rsidRDefault="00A77A51" w:rsidP="00344745">
      <w:pPr>
        <w:ind w:firstLine="705"/>
        <w:jc w:val="both"/>
        <w:rPr>
          <w:sz w:val="28"/>
          <w:szCs w:val="28"/>
          <w:lang w:eastAsia="ar-SA"/>
        </w:rPr>
      </w:pPr>
      <w:r w:rsidRPr="00DF1120">
        <w:rPr>
          <w:sz w:val="28"/>
          <w:szCs w:val="28"/>
          <w:lang w:eastAsia="ar-SA"/>
        </w:rPr>
        <w:t>67</w:t>
      </w:r>
      <w:r w:rsidR="00BC6EE9" w:rsidRPr="00DF1120">
        <w:rPr>
          <w:sz w:val="28"/>
          <w:szCs w:val="28"/>
          <w:lang w:eastAsia="ar-SA"/>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BC6EE9" w:rsidRPr="00DF1120" w:rsidRDefault="00A77A51" w:rsidP="00344745">
      <w:pPr>
        <w:ind w:firstLine="705"/>
        <w:jc w:val="both"/>
        <w:rPr>
          <w:sz w:val="28"/>
          <w:szCs w:val="28"/>
          <w:lang w:eastAsia="ar-SA"/>
        </w:rPr>
      </w:pPr>
      <w:r w:rsidRPr="00DF1120">
        <w:rPr>
          <w:sz w:val="28"/>
          <w:szCs w:val="28"/>
          <w:lang w:eastAsia="ar-SA"/>
        </w:rPr>
        <w:t>68</w:t>
      </w:r>
      <w:r w:rsidR="00BC6EE9" w:rsidRPr="00DF1120">
        <w:rPr>
          <w:sz w:val="28"/>
          <w:szCs w:val="28"/>
          <w:lang w:eastAsia="ar-SA"/>
        </w:rPr>
        <w:t xml:space="preserve">. В случае если жалоба была направлена способом, указанным           в абзаце четвертом пункта 50 </w:t>
      </w:r>
      <w:r w:rsidR="00BC6EE9" w:rsidRPr="00DF1120">
        <w:rPr>
          <w:rFonts w:eastAsia="Calibri"/>
          <w:sz w:val="28"/>
          <w:szCs w:val="28"/>
          <w:lang w:eastAsia="en-US"/>
        </w:rPr>
        <w:t>настоящего административного регламента</w:t>
      </w:r>
      <w:r w:rsidR="00BC6EE9" w:rsidRPr="00DF1120">
        <w:rPr>
          <w:sz w:val="28"/>
          <w:szCs w:val="28"/>
          <w:lang w:eastAsia="ar-SA"/>
        </w:rPr>
        <w:t>, ответ заявителю направляется посредством системы досудебного обжалования.</w:t>
      </w:r>
    </w:p>
    <w:p w:rsidR="00BC6EE9" w:rsidRPr="00DF1120" w:rsidRDefault="00A77A51" w:rsidP="00344745">
      <w:pPr>
        <w:ind w:firstLine="705"/>
        <w:jc w:val="both"/>
        <w:rPr>
          <w:sz w:val="28"/>
          <w:szCs w:val="28"/>
          <w:lang w:eastAsia="ar-SA"/>
        </w:rPr>
      </w:pPr>
      <w:r w:rsidRPr="00DF1120">
        <w:rPr>
          <w:sz w:val="28"/>
          <w:szCs w:val="28"/>
          <w:lang w:eastAsia="ar-SA"/>
        </w:rPr>
        <w:t>69</w:t>
      </w:r>
      <w:r w:rsidR="00BC6EE9" w:rsidRPr="00DF1120">
        <w:rPr>
          <w:sz w:val="28"/>
          <w:szCs w:val="28"/>
          <w:lang w:eastAsia="ar-SA"/>
        </w:rPr>
        <w:t>. В ответе по результатам рассмотрения жалобы указываются:</w:t>
      </w:r>
    </w:p>
    <w:p w:rsidR="00BC6EE9" w:rsidRPr="00DF1120" w:rsidRDefault="00BC6EE9" w:rsidP="00344745">
      <w:pPr>
        <w:ind w:firstLine="705"/>
        <w:jc w:val="both"/>
        <w:rPr>
          <w:sz w:val="28"/>
          <w:szCs w:val="28"/>
          <w:lang w:eastAsia="ar-SA"/>
        </w:rPr>
      </w:pPr>
      <w:r w:rsidRPr="00DF1120">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BC6EE9" w:rsidRPr="00DF1120" w:rsidRDefault="00BC6EE9" w:rsidP="00344745">
      <w:pPr>
        <w:ind w:firstLine="705"/>
        <w:jc w:val="both"/>
        <w:rPr>
          <w:sz w:val="28"/>
          <w:szCs w:val="28"/>
          <w:lang w:eastAsia="ar-SA"/>
        </w:rPr>
      </w:pPr>
      <w:r w:rsidRPr="00DF1120">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C6EE9" w:rsidRPr="00DF1120" w:rsidRDefault="00BC6EE9" w:rsidP="00344745">
      <w:pPr>
        <w:ind w:firstLine="705"/>
        <w:jc w:val="both"/>
        <w:rPr>
          <w:sz w:val="28"/>
          <w:szCs w:val="28"/>
          <w:lang w:eastAsia="ar-SA"/>
        </w:rPr>
      </w:pPr>
      <w:r w:rsidRPr="00DF1120">
        <w:rPr>
          <w:sz w:val="28"/>
          <w:szCs w:val="28"/>
          <w:lang w:eastAsia="ar-SA"/>
        </w:rPr>
        <w:t>фамилия, имя, отчество (при наличии) или наименование заявителя;</w:t>
      </w:r>
    </w:p>
    <w:p w:rsidR="00BC6EE9" w:rsidRPr="00DF1120" w:rsidRDefault="00BC6EE9" w:rsidP="00344745">
      <w:pPr>
        <w:ind w:firstLine="705"/>
        <w:jc w:val="both"/>
        <w:rPr>
          <w:sz w:val="28"/>
          <w:szCs w:val="28"/>
          <w:lang w:eastAsia="ar-SA"/>
        </w:rPr>
      </w:pPr>
      <w:r w:rsidRPr="00DF1120">
        <w:rPr>
          <w:sz w:val="28"/>
          <w:szCs w:val="28"/>
          <w:lang w:eastAsia="ar-SA"/>
        </w:rPr>
        <w:t>основания для принятия решения по жалобе;</w:t>
      </w:r>
    </w:p>
    <w:p w:rsidR="00BC6EE9" w:rsidRPr="00DF1120" w:rsidRDefault="00BC6EE9" w:rsidP="00344745">
      <w:pPr>
        <w:ind w:firstLine="705"/>
        <w:jc w:val="both"/>
        <w:rPr>
          <w:sz w:val="28"/>
          <w:szCs w:val="28"/>
          <w:lang w:eastAsia="ar-SA"/>
        </w:rPr>
      </w:pPr>
      <w:r w:rsidRPr="00DF1120">
        <w:rPr>
          <w:sz w:val="28"/>
          <w:szCs w:val="28"/>
          <w:lang w:eastAsia="ar-SA"/>
        </w:rPr>
        <w:t>принятое по жалобе решение;</w:t>
      </w:r>
    </w:p>
    <w:p w:rsidR="00BC6EE9" w:rsidRPr="00DF1120" w:rsidRDefault="00BC6EE9" w:rsidP="00344745">
      <w:pPr>
        <w:ind w:firstLine="705"/>
        <w:jc w:val="both"/>
        <w:rPr>
          <w:sz w:val="28"/>
          <w:szCs w:val="28"/>
          <w:lang w:eastAsia="ar-SA"/>
        </w:rPr>
      </w:pPr>
      <w:r w:rsidRPr="00DF1120">
        <w:rPr>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C6EE9" w:rsidRPr="00DF1120" w:rsidRDefault="00BC6EE9" w:rsidP="00344745">
      <w:pPr>
        <w:ind w:firstLine="705"/>
        <w:jc w:val="both"/>
        <w:rPr>
          <w:sz w:val="28"/>
          <w:szCs w:val="28"/>
          <w:lang w:eastAsia="ar-SA"/>
        </w:rPr>
      </w:pPr>
      <w:r w:rsidRPr="00DF1120">
        <w:rPr>
          <w:sz w:val="28"/>
          <w:szCs w:val="28"/>
          <w:lang w:eastAsia="ar-SA"/>
        </w:rPr>
        <w:t>сведения о порядке обжалования принятого по жалобе решения.</w:t>
      </w:r>
    </w:p>
    <w:p w:rsidR="00BC6EE9" w:rsidRPr="00DF1120" w:rsidRDefault="00A77A51" w:rsidP="00344745">
      <w:pPr>
        <w:ind w:firstLine="705"/>
        <w:jc w:val="both"/>
        <w:rPr>
          <w:sz w:val="28"/>
          <w:szCs w:val="28"/>
          <w:lang w:eastAsia="ar-SA"/>
        </w:rPr>
      </w:pPr>
      <w:r w:rsidRPr="00DF1120">
        <w:rPr>
          <w:sz w:val="28"/>
          <w:szCs w:val="28"/>
          <w:lang w:eastAsia="ar-SA"/>
        </w:rPr>
        <w:t>70</w:t>
      </w:r>
      <w:r w:rsidR="00BC6EE9" w:rsidRPr="00DF1120">
        <w:rPr>
          <w:sz w:val="28"/>
          <w:szCs w:val="28"/>
          <w:lang w:eastAsia="ar-SA"/>
        </w:rPr>
        <w:t>. Решение, принятое по жалобе руководителем департамента, заявитель вправе обжаловать вышестоящему должностному лицу: главе Ханты-Мансийского района или в суд в установленном порядке.</w:t>
      </w:r>
    </w:p>
    <w:p w:rsidR="00031CF6" w:rsidRPr="00DF1120" w:rsidRDefault="00031CF6" w:rsidP="00344745">
      <w:pPr>
        <w:ind w:firstLine="705"/>
        <w:jc w:val="both"/>
        <w:rPr>
          <w:sz w:val="28"/>
          <w:szCs w:val="28"/>
          <w:lang w:eastAsia="ar-SA"/>
        </w:rPr>
      </w:pPr>
      <w:r w:rsidRPr="00DF1120">
        <w:rPr>
          <w:sz w:val="28"/>
          <w:szCs w:val="28"/>
          <w:lang w:eastAsia="ar-SA"/>
        </w:rPr>
        <w:t>Решение, принятое по жалобе главой Ханты-Мансийского района</w:t>
      </w:r>
      <w:r w:rsidR="00CB28B5">
        <w:rPr>
          <w:sz w:val="28"/>
          <w:szCs w:val="28"/>
          <w:lang w:eastAsia="ar-SA"/>
        </w:rPr>
        <w:t>,</w:t>
      </w:r>
      <w:r w:rsidRPr="00DF1120">
        <w:rPr>
          <w:sz w:val="28"/>
          <w:szCs w:val="28"/>
          <w:lang w:eastAsia="ar-SA"/>
        </w:rPr>
        <w:t xml:space="preserve"> заявитель вправе обжаловать в суд в установленном порядке</w:t>
      </w:r>
      <w:r w:rsidR="00CB28B5">
        <w:rPr>
          <w:sz w:val="28"/>
          <w:szCs w:val="28"/>
          <w:lang w:eastAsia="ar-SA"/>
        </w:rPr>
        <w:t>.</w:t>
      </w:r>
    </w:p>
    <w:p w:rsidR="00BC6EE9" w:rsidRPr="00DF1120" w:rsidRDefault="00A77A51" w:rsidP="00344745">
      <w:pPr>
        <w:ind w:firstLine="705"/>
        <w:jc w:val="both"/>
        <w:rPr>
          <w:sz w:val="28"/>
          <w:szCs w:val="28"/>
          <w:lang w:eastAsia="ar-SA"/>
        </w:rPr>
      </w:pPr>
      <w:r w:rsidRPr="00DF1120">
        <w:rPr>
          <w:sz w:val="28"/>
          <w:szCs w:val="28"/>
          <w:lang w:eastAsia="ar-SA"/>
        </w:rPr>
        <w:t>71</w:t>
      </w:r>
      <w:r w:rsidR="00BC6EE9" w:rsidRPr="00DF1120">
        <w:rPr>
          <w:sz w:val="28"/>
          <w:szCs w:val="28"/>
          <w:lang w:eastAsia="ar-SA"/>
        </w:rPr>
        <w:t>.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w:t>
      </w:r>
    </w:p>
    <w:p w:rsidR="00CB28B5" w:rsidRDefault="00CB28B5" w:rsidP="004D0AEE">
      <w:pPr>
        <w:suppressAutoHyphens/>
        <w:autoSpaceDE w:val="0"/>
        <w:autoSpaceDN w:val="0"/>
        <w:adjustRightInd w:val="0"/>
        <w:outlineLvl w:val="1"/>
        <w:rPr>
          <w:rFonts w:eastAsia="Calibri"/>
          <w:sz w:val="28"/>
          <w:szCs w:val="28"/>
          <w:lang w:eastAsia="en-US"/>
        </w:rPr>
      </w:pPr>
    </w:p>
    <w:p w:rsidR="00BC6EE9" w:rsidRPr="00DF1120" w:rsidRDefault="00BC6EE9" w:rsidP="00344745">
      <w:pPr>
        <w:suppressAutoHyphens/>
        <w:autoSpaceDE w:val="0"/>
        <w:autoSpaceDN w:val="0"/>
        <w:adjustRightInd w:val="0"/>
        <w:jc w:val="right"/>
        <w:outlineLvl w:val="1"/>
        <w:rPr>
          <w:rFonts w:eastAsia="Calibri"/>
          <w:sz w:val="28"/>
          <w:szCs w:val="28"/>
          <w:lang w:eastAsia="en-US"/>
        </w:rPr>
      </w:pPr>
      <w:r w:rsidRPr="00DF1120">
        <w:rPr>
          <w:rFonts w:eastAsia="Calibri"/>
          <w:sz w:val="28"/>
          <w:szCs w:val="28"/>
          <w:lang w:eastAsia="en-US"/>
        </w:rPr>
        <w:t>Приложение 1</w:t>
      </w:r>
    </w:p>
    <w:p w:rsidR="00BC6EE9" w:rsidRPr="00DF1120" w:rsidRDefault="00BC6EE9" w:rsidP="00344745">
      <w:pPr>
        <w:autoSpaceDE w:val="0"/>
        <w:autoSpaceDN w:val="0"/>
        <w:adjustRightInd w:val="0"/>
        <w:jc w:val="right"/>
        <w:rPr>
          <w:rFonts w:eastAsia="Calibri"/>
          <w:sz w:val="28"/>
          <w:szCs w:val="28"/>
          <w:lang w:eastAsia="en-US"/>
        </w:rPr>
      </w:pPr>
      <w:r w:rsidRPr="00DF1120">
        <w:rPr>
          <w:rFonts w:eastAsia="Calibri"/>
          <w:sz w:val="28"/>
          <w:szCs w:val="28"/>
          <w:lang w:eastAsia="en-US"/>
        </w:rPr>
        <w:t xml:space="preserve">к административному регламенту </w:t>
      </w:r>
    </w:p>
    <w:p w:rsidR="00BC6EE9" w:rsidRPr="00CB28B5" w:rsidRDefault="00BC6EE9" w:rsidP="00344745">
      <w:pPr>
        <w:autoSpaceDE w:val="0"/>
        <w:autoSpaceDN w:val="0"/>
        <w:adjustRightInd w:val="0"/>
        <w:jc w:val="both"/>
        <w:rPr>
          <w:rFonts w:eastAsia="Calibri"/>
          <w:sz w:val="28"/>
          <w:szCs w:val="28"/>
          <w:lang w:eastAsia="en-US"/>
        </w:rPr>
      </w:pPr>
    </w:p>
    <w:p w:rsidR="00BC6EE9" w:rsidRPr="00DF1120" w:rsidRDefault="00BC6EE9" w:rsidP="00344745">
      <w:pPr>
        <w:jc w:val="center"/>
        <w:rPr>
          <w:sz w:val="28"/>
          <w:szCs w:val="28"/>
          <w:lang w:eastAsia="en-US"/>
        </w:rPr>
      </w:pPr>
      <w:r w:rsidRPr="00DF1120">
        <w:rPr>
          <w:sz w:val="28"/>
          <w:szCs w:val="28"/>
          <w:lang w:eastAsia="en-US"/>
        </w:rPr>
        <w:t xml:space="preserve">График приема заявителей </w:t>
      </w:r>
    </w:p>
    <w:p w:rsidR="00BC6EE9" w:rsidRPr="00DF1120" w:rsidRDefault="00BC6EE9" w:rsidP="00344745">
      <w:pPr>
        <w:jc w:val="center"/>
        <w:rPr>
          <w:sz w:val="28"/>
          <w:szCs w:val="28"/>
          <w:lang w:eastAsia="en-US"/>
        </w:rPr>
      </w:pPr>
      <w:r w:rsidRPr="00DF1120">
        <w:rPr>
          <w:sz w:val="28"/>
          <w:szCs w:val="28"/>
          <w:lang w:eastAsia="en-US"/>
        </w:rPr>
        <w:t>должностными лицами отдела архитектуры и градостроительства</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440"/>
        <w:gridCol w:w="1080"/>
        <w:gridCol w:w="1080"/>
        <w:gridCol w:w="1800"/>
        <w:gridCol w:w="1490"/>
        <w:gridCol w:w="1750"/>
      </w:tblGrid>
      <w:tr w:rsidR="00BC6EE9" w:rsidRPr="00DF1120" w:rsidTr="0044023C">
        <w:tc>
          <w:tcPr>
            <w:tcW w:w="4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lastRenderedPageBreak/>
              <w:t>№</w:t>
            </w:r>
          </w:p>
          <w:p w:rsidR="00BC6EE9" w:rsidRPr="00DF1120" w:rsidRDefault="00BC6EE9" w:rsidP="00344745">
            <w:pPr>
              <w:jc w:val="center"/>
              <w:rPr>
                <w:sz w:val="20"/>
                <w:szCs w:val="20"/>
                <w:lang w:eastAsia="en-US"/>
              </w:rPr>
            </w:pPr>
            <w:r w:rsidRPr="00DF1120">
              <w:rPr>
                <w:sz w:val="20"/>
                <w:szCs w:val="20"/>
                <w:lang w:eastAsia="en-US"/>
              </w:rPr>
              <w:t>п/п</w:t>
            </w:r>
          </w:p>
        </w:tc>
        <w:tc>
          <w:tcPr>
            <w:tcW w:w="144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Наименова-ние должности муниципаль-ной службы</w:t>
            </w:r>
          </w:p>
        </w:tc>
        <w:tc>
          <w:tcPr>
            <w:tcW w:w="1080" w:type="dxa"/>
            <w:shd w:val="clear" w:color="auto" w:fill="auto"/>
          </w:tcPr>
          <w:p w:rsidR="00BC6EE9" w:rsidRPr="00DF1120" w:rsidRDefault="00BC6EE9" w:rsidP="00344745">
            <w:pPr>
              <w:jc w:val="center"/>
              <w:rPr>
                <w:sz w:val="20"/>
                <w:szCs w:val="20"/>
                <w:lang w:val="en-US" w:eastAsia="en-US"/>
              </w:rPr>
            </w:pPr>
            <w:r w:rsidRPr="00DF1120">
              <w:rPr>
                <w:sz w:val="20"/>
                <w:szCs w:val="20"/>
                <w:lang w:eastAsia="en-US"/>
              </w:rPr>
              <w:t>№ кабинета</w:t>
            </w:r>
          </w:p>
        </w:tc>
        <w:tc>
          <w:tcPr>
            <w:tcW w:w="1080" w:type="dxa"/>
            <w:shd w:val="clear" w:color="auto" w:fill="auto"/>
          </w:tcPr>
          <w:p w:rsidR="00BC6EE9" w:rsidRPr="00DF1120" w:rsidRDefault="00BC6EE9" w:rsidP="00344745">
            <w:pPr>
              <w:jc w:val="center"/>
              <w:rPr>
                <w:sz w:val="20"/>
                <w:szCs w:val="20"/>
                <w:lang w:val="en-US" w:eastAsia="en-US"/>
              </w:rPr>
            </w:pPr>
            <w:r w:rsidRPr="00DF1120">
              <w:rPr>
                <w:sz w:val="20"/>
                <w:szCs w:val="20"/>
                <w:lang w:eastAsia="en-US"/>
              </w:rPr>
              <w:t>Телефон/</w:t>
            </w:r>
          </w:p>
          <w:p w:rsidR="00BC6EE9" w:rsidRPr="00DF1120" w:rsidRDefault="00BC6EE9" w:rsidP="00344745">
            <w:pPr>
              <w:jc w:val="center"/>
              <w:rPr>
                <w:sz w:val="20"/>
                <w:szCs w:val="20"/>
                <w:lang w:eastAsia="en-US"/>
              </w:rPr>
            </w:pPr>
            <w:r w:rsidRPr="00DF1120">
              <w:rPr>
                <w:sz w:val="20"/>
                <w:szCs w:val="20"/>
                <w:lang w:eastAsia="en-US"/>
              </w:rPr>
              <w:t>факс</w:t>
            </w:r>
          </w:p>
        </w:tc>
        <w:tc>
          <w:tcPr>
            <w:tcW w:w="180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 xml:space="preserve">Адрес </w:t>
            </w:r>
          </w:p>
          <w:p w:rsidR="00BC6EE9" w:rsidRPr="00DF1120" w:rsidRDefault="00BC6EE9" w:rsidP="00344745">
            <w:pPr>
              <w:jc w:val="center"/>
              <w:rPr>
                <w:sz w:val="20"/>
                <w:szCs w:val="20"/>
                <w:lang w:eastAsia="en-US"/>
              </w:rPr>
            </w:pPr>
            <w:r w:rsidRPr="00DF1120">
              <w:rPr>
                <w:sz w:val="20"/>
                <w:szCs w:val="20"/>
                <w:lang w:eastAsia="en-US"/>
              </w:rPr>
              <w:t>электронной почты</w:t>
            </w:r>
          </w:p>
        </w:tc>
        <w:tc>
          <w:tcPr>
            <w:tcW w:w="149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 xml:space="preserve">Приемные </w:t>
            </w:r>
          </w:p>
          <w:p w:rsidR="00BC6EE9" w:rsidRPr="00DF1120" w:rsidRDefault="00BC6EE9" w:rsidP="00344745">
            <w:pPr>
              <w:jc w:val="center"/>
              <w:rPr>
                <w:sz w:val="20"/>
                <w:szCs w:val="20"/>
                <w:lang w:eastAsia="en-US"/>
              </w:rPr>
            </w:pPr>
            <w:r w:rsidRPr="00DF1120">
              <w:rPr>
                <w:sz w:val="20"/>
                <w:szCs w:val="20"/>
                <w:lang w:eastAsia="en-US"/>
              </w:rPr>
              <w:t>дни</w:t>
            </w:r>
          </w:p>
        </w:tc>
        <w:tc>
          <w:tcPr>
            <w:tcW w:w="175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Время приема</w:t>
            </w:r>
          </w:p>
        </w:tc>
      </w:tr>
      <w:tr w:rsidR="00BC6EE9" w:rsidRPr="00DF1120" w:rsidTr="0044023C">
        <w:tc>
          <w:tcPr>
            <w:tcW w:w="4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1</w:t>
            </w:r>
          </w:p>
        </w:tc>
        <w:tc>
          <w:tcPr>
            <w:tcW w:w="144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2</w:t>
            </w:r>
          </w:p>
        </w:tc>
        <w:tc>
          <w:tcPr>
            <w:tcW w:w="10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3</w:t>
            </w:r>
          </w:p>
        </w:tc>
        <w:tc>
          <w:tcPr>
            <w:tcW w:w="10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4</w:t>
            </w:r>
          </w:p>
        </w:tc>
        <w:tc>
          <w:tcPr>
            <w:tcW w:w="180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5</w:t>
            </w:r>
          </w:p>
        </w:tc>
        <w:tc>
          <w:tcPr>
            <w:tcW w:w="149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6</w:t>
            </w:r>
          </w:p>
        </w:tc>
        <w:tc>
          <w:tcPr>
            <w:tcW w:w="175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7</w:t>
            </w:r>
          </w:p>
        </w:tc>
      </w:tr>
      <w:tr w:rsidR="00BC6EE9" w:rsidRPr="00DF1120" w:rsidTr="00CB28B5">
        <w:tc>
          <w:tcPr>
            <w:tcW w:w="480" w:type="dxa"/>
            <w:shd w:val="clear" w:color="auto" w:fill="auto"/>
          </w:tcPr>
          <w:p w:rsidR="00BC6EE9" w:rsidRPr="00DF1120" w:rsidRDefault="00BC6EE9" w:rsidP="00344745">
            <w:pPr>
              <w:jc w:val="center"/>
              <w:rPr>
                <w:rFonts w:eastAsia="Calibri"/>
                <w:sz w:val="20"/>
                <w:szCs w:val="20"/>
              </w:rPr>
            </w:pPr>
            <w:r w:rsidRPr="00DF1120">
              <w:rPr>
                <w:rFonts w:eastAsia="Calibri"/>
                <w:sz w:val="20"/>
                <w:szCs w:val="20"/>
              </w:rPr>
              <w:t>1.</w:t>
            </w:r>
          </w:p>
        </w:tc>
        <w:tc>
          <w:tcPr>
            <w:tcW w:w="1440" w:type="dxa"/>
            <w:shd w:val="clear" w:color="auto" w:fill="auto"/>
          </w:tcPr>
          <w:p w:rsidR="00BC6EE9" w:rsidRPr="00DF1120" w:rsidRDefault="00BC6EE9" w:rsidP="00344745">
            <w:pPr>
              <w:rPr>
                <w:sz w:val="20"/>
                <w:szCs w:val="20"/>
                <w:lang w:eastAsia="en-US"/>
              </w:rPr>
            </w:pPr>
            <w:r w:rsidRPr="00DF1120">
              <w:rPr>
                <w:rFonts w:eastAsia="Calibri"/>
                <w:sz w:val="20"/>
                <w:szCs w:val="20"/>
              </w:rPr>
              <w:t xml:space="preserve">Начальник отдела архитектуры и градостро-ительства  </w:t>
            </w:r>
          </w:p>
        </w:tc>
        <w:tc>
          <w:tcPr>
            <w:tcW w:w="1080" w:type="dxa"/>
            <w:shd w:val="clear" w:color="auto" w:fill="auto"/>
          </w:tcPr>
          <w:p w:rsidR="00BC6EE9" w:rsidRPr="00DF1120" w:rsidRDefault="00BC6EE9" w:rsidP="00344745">
            <w:pPr>
              <w:jc w:val="center"/>
              <w:rPr>
                <w:sz w:val="20"/>
                <w:szCs w:val="20"/>
                <w:lang w:eastAsia="en-US"/>
              </w:rPr>
            </w:pPr>
            <w:r w:rsidRPr="00DF1120">
              <w:rPr>
                <w:rFonts w:eastAsia="Calibri"/>
                <w:sz w:val="20"/>
                <w:szCs w:val="20"/>
              </w:rPr>
              <w:t>15</w:t>
            </w:r>
          </w:p>
        </w:tc>
        <w:tc>
          <w:tcPr>
            <w:tcW w:w="10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8 (3467) 32-24-70</w:t>
            </w:r>
          </w:p>
        </w:tc>
        <w:tc>
          <w:tcPr>
            <w:tcW w:w="1800" w:type="dxa"/>
            <w:shd w:val="clear" w:color="auto" w:fill="auto"/>
          </w:tcPr>
          <w:p w:rsidR="00BC6EE9" w:rsidRPr="00DF1120" w:rsidRDefault="00BC6EE9" w:rsidP="00344745">
            <w:pPr>
              <w:jc w:val="center"/>
              <w:rPr>
                <w:sz w:val="20"/>
                <w:szCs w:val="20"/>
                <w:lang w:eastAsia="en-US"/>
              </w:rPr>
            </w:pPr>
            <w:r w:rsidRPr="00DF1120">
              <w:rPr>
                <w:rFonts w:eastAsia="Calibri"/>
                <w:sz w:val="20"/>
                <w:szCs w:val="20"/>
                <w:lang w:val="en-US"/>
              </w:rPr>
              <w:t>sua</w:t>
            </w:r>
            <w:r w:rsidRPr="00DF1120">
              <w:rPr>
                <w:rFonts w:eastAsia="Calibri"/>
                <w:sz w:val="20"/>
                <w:szCs w:val="20"/>
              </w:rPr>
              <w:t>-</w:t>
            </w:r>
            <w:r w:rsidRPr="00DF1120">
              <w:rPr>
                <w:rFonts w:eastAsia="Calibri"/>
                <w:sz w:val="20"/>
                <w:szCs w:val="20"/>
                <w:lang w:val="en-US"/>
              </w:rPr>
              <w:t>dsa</w:t>
            </w:r>
            <w:r w:rsidRPr="00DF1120">
              <w:rPr>
                <w:rFonts w:eastAsia="Calibri"/>
                <w:sz w:val="20"/>
                <w:szCs w:val="20"/>
              </w:rPr>
              <w:t>@hmrn.ru</w:t>
            </w:r>
          </w:p>
        </w:tc>
        <w:tc>
          <w:tcPr>
            <w:tcW w:w="149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 xml:space="preserve">понедельник </w:t>
            </w: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r w:rsidRPr="00DF1120">
              <w:rPr>
                <w:sz w:val="20"/>
                <w:szCs w:val="20"/>
                <w:lang w:eastAsia="en-US"/>
              </w:rPr>
              <w:t xml:space="preserve">вторник – пятница </w:t>
            </w:r>
          </w:p>
        </w:tc>
        <w:tc>
          <w:tcPr>
            <w:tcW w:w="1750" w:type="dxa"/>
            <w:shd w:val="clear" w:color="auto" w:fill="auto"/>
          </w:tcPr>
          <w:p w:rsidR="00BC6EE9" w:rsidRPr="00DF1120" w:rsidRDefault="00BC6EE9" w:rsidP="00344745">
            <w:pPr>
              <w:jc w:val="both"/>
              <w:rPr>
                <w:sz w:val="20"/>
                <w:szCs w:val="20"/>
                <w:lang w:eastAsia="en-US"/>
              </w:rPr>
            </w:pPr>
            <w:r w:rsidRPr="00DF1120">
              <w:rPr>
                <w:sz w:val="20"/>
                <w:szCs w:val="20"/>
                <w:lang w:eastAsia="en-US"/>
              </w:rPr>
              <w:t xml:space="preserve">с 09.00 до 13.00 </w:t>
            </w:r>
          </w:p>
          <w:p w:rsidR="00BC6EE9" w:rsidRPr="00DF1120" w:rsidRDefault="00BC6EE9" w:rsidP="00344745">
            <w:pPr>
              <w:jc w:val="both"/>
              <w:rPr>
                <w:sz w:val="20"/>
                <w:szCs w:val="20"/>
                <w:lang w:eastAsia="en-US"/>
              </w:rPr>
            </w:pPr>
            <w:r w:rsidRPr="00DF1120">
              <w:rPr>
                <w:sz w:val="20"/>
                <w:szCs w:val="20"/>
                <w:lang w:eastAsia="en-US"/>
              </w:rPr>
              <w:t>с 14.00 до 18.00</w:t>
            </w:r>
          </w:p>
          <w:p w:rsidR="00BC6EE9" w:rsidRPr="00DF1120" w:rsidRDefault="00BC6EE9" w:rsidP="00344745">
            <w:pPr>
              <w:jc w:val="both"/>
              <w:rPr>
                <w:sz w:val="20"/>
                <w:szCs w:val="20"/>
                <w:lang w:eastAsia="en-US"/>
              </w:rPr>
            </w:pPr>
          </w:p>
          <w:p w:rsidR="00BC6EE9" w:rsidRPr="00DF1120" w:rsidRDefault="00BC6EE9" w:rsidP="00344745">
            <w:pPr>
              <w:jc w:val="both"/>
              <w:rPr>
                <w:sz w:val="20"/>
                <w:szCs w:val="20"/>
                <w:lang w:eastAsia="en-US"/>
              </w:rPr>
            </w:pPr>
            <w:r w:rsidRPr="00DF1120">
              <w:rPr>
                <w:sz w:val="20"/>
                <w:szCs w:val="20"/>
                <w:lang w:eastAsia="en-US"/>
              </w:rPr>
              <w:t xml:space="preserve">с 09.00 до 13.00 </w:t>
            </w:r>
          </w:p>
          <w:p w:rsidR="00BC6EE9" w:rsidRPr="00DF1120" w:rsidRDefault="00BC6EE9" w:rsidP="00344745">
            <w:pPr>
              <w:jc w:val="both"/>
              <w:rPr>
                <w:sz w:val="20"/>
                <w:szCs w:val="20"/>
                <w:lang w:eastAsia="en-US"/>
              </w:rPr>
            </w:pPr>
            <w:r w:rsidRPr="00DF1120">
              <w:rPr>
                <w:sz w:val="20"/>
                <w:szCs w:val="20"/>
                <w:lang w:eastAsia="en-US"/>
              </w:rPr>
              <w:t>с 14.00 до 17.00</w:t>
            </w:r>
          </w:p>
        </w:tc>
      </w:tr>
      <w:tr w:rsidR="00BC6EE9" w:rsidRPr="00DF1120" w:rsidTr="00CB28B5">
        <w:tc>
          <w:tcPr>
            <w:tcW w:w="480" w:type="dxa"/>
            <w:shd w:val="clear" w:color="auto" w:fill="auto"/>
          </w:tcPr>
          <w:p w:rsidR="00BC6EE9" w:rsidRPr="00DF1120" w:rsidRDefault="00BC6EE9" w:rsidP="00344745">
            <w:pPr>
              <w:jc w:val="center"/>
              <w:rPr>
                <w:sz w:val="20"/>
                <w:szCs w:val="20"/>
              </w:rPr>
            </w:pPr>
            <w:r w:rsidRPr="00DF1120">
              <w:rPr>
                <w:sz w:val="20"/>
                <w:szCs w:val="20"/>
              </w:rPr>
              <w:t>2.</w:t>
            </w:r>
          </w:p>
        </w:tc>
        <w:tc>
          <w:tcPr>
            <w:tcW w:w="1440" w:type="dxa"/>
            <w:shd w:val="clear" w:color="auto" w:fill="auto"/>
          </w:tcPr>
          <w:p w:rsidR="00BC6EE9" w:rsidRPr="00DF1120" w:rsidRDefault="00BC6EE9" w:rsidP="00344745">
            <w:pPr>
              <w:rPr>
                <w:sz w:val="20"/>
                <w:szCs w:val="20"/>
              </w:rPr>
            </w:pPr>
            <w:r w:rsidRPr="00DF1120">
              <w:rPr>
                <w:sz w:val="20"/>
                <w:szCs w:val="20"/>
              </w:rPr>
              <w:t xml:space="preserve">Эксперт </w:t>
            </w:r>
          </w:p>
          <w:p w:rsidR="00BC6EE9" w:rsidRPr="00DF1120" w:rsidRDefault="00BC6EE9" w:rsidP="00344745">
            <w:pPr>
              <w:rPr>
                <w:sz w:val="20"/>
                <w:szCs w:val="20"/>
                <w:lang w:eastAsia="en-US"/>
              </w:rPr>
            </w:pPr>
            <w:r w:rsidRPr="00DF1120">
              <w:rPr>
                <w:sz w:val="20"/>
                <w:szCs w:val="20"/>
              </w:rPr>
              <w:t>1 категории</w:t>
            </w:r>
          </w:p>
        </w:tc>
        <w:tc>
          <w:tcPr>
            <w:tcW w:w="10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15</w:t>
            </w:r>
          </w:p>
        </w:tc>
        <w:tc>
          <w:tcPr>
            <w:tcW w:w="108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8 (3467) 32-24-70</w:t>
            </w:r>
          </w:p>
        </w:tc>
        <w:tc>
          <w:tcPr>
            <w:tcW w:w="1800" w:type="dxa"/>
            <w:shd w:val="clear" w:color="auto" w:fill="auto"/>
          </w:tcPr>
          <w:p w:rsidR="00BC6EE9" w:rsidRPr="00DF1120" w:rsidRDefault="00BC6EE9" w:rsidP="00344745">
            <w:pPr>
              <w:jc w:val="center"/>
              <w:rPr>
                <w:sz w:val="20"/>
                <w:szCs w:val="20"/>
                <w:lang w:eastAsia="en-US"/>
              </w:rPr>
            </w:pPr>
            <w:r w:rsidRPr="00DF1120">
              <w:rPr>
                <w:rFonts w:eastAsia="Calibri"/>
                <w:sz w:val="20"/>
                <w:szCs w:val="20"/>
                <w:lang w:val="en-US"/>
              </w:rPr>
              <w:t>hvm</w:t>
            </w:r>
            <w:r w:rsidRPr="00DF1120">
              <w:rPr>
                <w:rFonts w:eastAsia="Calibri"/>
                <w:sz w:val="20"/>
                <w:szCs w:val="20"/>
              </w:rPr>
              <w:t>-dsa@hmrn.ru</w:t>
            </w:r>
          </w:p>
        </w:tc>
        <w:tc>
          <w:tcPr>
            <w:tcW w:w="1490" w:type="dxa"/>
            <w:shd w:val="clear" w:color="auto" w:fill="auto"/>
          </w:tcPr>
          <w:p w:rsidR="00BC6EE9" w:rsidRPr="00DF1120" w:rsidRDefault="00BC6EE9" w:rsidP="00344745">
            <w:pPr>
              <w:jc w:val="center"/>
              <w:rPr>
                <w:sz w:val="20"/>
                <w:szCs w:val="20"/>
                <w:lang w:eastAsia="en-US"/>
              </w:rPr>
            </w:pPr>
            <w:r w:rsidRPr="00DF1120">
              <w:rPr>
                <w:sz w:val="20"/>
                <w:szCs w:val="20"/>
                <w:lang w:eastAsia="en-US"/>
              </w:rPr>
              <w:t xml:space="preserve">понедельник </w:t>
            </w: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r w:rsidRPr="00DF1120">
              <w:rPr>
                <w:sz w:val="20"/>
                <w:szCs w:val="20"/>
                <w:lang w:eastAsia="en-US"/>
              </w:rPr>
              <w:t>вторник – пятница</w:t>
            </w:r>
          </w:p>
        </w:tc>
        <w:tc>
          <w:tcPr>
            <w:tcW w:w="1750" w:type="dxa"/>
            <w:shd w:val="clear" w:color="auto" w:fill="auto"/>
          </w:tcPr>
          <w:p w:rsidR="00BC6EE9" w:rsidRPr="00DF1120" w:rsidRDefault="00BC6EE9" w:rsidP="00344745">
            <w:pPr>
              <w:jc w:val="both"/>
              <w:rPr>
                <w:sz w:val="20"/>
                <w:szCs w:val="20"/>
                <w:lang w:eastAsia="en-US"/>
              </w:rPr>
            </w:pPr>
            <w:r w:rsidRPr="00DF1120">
              <w:rPr>
                <w:sz w:val="20"/>
                <w:szCs w:val="20"/>
                <w:lang w:eastAsia="en-US"/>
              </w:rPr>
              <w:t xml:space="preserve">с 09.00 до 13.00 </w:t>
            </w:r>
          </w:p>
          <w:p w:rsidR="00BC6EE9" w:rsidRPr="00DF1120" w:rsidRDefault="00BC6EE9" w:rsidP="00344745">
            <w:pPr>
              <w:jc w:val="both"/>
              <w:rPr>
                <w:sz w:val="20"/>
                <w:szCs w:val="20"/>
                <w:lang w:eastAsia="en-US"/>
              </w:rPr>
            </w:pPr>
            <w:r w:rsidRPr="00DF1120">
              <w:rPr>
                <w:sz w:val="20"/>
                <w:szCs w:val="20"/>
                <w:lang w:eastAsia="en-US"/>
              </w:rPr>
              <w:t>с 14.00 до 18.00</w:t>
            </w:r>
          </w:p>
          <w:p w:rsidR="00BC6EE9" w:rsidRPr="00DF1120" w:rsidRDefault="00BC6EE9" w:rsidP="00344745">
            <w:pPr>
              <w:jc w:val="both"/>
              <w:rPr>
                <w:sz w:val="20"/>
                <w:szCs w:val="20"/>
                <w:lang w:eastAsia="en-US"/>
              </w:rPr>
            </w:pPr>
          </w:p>
          <w:p w:rsidR="00BC6EE9" w:rsidRPr="00DF1120" w:rsidRDefault="00BC6EE9" w:rsidP="00344745">
            <w:pPr>
              <w:jc w:val="both"/>
              <w:rPr>
                <w:sz w:val="20"/>
                <w:szCs w:val="20"/>
                <w:lang w:eastAsia="en-US"/>
              </w:rPr>
            </w:pPr>
            <w:r w:rsidRPr="00DF1120">
              <w:rPr>
                <w:sz w:val="20"/>
                <w:szCs w:val="20"/>
                <w:lang w:eastAsia="en-US"/>
              </w:rPr>
              <w:t xml:space="preserve">с 09.00 до 13.00 </w:t>
            </w:r>
          </w:p>
          <w:p w:rsidR="00BC6EE9" w:rsidRPr="00DF1120" w:rsidRDefault="00BC6EE9" w:rsidP="00344745">
            <w:pPr>
              <w:jc w:val="both"/>
              <w:rPr>
                <w:sz w:val="20"/>
                <w:szCs w:val="20"/>
                <w:lang w:eastAsia="en-US"/>
              </w:rPr>
            </w:pPr>
            <w:r w:rsidRPr="00DF1120">
              <w:rPr>
                <w:sz w:val="20"/>
                <w:szCs w:val="20"/>
                <w:lang w:eastAsia="en-US"/>
              </w:rPr>
              <w:t>с 14.00 до 17.00</w:t>
            </w:r>
          </w:p>
        </w:tc>
      </w:tr>
      <w:tr w:rsidR="00BC6EE9" w:rsidRPr="00DF1120" w:rsidTr="00CB28B5">
        <w:tblPrEx>
          <w:tblLook w:val="0000" w:firstRow="0" w:lastRow="0" w:firstColumn="0" w:lastColumn="0" w:noHBand="0" w:noVBand="0"/>
        </w:tblPrEx>
        <w:trPr>
          <w:trHeight w:val="688"/>
        </w:trPr>
        <w:tc>
          <w:tcPr>
            <w:tcW w:w="480" w:type="dxa"/>
          </w:tcPr>
          <w:p w:rsidR="00BC6EE9" w:rsidRPr="00DF1120" w:rsidRDefault="00BC6EE9" w:rsidP="00344745">
            <w:pPr>
              <w:jc w:val="center"/>
              <w:rPr>
                <w:sz w:val="20"/>
                <w:szCs w:val="20"/>
              </w:rPr>
            </w:pPr>
            <w:r w:rsidRPr="00DF1120">
              <w:rPr>
                <w:sz w:val="20"/>
                <w:szCs w:val="20"/>
              </w:rPr>
              <w:t>3.</w:t>
            </w:r>
          </w:p>
        </w:tc>
        <w:tc>
          <w:tcPr>
            <w:tcW w:w="1440" w:type="dxa"/>
          </w:tcPr>
          <w:p w:rsidR="00BC6EE9" w:rsidRPr="00DF1120" w:rsidRDefault="00BC6EE9" w:rsidP="00344745">
            <w:pPr>
              <w:rPr>
                <w:sz w:val="20"/>
                <w:szCs w:val="20"/>
                <w:lang w:eastAsia="en-US"/>
              </w:rPr>
            </w:pPr>
            <w:r w:rsidRPr="00DF1120">
              <w:rPr>
                <w:sz w:val="20"/>
                <w:szCs w:val="20"/>
                <w:lang w:eastAsia="en-US"/>
              </w:rPr>
              <w:t>Специалист-эксперт</w:t>
            </w:r>
          </w:p>
        </w:tc>
        <w:tc>
          <w:tcPr>
            <w:tcW w:w="1080" w:type="dxa"/>
          </w:tcPr>
          <w:p w:rsidR="00BC6EE9" w:rsidRPr="00DF1120" w:rsidRDefault="00BC6EE9" w:rsidP="00344745">
            <w:pPr>
              <w:jc w:val="center"/>
              <w:rPr>
                <w:sz w:val="20"/>
                <w:szCs w:val="20"/>
                <w:lang w:eastAsia="en-US"/>
              </w:rPr>
            </w:pPr>
            <w:r w:rsidRPr="00DF1120">
              <w:rPr>
                <w:sz w:val="20"/>
                <w:szCs w:val="20"/>
                <w:lang w:eastAsia="en-US"/>
              </w:rPr>
              <w:t>15</w:t>
            </w:r>
          </w:p>
          <w:p w:rsidR="00BC6EE9" w:rsidRPr="00DF1120" w:rsidRDefault="00BC6EE9" w:rsidP="00344745">
            <w:pPr>
              <w:jc w:val="center"/>
              <w:rPr>
                <w:sz w:val="20"/>
                <w:szCs w:val="20"/>
                <w:lang w:eastAsia="en-US"/>
              </w:rPr>
            </w:pPr>
          </w:p>
        </w:tc>
        <w:tc>
          <w:tcPr>
            <w:tcW w:w="1080" w:type="dxa"/>
          </w:tcPr>
          <w:p w:rsidR="00BC6EE9" w:rsidRPr="00DF1120" w:rsidRDefault="00BC6EE9" w:rsidP="00344745">
            <w:pPr>
              <w:jc w:val="center"/>
              <w:rPr>
                <w:sz w:val="20"/>
                <w:szCs w:val="20"/>
                <w:lang w:eastAsia="en-US"/>
              </w:rPr>
            </w:pPr>
            <w:r w:rsidRPr="00DF1120">
              <w:rPr>
                <w:sz w:val="20"/>
                <w:szCs w:val="20"/>
                <w:lang w:eastAsia="en-US"/>
              </w:rPr>
              <w:t>8 (3467) 32-24-70</w:t>
            </w:r>
          </w:p>
        </w:tc>
        <w:tc>
          <w:tcPr>
            <w:tcW w:w="1800" w:type="dxa"/>
          </w:tcPr>
          <w:p w:rsidR="00BC6EE9" w:rsidRPr="00DF1120" w:rsidRDefault="00BC6EE9" w:rsidP="00344745">
            <w:pPr>
              <w:jc w:val="center"/>
              <w:rPr>
                <w:sz w:val="20"/>
                <w:szCs w:val="20"/>
                <w:lang w:eastAsia="en-US"/>
              </w:rPr>
            </w:pPr>
            <w:r w:rsidRPr="00DF1120">
              <w:rPr>
                <w:sz w:val="20"/>
                <w:szCs w:val="20"/>
                <w:lang w:val="en-US" w:eastAsia="en-US"/>
              </w:rPr>
              <w:t>ksr</w:t>
            </w:r>
            <w:r w:rsidRPr="00DF1120">
              <w:rPr>
                <w:sz w:val="20"/>
                <w:szCs w:val="20"/>
                <w:lang w:eastAsia="en-US"/>
              </w:rPr>
              <w:t>-</w:t>
            </w:r>
            <w:r w:rsidRPr="00DF1120">
              <w:rPr>
                <w:sz w:val="20"/>
                <w:szCs w:val="20"/>
                <w:lang w:val="en-US" w:eastAsia="en-US"/>
              </w:rPr>
              <w:t>uks</w:t>
            </w:r>
            <w:r w:rsidRPr="00DF1120">
              <w:rPr>
                <w:sz w:val="20"/>
                <w:szCs w:val="20"/>
                <w:lang w:eastAsia="en-US"/>
              </w:rPr>
              <w:t>@hmrn.ru</w:t>
            </w:r>
          </w:p>
        </w:tc>
        <w:tc>
          <w:tcPr>
            <w:tcW w:w="1490" w:type="dxa"/>
          </w:tcPr>
          <w:p w:rsidR="00BC6EE9" w:rsidRPr="00DF1120" w:rsidRDefault="00BC6EE9" w:rsidP="00344745">
            <w:pPr>
              <w:jc w:val="center"/>
              <w:rPr>
                <w:sz w:val="20"/>
                <w:szCs w:val="20"/>
                <w:lang w:eastAsia="en-US"/>
              </w:rPr>
            </w:pPr>
            <w:r w:rsidRPr="00DF1120">
              <w:rPr>
                <w:sz w:val="20"/>
                <w:szCs w:val="20"/>
                <w:lang w:eastAsia="en-US"/>
              </w:rPr>
              <w:t xml:space="preserve">понедельник </w:t>
            </w: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r w:rsidRPr="00DF1120">
              <w:rPr>
                <w:sz w:val="20"/>
                <w:szCs w:val="20"/>
                <w:lang w:eastAsia="en-US"/>
              </w:rPr>
              <w:t xml:space="preserve">вторник – пятница </w:t>
            </w:r>
          </w:p>
        </w:tc>
        <w:tc>
          <w:tcPr>
            <w:tcW w:w="1750" w:type="dxa"/>
          </w:tcPr>
          <w:p w:rsidR="00BC6EE9" w:rsidRPr="00DF1120" w:rsidRDefault="00BC6EE9" w:rsidP="00344745">
            <w:pPr>
              <w:jc w:val="center"/>
              <w:rPr>
                <w:sz w:val="20"/>
                <w:szCs w:val="20"/>
                <w:lang w:eastAsia="en-US"/>
              </w:rPr>
            </w:pPr>
            <w:r w:rsidRPr="00DF1120">
              <w:rPr>
                <w:sz w:val="20"/>
                <w:szCs w:val="20"/>
                <w:lang w:eastAsia="en-US"/>
              </w:rPr>
              <w:t xml:space="preserve">с 09.00 до 13.00 </w:t>
            </w:r>
          </w:p>
          <w:p w:rsidR="00BC6EE9" w:rsidRPr="00DF1120" w:rsidRDefault="00BC6EE9" w:rsidP="00344745">
            <w:pPr>
              <w:jc w:val="center"/>
              <w:rPr>
                <w:sz w:val="20"/>
                <w:szCs w:val="20"/>
                <w:lang w:eastAsia="en-US"/>
              </w:rPr>
            </w:pPr>
            <w:r w:rsidRPr="00DF1120">
              <w:rPr>
                <w:sz w:val="20"/>
                <w:szCs w:val="20"/>
                <w:lang w:eastAsia="en-US"/>
              </w:rPr>
              <w:t>с 14.00 до 18.00</w:t>
            </w:r>
          </w:p>
          <w:p w:rsidR="00BC6EE9" w:rsidRPr="00DF1120" w:rsidRDefault="00BC6EE9" w:rsidP="00344745">
            <w:pPr>
              <w:jc w:val="center"/>
              <w:rPr>
                <w:sz w:val="20"/>
                <w:szCs w:val="20"/>
                <w:lang w:eastAsia="en-US"/>
              </w:rPr>
            </w:pPr>
          </w:p>
          <w:p w:rsidR="00BC6EE9" w:rsidRPr="00DF1120" w:rsidRDefault="00BC6EE9" w:rsidP="00344745">
            <w:pPr>
              <w:jc w:val="center"/>
              <w:rPr>
                <w:sz w:val="20"/>
                <w:szCs w:val="20"/>
                <w:lang w:eastAsia="en-US"/>
              </w:rPr>
            </w:pPr>
            <w:r w:rsidRPr="00DF1120">
              <w:rPr>
                <w:sz w:val="20"/>
                <w:szCs w:val="20"/>
                <w:lang w:eastAsia="en-US"/>
              </w:rPr>
              <w:t xml:space="preserve">с 09.00 до 13.00 </w:t>
            </w:r>
          </w:p>
          <w:p w:rsidR="00BC6EE9" w:rsidRPr="00DF1120" w:rsidRDefault="00BC6EE9" w:rsidP="00344745">
            <w:pPr>
              <w:jc w:val="center"/>
              <w:rPr>
                <w:sz w:val="20"/>
                <w:szCs w:val="20"/>
                <w:lang w:eastAsia="en-US"/>
              </w:rPr>
            </w:pPr>
            <w:r w:rsidRPr="00DF1120">
              <w:rPr>
                <w:sz w:val="20"/>
                <w:szCs w:val="20"/>
                <w:lang w:eastAsia="en-US"/>
              </w:rPr>
              <w:t>с 14.00 до 17.00</w:t>
            </w:r>
          </w:p>
        </w:tc>
      </w:tr>
    </w:tbl>
    <w:p w:rsidR="00910906" w:rsidRDefault="00910906" w:rsidP="00910906">
      <w:pPr>
        <w:suppressAutoHyphens/>
        <w:autoSpaceDE w:val="0"/>
        <w:autoSpaceDN w:val="0"/>
        <w:adjustRightInd w:val="0"/>
        <w:jc w:val="right"/>
        <w:outlineLvl w:val="1"/>
        <w:rPr>
          <w:rFonts w:eastAsia="Calibri"/>
          <w:sz w:val="28"/>
          <w:szCs w:val="28"/>
          <w:lang w:eastAsia="en-US"/>
        </w:rPr>
      </w:pPr>
    </w:p>
    <w:p w:rsidR="00BC6EE9" w:rsidRPr="00DF1120" w:rsidRDefault="00BC6EE9" w:rsidP="00910906">
      <w:pPr>
        <w:suppressAutoHyphens/>
        <w:autoSpaceDE w:val="0"/>
        <w:autoSpaceDN w:val="0"/>
        <w:adjustRightInd w:val="0"/>
        <w:jc w:val="right"/>
        <w:outlineLvl w:val="1"/>
        <w:rPr>
          <w:rFonts w:eastAsia="Calibri"/>
          <w:sz w:val="28"/>
          <w:szCs w:val="28"/>
          <w:lang w:eastAsia="en-US"/>
        </w:rPr>
      </w:pPr>
      <w:r w:rsidRPr="00DF1120">
        <w:rPr>
          <w:rFonts w:eastAsia="Calibri"/>
          <w:sz w:val="28"/>
          <w:szCs w:val="28"/>
          <w:lang w:eastAsia="en-US"/>
        </w:rPr>
        <w:t>Приложение 2</w:t>
      </w:r>
    </w:p>
    <w:p w:rsidR="00BC6EE9" w:rsidRPr="00DF1120" w:rsidRDefault="00BC6EE9" w:rsidP="00344745">
      <w:pPr>
        <w:autoSpaceDE w:val="0"/>
        <w:autoSpaceDN w:val="0"/>
        <w:adjustRightInd w:val="0"/>
        <w:jc w:val="right"/>
        <w:rPr>
          <w:rFonts w:eastAsia="Calibri"/>
          <w:sz w:val="28"/>
          <w:szCs w:val="28"/>
          <w:lang w:eastAsia="en-US"/>
        </w:rPr>
      </w:pPr>
      <w:r w:rsidRPr="00DF1120">
        <w:rPr>
          <w:rFonts w:eastAsia="Calibri"/>
          <w:sz w:val="28"/>
          <w:szCs w:val="28"/>
          <w:lang w:eastAsia="en-US"/>
        </w:rPr>
        <w:t xml:space="preserve">к административному регламенту </w:t>
      </w:r>
    </w:p>
    <w:p w:rsidR="00685443" w:rsidRPr="00DF1120" w:rsidRDefault="00685443" w:rsidP="00344745">
      <w:pPr>
        <w:jc w:val="both"/>
        <w:rPr>
          <w:rFonts w:eastAsia="Calibri"/>
          <w:sz w:val="28"/>
          <w:szCs w:val="28"/>
          <w:lang w:eastAsia="en-US"/>
        </w:rPr>
      </w:pPr>
    </w:p>
    <w:p w:rsidR="00685443" w:rsidRPr="00DF1120" w:rsidRDefault="00685443" w:rsidP="00344745">
      <w:pPr>
        <w:jc w:val="center"/>
        <w:rPr>
          <w:sz w:val="28"/>
          <w:szCs w:val="28"/>
        </w:rPr>
      </w:pPr>
      <w:r w:rsidRPr="00DF1120">
        <w:rPr>
          <w:sz w:val="28"/>
          <w:szCs w:val="28"/>
        </w:rPr>
        <w:t>Информация</w:t>
      </w:r>
    </w:p>
    <w:p w:rsidR="00685443" w:rsidRPr="00DF1120" w:rsidRDefault="00685443" w:rsidP="00344745">
      <w:pPr>
        <w:jc w:val="center"/>
        <w:rPr>
          <w:sz w:val="28"/>
          <w:szCs w:val="28"/>
        </w:rPr>
      </w:pPr>
      <w:r w:rsidRPr="00DF1120">
        <w:rPr>
          <w:sz w:val="28"/>
          <w:szCs w:val="28"/>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685443" w:rsidRPr="00DF1120" w:rsidRDefault="00685443" w:rsidP="00344745">
      <w:pPr>
        <w:jc w:val="both"/>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508"/>
        <w:gridCol w:w="280"/>
        <w:gridCol w:w="2410"/>
        <w:gridCol w:w="1276"/>
        <w:gridCol w:w="3166"/>
      </w:tblGrid>
      <w:tr w:rsidR="00741BB3" w:rsidRPr="00DF1120" w:rsidTr="00741BB3">
        <w:tc>
          <w:tcPr>
            <w:tcW w:w="480" w:type="dxa"/>
            <w:shd w:val="clear" w:color="auto" w:fill="auto"/>
          </w:tcPr>
          <w:p w:rsidR="00741BB3" w:rsidRPr="00DF1120" w:rsidRDefault="00741BB3" w:rsidP="00344745">
            <w:pPr>
              <w:jc w:val="center"/>
              <w:rPr>
                <w:sz w:val="20"/>
                <w:szCs w:val="20"/>
              </w:rPr>
            </w:pPr>
            <w:r w:rsidRPr="00DF1120">
              <w:rPr>
                <w:sz w:val="20"/>
                <w:szCs w:val="20"/>
              </w:rPr>
              <w:t>№/п</w:t>
            </w:r>
          </w:p>
        </w:tc>
        <w:tc>
          <w:tcPr>
            <w:tcW w:w="1508" w:type="dxa"/>
            <w:shd w:val="clear" w:color="auto" w:fill="auto"/>
          </w:tcPr>
          <w:p w:rsidR="00741BB3" w:rsidRPr="00DF1120" w:rsidRDefault="00741BB3" w:rsidP="00344745">
            <w:pPr>
              <w:jc w:val="center"/>
              <w:rPr>
                <w:sz w:val="20"/>
                <w:szCs w:val="20"/>
              </w:rPr>
            </w:pPr>
            <w:r w:rsidRPr="00DF1120">
              <w:rPr>
                <w:sz w:val="20"/>
                <w:szCs w:val="20"/>
              </w:rPr>
              <w:t>Место нахождения</w:t>
            </w:r>
          </w:p>
        </w:tc>
        <w:tc>
          <w:tcPr>
            <w:tcW w:w="2690" w:type="dxa"/>
            <w:gridSpan w:val="2"/>
            <w:shd w:val="clear" w:color="auto" w:fill="auto"/>
          </w:tcPr>
          <w:p w:rsidR="00741BB3" w:rsidRPr="00DF1120" w:rsidRDefault="00741BB3" w:rsidP="00344745">
            <w:pPr>
              <w:jc w:val="center"/>
              <w:rPr>
                <w:sz w:val="20"/>
                <w:szCs w:val="20"/>
              </w:rPr>
            </w:pPr>
            <w:r w:rsidRPr="00DF1120">
              <w:rPr>
                <w:sz w:val="20"/>
                <w:szCs w:val="20"/>
              </w:rPr>
              <w:t>Адрес официального сайта/адрес электронной почты</w:t>
            </w:r>
          </w:p>
        </w:tc>
        <w:tc>
          <w:tcPr>
            <w:tcW w:w="1276" w:type="dxa"/>
            <w:shd w:val="clear" w:color="auto" w:fill="auto"/>
          </w:tcPr>
          <w:p w:rsidR="00CB28B5" w:rsidRDefault="00741BB3" w:rsidP="00344745">
            <w:pPr>
              <w:jc w:val="center"/>
              <w:rPr>
                <w:sz w:val="20"/>
                <w:szCs w:val="20"/>
              </w:rPr>
            </w:pPr>
            <w:r w:rsidRPr="00DF1120">
              <w:rPr>
                <w:sz w:val="20"/>
                <w:szCs w:val="20"/>
              </w:rPr>
              <w:t>Телефон/</w:t>
            </w:r>
          </w:p>
          <w:p w:rsidR="00741BB3" w:rsidRPr="00DF1120" w:rsidRDefault="00741BB3" w:rsidP="00344745">
            <w:pPr>
              <w:jc w:val="center"/>
              <w:rPr>
                <w:sz w:val="20"/>
                <w:szCs w:val="20"/>
              </w:rPr>
            </w:pPr>
            <w:r w:rsidRPr="00DF1120">
              <w:rPr>
                <w:sz w:val="20"/>
                <w:szCs w:val="20"/>
              </w:rPr>
              <w:t>факс</w:t>
            </w:r>
          </w:p>
        </w:tc>
        <w:tc>
          <w:tcPr>
            <w:tcW w:w="3166" w:type="dxa"/>
            <w:shd w:val="clear" w:color="auto" w:fill="auto"/>
          </w:tcPr>
          <w:p w:rsidR="00741BB3" w:rsidRPr="00DF1120" w:rsidRDefault="00741BB3" w:rsidP="00344745">
            <w:pPr>
              <w:jc w:val="center"/>
              <w:rPr>
                <w:sz w:val="20"/>
                <w:szCs w:val="20"/>
              </w:rPr>
            </w:pPr>
            <w:r w:rsidRPr="00DF1120">
              <w:rPr>
                <w:sz w:val="20"/>
                <w:szCs w:val="20"/>
              </w:rPr>
              <w:t>График работы</w:t>
            </w:r>
          </w:p>
        </w:tc>
      </w:tr>
      <w:tr w:rsidR="00741BB3" w:rsidRPr="00DF1120" w:rsidTr="00CB28B5">
        <w:tc>
          <w:tcPr>
            <w:tcW w:w="480" w:type="dxa"/>
            <w:shd w:val="clear" w:color="auto" w:fill="auto"/>
          </w:tcPr>
          <w:p w:rsidR="00741BB3" w:rsidRPr="00DF1120" w:rsidRDefault="00741BB3" w:rsidP="00344745">
            <w:pPr>
              <w:jc w:val="center"/>
              <w:rPr>
                <w:sz w:val="20"/>
                <w:szCs w:val="20"/>
                <w:lang w:eastAsia="ar-SA"/>
              </w:rPr>
            </w:pPr>
            <w:r w:rsidRPr="00DF1120">
              <w:rPr>
                <w:sz w:val="20"/>
                <w:szCs w:val="20"/>
                <w:lang w:eastAsia="ar-SA"/>
              </w:rPr>
              <w:t>1.</w:t>
            </w:r>
          </w:p>
        </w:tc>
        <w:tc>
          <w:tcPr>
            <w:tcW w:w="8640" w:type="dxa"/>
            <w:gridSpan w:val="5"/>
            <w:shd w:val="clear" w:color="auto" w:fill="auto"/>
          </w:tcPr>
          <w:p w:rsidR="00741BB3" w:rsidRPr="00DF1120" w:rsidRDefault="00741BB3" w:rsidP="00344745">
            <w:pPr>
              <w:jc w:val="center"/>
              <w:rPr>
                <w:sz w:val="20"/>
                <w:szCs w:val="20"/>
                <w:lang w:eastAsia="ar-SA"/>
              </w:rPr>
            </w:pPr>
            <w:r w:rsidRPr="00DF1120">
              <w:rPr>
                <w:sz w:val="20"/>
                <w:szCs w:val="20"/>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741BB3" w:rsidRPr="00DF1120" w:rsidTr="00CB28B5">
        <w:tc>
          <w:tcPr>
            <w:tcW w:w="480" w:type="dxa"/>
            <w:shd w:val="clear" w:color="auto" w:fill="auto"/>
          </w:tcPr>
          <w:p w:rsidR="00741BB3" w:rsidRPr="00DF1120" w:rsidRDefault="00741BB3" w:rsidP="00344745">
            <w:pPr>
              <w:jc w:val="center"/>
              <w:rPr>
                <w:sz w:val="20"/>
                <w:szCs w:val="20"/>
              </w:rPr>
            </w:pPr>
            <w:r w:rsidRPr="00DF1120">
              <w:rPr>
                <w:sz w:val="20"/>
                <w:szCs w:val="20"/>
              </w:rPr>
              <w:t>2.</w:t>
            </w:r>
          </w:p>
        </w:tc>
        <w:tc>
          <w:tcPr>
            <w:tcW w:w="1508" w:type="dxa"/>
            <w:shd w:val="clear" w:color="auto" w:fill="auto"/>
          </w:tcPr>
          <w:p w:rsidR="00741BB3" w:rsidRPr="00DF1120" w:rsidRDefault="00741BB3" w:rsidP="00344745">
            <w:pPr>
              <w:rPr>
                <w:sz w:val="20"/>
                <w:szCs w:val="20"/>
              </w:rPr>
            </w:pPr>
            <w:r w:rsidRPr="00DF1120">
              <w:rPr>
                <w:sz w:val="20"/>
                <w:szCs w:val="20"/>
              </w:rPr>
              <w:t xml:space="preserve">г. Ханты-Мансийск, </w:t>
            </w:r>
          </w:p>
          <w:p w:rsidR="00741BB3" w:rsidRPr="00DF1120" w:rsidRDefault="00741BB3" w:rsidP="00344745">
            <w:pPr>
              <w:rPr>
                <w:sz w:val="20"/>
                <w:szCs w:val="20"/>
              </w:rPr>
            </w:pPr>
            <w:r w:rsidRPr="00DF1120">
              <w:rPr>
                <w:sz w:val="20"/>
                <w:szCs w:val="20"/>
              </w:rPr>
              <w:t>ул. Энгельса, д. 45, блок В</w:t>
            </w:r>
          </w:p>
        </w:tc>
        <w:tc>
          <w:tcPr>
            <w:tcW w:w="2690" w:type="dxa"/>
            <w:gridSpan w:val="2"/>
            <w:shd w:val="clear" w:color="auto" w:fill="auto"/>
          </w:tcPr>
          <w:p w:rsidR="00741BB3" w:rsidRPr="00CB28B5" w:rsidRDefault="00502558" w:rsidP="00344745">
            <w:pPr>
              <w:rPr>
                <w:sz w:val="20"/>
                <w:szCs w:val="20"/>
              </w:rPr>
            </w:pPr>
            <w:hyperlink r:id="rId11" w:history="1">
              <w:r w:rsidR="00741BB3" w:rsidRPr="00CB28B5">
                <w:rPr>
                  <w:sz w:val="20"/>
                  <w:szCs w:val="20"/>
                </w:rPr>
                <w:t>http://mfchmao.ru</w:t>
              </w:r>
            </w:hyperlink>
          </w:p>
          <w:p w:rsidR="00741BB3" w:rsidRPr="00DF1120" w:rsidRDefault="00741BB3" w:rsidP="00344745">
            <w:pPr>
              <w:rPr>
                <w:sz w:val="20"/>
                <w:szCs w:val="20"/>
              </w:rPr>
            </w:pPr>
            <w:r w:rsidRPr="00DF1120">
              <w:rPr>
                <w:sz w:val="20"/>
                <w:szCs w:val="20"/>
                <w:lang w:val="en-US"/>
              </w:rPr>
              <w:t>e</w:t>
            </w:r>
            <w:r w:rsidRPr="00DF1120">
              <w:rPr>
                <w:sz w:val="20"/>
                <w:szCs w:val="20"/>
              </w:rPr>
              <w:t>-</w:t>
            </w:r>
            <w:r w:rsidRPr="00DF1120">
              <w:rPr>
                <w:sz w:val="20"/>
                <w:szCs w:val="20"/>
                <w:lang w:val="en-US"/>
              </w:rPr>
              <w:t>mail</w:t>
            </w:r>
            <w:r w:rsidRPr="00DF1120">
              <w:rPr>
                <w:sz w:val="20"/>
                <w:szCs w:val="20"/>
              </w:rPr>
              <w:t xml:space="preserve">: </w:t>
            </w:r>
            <w:r w:rsidRPr="00DF1120">
              <w:rPr>
                <w:sz w:val="20"/>
                <w:szCs w:val="20"/>
                <w:lang w:val="en-US"/>
              </w:rPr>
              <w:t>office</w:t>
            </w:r>
            <w:r w:rsidRPr="00DF1120">
              <w:rPr>
                <w:sz w:val="20"/>
                <w:szCs w:val="20"/>
              </w:rPr>
              <w:t>@</w:t>
            </w:r>
            <w:r w:rsidRPr="00DF1120">
              <w:rPr>
                <w:sz w:val="20"/>
                <w:szCs w:val="20"/>
                <w:lang w:val="en-US"/>
              </w:rPr>
              <w:t>mfchmao</w:t>
            </w:r>
            <w:r w:rsidRPr="00DF1120">
              <w:rPr>
                <w:sz w:val="20"/>
                <w:szCs w:val="20"/>
              </w:rPr>
              <w:t>.</w:t>
            </w:r>
            <w:r w:rsidRPr="00DF1120">
              <w:rPr>
                <w:sz w:val="20"/>
                <w:szCs w:val="20"/>
                <w:lang w:val="en-US"/>
              </w:rPr>
              <w:t>ru</w:t>
            </w:r>
          </w:p>
        </w:tc>
        <w:tc>
          <w:tcPr>
            <w:tcW w:w="1276" w:type="dxa"/>
            <w:shd w:val="clear" w:color="auto" w:fill="auto"/>
          </w:tcPr>
          <w:p w:rsidR="00741BB3" w:rsidRPr="00DF1120" w:rsidRDefault="00741BB3" w:rsidP="00344745">
            <w:pPr>
              <w:rPr>
                <w:sz w:val="20"/>
                <w:szCs w:val="20"/>
              </w:rPr>
            </w:pPr>
            <w:r w:rsidRPr="00DF1120">
              <w:rPr>
                <w:sz w:val="20"/>
                <w:szCs w:val="20"/>
              </w:rPr>
              <w:t xml:space="preserve">8 (3467) 335-123/ </w:t>
            </w:r>
          </w:p>
          <w:p w:rsidR="00741BB3" w:rsidRPr="00DF1120" w:rsidRDefault="00741BB3" w:rsidP="00344745">
            <w:pPr>
              <w:rPr>
                <w:sz w:val="20"/>
                <w:szCs w:val="20"/>
              </w:rPr>
            </w:pPr>
            <w:r w:rsidRPr="00DF1120">
              <w:rPr>
                <w:sz w:val="20"/>
                <w:szCs w:val="20"/>
              </w:rPr>
              <w:t xml:space="preserve">30-14-61,  </w:t>
            </w:r>
          </w:p>
          <w:p w:rsidR="00741BB3" w:rsidRPr="00DF1120" w:rsidRDefault="00741BB3" w:rsidP="00344745">
            <w:pPr>
              <w:rPr>
                <w:sz w:val="20"/>
                <w:szCs w:val="20"/>
              </w:rPr>
            </w:pPr>
            <w:r w:rsidRPr="00DF1120">
              <w:rPr>
                <w:sz w:val="20"/>
                <w:szCs w:val="20"/>
              </w:rPr>
              <w:t>горячая линия: 88001010001</w:t>
            </w:r>
          </w:p>
          <w:p w:rsidR="00741BB3" w:rsidRPr="00DF1120" w:rsidRDefault="00741BB3" w:rsidP="00344745">
            <w:pPr>
              <w:rPr>
                <w:sz w:val="20"/>
                <w:szCs w:val="20"/>
              </w:rPr>
            </w:pPr>
            <w:r w:rsidRPr="00DF1120">
              <w:rPr>
                <w:sz w:val="20"/>
                <w:szCs w:val="20"/>
              </w:rPr>
              <w:t>(звонок с городских телефонов бесплатный)</w:t>
            </w:r>
          </w:p>
        </w:tc>
        <w:tc>
          <w:tcPr>
            <w:tcW w:w="3166" w:type="dxa"/>
            <w:shd w:val="clear" w:color="auto" w:fill="auto"/>
          </w:tcPr>
          <w:p w:rsidR="00741BB3" w:rsidRPr="00DF1120" w:rsidRDefault="00741BB3" w:rsidP="00344745">
            <w:pPr>
              <w:rPr>
                <w:sz w:val="20"/>
                <w:szCs w:val="20"/>
                <w:lang w:eastAsia="ar-SA"/>
              </w:rPr>
            </w:pPr>
            <w:r w:rsidRPr="00DF1120">
              <w:rPr>
                <w:sz w:val="20"/>
                <w:szCs w:val="20"/>
                <w:lang w:eastAsia="ar-SA"/>
              </w:rPr>
              <w:t xml:space="preserve">понедельник </w:t>
            </w:r>
            <w:r w:rsidR="00CB28B5">
              <w:rPr>
                <w:sz w:val="20"/>
                <w:szCs w:val="20"/>
                <w:lang w:eastAsia="ar-SA"/>
              </w:rPr>
              <w:t>–</w:t>
            </w:r>
            <w:r w:rsidRPr="00DF1120">
              <w:rPr>
                <w:sz w:val="20"/>
                <w:szCs w:val="20"/>
                <w:lang w:eastAsia="ar-SA"/>
              </w:rPr>
              <w:t xml:space="preserve"> пятница: </w:t>
            </w:r>
          </w:p>
          <w:p w:rsidR="00741BB3" w:rsidRPr="00DF1120" w:rsidRDefault="00741BB3" w:rsidP="00344745">
            <w:pPr>
              <w:rPr>
                <w:sz w:val="20"/>
                <w:szCs w:val="20"/>
                <w:lang w:eastAsia="ar-SA"/>
              </w:rPr>
            </w:pPr>
            <w:r w:rsidRPr="00DF1120">
              <w:rPr>
                <w:sz w:val="20"/>
                <w:szCs w:val="20"/>
                <w:lang w:eastAsia="ar-SA"/>
              </w:rPr>
              <w:t>с 08.00 до 20.00;</w:t>
            </w:r>
          </w:p>
          <w:p w:rsidR="00741BB3" w:rsidRPr="00DF1120" w:rsidRDefault="00741BB3" w:rsidP="00344745">
            <w:pPr>
              <w:rPr>
                <w:sz w:val="20"/>
                <w:szCs w:val="20"/>
                <w:lang w:eastAsia="ar-SA"/>
              </w:rPr>
            </w:pPr>
            <w:r w:rsidRPr="00DF1120">
              <w:rPr>
                <w:sz w:val="20"/>
                <w:szCs w:val="20"/>
                <w:lang w:eastAsia="ar-SA"/>
              </w:rPr>
              <w:t>суббота: с 08.00 до 18.00;</w:t>
            </w:r>
          </w:p>
          <w:p w:rsidR="00741BB3" w:rsidRPr="00DF1120" w:rsidRDefault="00266DDA" w:rsidP="00344745">
            <w:pPr>
              <w:rPr>
                <w:sz w:val="20"/>
                <w:szCs w:val="20"/>
                <w:lang w:eastAsia="ar-SA"/>
              </w:rPr>
            </w:pPr>
            <w:r>
              <w:rPr>
                <w:sz w:val="20"/>
                <w:szCs w:val="20"/>
                <w:lang w:eastAsia="ar-SA"/>
              </w:rPr>
              <w:t>без перерыва на обед;</w:t>
            </w:r>
          </w:p>
          <w:p w:rsidR="00741BB3" w:rsidRPr="00DF1120" w:rsidRDefault="00741BB3" w:rsidP="00344745">
            <w:pPr>
              <w:rPr>
                <w:sz w:val="20"/>
                <w:szCs w:val="20"/>
                <w:lang w:eastAsia="ar-SA"/>
              </w:rPr>
            </w:pPr>
            <w:r w:rsidRPr="00DF1120">
              <w:rPr>
                <w:sz w:val="20"/>
                <w:szCs w:val="20"/>
                <w:lang w:eastAsia="ar-SA"/>
              </w:rPr>
              <w:t>выходной: воскресенье</w:t>
            </w:r>
          </w:p>
        </w:tc>
      </w:tr>
      <w:tr w:rsidR="00741BB3" w:rsidRPr="00DF1120" w:rsidTr="00CB28B5">
        <w:tc>
          <w:tcPr>
            <w:tcW w:w="480" w:type="dxa"/>
            <w:shd w:val="clear" w:color="auto" w:fill="auto"/>
          </w:tcPr>
          <w:p w:rsidR="00741BB3" w:rsidRPr="00DF1120" w:rsidRDefault="00741BB3" w:rsidP="00344745">
            <w:pPr>
              <w:jc w:val="center"/>
              <w:rPr>
                <w:sz w:val="20"/>
                <w:szCs w:val="20"/>
              </w:rPr>
            </w:pPr>
            <w:r w:rsidRPr="00DF1120">
              <w:rPr>
                <w:sz w:val="20"/>
                <w:szCs w:val="20"/>
              </w:rPr>
              <w:t>3.</w:t>
            </w:r>
          </w:p>
        </w:tc>
        <w:tc>
          <w:tcPr>
            <w:tcW w:w="8640" w:type="dxa"/>
            <w:gridSpan w:val="5"/>
            <w:shd w:val="clear" w:color="auto" w:fill="auto"/>
          </w:tcPr>
          <w:p w:rsidR="00741BB3" w:rsidRPr="00DF1120" w:rsidRDefault="00741BB3" w:rsidP="00344745">
            <w:pPr>
              <w:jc w:val="center"/>
              <w:rPr>
                <w:sz w:val="20"/>
                <w:szCs w:val="20"/>
              </w:rPr>
            </w:pPr>
            <w:r w:rsidRPr="00DF1120">
              <w:rPr>
                <w:sz w:val="20"/>
                <w:szCs w:val="20"/>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741BB3" w:rsidRPr="00DF1120" w:rsidTr="000B7F42">
        <w:tc>
          <w:tcPr>
            <w:tcW w:w="480" w:type="dxa"/>
            <w:shd w:val="clear" w:color="auto" w:fill="auto"/>
          </w:tcPr>
          <w:p w:rsidR="00741BB3" w:rsidRPr="00DF1120" w:rsidRDefault="00741BB3" w:rsidP="00344745">
            <w:pPr>
              <w:jc w:val="center"/>
              <w:rPr>
                <w:sz w:val="20"/>
                <w:szCs w:val="20"/>
              </w:rPr>
            </w:pPr>
            <w:r w:rsidRPr="00DF1120">
              <w:rPr>
                <w:sz w:val="20"/>
                <w:szCs w:val="20"/>
              </w:rPr>
              <w:t>4.</w:t>
            </w:r>
          </w:p>
        </w:tc>
        <w:tc>
          <w:tcPr>
            <w:tcW w:w="1788" w:type="dxa"/>
            <w:gridSpan w:val="2"/>
            <w:shd w:val="clear" w:color="auto" w:fill="auto"/>
          </w:tcPr>
          <w:p w:rsidR="00741BB3" w:rsidRPr="00DF1120" w:rsidRDefault="00741BB3" w:rsidP="00344745">
            <w:pPr>
              <w:rPr>
                <w:sz w:val="20"/>
                <w:szCs w:val="20"/>
              </w:rPr>
            </w:pPr>
            <w:r w:rsidRPr="00DF1120">
              <w:rPr>
                <w:sz w:val="20"/>
                <w:szCs w:val="20"/>
              </w:rPr>
              <w:t xml:space="preserve">Ханты-Мансийский район, </w:t>
            </w:r>
          </w:p>
          <w:p w:rsidR="00741BB3" w:rsidRPr="00DF1120" w:rsidRDefault="00741BB3" w:rsidP="00344745">
            <w:pPr>
              <w:rPr>
                <w:sz w:val="20"/>
                <w:szCs w:val="20"/>
              </w:rPr>
            </w:pPr>
            <w:r w:rsidRPr="00DF1120">
              <w:rPr>
                <w:sz w:val="20"/>
                <w:szCs w:val="20"/>
              </w:rPr>
              <w:t xml:space="preserve">п. Кедровый, </w:t>
            </w:r>
          </w:p>
          <w:p w:rsidR="00741BB3" w:rsidRPr="00DF1120" w:rsidRDefault="00741BB3" w:rsidP="00344745">
            <w:pPr>
              <w:rPr>
                <w:sz w:val="20"/>
                <w:szCs w:val="20"/>
              </w:rPr>
            </w:pPr>
            <w:r w:rsidRPr="00DF1120">
              <w:rPr>
                <w:sz w:val="20"/>
                <w:szCs w:val="20"/>
              </w:rPr>
              <w:t>ул. 60 лет Октября, д. 4</w:t>
            </w:r>
          </w:p>
        </w:tc>
        <w:tc>
          <w:tcPr>
            <w:tcW w:w="2410" w:type="dxa"/>
            <w:shd w:val="clear" w:color="auto" w:fill="auto"/>
          </w:tcPr>
          <w:p w:rsidR="00741BB3" w:rsidRPr="00DF1120" w:rsidRDefault="00741BB3" w:rsidP="00344745">
            <w:pPr>
              <w:jc w:val="both"/>
              <w:rPr>
                <w:sz w:val="20"/>
                <w:szCs w:val="20"/>
              </w:rPr>
            </w:pPr>
            <w:r w:rsidRPr="00DF1120">
              <w:rPr>
                <w:sz w:val="20"/>
                <w:szCs w:val="20"/>
              </w:rPr>
              <w:t>tosp05@mfchmao.ru</w:t>
            </w:r>
          </w:p>
        </w:tc>
        <w:tc>
          <w:tcPr>
            <w:tcW w:w="1276" w:type="dxa"/>
            <w:shd w:val="clear" w:color="auto" w:fill="auto"/>
          </w:tcPr>
          <w:p w:rsidR="00CB28B5" w:rsidRDefault="00741BB3" w:rsidP="00344745">
            <w:pPr>
              <w:jc w:val="both"/>
              <w:rPr>
                <w:sz w:val="20"/>
                <w:szCs w:val="20"/>
              </w:rPr>
            </w:pPr>
            <w:r w:rsidRPr="00DF1120">
              <w:rPr>
                <w:sz w:val="20"/>
                <w:szCs w:val="20"/>
              </w:rPr>
              <w:t xml:space="preserve">8 (3467) </w:t>
            </w:r>
          </w:p>
          <w:p w:rsidR="00741BB3" w:rsidRPr="00DF1120" w:rsidRDefault="00741BB3" w:rsidP="00344745">
            <w:pPr>
              <w:jc w:val="both"/>
              <w:rPr>
                <w:i/>
                <w:sz w:val="20"/>
                <w:szCs w:val="20"/>
              </w:rPr>
            </w:pPr>
            <w:r w:rsidRPr="00DF1120">
              <w:rPr>
                <w:sz w:val="20"/>
                <w:szCs w:val="20"/>
              </w:rPr>
              <w:t>37-68-47</w:t>
            </w:r>
          </w:p>
        </w:tc>
        <w:tc>
          <w:tcPr>
            <w:tcW w:w="3166" w:type="dxa"/>
            <w:shd w:val="clear" w:color="auto" w:fill="auto"/>
          </w:tcPr>
          <w:p w:rsidR="00741BB3" w:rsidRPr="00DF1120" w:rsidRDefault="00CB28B5" w:rsidP="00344745">
            <w:pPr>
              <w:rPr>
                <w:sz w:val="20"/>
                <w:szCs w:val="20"/>
              </w:rPr>
            </w:pPr>
            <w:r>
              <w:rPr>
                <w:sz w:val="20"/>
                <w:szCs w:val="20"/>
              </w:rPr>
              <w:t>понедельник: с 09.00</w:t>
            </w:r>
            <w:r w:rsidR="00741BB3" w:rsidRPr="00DF1120">
              <w:rPr>
                <w:sz w:val="20"/>
                <w:szCs w:val="20"/>
              </w:rPr>
              <w:t xml:space="preserve"> до 18.00;</w:t>
            </w:r>
          </w:p>
          <w:p w:rsidR="00741BB3" w:rsidRPr="00DF1120" w:rsidRDefault="00266DDA" w:rsidP="00344745">
            <w:pPr>
              <w:rPr>
                <w:sz w:val="20"/>
                <w:szCs w:val="20"/>
              </w:rPr>
            </w:pPr>
            <w:r>
              <w:rPr>
                <w:sz w:val="20"/>
                <w:szCs w:val="20"/>
              </w:rPr>
              <w:t>перерыв на обед;</w:t>
            </w:r>
          </w:p>
          <w:p w:rsidR="00741BB3" w:rsidRPr="00DF1120" w:rsidRDefault="00741BB3" w:rsidP="00344745">
            <w:pPr>
              <w:rPr>
                <w:sz w:val="20"/>
                <w:szCs w:val="20"/>
              </w:rPr>
            </w:pPr>
            <w:r w:rsidRPr="00DF1120">
              <w:rPr>
                <w:sz w:val="20"/>
                <w:szCs w:val="20"/>
              </w:rPr>
              <w:t>с 13.00 до 14.00;</w:t>
            </w:r>
          </w:p>
          <w:p w:rsidR="00741BB3" w:rsidRPr="00DF1120" w:rsidRDefault="00CB28B5" w:rsidP="00344745">
            <w:pPr>
              <w:rPr>
                <w:sz w:val="20"/>
                <w:szCs w:val="20"/>
              </w:rPr>
            </w:pPr>
            <w:r>
              <w:rPr>
                <w:sz w:val="20"/>
                <w:szCs w:val="20"/>
              </w:rPr>
              <w:t>вторник – пятница: с 09.00 до</w:t>
            </w:r>
            <w:r w:rsidRPr="00DF1120">
              <w:rPr>
                <w:sz w:val="20"/>
                <w:szCs w:val="20"/>
              </w:rPr>
              <w:t xml:space="preserve"> </w:t>
            </w:r>
            <w:r w:rsidR="00741BB3" w:rsidRPr="00DF1120">
              <w:rPr>
                <w:sz w:val="20"/>
                <w:szCs w:val="20"/>
              </w:rPr>
              <w:t>17.00;</w:t>
            </w:r>
          </w:p>
          <w:p w:rsidR="00741BB3" w:rsidRPr="00DF1120" w:rsidRDefault="00266DDA" w:rsidP="00344745">
            <w:pPr>
              <w:rPr>
                <w:sz w:val="20"/>
                <w:szCs w:val="20"/>
              </w:rPr>
            </w:pPr>
            <w:r>
              <w:rPr>
                <w:sz w:val="20"/>
                <w:szCs w:val="20"/>
              </w:rPr>
              <w:t>перерыв на обед;</w:t>
            </w:r>
          </w:p>
          <w:p w:rsidR="00741BB3" w:rsidRPr="00DF1120" w:rsidRDefault="00741BB3" w:rsidP="00344745">
            <w:pPr>
              <w:rPr>
                <w:sz w:val="20"/>
                <w:szCs w:val="20"/>
              </w:rPr>
            </w:pPr>
            <w:r w:rsidRPr="00DF1120">
              <w:rPr>
                <w:sz w:val="20"/>
                <w:szCs w:val="20"/>
              </w:rPr>
              <w:lastRenderedPageBreak/>
              <w:t>с 13.00 до 14.00;</w:t>
            </w:r>
          </w:p>
          <w:p w:rsidR="00741BB3" w:rsidRPr="00DF1120" w:rsidRDefault="00741BB3" w:rsidP="00344745">
            <w:pPr>
              <w:rPr>
                <w:sz w:val="20"/>
                <w:szCs w:val="20"/>
              </w:rPr>
            </w:pPr>
            <w:r w:rsidRPr="00DF1120">
              <w:rPr>
                <w:sz w:val="20"/>
                <w:szCs w:val="20"/>
              </w:rPr>
              <w:t>суббота, воскресенье: выходной</w:t>
            </w:r>
          </w:p>
        </w:tc>
      </w:tr>
      <w:tr w:rsidR="00741BB3" w:rsidRPr="00DF1120" w:rsidTr="000B7F42">
        <w:tc>
          <w:tcPr>
            <w:tcW w:w="480" w:type="dxa"/>
            <w:shd w:val="clear" w:color="auto" w:fill="auto"/>
          </w:tcPr>
          <w:p w:rsidR="00741BB3" w:rsidRPr="00DF1120" w:rsidRDefault="00741BB3" w:rsidP="00344745">
            <w:pPr>
              <w:jc w:val="center"/>
              <w:rPr>
                <w:sz w:val="20"/>
                <w:szCs w:val="20"/>
              </w:rPr>
            </w:pPr>
            <w:r w:rsidRPr="00DF1120">
              <w:rPr>
                <w:sz w:val="20"/>
                <w:szCs w:val="20"/>
              </w:rPr>
              <w:lastRenderedPageBreak/>
              <w:t>5.</w:t>
            </w:r>
          </w:p>
        </w:tc>
        <w:tc>
          <w:tcPr>
            <w:tcW w:w="1788" w:type="dxa"/>
            <w:gridSpan w:val="2"/>
            <w:shd w:val="clear" w:color="auto" w:fill="auto"/>
          </w:tcPr>
          <w:p w:rsidR="00741BB3" w:rsidRPr="00DF1120" w:rsidRDefault="00741BB3" w:rsidP="00344745">
            <w:pPr>
              <w:rPr>
                <w:sz w:val="20"/>
                <w:szCs w:val="20"/>
              </w:rPr>
            </w:pPr>
            <w:r w:rsidRPr="00DF1120">
              <w:rPr>
                <w:sz w:val="20"/>
                <w:szCs w:val="20"/>
              </w:rPr>
              <w:t>Ханты-Мансийский район,</w:t>
            </w:r>
          </w:p>
          <w:p w:rsidR="00741BB3" w:rsidRPr="00DF1120" w:rsidRDefault="00741BB3" w:rsidP="00344745">
            <w:pPr>
              <w:rPr>
                <w:sz w:val="20"/>
                <w:szCs w:val="20"/>
              </w:rPr>
            </w:pPr>
            <w:r w:rsidRPr="00DF1120">
              <w:rPr>
                <w:sz w:val="20"/>
                <w:szCs w:val="20"/>
              </w:rPr>
              <w:t xml:space="preserve">п. Луговской, </w:t>
            </w:r>
          </w:p>
          <w:p w:rsidR="00741BB3" w:rsidRPr="00DF1120" w:rsidRDefault="00741BB3" w:rsidP="00344745">
            <w:pPr>
              <w:rPr>
                <w:sz w:val="20"/>
                <w:szCs w:val="20"/>
              </w:rPr>
            </w:pPr>
            <w:r w:rsidRPr="00DF1120">
              <w:rPr>
                <w:sz w:val="20"/>
                <w:szCs w:val="20"/>
              </w:rPr>
              <w:t xml:space="preserve">ул. </w:t>
            </w:r>
            <w:r w:rsidR="00CB28B5">
              <w:rPr>
                <w:sz w:val="20"/>
                <w:szCs w:val="20"/>
              </w:rPr>
              <w:br/>
              <w:t>Комсомоль</w:t>
            </w:r>
            <w:r w:rsidRPr="00DF1120">
              <w:rPr>
                <w:sz w:val="20"/>
                <w:szCs w:val="20"/>
              </w:rPr>
              <w:t>ская, д. 3, каб. № 21</w:t>
            </w:r>
          </w:p>
        </w:tc>
        <w:tc>
          <w:tcPr>
            <w:tcW w:w="2410" w:type="dxa"/>
            <w:shd w:val="clear" w:color="auto" w:fill="auto"/>
          </w:tcPr>
          <w:p w:rsidR="00741BB3" w:rsidRPr="00DF1120" w:rsidRDefault="00741BB3" w:rsidP="00344745">
            <w:pPr>
              <w:jc w:val="both"/>
              <w:rPr>
                <w:sz w:val="20"/>
                <w:szCs w:val="20"/>
              </w:rPr>
            </w:pPr>
            <w:r w:rsidRPr="00DF1120">
              <w:rPr>
                <w:sz w:val="20"/>
                <w:szCs w:val="20"/>
              </w:rPr>
              <w:t>tosp02@mfchmao.ru</w:t>
            </w:r>
          </w:p>
        </w:tc>
        <w:tc>
          <w:tcPr>
            <w:tcW w:w="1276" w:type="dxa"/>
            <w:shd w:val="clear" w:color="auto" w:fill="auto"/>
          </w:tcPr>
          <w:p w:rsidR="00CB28B5" w:rsidRDefault="00741BB3" w:rsidP="00344745">
            <w:pPr>
              <w:jc w:val="both"/>
              <w:rPr>
                <w:sz w:val="20"/>
                <w:szCs w:val="20"/>
              </w:rPr>
            </w:pPr>
            <w:r w:rsidRPr="00DF1120">
              <w:rPr>
                <w:sz w:val="20"/>
                <w:szCs w:val="20"/>
              </w:rPr>
              <w:t xml:space="preserve">8 (3467) </w:t>
            </w:r>
          </w:p>
          <w:p w:rsidR="00741BB3" w:rsidRPr="00DF1120" w:rsidRDefault="00741BB3" w:rsidP="00344745">
            <w:pPr>
              <w:jc w:val="both"/>
              <w:rPr>
                <w:i/>
                <w:sz w:val="20"/>
                <w:szCs w:val="20"/>
              </w:rPr>
            </w:pPr>
            <w:r w:rsidRPr="00DF1120">
              <w:rPr>
                <w:sz w:val="20"/>
                <w:szCs w:val="20"/>
              </w:rPr>
              <w:t>37-84-09</w:t>
            </w:r>
          </w:p>
        </w:tc>
        <w:tc>
          <w:tcPr>
            <w:tcW w:w="3166" w:type="dxa"/>
            <w:shd w:val="clear" w:color="auto" w:fill="auto"/>
          </w:tcPr>
          <w:p w:rsidR="00741BB3" w:rsidRPr="00DF1120" w:rsidRDefault="00CB28B5" w:rsidP="00344745">
            <w:pPr>
              <w:rPr>
                <w:sz w:val="20"/>
                <w:szCs w:val="20"/>
              </w:rPr>
            </w:pPr>
            <w:r>
              <w:rPr>
                <w:sz w:val="20"/>
                <w:szCs w:val="20"/>
              </w:rPr>
              <w:t>понедельник: с 09.00</w:t>
            </w:r>
            <w:r w:rsidR="00741BB3" w:rsidRPr="00DF1120">
              <w:rPr>
                <w:sz w:val="20"/>
                <w:szCs w:val="20"/>
              </w:rPr>
              <w:t xml:space="preserve"> до 18.00;</w:t>
            </w:r>
          </w:p>
          <w:p w:rsidR="00741BB3" w:rsidRPr="00DF1120" w:rsidRDefault="00266DDA" w:rsidP="00344745">
            <w:pPr>
              <w:rPr>
                <w:sz w:val="20"/>
                <w:szCs w:val="20"/>
              </w:rPr>
            </w:pPr>
            <w:r>
              <w:rPr>
                <w:sz w:val="20"/>
                <w:szCs w:val="20"/>
              </w:rPr>
              <w:t>перерыв на обед;</w:t>
            </w:r>
          </w:p>
          <w:p w:rsidR="00741BB3" w:rsidRPr="00DF1120" w:rsidRDefault="00741BB3" w:rsidP="00344745">
            <w:pPr>
              <w:rPr>
                <w:sz w:val="20"/>
                <w:szCs w:val="20"/>
              </w:rPr>
            </w:pPr>
            <w:r w:rsidRPr="00DF1120">
              <w:rPr>
                <w:sz w:val="20"/>
                <w:szCs w:val="20"/>
              </w:rPr>
              <w:t>с 13.00 до 14.00;</w:t>
            </w:r>
          </w:p>
          <w:p w:rsidR="00741BB3" w:rsidRPr="00DF1120" w:rsidRDefault="00CB28B5" w:rsidP="00344745">
            <w:pPr>
              <w:rPr>
                <w:sz w:val="20"/>
                <w:szCs w:val="20"/>
              </w:rPr>
            </w:pPr>
            <w:r>
              <w:rPr>
                <w:sz w:val="20"/>
                <w:szCs w:val="20"/>
              </w:rPr>
              <w:t>вторник – пятница: с 09.00</w:t>
            </w:r>
            <w:r w:rsidR="000B7F42">
              <w:rPr>
                <w:sz w:val="20"/>
                <w:szCs w:val="20"/>
              </w:rPr>
              <w:t xml:space="preserve"> до </w:t>
            </w:r>
            <w:r w:rsidR="00741BB3" w:rsidRPr="00DF1120">
              <w:rPr>
                <w:sz w:val="20"/>
                <w:szCs w:val="20"/>
              </w:rPr>
              <w:t>17.00;</w:t>
            </w:r>
          </w:p>
          <w:p w:rsidR="00741BB3" w:rsidRPr="00DF1120" w:rsidRDefault="00266DDA" w:rsidP="00344745">
            <w:pPr>
              <w:rPr>
                <w:sz w:val="20"/>
                <w:szCs w:val="20"/>
              </w:rPr>
            </w:pPr>
            <w:r>
              <w:rPr>
                <w:sz w:val="20"/>
                <w:szCs w:val="20"/>
              </w:rPr>
              <w:t>перерыв на обед;</w:t>
            </w:r>
          </w:p>
          <w:p w:rsidR="00741BB3" w:rsidRPr="00DF1120" w:rsidRDefault="00741BB3" w:rsidP="00344745">
            <w:pPr>
              <w:rPr>
                <w:sz w:val="20"/>
                <w:szCs w:val="20"/>
              </w:rPr>
            </w:pPr>
            <w:r w:rsidRPr="00DF1120">
              <w:rPr>
                <w:sz w:val="20"/>
                <w:szCs w:val="20"/>
              </w:rPr>
              <w:t>с 13.00 до 14.00;</w:t>
            </w:r>
          </w:p>
          <w:p w:rsidR="00741BB3" w:rsidRPr="00DF1120" w:rsidRDefault="00741BB3" w:rsidP="00344745">
            <w:pPr>
              <w:rPr>
                <w:sz w:val="20"/>
                <w:szCs w:val="20"/>
              </w:rPr>
            </w:pPr>
            <w:r w:rsidRPr="00DF1120">
              <w:rPr>
                <w:sz w:val="20"/>
                <w:szCs w:val="20"/>
              </w:rPr>
              <w:t>суббота, воскресенье: выходной</w:t>
            </w:r>
          </w:p>
        </w:tc>
      </w:tr>
      <w:tr w:rsidR="00741BB3" w:rsidRPr="00DF1120" w:rsidTr="000B7F42">
        <w:tc>
          <w:tcPr>
            <w:tcW w:w="480" w:type="dxa"/>
            <w:shd w:val="clear" w:color="auto" w:fill="auto"/>
          </w:tcPr>
          <w:p w:rsidR="00741BB3" w:rsidRPr="00DF1120" w:rsidRDefault="00741BB3" w:rsidP="00344745">
            <w:pPr>
              <w:jc w:val="center"/>
              <w:rPr>
                <w:sz w:val="20"/>
                <w:szCs w:val="20"/>
              </w:rPr>
            </w:pPr>
            <w:r w:rsidRPr="00DF1120">
              <w:rPr>
                <w:sz w:val="20"/>
                <w:szCs w:val="20"/>
              </w:rPr>
              <w:t>6.</w:t>
            </w:r>
          </w:p>
        </w:tc>
        <w:tc>
          <w:tcPr>
            <w:tcW w:w="1788" w:type="dxa"/>
            <w:gridSpan w:val="2"/>
            <w:shd w:val="clear" w:color="auto" w:fill="auto"/>
          </w:tcPr>
          <w:p w:rsidR="00741BB3" w:rsidRPr="00DF1120" w:rsidRDefault="00741BB3" w:rsidP="00344745">
            <w:pPr>
              <w:rPr>
                <w:sz w:val="20"/>
                <w:szCs w:val="20"/>
              </w:rPr>
            </w:pPr>
            <w:r w:rsidRPr="00DF1120">
              <w:rPr>
                <w:sz w:val="20"/>
                <w:szCs w:val="20"/>
              </w:rPr>
              <w:t xml:space="preserve">Ханты-Мансийский район, </w:t>
            </w:r>
          </w:p>
          <w:p w:rsidR="00741BB3" w:rsidRPr="00DF1120" w:rsidRDefault="00741BB3" w:rsidP="00344745">
            <w:pPr>
              <w:rPr>
                <w:sz w:val="20"/>
                <w:szCs w:val="20"/>
              </w:rPr>
            </w:pPr>
            <w:r w:rsidRPr="00DF1120">
              <w:rPr>
                <w:sz w:val="20"/>
                <w:szCs w:val="20"/>
              </w:rPr>
              <w:t xml:space="preserve">п. </w:t>
            </w:r>
            <w:r w:rsidR="00CB28B5">
              <w:rPr>
                <w:sz w:val="20"/>
                <w:szCs w:val="20"/>
              </w:rPr>
              <w:br/>
              <w:t>Горноправ</w:t>
            </w:r>
            <w:r w:rsidRPr="00DF1120">
              <w:rPr>
                <w:sz w:val="20"/>
                <w:szCs w:val="20"/>
              </w:rPr>
              <w:t xml:space="preserve">динск, </w:t>
            </w:r>
          </w:p>
          <w:p w:rsidR="00741BB3" w:rsidRPr="00DF1120" w:rsidRDefault="00741BB3" w:rsidP="00344745">
            <w:pPr>
              <w:rPr>
                <w:sz w:val="20"/>
                <w:szCs w:val="20"/>
              </w:rPr>
            </w:pPr>
            <w:r w:rsidRPr="00DF1120">
              <w:rPr>
                <w:sz w:val="20"/>
                <w:szCs w:val="20"/>
              </w:rPr>
              <w:t xml:space="preserve">ул. Петелина, </w:t>
            </w:r>
            <w:r w:rsidR="00CB28B5">
              <w:rPr>
                <w:sz w:val="20"/>
                <w:szCs w:val="20"/>
              </w:rPr>
              <w:br/>
            </w:r>
            <w:r w:rsidRPr="00DF1120">
              <w:rPr>
                <w:sz w:val="20"/>
                <w:szCs w:val="20"/>
              </w:rPr>
              <w:t>д. 2Б, каб. № 4</w:t>
            </w:r>
          </w:p>
        </w:tc>
        <w:tc>
          <w:tcPr>
            <w:tcW w:w="2410" w:type="dxa"/>
            <w:shd w:val="clear" w:color="auto" w:fill="auto"/>
          </w:tcPr>
          <w:p w:rsidR="00741BB3" w:rsidRPr="00DF1120" w:rsidRDefault="00741BB3" w:rsidP="00344745">
            <w:pPr>
              <w:jc w:val="both"/>
              <w:rPr>
                <w:sz w:val="20"/>
                <w:szCs w:val="20"/>
              </w:rPr>
            </w:pPr>
            <w:r w:rsidRPr="00DF1120">
              <w:rPr>
                <w:sz w:val="20"/>
                <w:szCs w:val="20"/>
              </w:rPr>
              <w:t>tosp01@mfchmao.ru</w:t>
            </w:r>
          </w:p>
        </w:tc>
        <w:tc>
          <w:tcPr>
            <w:tcW w:w="1276" w:type="dxa"/>
            <w:shd w:val="clear" w:color="auto" w:fill="auto"/>
          </w:tcPr>
          <w:p w:rsidR="00CB28B5" w:rsidRDefault="00741BB3" w:rsidP="00344745">
            <w:pPr>
              <w:jc w:val="both"/>
              <w:rPr>
                <w:sz w:val="20"/>
                <w:szCs w:val="20"/>
              </w:rPr>
            </w:pPr>
            <w:r w:rsidRPr="00DF1120">
              <w:rPr>
                <w:sz w:val="20"/>
                <w:szCs w:val="20"/>
              </w:rPr>
              <w:t xml:space="preserve">8 (3467) </w:t>
            </w:r>
          </w:p>
          <w:p w:rsidR="00741BB3" w:rsidRPr="00DF1120" w:rsidRDefault="00741BB3" w:rsidP="00344745">
            <w:pPr>
              <w:jc w:val="both"/>
              <w:rPr>
                <w:i/>
                <w:sz w:val="20"/>
                <w:szCs w:val="20"/>
              </w:rPr>
            </w:pPr>
            <w:r w:rsidRPr="00DF1120">
              <w:rPr>
                <w:sz w:val="20"/>
                <w:szCs w:val="20"/>
              </w:rPr>
              <w:t>37-55-26</w:t>
            </w:r>
          </w:p>
        </w:tc>
        <w:tc>
          <w:tcPr>
            <w:tcW w:w="3166" w:type="dxa"/>
            <w:shd w:val="clear" w:color="auto" w:fill="auto"/>
          </w:tcPr>
          <w:p w:rsidR="00741BB3" w:rsidRPr="00DF1120" w:rsidRDefault="00CB28B5" w:rsidP="00344745">
            <w:pPr>
              <w:rPr>
                <w:sz w:val="20"/>
                <w:szCs w:val="20"/>
              </w:rPr>
            </w:pPr>
            <w:r>
              <w:rPr>
                <w:sz w:val="20"/>
                <w:szCs w:val="20"/>
              </w:rPr>
              <w:t xml:space="preserve">понедельник-четверг: с 09.00 </w:t>
            </w:r>
            <w:r w:rsidR="00741BB3" w:rsidRPr="00DF1120">
              <w:rPr>
                <w:sz w:val="20"/>
                <w:szCs w:val="20"/>
              </w:rPr>
              <w:t>до 18.00;</w:t>
            </w:r>
          </w:p>
          <w:p w:rsidR="00741BB3" w:rsidRPr="00DF1120" w:rsidRDefault="00266DDA" w:rsidP="00344745">
            <w:pPr>
              <w:rPr>
                <w:sz w:val="20"/>
                <w:szCs w:val="20"/>
              </w:rPr>
            </w:pPr>
            <w:r>
              <w:rPr>
                <w:sz w:val="20"/>
                <w:szCs w:val="20"/>
              </w:rPr>
              <w:t>перерыв на обед;</w:t>
            </w:r>
          </w:p>
          <w:p w:rsidR="00741BB3" w:rsidRPr="00DF1120" w:rsidRDefault="00741BB3" w:rsidP="00344745">
            <w:pPr>
              <w:rPr>
                <w:sz w:val="20"/>
                <w:szCs w:val="20"/>
              </w:rPr>
            </w:pPr>
            <w:r w:rsidRPr="00DF1120">
              <w:rPr>
                <w:sz w:val="20"/>
                <w:szCs w:val="20"/>
              </w:rPr>
              <w:t>с 13.00 до 14.00;</w:t>
            </w:r>
          </w:p>
          <w:p w:rsidR="00741BB3" w:rsidRPr="00DF1120" w:rsidRDefault="00741BB3" w:rsidP="00344745">
            <w:pPr>
              <w:rPr>
                <w:sz w:val="20"/>
                <w:szCs w:val="20"/>
              </w:rPr>
            </w:pPr>
            <w:r w:rsidRPr="00DF1120">
              <w:rPr>
                <w:sz w:val="20"/>
                <w:szCs w:val="20"/>
              </w:rPr>
              <w:t>пятница: с 09.00 ч. до 17.00;</w:t>
            </w:r>
          </w:p>
          <w:p w:rsidR="00741BB3" w:rsidRPr="00DF1120" w:rsidRDefault="00266DDA" w:rsidP="00344745">
            <w:pPr>
              <w:rPr>
                <w:sz w:val="20"/>
                <w:szCs w:val="20"/>
              </w:rPr>
            </w:pPr>
            <w:r>
              <w:rPr>
                <w:sz w:val="20"/>
                <w:szCs w:val="20"/>
              </w:rPr>
              <w:t>перерыв на обед;</w:t>
            </w:r>
          </w:p>
          <w:p w:rsidR="00741BB3" w:rsidRPr="00DF1120" w:rsidRDefault="00741BB3" w:rsidP="00344745">
            <w:pPr>
              <w:rPr>
                <w:sz w:val="20"/>
                <w:szCs w:val="20"/>
              </w:rPr>
            </w:pPr>
            <w:r w:rsidRPr="00DF1120">
              <w:rPr>
                <w:sz w:val="20"/>
                <w:szCs w:val="20"/>
              </w:rPr>
              <w:t>с 13.00 до 14.00;</w:t>
            </w:r>
          </w:p>
          <w:p w:rsidR="00741BB3" w:rsidRPr="00DF1120" w:rsidRDefault="00741BB3" w:rsidP="00344745">
            <w:pPr>
              <w:rPr>
                <w:sz w:val="20"/>
                <w:szCs w:val="20"/>
              </w:rPr>
            </w:pPr>
            <w:r w:rsidRPr="00DF1120">
              <w:rPr>
                <w:sz w:val="20"/>
                <w:szCs w:val="20"/>
              </w:rPr>
              <w:t>суббота, воскресенье: выходной</w:t>
            </w:r>
          </w:p>
        </w:tc>
      </w:tr>
    </w:tbl>
    <w:p w:rsidR="00910906" w:rsidRDefault="00910906"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Default="008D0E62" w:rsidP="008D0E62">
      <w:pPr>
        <w:autoSpaceDE w:val="0"/>
        <w:autoSpaceDN w:val="0"/>
        <w:adjustRightInd w:val="0"/>
      </w:pPr>
    </w:p>
    <w:p w:rsidR="008D0E62" w:rsidRPr="00DF1120" w:rsidRDefault="008D0E62" w:rsidP="008D0E62">
      <w:pPr>
        <w:autoSpaceDE w:val="0"/>
        <w:autoSpaceDN w:val="0"/>
        <w:adjustRightInd w:val="0"/>
        <w:rPr>
          <w:rFonts w:eastAsia="Calibri"/>
          <w:sz w:val="28"/>
          <w:szCs w:val="28"/>
          <w:lang w:eastAsia="en-US"/>
        </w:rPr>
      </w:pPr>
    </w:p>
    <w:p w:rsidR="007B65BB" w:rsidRPr="00DF1120" w:rsidRDefault="007B65BB" w:rsidP="00344745">
      <w:pPr>
        <w:suppressAutoHyphens/>
        <w:autoSpaceDE w:val="0"/>
        <w:autoSpaceDN w:val="0"/>
        <w:adjustRightInd w:val="0"/>
        <w:jc w:val="right"/>
        <w:outlineLvl w:val="1"/>
        <w:rPr>
          <w:rFonts w:eastAsia="Calibri"/>
          <w:sz w:val="28"/>
          <w:szCs w:val="28"/>
          <w:lang w:eastAsia="en-US"/>
        </w:rPr>
      </w:pPr>
      <w:r w:rsidRPr="00DF1120">
        <w:rPr>
          <w:rFonts w:eastAsia="Calibri"/>
          <w:sz w:val="28"/>
          <w:szCs w:val="28"/>
          <w:lang w:eastAsia="en-US"/>
        </w:rPr>
        <w:lastRenderedPageBreak/>
        <w:t>Приложение 3</w:t>
      </w:r>
    </w:p>
    <w:p w:rsidR="007B65BB" w:rsidRPr="00DF1120" w:rsidRDefault="007B65BB" w:rsidP="00344745">
      <w:pPr>
        <w:autoSpaceDE w:val="0"/>
        <w:autoSpaceDN w:val="0"/>
        <w:adjustRightInd w:val="0"/>
        <w:jc w:val="right"/>
        <w:rPr>
          <w:rFonts w:eastAsia="Calibri"/>
          <w:sz w:val="28"/>
          <w:szCs w:val="28"/>
          <w:lang w:eastAsia="en-US"/>
        </w:rPr>
      </w:pPr>
      <w:r w:rsidRPr="00DF1120">
        <w:rPr>
          <w:rFonts w:eastAsia="Calibri"/>
          <w:sz w:val="28"/>
          <w:szCs w:val="28"/>
          <w:lang w:eastAsia="en-US"/>
        </w:rPr>
        <w:t xml:space="preserve">к административному регламенту </w:t>
      </w:r>
    </w:p>
    <w:p w:rsidR="007B65BB" w:rsidRPr="00DF1120" w:rsidRDefault="007B65BB" w:rsidP="00344745">
      <w:pPr>
        <w:autoSpaceDE w:val="0"/>
        <w:autoSpaceDN w:val="0"/>
        <w:adjustRightInd w:val="0"/>
        <w:jc w:val="right"/>
        <w:rPr>
          <w:rFonts w:eastAsia="Calibri"/>
          <w:sz w:val="28"/>
          <w:szCs w:val="28"/>
          <w:lang w:eastAsia="en-US"/>
        </w:rPr>
      </w:pPr>
    </w:p>
    <w:p w:rsidR="007B65BB" w:rsidRPr="00DF1120" w:rsidRDefault="007B65BB" w:rsidP="00344745">
      <w:pPr>
        <w:autoSpaceDE w:val="0"/>
        <w:autoSpaceDN w:val="0"/>
        <w:adjustRightInd w:val="0"/>
        <w:jc w:val="right"/>
        <w:rPr>
          <w:rFonts w:eastAsia="Calibri"/>
          <w:sz w:val="28"/>
          <w:szCs w:val="28"/>
          <w:lang w:eastAsia="en-US"/>
        </w:rPr>
      </w:pPr>
      <w:r w:rsidRPr="00DF1120">
        <w:rPr>
          <w:rFonts w:eastAsia="Calibri"/>
          <w:sz w:val="28"/>
          <w:szCs w:val="28"/>
          <w:lang w:eastAsia="en-US"/>
        </w:rPr>
        <w:t>Форма</w:t>
      </w:r>
    </w:p>
    <w:p w:rsidR="007B65BB" w:rsidRPr="00DF1120" w:rsidRDefault="007B65BB" w:rsidP="00344745">
      <w:pPr>
        <w:tabs>
          <w:tab w:val="left" w:pos="-1080"/>
        </w:tabs>
        <w:jc w:val="right"/>
        <w:rPr>
          <w:sz w:val="28"/>
          <w:szCs w:val="28"/>
        </w:rPr>
      </w:pPr>
    </w:p>
    <w:p w:rsidR="007B65BB" w:rsidRPr="00DF1120" w:rsidRDefault="007B65BB" w:rsidP="00344745">
      <w:pPr>
        <w:rPr>
          <w:b/>
          <w:sz w:val="28"/>
          <w:szCs w:val="28"/>
        </w:rPr>
      </w:pPr>
      <w:r w:rsidRPr="00DF1120">
        <w:rPr>
          <w:sz w:val="28"/>
          <w:szCs w:val="28"/>
        </w:rPr>
        <w:t xml:space="preserve">                          </w:t>
      </w:r>
      <w:r w:rsidRPr="00DF1120">
        <w:rPr>
          <w:b/>
          <w:sz w:val="28"/>
          <w:szCs w:val="28"/>
        </w:rPr>
        <w:t>Администрация Ханты-Мансийского района</w:t>
      </w:r>
    </w:p>
    <w:p w:rsidR="007B65BB" w:rsidRPr="00DF1120" w:rsidRDefault="007B65BB" w:rsidP="00344745">
      <w:pPr>
        <w:rPr>
          <w:b/>
          <w:i/>
          <w:sz w:val="28"/>
          <w:szCs w:val="28"/>
        </w:rPr>
      </w:pPr>
    </w:p>
    <w:p w:rsidR="007B65BB" w:rsidRPr="00DF1120" w:rsidRDefault="007B65BB" w:rsidP="00344745">
      <w:pPr>
        <w:jc w:val="center"/>
        <w:rPr>
          <w:sz w:val="28"/>
          <w:szCs w:val="28"/>
        </w:rPr>
      </w:pPr>
      <w:r w:rsidRPr="00DF1120">
        <w:rPr>
          <w:sz w:val="28"/>
          <w:szCs w:val="28"/>
        </w:rPr>
        <w:t>_____________________________________</w:t>
      </w:r>
    </w:p>
    <w:p w:rsidR="007B65BB" w:rsidRPr="00DF1120" w:rsidRDefault="007B65BB" w:rsidP="00344745">
      <w:pPr>
        <w:jc w:val="center"/>
        <w:rPr>
          <w:sz w:val="28"/>
          <w:szCs w:val="28"/>
        </w:rPr>
      </w:pPr>
      <w:r w:rsidRPr="00DF1120">
        <w:rPr>
          <w:sz w:val="28"/>
          <w:szCs w:val="28"/>
        </w:rPr>
        <w:t xml:space="preserve"> (</w:t>
      </w:r>
      <w:r w:rsidRPr="00DF1120">
        <w:rPr>
          <w:sz w:val="21"/>
          <w:szCs w:val="21"/>
        </w:rPr>
        <w:t>наименование уполномоченного органа)</w:t>
      </w:r>
    </w:p>
    <w:p w:rsidR="007B65BB" w:rsidRPr="00DF1120" w:rsidRDefault="007B65BB" w:rsidP="00344745"/>
    <w:p w:rsidR="007B65BB" w:rsidRPr="00DF1120" w:rsidRDefault="007B65BB" w:rsidP="00344745">
      <w:pPr>
        <w:tabs>
          <w:tab w:val="left" w:pos="3525"/>
        </w:tabs>
        <w:jc w:val="center"/>
        <w:rPr>
          <w:sz w:val="28"/>
          <w:szCs w:val="28"/>
        </w:rPr>
      </w:pPr>
      <w:r w:rsidRPr="00DF1120">
        <w:rPr>
          <w:sz w:val="28"/>
          <w:szCs w:val="28"/>
        </w:rPr>
        <w:t>Разрешение</w:t>
      </w:r>
    </w:p>
    <w:p w:rsidR="007B65BB" w:rsidRPr="00DF1120" w:rsidRDefault="007B65BB" w:rsidP="00344745">
      <w:pPr>
        <w:tabs>
          <w:tab w:val="left" w:pos="3525"/>
        </w:tabs>
        <w:jc w:val="center"/>
        <w:rPr>
          <w:bCs/>
          <w:sz w:val="28"/>
          <w:szCs w:val="28"/>
        </w:rPr>
      </w:pPr>
      <w:r w:rsidRPr="00DF1120">
        <w:rPr>
          <w:bCs/>
          <w:sz w:val="28"/>
          <w:szCs w:val="28"/>
        </w:rPr>
        <w:t xml:space="preserve">на установку и эксплуатацию рекламной конструкции </w:t>
      </w:r>
    </w:p>
    <w:p w:rsidR="007B65BB" w:rsidRPr="00DF1120" w:rsidRDefault="007B65BB" w:rsidP="00344745">
      <w:pPr>
        <w:tabs>
          <w:tab w:val="left" w:pos="3525"/>
        </w:tabs>
        <w:jc w:val="center"/>
        <w:rPr>
          <w:bCs/>
        </w:rPr>
      </w:pPr>
    </w:p>
    <w:p w:rsidR="007B65BB" w:rsidRPr="00DF1120" w:rsidRDefault="007B65BB" w:rsidP="00344745"/>
    <w:p w:rsidR="007B65BB" w:rsidRPr="00DF1120" w:rsidRDefault="007B65BB" w:rsidP="00344745">
      <w:pPr>
        <w:rPr>
          <w:sz w:val="28"/>
          <w:szCs w:val="28"/>
        </w:rPr>
      </w:pPr>
      <w:r w:rsidRPr="00DF1120">
        <w:rPr>
          <w:sz w:val="28"/>
          <w:szCs w:val="28"/>
        </w:rPr>
        <w:t xml:space="preserve"> от «____»_________20__г.                                                                №_______</w:t>
      </w:r>
    </w:p>
    <w:p w:rsidR="007B65BB" w:rsidRPr="00DF1120" w:rsidRDefault="007B65BB" w:rsidP="00344745"/>
    <w:p w:rsidR="007B65BB" w:rsidRPr="00DF1120" w:rsidRDefault="007B65BB" w:rsidP="00344745"/>
    <w:p w:rsidR="007B65BB" w:rsidRPr="00DF1120" w:rsidRDefault="007B65BB" w:rsidP="00344745">
      <w:r w:rsidRPr="00DF1120">
        <w:rPr>
          <w:sz w:val="28"/>
          <w:szCs w:val="28"/>
        </w:rPr>
        <w:t>Основание</w:t>
      </w:r>
      <w:r w:rsidRPr="00DF1120">
        <w:t>: _______________________________________________________________</w:t>
      </w:r>
    </w:p>
    <w:p w:rsidR="007B65BB" w:rsidRPr="00DF1120" w:rsidRDefault="007B65BB" w:rsidP="00344745">
      <w:pPr>
        <w:jc w:val="center"/>
        <w:rPr>
          <w:sz w:val="21"/>
          <w:szCs w:val="21"/>
        </w:rPr>
      </w:pPr>
      <w:r w:rsidRPr="00DF1120">
        <w:rPr>
          <w:sz w:val="21"/>
          <w:szCs w:val="21"/>
        </w:rPr>
        <w:t>(указываются реквизиты решения уполномоченного органа о выдаче  разрешения  на установку рекламной конструкции)</w:t>
      </w:r>
    </w:p>
    <w:p w:rsidR="007B65BB" w:rsidRPr="00DF1120" w:rsidRDefault="007B65BB" w:rsidP="00344745">
      <w:pPr>
        <w:autoSpaceDE w:val="0"/>
        <w:autoSpaceDN w:val="0"/>
        <w:adjustRightInd w:val="0"/>
        <w:jc w:val="both"/>
        <w:rPr>
          <w:rFonts w:eastAsia="Calibri"/>
          <w:sz w:val="22"/>
          <w:szCs w:val="22"/>
          <w:lang w:eastAsia="en-US"/>
        </w:rPr>
      </w:pPr>
    </w:p>
    <w:p w:rsidR="007B65BB" w:rsidRPr="00DF1120" w:rsidRDefault="007B65BB" w:rsidP="00344745">
      <w:pPr>
        <w:autoSpaceDE w:val="0"/>
        <w:autoSpaceDN w:val="0"/>
        <w:adjustRightInd w:val="0"/>
        <w:jc w:val="both"/>
        <w:rPr>
          <w:rFonts w:eastAsia="Calibri"/>
          <w:lang w:eastAsia="en-US"/>
        </w:rPr>
      </w:pPr>
      <w:r w:rsidRPr="00DF1120">
        <w:rPr>
          <w:rFonts w:eastAsia="Calibri"/>
          <w:sz w:val="28"/>
          <w:szCs w:val="28"/>
          <w:lang w:eastAsia="en-US"/>
        </w:rPr>
        <w:t>Владелец рекламной конструкции:</w:t>
      </w:r>
      <w:r w:rsidRPr="00DF1120">
        <w:rPr>
          <w:rFonts w:eastAsia="Calibri"/>
          <w:lang w:eastAsia="en-US"/>
        </w:rPr>
        <w:t xml:space="preserve"> ________________________________________</w:t>
      </w:r>
    </w:p>
    <w:p w:rsidR="007B65BB" w:rsidRPr="00DF1120" w:rsidRDefault="007B65BB" w:rsidP="00344745"/>
    <w:p w:rsidR="007B65BB" w:rsidRPr="00DF1120" w:rsidRDefault="007B65BB" w:rsidP="00344745">
      <w:pPr>
        <w:tabs>
          <w:tab w:val="left" w:pos="2325"/>
        </w:tabs>
      </w:pPr>
      <w:r w:rsidRPr="00DF1120">
        <w:rPr>
          <w:sz w:val="28"/>
          <w:szCs w:val="28"/>
        </w:rPr>
        <w:t>Место установки рекламной конструкции</w:t>
      </w:r>
      <w:r w:rsidRPr="00DF1120">
        <w:t>: ________________________________</w:t>
      </w:r>
    </w:p>
    <w:p w:rsidR="007B65BB" w:rsidRPr="00DF1120" w:rsidRDefault="007B65BB" w:rsidP="00344745">
      <w:pPr>
        <w:tabs>
          <w:tab w:val="left" w:pos="2325"/>
        </w:tabs>
      </w:pPr>
    </w:p>
    <w:p w:rsidR="007B65BB" w:rsidRPr="00DF1120" w:rsidRDefault="007B65BB" w:rsidP="00344745">
      <w:pPr>
        <w:jc w:val="both"/>
      </w:pPr>
      <w:r w:rsidRPr="00DF1120">
        <w:rPr>
          <w:sz w:val="28"/>
          <w:szCs w:val="28"/>
        </w:rPr>
        <w:t>Собственник земельного участка, здания или иного недвижимого имущества, к которому присоединена рекламная конструкция:</w:t>
      </w:r>
      <w:r w:rsidRPr="00DF1120">
        <w:t>______________________________________________________________</w:t>
      </w:r>
    </w:p>
    <w:p w:rsidR="007B65BB" w:rsidRPr="00DF1120" w:rsidRDefault="007B65BB" w:rsidP="00344745"/>
    <w:p w:rsidR="007B65BB" w:rsidRPr="00DF1120" w:rsidRDefault="007B65BB" w:rsidP="00344745">
      <w:r w:rsidRPr="00DF1120">
        <w:rPr>
          <w:sz w:val="28"/>
          <w:szCs w:val="28"/>
        </w:rPr>
        <w:t>Тип рекламной конструкции</w:t>
      </w:r>
      <w:r w:rsidRPr="00DF1120">
        <w:t>:______________________________________________</w:t>
      </w:r>
    </w:p>
    <w:p w:rsidR="007B65BB" w:rsidRPr="00DF1120" w:rsidRDefault="007B65BB" w:rsidP="00344745"/>
    <w:p w:rsidR="007B65BB" w:rsidRPr="00DF1120" w:rsidRDefault="007B65BB" w:rsidP="00344745">
      <w:r w:rsidRPr="00DF1120">
        <w:rPr>
          <w:sz w:val="28"/>
          <w:szCs w:val="28"/>
        </w:rPr>
        <w:t>Площадь информационного поля рекламной конструкции:</w:t>
      </w:r>
      <w:r w:rsidRPr="00DF1120">
        <w:t>_________________</w:t>
      </w:r>
    </w:p>
    <w:p w:rsidR="007B65BB" w:rsidRPr="00DF1120" w:rsidRDefault="007B65BB" w:rsidP="00344745"/>
    <w:p w:rsidR="007B65BB" w:rsidRPr="00DF1120" w:rsidRDefault="007B65BB" w:rsidP="00344745">
      <w:pPr>
        <w:rPr>
          <w:sz w:val="28"/>
          <w:szCs w:val="28"/>
        </w:rPr>
      </w:pPr>
      <w:r w:rsidRPr="00DF1120">
        <w:rPr>
          <w:sz w:val="28"/>
          <w:szCs w:val="28"/>
        </w:rPr>
        <w:t>Срок действия разрешения: с «__» _______ 20__г.  по «__» ________20__г.</w:t>
      </w:r>
    </w:p>
    <w:p w:rsidR="007B65BB" w:rsidRPr="00DF1120" w:rsidRDefault="007B65BB" w:rsidP="00344745"/>
    <w:p w:rsidR="007B65BB" w:rsidRPr="00DF1120" w:rsidRDefault="007B65BB" w:rsidP="00344745">
      <w:pPr>
        <w:rPr>
          <w:sz w:val="28"/>
          <w:szCs w:val="28"/>
        </w:rPr>
      </w:pPr>
      <w:r w:rsidRPr="00DF1120">
        <w:rPr>
          <w:sz w:val="28"/>
          <w:szCs w:val="28"/>
        </w:rPr>
        <w:t>Иные сведения: __________________________________________________</w:t>
      </w:r>
      <w:r w:rsidRPr="00DF1120">
        <w:rPr>
          <w:sz w:val="28"/>
          <w:szCs w:val="28"/>
          <w:vertAlign w:val="superscript"/>
        </w:rPr>
        <w:footnoteReference w:id="1"/>
      </w:r>
    </w:p>
    <w:p w:rsidR="007B65BB" w:rsidRPr="00DF1120" w:rsidRDefault="007B65BB" w:rsidP="00344745"/>
    <w:p w:rsidR="007B65BB" w:rsidRPr="00DF1120" w:rsidRDefault="007B65BB" w:rsidP="00344745">
      <w:pPr>
        <w:rPr>
          <w:i/>
        </w:rPr>
      </w:pPr>
    </w:p>
    <w:p w:rsidR="007B65BB" w:rsidRPr="00DF1120" w:rsidRDefault="007B65BB" w:rsidP="00344745">
      <w:pPr>
        <w:rPr>
          <w:i/>
        </w:rPr>
      </w:pPr>
    </w:p>
    <w:p w:rsidR="007B65BB" w:rsidRPr="00DF1120" w:rsidRDefault="007B65BB" w:rsidP="00344745">
      <w:pPr>
        <w:autoSpaceDE w:val="0"/>
        <w:autoSpaceDN w:val="0"/>
        <w:adjustRightInd w:val="0"/>
        <w:jc w:val="both"/>
        <w:rPr>
          <w:rFonts w:eastAsia="Calibri"/>
          <w:sz w:val="28"/>
          <w:szCs w:val="28"/>
          <w:lang w:eastAsia="en-US"/>
        </w:rPr>
      </w:pPr>
      <w:r w:rsidRPr="00DF1120">
        <w:rPr>
          <w:rFonts w:eastAsia="Calibri"/>
          <w:sz w:val="28"/>
          <w:szCs w:val="28"/>
          <w:lang w:eastAsia="en-US"/>
        </w:rPr>
        <w:t>Руководитель уполномоченного</w:t>
      </w:r>
    </w:p>
    <w:p w:rsidR="007B65BB" w:rsidRPr="00DF1120" w:rsidRDefault="007B65BB" w:rsidP="00344745">
      <w:pPr>
        <w:autoSpaceDE w:val="0"/>
        <w:autoSpaceDN w:val="0"/>
        <w:adjustRightInd w:val="0"/>
        <w:jc w:val="both"/>
        <w:rPr>
          <w:rFonts w:eastAsia="Calibri"/>
          <w:lang w:eastAsia="en-US"/>
        </w:rPr>
      </w:pPr>
      <w:r w:rsidRPr="00DF1120">
        <w:rPr>
          <w:rFonts w:eastAsia="Calibri"/>
          <w:sz w:val="28"/>
          <w:szCs w:val="28"/>
          <w:lang w:eastAsia="en-US"/>
        </w:rPr>
        <w:t xml:space="preserve">органа                                            </w:t>
      </w:r>
      <w:r w:rsidRPr="00DF1120">
        <w:rPr>
          <w:rFonts w:eastAsia="Calibri"/>
          <w:lang w:eastAsia="en-US"/>
        </w:rPr>
        <w:t xml:space="preserve">               ________________/___________________</w:t>
      </w:r>
    </w:p>
    <w:p w:rsidR="007B65BB" w:rsidRPr="00DF1120" w:rsidRDefault="007B65BB" w:rsidP="00344745">
      <w:pPr>
        <w:autoSpaceDE w:val="0"/>
        <w:autoSpaceDN w:val="0"/>
        <w:adjustRightInd w:val="0"/>
        <w:jc w:val="both"/>
        <w:rPr>
          <w:rFonts w:eastAsia="Calibri"/>
          <w:lang w:eastAsia="en-US"/>
        </w:rPr>
      </w:pPr>
      <w:r w:rsidRPr="00DF1120">
        <w:rPr>
          <w:rFonts w:eastAsia="Calibri"/>
          <w:lang w:eastAsia="en-US"/>
        </w:rPr>
        <w:t xml:space="preserve">                                                                                        (подпись)          (Ф.И.О.)</w:t>
      </w:r>
    </w:p>
    <w:p w:rsidR="007B65BB" w:rsidRPr="00DF1120" w:rsidRDefault="007B65BB" w:rsidP="00344745">
      <w:pPr>
        <w:ind w:firstLine="709"/>
      </w:pPr>
    </w:p>
    <w:p w:rsidR="00CB28B5" w:rsidRDefault="00CB28B5" w:rsidP="00344745">
      <w:pPr>
        <w:jc w:val="right"/>
        <w:rPr>
          <w:sz w:val="28"/>
          <w:szCs w:val="28"/>
        </w:rPr>
      </w:pPr>
    </w:p>
    <w:p w:rsidR="0078025C" w:rsidRDefault="0078025C" w:rsidP="00344745">
      <w:pPr>
        <w:jc w:val="right"/>
        <w:rPr>
          <w:sz w:val="28"/>
          <w:szCs w:val="28"/>
        </w:rPr>
      </w:pPr>
    </w:p>
    <w:p w:rsidR="00BC6EE9" w:rsidRPr="00DF1120" w:rsidRDefault="00635D63" w:rsidP="00344745">
      <w:pPr>
        <w:jc w:val="right"/>
        <w:rPr>
          <w:sz w:val="28"/>
          <w:szCs w:val="28"/>
        </w:rPr>
      </w:pPr>
      <w:r w:rsidRPr="00DF1120">
        <w:rPr>
          <w:sz w:val="28"/>
          <w:szCs w:val="28"/>
        </w:rPr>
        <w:lastRenderedPageBreak/>
        <w:t>Приложение 4</w:t>
      </w:r>
    </w:p>
    <w:p w:rsidR="00BC6EE9" w:rsidRPr="00DF1120" w:rsidRDefault="00BC6EE9" w:rsidP="00344745">
      <w:pPr>
        <w:ind w:firstLine="709"/>
        <w:jc w:val="right"/>
        <w:rPr>
          <w:sz w:val="28"/>
          <w:szCs w:val="28"/>
        </w:rPr>
      </w:pPr>
      <w:r w:rsidRPr="00DF1120">
        <w:rPr>
          <w:sz w:val="28"/>
          <w:szCs w:val="28"/>
        </w:rPr>
        <w:t xml:space="preserve">к административному регламенту </w:t>
      </w:r>
    </w:p>
    <w:p w:rsidR="00BC6EE9" w:rsidRPr="00DF1120" w:rsidRDefault="00BC6EE9" w:rsidP="00344745">
      <w:pPr>
        <w:ind w:firstLine="709"/>
        <w:rPr>
          <w:sz w:val="28"/>
          <w:szCs w:val="28"/>
        </w:rPr>
      </w:pPr>
    </w:p>
    <w:p w:rsidR="00BC6EE9" w:rsidRPr="00DF1120" w:rsidRDefault="00BC6EE9" w:rsidP="00344745">
      <w:pPr>
        <w:tabs>
          <w:tab w:val="left" w:pos="7485"/>
        </w:tabs>
        <w:jc w:val="center"/>
      </w:pPr>
    </w:p>
    <w:p w:rsidR="00BC6EE9" w:rsidRPr="00CB28B5" w:rsidRDefault="00BC6EE9" w:rsidP="00344745">
      <w:pPr>
        <w:tabs>
          <w:tab w:val="left" w:pos="7485"/>
        </w:tabs>
        <w:jc w:val="center"/>
      </w:pPr>
      <w:r w:rsidRPr="00CB28B5">
        <w:t>Рекомендуемая форма заявления</w:t>
      </w:r>
    </w:p>
    <w:p w:rsidR="00BC6EE9" w:rsidRPr="00DF1120" w:rsidRDefault="00BC6EE9" w:rsidP="00344745">
      <w:pPr>
        <w:tabs>
          <w:tab w:val="left" w:pos="7485"/>
        </w:tabs>
        <w:jc w:val="center"/>
        <w:rPr>
          <w:i/>
        </w:rPr>
      </w:pPr>
    </w:p>
    <w:p w:rsidR="00BC6EE9" w:rsidRPr="00DF1120" w:rsidRDefault="00BC6EE9" w:rsidP="00344745">
      <w:pPr>
        <w:jc w:val="right"/>
      </w:pPr>
      <w:r w:rsidRPr="00DF1120">
        <w:t xml:space="preserve">                                                                 Департамент строительства архитектуры и ЖКХ администрации Ханты-Мансийского района</w:t>
      </w:r>
    </w:p>
    <w:p w:rsidR="00BC6EE9" w:rsidRPr="00DF1120" w:rsidRDefault="00BC6EE9" w:rsidP="00344745">
      <w:pPr>
        <w:widowControl w:val="0"/>
        <w:suppressAutoHyphens/>
        <w:autoSpaceDE w:val="0"/>
        <w:autoSpaceDN w:val="0"/>
        <w:adjustRightInd w:val="0"/>
        <w:jc w:val="right"/>
        <w:outlineLvl w:val="1"/>
        <w:rPr>
          <w:szCs w:val="20"/>
          <w:lang w:eastAsia="ar-SA"/>
        </w:rPr>
      </w:pPr>
      <w:r w:rsidRPr="00DF1120">
        <w:rPr>
          <w:szCs w:val="20"/>
          <w:lang w:eastAsia="ar-SA"/>
        </w:rPr>
        <w:t xml:space="preserve">                      от __________________________________________________</w:t>
      </w:r>
    </w:p>
    <w:p w:rsidR="00BC6EE9" w:rsidRPr="00DF1120" w:rsidRDefault="00BC6EE9" w:rsidP="00344745">
      <w:pPr>
        <w:widowControl w:val="0"/>
        <w:suppressAutoHyphens/>
        <w:autoSpaceDE w:val="0"/>
        <w:autoSpaceDN w:val="0"/>
        <w:adjustRightInd w:val="0"/>
        <w:jc w:val="right"/>
        <w:outlineLvl w:val="1"/>
        <w:rPr>
          <w:sz w:val="20"/>
          <w:szCs w:val="20"/>
          <w:lang w:eastAsia="ar-SA"/>
        </w:rPr>
      </w:pPr>
      <w:r w:rsidRPr="00DF1120">
        <w:rPr>
          <w:sz w:val="20"/>
          <w:szCs w:val="20"/>
          <w:lang w:eastAsia="ar-SA"/>
        </w:rPr>
        <w:t xml:space="preserve">                              (наименование юридического лица, </w:t>
      </w:r>
    </w:p>
    <w:p w:rsidR="00BC6EE9" w:rsidRPr="00DF1120" w:rsidRDefault="00BC6EE9" w:rsidP="00344745">
      <w:pPr>
        <w:widowControl w:val="0"/>
        <w:suppressAutoHyphens/>
        <w:autoSpaceDE w:val="0"/>
        <w:autoSpaceDN w:val="0"/>
        <w:adjustRightInd w:val="0"/>
        <w:jc w:val="right"/>
        <w:outlineLvl w:val="1"/>
        <w:rPr>
          <w:sz w:val="20"/>
          <w:szCs w:val="20"/>
          <w:lang w:eastAsia="ar-SA"/>
        </w:rPr>
      </w:pPr>
      <w:r w:rsidRPr="00DF1120">
        <w:rPr>
          <w:sz w:val="20"/>
          <w:szCs w:val="20"/>
          <w:lang w:eastAsia="ar-SA"/>
        </w:rPr>
        <w:t>фамилия, имя и (при наличии) отчество –  для физического лица)</w:t>
      </w:r>
    </w:p>
    <w:p w:rsidR="00BC6EE9" w:rsidRPr="00DF1120" w:rsidRDefault="00BC6EE9" w:rsidP="00344745">
      <w:pPr>
        <w:widowControl w:val="0"/>
        <w:suppressAutoHyphens/>
        <w:autoSpaceDE w:val="0"/>
        <w:autoSpaceDN w:val="0"/>
        <w:adjustRightInd w:val="0"/>
        <w:jc w:val="right"/>
        <w:outlineLvl w:val="1"/>
        <w:rPr>
          <w:szCs w:val="20"/>
          <w:lang w:eastAsia="ar-SA"/>
        </w:rPr>
      </w:pPr>
      <w:r w:rsidRPr="00DF1120">
        <w:rPr>
          <w:szCs w:val="20"/>
          <w:lang w:eastAsia="ar-SA"/>
        </w:rPr>
        <w:t xml:space="preserve">                      _____________________________________________________</w:t>
      </w:r>
    </w:p>
    <w:p w:rsidR="00BC6EE9" w:rsidRPr="00DF1120" w:rsidRDefault="00BC6EE9" w:rsidP="00344745">
      <w:pPr>
        <w:widowControl w:val="0"/>
        <w:suppressAutoHyphens/>
        <w:autoSpaceDE w:val="0"/>
        <w:autoSpaceDN w:val="0"/>
        <w:adjustRightInd w:val="0"/>
        <w:jc w:val="right"/>
        <w:outlineLvl w:val="1"/>
        <w:rPr>
          <w:sz w:val="20"/>
          <w:szCs w:val="20"/>
          <w:lang w:eastAsia="ar-SA"/>
        </w:rPr>
      </w:pPr>
      <w:r w:rsidRPr="00DF1120">
        <w:rPr>
          <w:sz w:val="20"/>
          <w:szCs w:val="20"/>
          <w:lang w:eastAsia="ar-SA"/>
        </w:rPr>
        <w:t xml:space="preserve">                          (реквизиты документа, удостоверяющего личность), ОГРН, ИНН</w:t>
      </w:r>
    </w:p>
    <w:p w:rsidR="00BC6EE9" w:rsidRPr="00DF1120" w:rsidRDefault="00BC6EE9" w:rsidP="00344745">
      <w:pPr>
        <w:widowControl w:val="0"/>
        <w:suppressAutoHyphens/>
        <w:autoSpaceDE w:val="0"/>
        <w:autoSpaceDN w:val="0"/>
        <w:adjustRightInd w:val="0"/>
        <w:jc w:val="right"/>
        <w:outlineLvl w:val="1"/>
        <w:rPr>
          <w:szCs w:val="20"/>
          <w:lang w:eastAsia="ar-SA"/>
        </w:rPr>
      </w:pPr>
      <w:r w:rsidRPr="00DF1120">
        <w:rPr>
          <w:szCs w:val="20"/>
          <w:lang w:eastAsia="ar-SA"/>
        </w:rPr>
        <w:t xml:space="preserve">                      _____________________________________________________</w:t>
      </w:r>
    </w:p>
    <w:p w:rsidR="00BC6EE9" w:rsidRPr="00DF1120" w:rsidRDefault="00BC6EE9" w:rsidP="00344745">
      <w:pPr>
        <w:widowControl w:val="0"/>
        <w:suppressAutoHyphens/>
        <w:autoSpaceDE w:val="0"/>
        <w:autoSpaceDN w:val="0"/>
        <w:adjustRightInd w:val="0"/>
        <w:jc w:val="right"/>
        <w:outlineLvl w:val="1"/>
        <w:rPr>
          <w:szCs w:val="20"/>
          <w:lang w:eastAsia="ar-SA"/>
        </w:rPr>
      </w:pPr>
      <w:r w:rsidRPr="00DF1120">
        <w:rPr>
          <w:sz w:val="20"/>
          <w:szCs w:val="20"/>
          <w:lang w:eastAsia="ar-SA"/>
        </w:rPr>
        <w:t xml:space="preserve">___________________________________________________                      </w:t>
      </w:r>
    </w:p>
    <w:p w:rsidR="008A20E9" w:rsidRPr="00DF1120" w:rsidRDefault="00AD26AB" w:rsidP="00344745">
      <w:pPr>
        <w:jc w:val="both"/>
      </w:pPr>
      <w:r w:rsidRPr="00DF1120">
        <w:t>Почтовый а</w:t>
      </w:r>
      <w:r w:rsidR="008A20E9" w:rsidRPr="00DF1120">
        <w:t>дрес</w:t>
      </w:r>
      <w:r w:rsidR="00F9598A" w:rsidRPr="00DF1120">
        <w:t>____________________________</w:t>
      </w:r>
    </w:p>
    <w:p w:rsidR="00AD26AB" w:rsidRPr="00DF1120" w:rsidRDefault="00AD26AB" w:rsidP="00344745">
      <w:pPr>
        <w:jc w:val="both"/>
      </w:pPr>
      <w:r w:rsidRPr="00DF1120">
        <w:t>Контактный номер телефона_________________</w:t>
      </w:r>
    </w:p>
    <w:p w:rsidR="00BC6EE9" w:rsidRPr="00DF1120" w:rsidRDefault="00BC6EE9" w:rsidP="00344745">
      <w:pPr>
        <w:widowControl w:val="0"/>
        <w:suppressAutoHyphens/>
        <w:autoSpaceDE w:val="0"/>
        <w:autoSpaceDN w:val="0"/>
        <w:adjustRightInd w:val="0"/>
        <w:jc w:val="right"/>
        <w:outlineLvl w:val="1"/>
        <w:rPr>
          <w:szCs w:val="20"/>
          <w:lang w:eastAsia="ar-SA"/>
        </w:rPr>
      </w:pPr>
    </w:p>
    <w:p w:rsidR="00BC6EE9" w:rsidRPr="00DF1120" w:rsidRDefault="00BC6EE9" w:rsidP="00344745">
      <w:pPr>
        <w:widowControl w:val="0"/>
        <w:suppressAutoHyphens/>
        <w:autoSpaceDE w:val="0"/>
        <w:autoSpaceDN w:val="0"/>
        <w:adjustRightInd w:val="0"/>
        <w:jc w:val="right"/>
        <w:outlineLvl w:val="1"/>
      </w:pPr>
      <w:r w:rsidRPr="00DF1120">
        <w:rPr>
          <w:color w:val="FF0000"/>
          <w:szCs w:val="20"/>
          <w:lang w:eastAsia="ar-SA"/>
        </w:rPr>
        <w:t xml:space="preserve">                      </w:t>
      </w:r>
    </w:p>
    <w:p w:rsidR="00BC6EE9" w:rsidRPr="00DF1120" w:rsidRDefault="00BC6EE9" w:rsidP="00344745">
      <w:pPr>
        <w:jc w:val="center"/>
      </w:pPr>
      <w:r w:rsidRPr="00DF1120">
        <w:t>Заявление</w:t>
      </w:r>
    </w:p>
    <w:p w:rsidR="00BC6EE9" w:rsidRPr="00DF1120" w:rsidRDefault="00BC6EE9" w:rsidP="00344745">
      <w:pPr>
        <w:jc w:val="center"/>
      </w:pPr>
      <w:r w:rsidRPr="00DF1120">
        <w:t>о выдаче разрешений на установку и эксплуатацию рекламных конструкций</w:t>
      </w:r>
    </w:p>
    <w:p w:rsidR="00BC6EE9" w:rsidRPr="00DF1120" w:rsidRDefault="00BC6EE9" w:rsidP="00344745">
      <w:pPr>
        <w:jc w:val="both"/>
      </w:pPr>
    </w:p>
    <w:p w:rsidR="00BC6EE9" w:rsidRPr="00DF1120" w:rsidRDefault="00BC6EE9" w:rsidP="00344745">
      <w:pPr>
        <w:jc w:val="both"/>
      </w:pPr>
    </w:p>
    <w:p w:rsidR="00BC6EE9" w:rsidRPr="00DF1120" w:rsidRDefault="00BC6EE9" w:rsidP="00344745">
      <w:pPr>
        <w:ind w:firstLine="709"/>
        <w:jc w:val="both"/>
      </w:pPr>
      <w:r w:rsidRPr="00DF1120">
        <w:t>Прошу оформить и выдать разрешение на установку и эксплуатацию рекламной конструкции:</w:t>
      </w:r>
    </w:p>
    <w:p w:rsidR="00BC6EE9" w:rsidRPr="00DF1120" w:rsidRDefault="00BC6EE9" w:rsidP="00344745">
      <w:pPr>
        <w:jc w:val="both"/>
      </w:pPr>
      <w:r w:rsidRPr="00DF1120">
        <w:t>тип рекламной конструкции _________________________________________________;</w:t>
      </w:r>
    </w:p>
    <w:p w:rsidR="00BC6EE9" w:rsidRPr="00DF1120" w:rsidRDefault="00BC6EE9" w:rsidP="00344745">
      <w:pPr>
        <w:tabs>
          <w:tab w:val="left" w:pos="2325"/>
        </w:tabs>
      </w:pPr>
      <w:r w:rsidRPr="00DF1120">
        <w:t>место установки рекламной конструкции: ______________________________________</w:t>
      </w:r>
    </w:p>
    <w:p w:rsidR="00BC6EE9" w:rsidRPr="00DF1120" w:rsidRDefault="00BC6EE9" w:rsidP="00344745">
      <w:pPr>
        <w:jc w:val="both"/>
        <w:rPr>
          <w:i/>
          <w:sz w:val="20"/>
          <w:szCs w:val="20"/>
        </w:rPr>
      </w:pPr>
      <w:r w:rsidRPr="00DF1120">
        <w:rPr>
          <w:i/>
          <w:sz w:val="20"/>
          <w:szCs w:val="20"/>
        </w:rPr>
        <w:t xml:space="preserve">                                                                                                    (район, адресный ориентир)</w:t>
      </w:r>
    </w:p>
    <w:p w:rsidR="00BC6EE9" w:rsidRPr="00DF1120" w:rsidRDefault="00BC6EE9" w:rsidP="00344745">
      <w:pPr>
        <w:jc w:val="both"/>
      </w:pPr>
      <w:r w:rsidRPr="00DF1120">
        <w:t>___________________________________________________________________________;</w:t>
      </w:r>
    </w:p>
    <w:p w:rsidR="00BC6EE9" w:rsidRPr="00DF1120" w:rsidRDefault="00BC6EE9" w:rsidP="00344745">
      <w:r w:rsidRPr="00DF1120">
        <w:t>площадь информационного поля рекламной конструкции:_________________________;</w:t>
      </w:r>
    </w:p>
    <w:p w:rsidR="00BC6EE9" w:rsidRPr="00DF1120" w:rsidRDefault="00BC6EE9" w:rsidP="00344745">
      <w:pPr>
        <w:jc w:val="both"/>
      </w:pPr>
      <w:r w:rsidRPr="00DF1120">
        <w:t>испрашиваемый срок действия разрешения: с «___» «________» 20__г. по «____»_________20__г.</w:t>
      </w:r>
    </w:p>
    <w:p w:rsidR="00BC6EE9" w:rsidRPr="00DF1120" w:rsidRDefault="00BC6EE9" w:rsidP="00344745">
      <w:pPr>
        <w:jc w:val="both"/>
      </w:pPr>
    </w:p>
    <w:p w:rsidR="00BC6EE9" w:rsidRPr="00DF1120" w:rsidRDefault="00F02469" w:rsidP="00344745">
      <w:pPr>
        <w:ind w:firstLine="709"/>
        <w:jc w:val="both"/>
        <w:rPr>
          <w:lang w:eastAsia="ar-SA"/>
        </w:rPr>
      </w:pPr>
      <w:r w:rsidRPr="00DF1120">
        <w:t>Уведомление</w:t>
      </w:r>
      <w:r w:rsidR="00BC6EE9" w:rsidRPr="00DF1120">
        <w:rPr>
          <w:lang w:eastAsia="ar-SA"/>
        </w:rPr>
        <w:t xml:space="preserve"> </w:t>
      </w:r>
      <w:r w:rsidRPr="00DF1120">
        <w:rPr>
          <w:rFonts w:eastAsiaTheme="minorHAnsi"/>
          <w:bCs/>
          <w:lang w:eastAsia="en-US"/>
        </w:rPr>
        <w:t>о выдаче разрешения на установку и эксплуатацию рекламной конструкции</w:t>
      </w:r>
      <w:r w:rsidRPr="00DF1120">
        <w:rPr>
          <w:lang w:eastAsia="ar-SA"/>
        </w:rPr>
        <w:t xml:space="preserve"> </w:t>
      </w:r>
      <w:r w:rsidR="00BC6EE9" w:rsidRPr="00DF1120">
        <w:rPr>
          <w:lang w:eastAsia="ar-SA"/>
        </w:rPr>
        <w:t xml:space="preserve">прошу </w:t>
      </w:r>
      <w:r w:rsidRPr="00DF1120">
        <w:rPr>
          <w:lang w:eastAsia="ar-SA"/>
        </w:rPr>
        <w:t>предоставить</w:t>
      </w:r>
      <w:r w:rsidR="00BC6EE9" w:rsidRPr="00DF1120">
        <w:rPr>
          <w:lang w:eastAsia="ar-SA"/>
        </w:rPr>
        <w:t xml:space="preserve"> (отметить нужное):</w:t>
      </w:r>
    </w:p>
    <w:p w:rsidR="00BC6EE9" w:rsidRPr="00DF1120" w:rsidRDefault="00BC6EE9"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43392" behindDoc="0" locked="0" layoutInCell="1" allowOverlap="1" wp14:anchorId="37D2F64E" wp14:editId="333FE8ED">
                <wp:simplePos x="0" y="0"/>
                <wp:positionH relativeFrom="column">
                  <wp:posOffset>133985</wp:posOffset>
                </wp:positionH>
                <wp:positionV relativeFrom="paragraph">
                  <wp:posOffset>25400</wp:posOffset>
                </wp:positionV>
                <wp:extent cx="209550" cy="171450"/>
                <wp:effectExtent l="0" t="0" r="19050" b="1905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B740" id="Прямоугольник 166" o:spid="_x0000_s1026" style="position:absolute;margin-left:10.55pt;margin-top:2pt;width:16.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"/>
            </w:pict>
          </mc:Fallback>
        </mc:AlternateContent>
      </w:r>
      <w:r w:rsidR="00F02469" w:rsidRPr="00DF1120">
        <w:rPr>
          <w:lang w:eastAsia="ar-SA"/>
        </w:rPr>
        <w:t>нарочно</w:t>
      </w:r>
      <w:r w:rsidRPr="00DF1120">
        <w:rPr>
          <w:lang w:eastAsia="ar-SA"/>
        </w:rPr>
        <w:t xml:space="preserve"> </w:t>
      </w:r>
      <w:r w:rsidR="00F02469" w:rsidRPr="00DF1120">
        <w:rPr>
          <w:rFonts w:eastAsiaTheme="minorHAnsi"/>
          <w:bCs/>
          <w:lang w:eastAsia="en-US"/>
        </w:rPr>
        <w:t>при личном обращении в департамент</w:t>
      </w:r>
      <w:r w:rsidRPr="00DF1120">
        <w:rPr>
          <w:lang w:eastAsia="ar-SA"/>
        </w:rPr>
        <w:t>;</w:t>
      </w:r>
    </w:p>
    <w:p w:rsidR="00BC6EE9" w:rsidRPr="00DF1120" w:rsidRDefault="00F02469"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62848" behindDoc="0" locked="0" layoutInCell="1" allowOverlap="1" wp14:anchorId="35D7ADBB" wp14:editId="2E30AC69">
                <wp:simplePos x="0" y="0"/>
                <wp:positionH relativeFrom="column">
                  <wp:posOffset>133985</wp:posOffset>
                </wp:positionH>
                <wp:positionV relativeFrom="paragraph">
                  <wp:posOffset>22225</wp:posOffset>
                </wp:positionV>
                <wp:extent cx="209550" cy="171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E0806" id="Прямоугольник 1" o:spid="_x0000_s1026" style="position:absolute;margin-left:10.55pt;margin-top:1.75pt;width:16.5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"/>
            </w:pict>
          </mc:Fallback>
        </mc:AlternateContent>
      </w:r>
      <w:r w:rsidRPr="00DF1120">
        <w:rPr>
          <w:lang w:eastAsia="ar-SA"/>
        </w:rPr>
        <w:t>почтой по адресу:______________</w:t>
      </w:r>
      <w:r w:rsidR="009B6888" w:rsidRPr="00DF1120">
        <w:rPr>
          <w:lang w:eastAsia="ar-SA"/>
        </w:rPr>
        <w:t>______________________________.</w:t>
      </w:r>
    </w:p>
    <w:p w:rsidR="00F02469" w:rsidRPr="00DF1120" w:rsidRDefault="00F02469" w:rsidP="00344745">
      <w:pPr>
        <w:suppressAutoHyphens/>
        <w:autoSpaceDE w:val="0"/>
        <w:autoSpaceDN w:val="0"/>
        <w:adjustRightInd w:val="0"/>
        <w:ind w:firstLine="709"/>
        <w:jc w:val="both"/>
        <w:rPr>
          <w:szCs w:val="20"/>
          <w:lang w:eastAsia="ar-SA"/>
        </w:rPr>
      </w:pPr>
      <w:r w:rsidRPr="00DF1120">
        <w:rPr>
          <w:rFonts w:eastAsiaTheme="minorHAnsi"/>
          <w:bCs/>
          <w:lang w:eastAsia="en-US"/>
        </w:rPr>
        <w:t>Разрешения на установку и эксплуатацию рекламной конструкции</w:t>
      </w:r>
      <w:r w:rsidRPr="00DF1120">
        <w:rPr>
          <w:lang w:eastAsia="ar-SA"/>
        </w:rPr>
        <w:t xml:space="preserve"> </w:t>
      </w:r>
      <w:r w:rsidRPr="00DF1120">
        <w:rPr>
          <w:rFonts w:eastAsiaTheme="minorHAnsi"/>
          <w:bCs/>
          <w:lang w:eastAsia="en-US"/>
        </w:rPr>
        <w:t>прошу выдать (отметить нужное):</w:t>
      </w:r>
    </w:p>
    <w:p w:rsidR="00F02469" w:rsidRPr="00DF1120" w:rsidRDefault="00F02469"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64896" behindDoc="0" locked="0" layoutInCell="1" allowOverlap="1" wp14:anchorId="1C530AF1" wp14:editId="38D78E60">
                <wp:simplePos x="0" y="0"/>
                <wp:positionH relativeFrom="column">
                  <wp:posOffset>133985</wp:posOffset>
                </wp:positionH>
                <wp:positionV relativeFrom="paragraph">
                  <wp:posOffset>25400</wp:posOffset>
                </wp:positionV>
                <wp:extent cx="209550" cy="1714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C45E9" id="Прямоугольник 3" o:spid="_x0000_s1026" style="position:absolute;margin-left:10.55pt;margin-top:2pt;width:16.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"/>
            </w:pict>
          </mc:Fallback>
        </mc:AlternateContent>
      </w:r>
      <w:r w:rsidRPr="00DF1120">
        <w:rPr>
          <w:lang w:eastAsia="ar-SA"/>
        </w:rPr>
        <w:t xml:space="preserve">нарочно </w:t>
      </w:r>
      <w:r w:rsidRPr="00DF1120">
        <w:rPr>
          <w:rFonts w:eastAsiaTheme="minorHAnsi"/>
          <w:bCs/>
          <w:lang w:eastAsia="en-US"/>
        </w:rPr>
        <w:t>при личном обращении в департамент</w:t>
      </w:r>
      <w:r w:rsidRPr="00DF1120">
        <w:rPr>
          <w:lang w:eastAsia="ar-SA"/>
        </w:rPr>
        <w:t>;</w:t>
      </w:r>
    </w:p>
    <w:p w:rsidR="00F02469" w:rsidRPr="00DF1120" w:rsidRDefault="00F02469"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65920" behindDoc="0" locked="0" layoutInCell="1" allowOverlap="1" wp14:anchorId="407DD603" wp14:editId="36880276">
                <wp:simplePos x="0" y="0"/>
                <wp:positionH relativeFrom="column">
                  <wp:posOffset>133985</wp:posOffset>
                </wp:positionH>
                <wp:positionV relativeFrom="paragraph">
                  <wp:posOffset>20320</wp:posOffset>
                </wp:positionV>
                <wp:extent cx="209550" cy="1714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2FCA" id="Прямоугольник 4" o:spid="_x0000_s1026" style="position:absolute;margin-left:10.55pt;margin-top:1.6pt;width:16.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"/>
            </w:pict>
          </mc:Fallback>
        </mc:AlternateContent>
      </w:r>
      <w:r w:rsidRPr="00DF1120">
        <w:rPr>
          <w:lang w:eastAsia="ar-SA"/>
        </w:rPr>
        <w:t xml:space="preserve">нарочно </w:t>
      </w:r>
      <w:r w:rsidRPr="00DF1120">
        <w:rPr>
          <w:rFonts w:eastAsiaTheme="minorHAnsi"/>
          <w:bCs/>
          <w:lang w:eastAsia="en-US"/>
        </w:rPr>
        <w:t>при личном обращении в МФЦ</w:t>
      </w:r>
      <w:r w:rsidRPr="00DF1120">
        <w:rPr>
          <w:lang w:eastAsia="ar-SA"/>
        </w:rPr>
        <w:t>;</w:t>
      </w:r>
    </w:p>
    <w:p w:rsidR="00F02469" w:rsidRPr="00DF1120" w:rsidRDefault="00F02469" w:rsidP="00344745">
      <w:pPr>
        <w:suppressAutoHyphens/>
        <w:autoSpaceDE w:val="0"/>
        <w:autoSpaceDN w:val="0"/>
        <w:adjustRightInd w:val="0"/>
        <w:ind w:firstLine="709"/>
        <w:jc w:val="both"/>
        <w:rPr>
          <w:szCs w:val="20"/>
          <w:lang w:eastAsia="ar-SA"/>
        </w:rPr>
      </w:pPr>
    </w:p>
    <w:p w:rsidR="00AD26AB" w:rsidRPr="00DF1120" w:rsidRDefault="00AD26AB" w:rsidP="00344745">
      <w:pPr>
        <w:ind w:firstLine="709"/>
        <w:jc w:val="both"/>
        <w:rPr>
          <w:lang w:eastAsia="ar-SA"/>
        </w:rPr>
      </w:pPr>
      <w:r w:rsidRPr="00DF1120">
        <w:t>В случае принятия решения об отказе в предоставлении муниципальной услуги уведомление</w:t>
      </w:r>
      <w:r w:rsidRPr="00DF1120">
        <w:rPr>
          <w:lang w:eastAsia="ar-SA"/>
        </w:rPr>
        <w:t xml:space="preserve"> </w:t>
      </w:r>
      <w:r w:rsidRPr="00DF1120">
        <w:rPr>
          <w:rFonts w:eastAsiaTheme="minorHAnsi"/>
          <w:bCs/>
          <w:lang w:eastAsia="en-US"/>
        </w:rPr>
        <w:t>об отказе в выдаче разрешения на установку и эксплуатацию рекламной конструкции</w:t>
      </w:r>
      <w:r w:rsidRPr="00DF1120">
        <w:rPr>
          <w:lang w:eastAsia="ar-SA"/>
        </w:rPr>
        <w:t xml:space="preserve"> прошу предоставить (отметить нужное):</w:t>
      </w:r>
    </w:p>
    <w:p w:rsidR="00AD26AB" w:rsidRPr="00DF1120" w:rsidRDefault="00AD26AB"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71040" behindDoc="0" locked="0" layoutInCell="1" allowOverlap="1" wp14:anchorId="1AD34CC0" wp14:editId="37341A19">
                <wp:simplePos x="0" y="0"/>
                <wp:positionH relativeFrom="column">
                  <wp:posOffset>133985</wp:posOffset>
                </wp:positionH>
                <wp:positionV relativeFrom="paragraph">
                  <wp:posOffset>25400</wp:posOffset>
                </wp:positionV>
                <wp:extent cx="209550" cy="17145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BE5EC" id="Прямоугольник 9" o:spid="_x0000_s1026" style="position:absolute;margin-left:10.55pt;margin-top:2pt;width:16.5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"/>
            </w:pict>
          </mc:Fallback>
        </mc:AlternateContent>
      </w:r>
      <w:r w:rsidRPr="00DF1120">
        <w:rPr>
          <w:lang w:eastAsia="ar-SA"/>
        </w:rPr>
        <w:t xml:space="preserve">нарочно </w:t>
      </w:r>
      <w:r w:rsidRPr="00DF1120">
        <w:rPr>
          <w:rFonts w:eastAsiaTheme="minorHAnsi"/>
          <w:bCs/>
          <w:lang w:eastAsia="en-US"/>
        </w:rPr>
        <w:t>при личном обращении в департамент</w:t>
      </w:r>
      <w:r w:rsidRPr="00DF1120">
        <w:rPr>
          <w:lang w:eastAsia="ar-SA"/>
        </w:rPr>
        <w:t>;</w:t>
      </w:r>
    </w:p>
    <w:p w:rsidR="00AD26AB" w:rsidRPr="00DF1120" w:rsidRDefault="00AD26AB"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74112" behindDoc="0" locked="0" layoutInCell="1" allowOverlap="1" wp14:anchorId="64D9FB56" wp14:editId="198BEC4F">
                <wp:simplePos x="0" y="0"/>
                <wp:positionH relativeFrom="column">
                  <wp:posOffset>133985</wp:posOffset>
                </wp:positionH>
                <wp:positionV relativeFrom="paragraph">
                  <wp:posOffset>20320</wp:posOffset>
                </wp:positionV>
                <wp:extent cx="209550" cy="17145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DA4BC" id="Прямоугольник 10" o:spid="_x0000_s1026" style="position:absolute;margin-left:10.55pt;margin-top:1.6pt;width:16.5pt;height:1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"/>
            </w:pict>
          </mc:Fallback>
        </mc:AlternateContent>
      </w:r>
      <w:r w:rsidRPr="00DF1120">
        <w:rPr>
          <w:lang w:eastAsia="ar-SA"/>
        </w:rPr>
        <w:t xml:space="preserve">нарочно </w:t>
      </w:r>
      <w:r w:rsidRPr="00DF1120">
        <w:rPr>
          <w:rFonts w:eastAsiaTheme="minorHAnsi"/>
          <w:bCs/>
          <w:lang w:eastAsia="en-US"/>
        </w:rPr>
        <w:t>при личном обращении в МФЦ</w:t>
      </w:r>
      <w:r w:rsidRPr="00DF1120">
        <w:rPr>
          <w:lang w:eastAsia="ar-SA"/>
        </w:rPr>
        <w:t>;</w:t>
      </w:r>
    </w:p>
    <w:p w:rsidR="00AD26AB" w:rsidRPr="00DF1120" w:rsidRDefault="00AD26AB" w:rsidP="00344745">
      <w:pPr>
        <w:suppressAutoHyphens/>
        <w:autoSpaceDE w:val="0"/>
        <w:autoSpaceDN w:val="0"/>
        <w:adjustRightInd w:val="0"/>
        <w:ind w:firstLine="709"/>
        <w:jc w:val="both"/>
        <w:rPr>
          <w:lang w:eastAsia="ar-SA"/>
        </w:rPr>
      </w:pPr>
      <w:r w:rsidRPr="00DF1120">
        <w:rPr>
          <w:noProof/>
        </w:rPr>
        <mc:AlternateContent>
          <mc:Choice Requires="wps">
            <w:drawing>
              <wp:anchor distT="0" distB="0" distL="114300" distR="114300" simplePos="0" relativeHeight="251676160" behindDoc="0" locked="0" layoutInCell="1" allowOverlap="1" wp14:anchorId="27F552EA" wp14:editId="097AA80A">
                <wp:simplePos x="0" y="0"/>
                <wp:positionH relativeFrom="column">
                  <wp:posOffset>133985</wp:posOffset>
                </wp:positionH>
                <wp:positionV relativeFrom="paragraph">
                  <wp:posOffset>22225</wp:posOffset>
                </wp:positionV>
                <wp:extent cx="209550" cy="1714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2A9E3" id="Прямоугольник 11" o:spid="_x0000_s1026" style="position:absolute;margin-left:10.55pt;margin-top:1.75pt;width:16.5pt;height: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"/>
            </w:pict>
          </mc:Fallback>
        </mc:AlternateContent>
      </w:r>
      <w:r w:rsidRPr="00DF1120">
        <w:rPr>
          <w:lang w:eastAsia="ar-SA"/>
        </w:rPr>
        <w:t>почтой по адресу:______________</w:t>
      </w:r>
      <w:r w:rsidR="006C7FC8" w:rsidRPr="00DF1120">
        <w:rPr>
          <w:lang w:eastAsia="ar-SA"/>
        </w:rPr>
        <w:t>______________________________.</w:t>
      </w:r>
    </w:p>
    <w:p w:rsidR="00BC6EE9" w:rsidRPr="00DF1120" w:rsidRDefault="00BC6EE9" w:rsidP="00344745">
      <w:pPr>
        <w:suppressAutoHyphens/>
        <w:autoSpaceDE w:val="0"/>
        <w:autoSpaceDN w:val="0"/>
        <w:adjustRightInd w:val="0"/>
        <w:ind w:firstLine="709"/>
        <w:jc w:val="both"/>
        <w:rPr>
          <w:szCs w:val="20"/>
          <w:lang w:eastAsia="ar-SA"/>
        </w:rPr>
      </w:pPr>
      <w:r w:rsidRPr="00DF1120">
        <w:rPr>
          <w:szCs w:val="20"/>
          <w:lang w:eastAsia="ar-SA"/>
        </w:rPr>
        <w:t>К заявлению прилагаются (отметить нужное):</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4"/>
          <w:szCs w:val="24"/>
        </w:rPr>
      </w:pPr>
      <w:r w:rsidRPr="00DF1120">
        <w:rPr>
          <w:rFonts w:ascii="Times New Roman" w:hAnsi="Times New Roman"/>
          <w:noProof/>
          <w:sz w:val="24"/>
          <w:szCs w:val="24"/>
          <w:lang w:eastAsia="ru-RU"/>
        </w:rPr>
        <mc:AlternateContent>
          <mc:Choice Requires="wps">
            <w:drawing>
              <wp:anchor distT="0" distB="0" distL="114300" distR="114300" simplePos="0" relativeHeight="251644416" behindDoc="0" locked="0" layoutInCell="1" allowOverlap="1" wp14:anchorId="418D309E" wp14:editId="608F04F3">
                <wp:simplePos x="0" y="0"/>
                <wp:positionH relativeFrom="column">
                  <wp:posOffset>143510</wp:posOffset>
                </wp:positionH>
                <wp:positionV relativeFrom="paragraph">
                  <wp:posOffset>16510</wp:posOffset>
                </wp:positionV>
                <wp:extent cx="209550" cy="171450"/>
                <wp:effectExtent l="0" t="0" r="19050" b="1905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90DE" id="Прямоугольник 163" o:spid="_x0000_s1026" style="position:absolute;margin-left:11.3pt;margin-top:1.3pt;width:16.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"/>
            </w:pict>
          </mc:Fallback>
        </mc:AlternateContent>
      </w:r>
      <w:r w:rsidRPr="00DF1120">
        <w:rPr>
          <w:rFonts w:ascii="Times New Roman" w:hAnsi="Times New Roman"/>
          <w:sz w:val="24"/>
          <w:szCs w:val="24"/>
        </w:rPr>
        <w:t xml:space="preserve">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w:t>
      </w:r>
      <w:r w:rsidRPr="00DF1120">
        <w:rPr>
          <w:rFonts w:ascii="Times New Roman" w:hAnsi="Times New Roman"/>
          <w:sz w:val="24"/>
          <w:szCs w:val="24"/>
        </w:rPr>
        <w:lastRenderedPageBreak/>
        <w:t>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4"/>
          <w:szCs w:val="24"/>
        </w:rPr>
      </w:pPr>
      <w:r w:rsidRPr="00DF1120">
        <w:rPr>
          <w:rFonts w:ascii="Times New Roman" w:hAnsi="Times New Roman"/>
          <w:noProof/>
          <w:sz w:val="24"/>
          <w:szCs w:val="24"/>
          <w:lang w:eastAsia="ru-RU"/>
        </w:rPr>
        <mc:AlternateContent>
          <mc:Choice Requires="wps">
            <w:drawing>
              <wp:anchor distT="0" distB="0" distL="114300" distR="114300" simplePos="0" relativeHeight="251646464" behindDoc="0" locked="0" layoutInCell="1" allowOverlap="1" wp14:anchorId="69BDB92A" wp14:editId="2E7566C3">
                <wp:simplePos x="0" y="0"/>
                <wp:positionH relativeFrom="column">
                  <wp:posOffset>143510</wp:posOffset>
                </wp:positionH>
                <wp:positionV relativeFrom="paragraph">
                  <wp:posOffset>8255</wp:posOffset>
                </wp:positionV>
                <wp:extent cx="209550" cy="171450"/>
                <wp:effectExtent l="9525" t="9525" r="9525" b="952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C7301" id="Прямоугольник 162" o:spid="_x0000_s1026" style="position:absolute;margin-left:11.3pt;margin-top:.65pt;width:16.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KSRwIAAFA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"/>
            </w:pict>
          </mc:Fallback>
        </mc:AlternateContent>
      </w:r>
      <w:r w:rsidRPr="00DF1120">
        <w:rPr>
          <w:rFonts w:ascii="Times New Roman" w:hAnsi="Times New Roman"/>
          <w:sz w:val="24"/>
          <w:szCs w:val="24"/>
        </w:rPr>
        <w:t>договор на установку и эксплуатацию рекламной конструкции с собственником земельного участка,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4"/>
          <w:szCs w:val="24"/>
        </w:rPr>
      </w:pPr>
      <w:r w:rsidRPr="00DF1120">
        <w:rPr>
          <w:rFonts w:ascii="Times New Roman" w:hAnsi="Times New Roman"/>
          <w:noProof/>
          <w:sz w:val="24"/>
          <w:szCs w:val="24"/>
          <w:lang w:eastAsia="ru-RU"/>
        </w:rPr>
        <mc:AlternateContent>
          <mc:Choice Requires="wps">
            <w:drawing>
              <wp:anchor distT="0" distB="0" distL="114300" distR="114300" simplePos="0" relativeHeight="251647488" behindDoc="0" locked="0" layoutInCell="1" allowOverlap="1" wp14:anchorId="68F40CE5" wp14:editId="759FA706">
                <wp:simplePos x="0" y="0"/>
                <wp:positionH relativeFrom="column">
                  <wp:posOffset>143510</wp:posOffset>
                </wp:positionH>
                <wp:positionV relativeFrom="paragraph">
                  <wp:posOffset>-5080</wp:posOffset>
                </wp:positionV>
                <wp:extent cx="209550" cy="171450"/>
                <wp:effectExtent l="9525" t="11430" r="9525" b="762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92C38" id="Прямоугольник 161" o:spid="_x0000_s1026" style="position:absolute;margin-left:11.3pt;margin-top:-.4pt;width:16.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"/>
            </w:pict>
          </mc:Fallback>
        </mc:AlternateContent>
      </w:r>
      <w:r w:rsidRPr="00DF1120">
        <w:rPr>
          <w:rFonts w:ascii="Times New Roman" w:hAnsi="Times New Roman"/>
          <w:sz w:val="24"/>
          <w:szCs w:val="24"/>
        </w:rPr>
        <w:t>рабочий проект рекламной конструкции, содержащий сведения о территориальном размещении, внешнем виде, технических параметрах  рекламной конструкции;</w:t>
      </w:r>
    </w:p>
    <w:p w:rsidR="00BC6EE9" w:rsidRPr="00DF1120" w:rsidRDefault="00BC6EE9" w:rsidP="00344745">
      <w:pPr>
        <w:pStyle w:val="2b"/>
        <w:widowControl w:val="0"/>
        <w:tabs>
          <w:tab w:val="left" w:pos="0"/>
          <w:tab w:val="left" w:pos="10080"/>
        </w:tabs>
        <w:ind w:left="0" w:firstLine="709"/>
        <w:jc w:val="both"/>
        <w:rPr>
          <w:rFonts w:ascii="Times New Roman" w:hAnsi="Times New Roman"/>
          <w:sz w:val="24"/>
          <w:szCs w:val="24"/>
        </w:rPr>
      </w:pPr>
      <w:r w:rsidRPr="00DF1120">
        <w:rPr>
          <w:rFonts w:ascii="Times New Roman" w:hAnsi="Times New Roman"/>
          <w:noProof/>
          <w:sz w:val="24"/>
          <w:szCs w:val="24"/>
          <w:lang w:eastAsia="ru-RU"/>
        </w:rPr>
        <mc:AlternateContent>
          <mc:Choice Requires="wps">
            <w:drawing>
              <wp:anchor distT="0" distB="0" distL="114300" distR="114300" simplePos="0" relativeHeight="251649536" behindDoc="0" locked="0" layoutInCell="1" allowOverlap="1" wp14:anchorId="08D7785C" wp14:editId="4D31198B">
                <wp:simplePos x="0" y="0"/>
                <wp:positionH relativeFrom="column">
                  <wp:posOffset>143510</wp:posOffset>
                </wp:positionH>
                <wp:positionV relativeFrom="paragraph">
                  <wp:posOffset>25400</wp:posOffset>
                </wp:positionV>
                <wp:extent cx="209550" cy="171450"/>
                <wp:effectExtent l="9525" t="5715" r="9525" b="13335"/>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B78FF" id="Прямоугольник 160" o:spid="_x0000_s1026" style="position:absolute;margin-left:11.3pt;margin-top:2pt;width:16.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"/>
            </w:pict>
          </mc:Fallback>
        </mc:AlternateContent>
      </w:r>
      <w:r w:rsidRPr="00DF1120">
        <w:rPr>
          <w:rFonts w:ascii="Times New Roman" w:hAnsi="Times New Roman"/>
          <w:sz w:val="24"/>
          <w:szCs w:val="24"/>
        </w:rPr>
        <w:t xml:space="preserve">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BC6EE9" w:rsidRPr="00DF1120" w:rsidRDefault="00BC6EE9" w:rsidP="00344745">
      <w:pPr>
        <w:pStyle w:val="17"/>
        <w:spacing w:line="240" w:lineRule="auto"/>
        <w:ind w:firstLine="709"/>
        <w:rPr>
          <w:sz w:val="24"/>
          <w:szCs w:val="24"/>
        </w:rPr>
      </w:pPr>
      <w:r w:rsidRPr="00DF1120">
        <w:rPr>
          <w:noProof/>
          <w:sz w:val="24"/>
          <w:szCs w:val="24"/>
          <w:lang w:eastAsia="ru-RU"/>
        </w:rPr>
        <mc:AlternateContent>
          <mc:Choice Requires="wps">
            <w:drawing>
              <wp:anchor distT="0" distB="0" distL="114300" distR="114300" simplePos="0" relativeHeight="251650560" behindDoc="0" locked="0" layoutInCell="1" allowOverlap="1" wp14:anchorId="6FADC535" wp14:editId="787368AE">
                <wp:simplePos x="0" y="0"/>
                <wp:positionH relativeFrom="column">
                  <wp:posOffset>143510</wp:posOffset>
                </wp:positionH>
                <wp:positionV relativeFrom="paragraph">
                  <wp:posOffset>11430</wp:posOffset>
                </wp:positionV>
                <wp:extent cx="209550" cy="171450"/>
                <wp:effectExtent l="9525" t="5715" r="9525" b="13335"/>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C43D8" id="Прямоугольник 159" o:spid="_x0000_s1026" style="position:absolute;margin-left:11.3pt;margin-top:.9pt;width:16.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CR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"/>
            </w:pict>
          </mc:Fallback>
        </mc:AlternateContent>
      </w:r>
      <w:r w:rsidRPr="00DF1120">
        <w:rPr>
          <w:sz w:val="24"/>
          <w:szCs w:val="24"/>
        </w:rPr>
        <w:t>в случае если недвижимое имущество находится в государственной или муниципальной собственности – сведения о наличии согласия собственника;</w:t>
      </w:r>
    </w:p>
    <w:p w:rsidR="00BC6EE9" w:rsidRPr="00DF1120" w:rsidRDefault="00BC6EE9" w:rsidP="00344745">
      <w:pPr>
        <w:pStyle w:val="17"/>
        <w:spacing w:line="240" w:lineRule="auto"/>
        <w:ind w:firstLine="708"/>
        <w:rPr>
          <w:sz w:val="24"/>
          <w:szCs w:val="24"/>
        </w:rPr>
      </w:pPr>
      <w:r w:rsidRPr="00DF1120">
        <w:rPr>
          <w:noProof/>
          <w:sz w:val="24"/>
          <w:szCs w:val="24"/>
          <w:lang w:eastAsia="ru-RU"/>
        </w:rPr>
        <mc:AlternateContent>
          <mc:Choice Requires="wps">
            <w:drawing>
              <wp:anchor distT="0" distB="0" distL="114300" distR="114300" simplePos="0" relativeHeight="251652608" behindDoc="0" locked="0" layoutInCell="1" allowOverlap="1" wp14:anchorId="7E83C0BC" wp14:editId="1F85F14C">
                <wp:simplePos x="0" y="0"/>
                <wp:positionH relativeFrom="column">
                  <wp:posOffset>143510</wp:posOffset>
                </wp:positionH>
                <wp:positionV relativeFrom="paragraph">
                  <wp:posOffset>20955</wp:posOffset>
                </wp:positionV>
                <wp:extent cx="209550" cy="171450"/>
                <wp:effectExtent l="9525" t="13335" r="9525" b="571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834F" id="Прямоугольник 157" o:spid="_x0000_s1026" style="position:absolute;margin-left:11.3pt;margin-top:1.65pt;width:16.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hJ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"/>
            </w:pict>
          </mc:Fallback>
        </mc:AlternateContent>
      </w:r>
      <w:r w:rsidRPr="00DF1120">
        <w:rPr>
          <w:sz w:val="24"/>
          <w:szCs w:val="24"/>
        </w:rPr>
        <w:t xml:space="preserve">сведения из </w:t>
      </w:r>
      <w:r w:rsidR="00504769" w:rsidRPr="00DF1120">
        <w:rPr>
          <w:sz w:val="24"/>
          <w:szCs w:val="24"/>
        </w:rPr>
        <w:t>Единого государственного реестра недвижимости</w:t>
      </w:r>
      <w:r w:rsidRPr="00DF1120">
        <w:rPr>
          <w:sz w:val="24"/>
          <w:szCs w:val="24"/>
        </w:rPr>
        <w:t xml:space="preserve">; </w:t>
      </w:r>
    </w:p>
    <w:p w:rsidR="00BC6EE9" w:rsidRPr="00DF1120" w:rsidRDefault="00951AE6" w:rsidP="00344745">
      <w:pPr>
        <w:pStyle w:val="17"/>
        <w:spacing w:line="240" w:lineRule="auto"/>
        <w:ind w:firstLine="709"/>
        <w:rPr>
          <w:sz w:val="24"/>
          <w:szCs w:val="24"/>
        </w:rPr>
      </w:pPr>
      <w:r w:rsidRPr="00DF1120">
        <w:rPr>
          <w:noProof/>
          <w:sz w:val="24"/>
          <w:szCs w:val="24"/>
          <w:lang w:eastAsia="ru-RU"/>
        </w:rPr>
        <mc:AlternateContent>
          <mc:Choice Requires="wps">
            <w:drawing>
              <wp:anchor distT="0" distB="0" distL="114300" distR="114300" simplePos="0" relativeHeight="251653632" behindDoc="0" locked="0" layoutInCell="1" allowOverlap="1" wp14:anchorId="7086B3F8" wp14:editId="7AB3163E">
                <wp:simplePos x="0" y="0"/>
                <wp:positionH relativeFrom="column">
                  <wp:posOffset>143510</wp:posOffset>
                </wp:positionH>
                <wp:positionV relativeFrom="paragraph">
                  <wp:posOffset>15240</wp:posOffset>
                </wp:positionV>
                <wp:extent cx="209550" cy="171450"/>
                <wp:effectExtent l="0" t="0" r="19050" b="1905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359E" id="Прямоугольник 158" o:spid="_x0000_s1026" style="position:absolute;margin-left:11.3pt;margin-top:1.2pt;width:16.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o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"/>
            </w:pict>
          </mc:Fallback>
        </mc:AlternateContent>
      </w:r>
      <w:r w:rsidR="00BC6EE9" w:rsidRPr="00DF1120">
        <w:rPr>
          <w:sz w:val="24"/>
          <w:szCs w:val="24"/>
        </w:rPr>
        <w:t>протокол о результатах проведения торгов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(в случае если земельный участок, здание или иное недвижимое имущество, к которому планируется присоединение рекламной конструкции, находится в муниципальной собственности);</w:t>
      </w:r>
    </w:p>
    <w:p w:rsidR="00BC6EE9" w:rsidRPr="00DF1120" w:rsidRDefault="00BC6EE9" w:rsidP="00344745">
      <w:pPr>
        <w:pStyle w:val="17"/>
        <w:spacing w:line="240" w:lineRule="auto"/>
        <w:ind w:firstLine="709"/>
        <w:rPr>
          <w:sz w:val="24"/>
          <w:szCs w:val="24"/>
        </w:rPr>
      </w:pPr>
      <w:r w:rsidRPr="00DF1120">
        <w:rPr>
          <w:noProof/>
          <w:sz w:val="24"/>
          <w:szCs w:val="24"/>
          <w:lang w:eastAsia="ru-RU"/>
        </w:rPr>
        <mc:AlternateContent>
          <mc:Choice Requires="wps">
            <w:drawing>
              <wp:anchor distT="0" distB="0" distL="114300" distR="114300" simplePos="0" relativeHeight="251655680" behindDoc="0" locked="0" layoutInCell="1" allowOverlap="1" wp14:anchorId="436950F8" wp14:editId="3A540B18">
                <wp:simplePos x="0" y="0"/>
                <wp:positionH relativeFrom="column">
                  <wp:posOffset>143510</wp:posOffset>
                </wp:positionH>
                <wp:positionV relativeFrom="paragraph">
                  <wp:posOffset>6350</wp:posOffset>
                </wp:positionV>
                <wp:extent cx="209550" cy="171450"/>
                <wp:effectExtent l="9525" t="6350" r="9525" b="1270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3D6F" id="Прямоугольник 156" o:spid="_x0000_s1026" style="position:absolute;margin-left:11.3pt;margin-top:.5pt;width:16.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"/>
            </w:pict>
          </mc:Fallback>
        </mc:AlternateContent>
      </w:r>
      <w:r w:rsidRPr="00DF1120">
        <w:rPr>
          <w:sz w:val="24"/>
          <w:szCs w:val="24"/>
        </w:rPr>
        <w:t xml:space="preserve">документ (квитанция или платежное поручение), подтверждающий уплату государственной пошлины за выдачу разрешения на установку рекламной конструкции. </w:t>
      </w:r>
    </w:p>
    <w:p w:rsidR="00BC6EE9" w:rsidRPr="00DF1120" w:rsidRDefault="00BC6EE9" w:rsidP="00344745">
      <w:pPr>
        <w:jc w:val="both"/>
      </w:pPr>
    </w:p>
    <w:p w:rsidR="00BC6EE9" w:rsidRPr="00DF1120" w:rsidRDefault="00BC6EE9" w:rsidP="00344745">
      <w:pPr>
        <w:jc w:val="both"/>
      </w:pPr>
    </w:p>
    <w:p w:rsidR="00BC6EE9" w:rsidRPr="00CB28B5" w:rsidRDefault="00BC6EE9" w:rsidP="00344745">
      <w:pPr>
        <w:suppressAutoHyphens/>
        <w:autoSpaceDE w:val="0"/>
        <w:autoSpaceDN w:val="0"/>
        <w:adjustRightInd w:val="0"/>
        <w:ind w:firstLine="709"/>
        <w:jc w:val="right"/>
        <w:rPr>
          <w:szCs w:val="20"/>
          <w:lang w:eastAsia="ar-SA"/>
        </w:rPr>
      </w:pPr>
      <w:r w:rsidRPr="00CB28B5">
        <w:rPr>
          <w:szCs w:val="20"/>
          <w:lang w:eastAsia="ar-SA"/>
        </w:rPr>
        <w:t xml:space="preserve">____________ Дата, подпись </w:t>
      </w:r>
    </w:p>
    <w:p w:rsidR="00BC6EE9" w:rsidRPr="00CB28B5" w:rsidRDefault="00BC6EE9" w:rsidP="00344745">
      <w:pPr>
        <w:suppressAutoHyphens/>
        <w:autoSpaceDE w:val="0"/>
        <w:autoSpaceDN w:val="0"/>
        <w:adjustRightInd w:val="0"/>
        <w:ind w:firstLine="709"/>
        <w:jc w:val="right"/>
        <w:rPr>
          <w:i/>
          <w:szCs w:val="20"/>
          <w:lang w:eastAsia="ar-SA"/>
        </w:rPr>
      </w:pPr>
      <w:r w:rsidRPr="00CB28B5">
        <w:rPr>
          <w:i/>
          <w:szCs w:val="20"/>
          <w:lang w:eastAsia="ar-SA"/>
        </w:rPr>
        <w:t>(для физических лиц)</w:t>
      </w:r>
    </w:p>
    <w:p w:rsidR="00BC6EE9" w:rsidRPr="00CB28B5" w:rsidRDefault="00BC6EE9" w:rsidP="00344745">
      <w:pPr>
        <w:suppressAutoHyphens/>
        <w:autoSpaceDE w:val="0"/>
        <w:autoSpaceDN w:val="0"/>
        <w:adjustRightInd w:val="0"/>
        <w:ind w:firstLine="709"/>
        <w:jc w:val="right"/>
        <w:rPr>
          <w:szCs w:val="20"/>
          <w:lang w:eastAsia="ar-SA"/>
        </w:rPr>
      </w:pPr>
      <w:r w:rsidRPr="00CB28B5">
        <w:rPr>
          <w:szCs w:val="20"/>
          <w:lang w:eastAsia="ar-SA"/>
        </w:rPr>
        <w:t xml:space="preserve">_______________  Должность, подпись, печать </w:t>
      </w:r>
    </w:p>
    <w:p w:rsidR="00BC6EE9" w:rsidRPr="00CB28B5" w:rsidRDefault="00BC6EE9" w:rsidP="00344745">
      <w:pPr>
        <w:suppressAutoHyphens/>
        <w:autoSpaceDE w:val="0"/>
        <w:autoSpaceDN w:val="0"/>
        <w:adjustRightInd w:val="0"/>
        <w:ind w:firstLine="709"/>
        <w:jc w:val="right"/>
        <w:rPr>
          <w:i/>
          <w:szCs w:val="20"/>
          <w:lang w:eastAsia="ar-SA"/>
        </w:rPr>
      </w:pPr>
      <w:r w:rsidRPr="00CB28B5">
        <w:rPr>
          <w:i/>
          <w:szCs w:val="20"/>
          <w:lang w:eastAsia="ar-SA"/>
        </w:rPr>
        <w:t>(для юридических лиц)</w:t>
      </w:r>
    </w:p>
    <w:p w:rsidR="00BC6EE9" w:rsidRPr="00DF1120" w:rsidRDefault="00BC6EE9" w:rsidP="00344745">
      <w:pPr>
        <w:jc w:val="right"/>
        <w:rPr>
          <w:sz w:val="28"/>
          <w:szCs w:val="28"/>
        </w:rPr>
      </w:pPr>
      <w:r w:rsidRPr="00DF1120">
        <w:rPr>
          <w:sz w:val="28"/>
          <w:szCs w:val="28"/>
        </w:rPr>
        <w:br w:type="page"/>
      </w:r>
      <w:r w:rsidR="00635D63" w:rsidRPr="00DF1120">
        <w:rPr>
          <w:sz w:val="28"/>
          <w:szCs w:val="28"/>
        </w:rPr>
        <w:lastRenderedPageBreak/>
        <w:t>Приложение 5</w:t>
      </w:r>
    </w:p>
    <w:p w:rsidR="00BC6EE9" w:rsidRPr="00DF1120" w:rsidRDefault="00BC6EE9" w:rsidP="00344745">
      <w:pPr>
        <w:pStyle w:val="ConsPlusNormal"/>
        <w:widowControl/>
        <w:ind w:firstLine="0"/>
        <w:jc w:val="right"/>
        <w:rPr>
          <w:rFonts w:ascii="Times New Roman" w:hAnsi="Times New Roman" w:cs="Times New Roman"/>
          <w:sz w:val="28"/>
          <w:szCs w:val="28"/>
        </w:rPr>
      </w:pPr>
      <w:r w:rsidRPr="00DF1120">
        <w:rPr>
          <w:rFonts w:ascii="Times New Roman" w:hAnsi="Times New Roman" w:cs="Times New Roman"/>
          <w:sz w:val="28"/>
          <w:szCs w:val="28"/>
        </w:rPr>
        <w:t>к административному регламенту</w:t>
      </w:r>
    </w:p>
    <w:p w:rsidR="00BC6EE9" w:rsidRPr="00DF1120" w:rsidRDefault="00BC6EE9" w:rsidP="00344745">
      <w:pPr>
        <w:jc w:val="both"/>
        <w:rPr>
          <w:sz w:val="20"/>
          <w:szCs w:val="20"/>
        </w:rPr>
      </w:pPr>
    </w:p>
    <w:p w:rsidR="00BC6EE9" w:rsidRPr="00DF1120" w:rsidRDefault="00BC6EE9" w:rsidP="00344745">
      <w:pPr>
        <w:pStyle w:val="ConsPlusNormal"/>
        <w:widowControl/>
        <w:ind w:firstLine="0"/>
        <w:jc w:val="center"/>
        <w:rPr>
          <w:rFonts w:ascii="Times New Roman" w:hAnsi="Times New Roman" w:cs="Times New Roman"/>
          <w:sz w:val="28"/>
          <w:szCs w:val="28"/>
        </w:rPr>
      </w:pPr>
      <w:r w:rsidRPr="00DF1120">
        <w:rPr>
          <w:rFonts w:ascii="Times New Roman" w:hAnsi="Times New Roman" w:cs="Times New Roman"/>
          <w:sz w:val="28"/>
          <w:szCs w:val="28"/>
        </w:rPr>
        <w:t>Блок-схема</w:t>
      </w:r>
    </w:p>
    <w:p w:rsidR="00BC6EE9" w:rsidRPr="00DF1120" w:rsidRDefault="00BC6EE9" w:rsidP="00344745">
      <w:pPr>
        <w:pStyle w:val="ConsPlusNormal"/>
        <w:widowControl/>
        <w:ind w:firstLine="0"/>
        <w:jc w:val="center"/>
        <w:rPr>
          <w:rFonts w:ascii="Times New Roman" w:hAnsi="Times New Roman" w:cs="Times New Roman"/>
          <w:sz w:val="28"/>
          <w:szCs w:val="28"/>
        </w:rPr>
      </w:pPr>
      <w:r w:rsidRPr="00DF1120">
        <w:rPr>
          <w:rFonts w:ascii="Times New Roman" w:hAnsi="Times New Roman" w:cs="Times New Roman"/>
          <w:sz w:val="28"/>
          <w:szCs w:val="28"/>
        </w:rPr>
        <w:t xml:space="preserve">предоставления муниципальной услуги по выдаче разрешения </w:t>
      </w:r>
      <w:r w:rsidR="00832ACD" w:rsidRPr="00DF1120">
        <w:rPr>
          <w:rFonts w:ascii="Times New Roman" w:hAnsi="Times New Roman" w:cs="Times New Roman"/>
          <w:sz w:val="28"/>
          <w:szCs w:val="28"/>
        </w:rPr>
        <w:br/>
      </w:r>
      <w:r w:rsidRPr="00DF1120">
        <w:rPr>
          <w:rFonts w:ascii="Times New Roman" w:hAnsi="Times New Roman" w:cs="Times New Roman"/>
          <w:sz w:val="28"/>
          <w:szCs w:val="28"/>
        </w:rPr>
        <w:t>на установку</w:t>
      </w:r>
      <w:r w:rsidR="00832ACD" w:rsidRPr="00DF1120">
        <w:rPr>
          <w:rFonts w:ascii="Times New Roman" w:hAnsi="Times New Roman" w:cs="Times New Roman"/>
          <w:sz w:val="28"/>
          <w:szCs w:val="28"/>
        </w:rPr>
        <w:t xml:space="preserve"> </w:t>
      </w:r>
      <w:r w:rsidRPr="00DF1120">
        <w:rPr>
          <w:rFonts w:ascii="Times New Roman" w:hAnsi="Times New Roman" w:cs="Times New Roman"/>
          <w:sz w:val="28"/>
          <w:szCs w:val="28"/>
        </w:rPr>
        <w:t>и эксплуатацию рекламной конструкции</w:t>
      </w:r>
    </w:p>
    <w:p w:rsidR="00832ACD" w:rsidRPr="00DF1120" w:rsidRDefault="00832ACD" w:rsidP="00344745">
      <w:pPr>
        <w:jc w:val="center"/>
      </w:pPr>
    </w:p>
    <w:p w:rsidR="00BC6EE9" w:rsidRPr="00DF1120" w:rsidRDefault="00832ACD" w:rsidP="00344745">
      <w:pPr>
        <w:jc w:val="center"/>
      </w:pPr>
      <w:r w:rsidRPr="00DF1120">
        <w:rPr>
          <w:noProof/>
        </w:rPr>
        <mc:AlternateContent>
          <mc:Choice Requires="wps">
            <w:drawing>
              <wp:anchor distT="0" distB="0" distL="114935" distR="114935" simplePos="0" relativeHeight="251629056" behindDoc="0" locked="0" layoutInCell="1" allowOverlap="1" wp14:anchorId="453A58C2" wp14:editId="6A6BD76D">
                <wp:simplePos x="0" y="0"/>
                <wp:positionH relativeFrom="column">
                  <wp:posOffset>635</wp:posOffset>
                </wp:positionH>
                <wp:positionV relativeFrom="paragraph">
                  <wp:posOffset>60325</wp:posOffset>
                </wp:positionV>
                <wp:extent cx="5642610" cy="638175"/>
                <wp:effectExtent l="0" t="0" r="15240" b="28575"/>
                <wp:wrapNone/>
                <wp:docPr id="155" name="Поле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638175"/>
                        </a:xfrm>
                        <a:prstGeom prst="rect">
                          <a:avLst/>
                        </a:prstGeom>
                        <a:solidFill>
                          <a:srgbClr val="FFFFFF"/>
                        </a:solidFill>
                        <a:ln w="12700">
                          <a:solidFill>
                            <a:srgbClr val="333399"/>
                          </a:solidFill>
                          <a:miter lim="800000"/>
                          <a:headEnd/>
                          <a:tailEnd/>
                        </a:ln>
                      </wps:spPr>
                      <wps:txbx>
                        <w:txbxContent>
                          <w:p w:rsidR="006B2C15" w:rsidRDefault="006B2C15" w:rsidP="00BC6EE9">
                            <w:pPr>
                              <w:jc w:val="center"/>
                            </w:pPr>
                            <w:r w:rsidRPr="0057241A">
                              <w:t>Прием и регистрация заявления о предоставлении муниципальной услуги</w:t>
                            </w:r>
                          </w:p>
                          <w:p w:rsidR="006B2C15" w:rsidRPr="00204C8E" w:rsidRDefault="006B2C15" w:rsidP="00BC6EE9">
                            <w:pPr>
                              <w:jc w:val="center"/>
                            </w:pPr>
                            <w:r w:rsidRPr="00204C8E">
                              <w:t xml:space="preserve">(при отсутствии оснований для отказа в приеме к рассмотрению запроса </w:t>
                            </w:r>
                            <w:r w:rsidRPr="00204C8E">
                              <w:br/>
                              <w:t>о предоставлении муниципальной услуги, поданного в электронной форме)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A58C2" id="_x0000_t202" coordsize="21600,21600" o:spt="202" path="m,l,21600r21600,l21600,xe">
                <v:stroke joinstyle="miter"/>
                <v:path gradientshapeok="t" o:connecttype="rect"/>
              </v:shapetype>
              <v:shape id="Поле 155" o:spid="_x0000_s1026" type="#_x0000_t202" style="position:absolute;left:0;text-align:left;margin-left:.05pt;margin-top:4.75pt;width:444.3pt;height:50.25pt;z-index:251629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" strokecolor="#339" strokeweight="1pt">
                <v:textbox inset="8.2pt,4.6pt,8.2pt,4.6pt">
                  <w:txbxContent>
                    <w:p w:rsidR="006B2C15" w:rsidRDefault="006B2C15" w:rsidP="00BC6EE9">
                      <w:pPr>
                        <w:jc w:val="center"/>
                      </w:pPr>
                      <w:r w:rsidRPr="0057241A">
                        <w:t>Прием и регистрация заявления о предоставлении муниципальной услуги</w:t>
                      </w:r>
                    </w:p>
                    <w:p w:rsidR="006B2C15" w:rsidRPr="00204C8E" w:rsidRDefault="006B2C15" w:rsidP="00BC6EE9">
                      <w:pPr>
                        <w:jc w:val="center"/>
                      </w:pPr>
                      <w:r w:rsidRPr="00204C8E">
                        <w:t xml:space="preserve">(при отсутствии оснований для отказа в приеме к рассмотрению запроса </w:t>
                      </w:r>
                      <w:r w:rsidRPr="00204C8E">
                        <w:br/>
                        <w:t>о предоставлении муниципальной услуги, поданного в электронной форме)</w:t>
                      </w:r>
                    </w:p>
                  </w:txbxContent>
                </v:textbox>
              </v:shape>
            </w:pict>
          </mc:Fallback>
        </mc:AlternateContent>
      </w:r>
    </w:p>
    <w:p w:rsidR="00BC6EE9" w:rsidRPr="00DF1120" w:rsidRDefault="00BC6EE9" w:rsidP="00344745">
      <w:pPr>
        <w:jc w:val="center"/>
      </w:pPr>
    </w:p>
    <w:p w:rsidR="00BC6EE9" w:rsidRPr="00DF1120" w:rsidRDefault="00BC6EE9" w:rsidP="00344745">
      <w:pPr>
        <w:jc w:val="center"/>
      </w:pPr>
    </w:p>
    <w:p w:rsidR="00BC6EE9" w:rsidRPr="00DF1120" w:rsidRDefault="00BC6EE9" w:rsidP="00344745">
      <w:pPr>
        <w:jc w:val="both"/>
        <w:rPr>
          <w:b/>
        </w:rPr>
      </w:pPr>
    </w:p>
    <w:p w:rsidR="00BC6EE9" w:rsidRPr="00DF1120" w:rsidRDefault="00832ACD" w:rsidP="00344745">
      <w:pPr>
        <w:jc w:val="both"/>
        <w:rPr>
          <w:b/>
        </w:rPr>
      </w:pPr>
      <w:r w:rsidRPr="00DF1120">
        <w:rPr>
          <w:noProof/>
        </w:rPr>
        <mc:AlternateContent>
          <mc:Choice Requires="wps">
            <w:drawing>
              <wp:anchor distT="0" distB="0" distL="114300" distR="114300" simplePos="0" relativeHeight="251622912" behindDoc="0" locked="0" layoutInCell="1" allowOverlap="1" wp14:anchorId="46345F57" wp14:editId="623A7847">
                <wp:simplePos x="0" y="0"/>
                <wp:positionH relativeFrom="column">
                  <wp:posOffset>4274185</wp:posOffset>
                </wp:positionH>
                <wp:positionV relativeFrom="paragraph">
                  <wp:posOffset>-5080</wp:posOffset>
                </wp:positionV>
                <wp:extent cx="0" cy="233680"/>
                <wp:effectExtent l="76200" t="0" r="57150" b="5207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FF29" id="Прямая соединительная линия 154"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5pt,-.4pt" to="33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" strokeweight=".26mm">
                <v:stroke endarrow="block" joinstyle="miter"/>
              </v:line>
            </w:pict>
          </mc:Fallback>
        </mc:AlternateContent>
      </w:r>
      <w:r w:rsidRPr="00DF1120">
        <w:rPr>
          <w:noProof/>
        </w:rPr>
        <mc:AlternateContent>
          <mc:Choice Requires="wps">
            <w:drawing>
              <wp:anchor distT="0" distB="0" distL="114300" distR="114300" simplePos="0" relativeHeight="251631104" behindDoc="0" locked="0" layoutInCell="1" allowOverlap="1" wp14:anchorId="7825164E" wp14:editId="41D5985C">
                <wp:simplePos x="0" y="0"/>
                <wp:positionH relativeFrom="column">
                  <wp:posOffset>1318260</wp:posOffset>
                </wp:positionH>
                <wp:positionV relativeFrom="paragraph">
                  <wp:posOffset>-635</wp:posOffset>
                </wp:positionV>
                <wp:extent cx="0" cy="233680"/>
                <wp:effectExtent l="76200" t="0" r="57150" b="5207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4B495" id="Прямая соединительная линия 15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05pt" to="103.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" strokeweight=".26mm">
                <v:stroke endarrow="block" joinstyle="miter"/>
              </v:line>
            </w:pict>
          </mc:Fallback>
        </mc:AlternateContent>
      </w:r>
    </w:p>
    <w:p w:rsidR="00BC6EE9" w:rsidRPr="00DF1120" w:rsidRDefault="00832ACD" w:rsidP="00344745">
      <w:pPr>
        <w:jc w:val="both"/>
        <w:rPr>
          <w:b/>
        </w:rPr>
      </w:pPr>
      <w:r w:rsidRPr="00DF1120">
        <w:rPr>
          <w:noProof/>
        </w:rPr>
        <mc:AlternateContent>
          <mc:Choice Requires="wps">
            <w:drawing>
              <wp:anchor distT="0" distB="0" distL="114935" distR="114935" simplePos="0" relativeHeight="251627008" behindDoc="0" locked="0" layoutInCell="1" allowOverlap="1" wp14:anchorId="3A42DC29" wp14:editId="3204E976">
                <wp:simplePos x="0" y="0"/>
                <wp:positionH relativeFrom="column">
                  <wp:posOffset>635</wp:posOffset>
                </wp:positionH>
                <wp:positionV relativeFrom="paragraph">
                  <wp:posOffset>60325</wp:posOffset>
                </wp:positionV>
                <wp:extent cx="2762250" cy="779145"/>
                <wp:effectExtent l="0" t="0" r="19050" b="20955"/>
                <wp:wrapNone/>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779145"/>
                        </a:xfrm>
                        <a:prstGeom prst="rect">
                          <a:avLst/>
                        </a:prstGeom>
                        <a:solidFill>
                          <a:srgbClr val="FFFFFF"/>
                        </a:solidFill>
                        <a:ln w="12700">
                          <a:solidFill>
                            <a:srgbClr val="333399"/>
                          </a:solidFill>
                          <a:miter lim="800000"/>
                          <a:headEnd/>
                          <a:tailEnd/>
                        </a:ln>
                      </wps:spPr>
                      <wps:txbx>
                        <w:txbxContent>
                          <w:p w:rsidR="006B2C15" w:rsidRPr="0057241A" w:rsidRDefault="006B2C15" w:rsidP="00BC6EE9">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DC29" id="Поле 151" o:spid="_x0000_s1027" type="#_x0000_t202" style="position:absolute;left:0;text-align:left;margin-left:.05pt;margin-top:4.75pt;width:217.5pt;height:61.35pt;z-index:251627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" strokecolor="#339" strokeweight="1pt">
                <v:textbox inset="8.2pt,4.6pt,8.2pt,4.6pt">
                  <w:txbxContent>
                    <w:p w:rsidR="006B2C15" w:rsidRPr="0057241A" w:rsidRDefault="006B2C15" w:rsidP="00BC6EE9">
                      <w:pPr>
                        <w:jc w:val="center"/>
                      </w:pPr>
                      <w:r w:rsidRPr="0057241A">
                        <w:t>Наличие документов</w:t>
                      </w:r>
                      <w:r>
                        <w:t xml:space="preserve"> и (или) сведений</w:t>
                      </w:r>
                      <w:r w:rsidRPr="0057241A">
                        <w:t>, предоставляемых заявителем по собственной инициативе</w:t>
                      </w:r>
                    </w:p>
                  </w:txbxContent>
                </v:textbox>
              </v:shape>
            </w:pict>
          </mc:Fallback>
        </mc:AlternateContent>
      </w:r>
      <w:r w:rsidRPr="00DF1120">
        <w:rPr>
          <w:noProof/>
        </w:rPr>
        <mc:AlternateContent>
          <mc:Choice Requires="wps">
            <w:drawing>
              <wp:anchor distT="0" distB="0" distL="114935" distR="114935" simplePos="0" relativeHeight="251635200" behindDoc="0" locked="0" layoutInCell="1" allowOverlap="1" wp14:anchorId="017D222C" wp14:editId="38949E58">
                <wp:simplePos x="0" y="0"/>
                <wp:positionH relativeFrom="column">
                  <wp:posOffset>2829560</wp:posOffset>
                </wp:positionH>
                <wp:positionV relativeFrom="paragraph">
                  <wp:posOffset>60325</wp:posOffset>
                </wp:positionV>
                <wp:extent cx="2808605" cy="683260"/>
                <wp:effectExtent l="0" t="0" r="10795" b="21590"/>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683260"/>
                        </a:xfrm>
                        <a:prstGeom prst="rect">
                          <a:avLst/>
                        </a:prstGeom>
                        <a:solidFill>
                          <a:srgbClr val="FFFFFF"/>
                        </a:solidFill>
                        <a:ln w="12700">
                          <a:solidFill>
                            <a:srgbClr val="333399"/>
                          </a:solidFill>
                          <a:miter lim="800000"/>
                          <a:headEnd/>
                          <a:tailEnd/>
                        </a:ln>
                      </wps:spPr>
                      <wps:txbx>
                        <w:txbxContent>
                          <w:p w:rsidR="006B2C15" w:rsidRPr="005B3676" w:rsidRDefault="006B2C15" w:rsidP="00BC6EE9">
                            <w:pPr>
                              <w:jc w:val="center"/>
                            </w:pPr>
                            <w:r w:rsidRPr="005B367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D222C" id="Поле 152" o:spid="_x0000_s1028" type="#_x0000_t202" style="position:absolute;left:0;text-align:left;margin-left:222.8pt;margin-top:4.75pt;width:221.15pt;height:53.8pt;z-index:251635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" strokecolor="#339" strokeweight="1pt">
                <v:textbox inset="8.2pt,4.6pt,8.2pt,4.6pt">
                  <w:txbxContent>
                    <w:p w:rsidR="006B2C15" w:rsidRPr="005B3676" w:rsidRDefault="006B2C15" w:rsidP="00BC6EE9">
                      <w:pPr>
                        <w:jc w:val="center"/>
                      </w:pPr>
                      <w:r w:rsidRPr="005B3676">
                        <w:t>Отсутствие документов и (или) сведений, предоставляемых заявителем по собственной инициативе</w:t>
                      </w:r>
                    </w:p>
                  </w:txbxContent>
                </v:textbox>
              </v:shape>
            </w:pict>
          </mc:Fallback>
        </mc:AlternateContent>
      </w:r>
    </w:p>
    <w:p w:rsidR="00BC6EE9" w:rsidRPr="00DF1120" w:rsidRDefault="00BC6EE9" w:rsidP="00344745">
      <w:pPr>
        <w:jc w:val="both"/>
        <w:rPr>
          <w:b/>
        </w:rPr>
      </w:pPr>
    </w:p>
    <w:p w:rsidR="00BC6EE9" w:rsidRPr="00DF1120" w:rsidRDefault="00BC6EE9" w:rsidP="00344745">
      <w:pPr>
        <w:jc w:val="both"/>
        <w:rPr>
          <w:b/>
        </w:rPr>
      </w:pPr>
    </w:p>
    <w:p w:rsidR="00BC6EE9" w:rsidRPr="00DF1120" w:rsidRDefault="00BC6EE9" w:rsidP="00344745">
      <w:pPr>
        <w:jc w:val="both"/>
        <w:rPr>
          <w:b/>
        </w:rPr>
      </w:pPr>
    </w:p>
    <w:p w:rsidR="00BC6EE9" w:rsidRPr="00DF1120" w:rsidRDefault="00A532CB" w:rsidP="00344745">
      <w:pPr>
        <w:jc w:val="both"/>
        <w:rPr>
          <w:b/>
        </w:rPr>
      </w:pPr>
      <w:r w:rsidRPr="00DF1120">
        <w:rPr>
          <w:noProof/>
        </w:rPr>
        <mc:AlternateContent>
          <mc:Choice Requires="wps">
            <w:drawing>
              <wp:anchor distT="0" distB="0" distL="114300" distR="114300" simplePos="0" relativeHeight="251623936" behindDoc="0" locked="0" layoutInCell="1" allowOverlap="1" wp14:anchorId="541A32A6" wp14:editId="0C15FF7F">
                <wp:simplePos x="0" y="0"/>
                <wp:positionH relativeFrom="column">
                  <wp:posOffset>4241993</wp:posOffset>
                </wp:positionH>
                <wp:positionV relativeFrom="paragraph">
                  <wp:posOffset>27001</wp:posOffset>
                </wp:positionV>
                <wp:extent cx="7952" cy="182880"/>
                <wp:effectExtent l="76200" t="0" r="68580" b="6477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2" cy="1828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D090C" id="Прямая соединительная линия 1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2.15pt" to="334.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" strokeweight=".26mm">
                <v:stroke endarrow="block" joinstyle="miter"/>
              </v:line>
            </w:pict>
          </mc:Fallback>
        </mc:AlternateContent>
      </w:r>
      <w:r w:rsidR="00BC6EE9" w:rsidRPr="00DF1120">
        <w:rPr>
          <w:noProof/>
        </w:rPr>
        <mc:AlternateContent>
          <mc:Choice Requires="wps">
            <w:drawing>
              <wp:anchor distT="0" distB="0" distL="114300" distR="114300" simplePos="0" relativeHeight="251628032" behindDoc="0" locked="0" layoutInCell="1" allowOverlap="1" wp14:anchorId="38317C15" wp14:editId="5D7207A5">
                <wp:simplePos x="0" y="0"/>
                <wp:positionH relativeFrom="column">
                  <wp:posOffset>438785</wp:posOffset>
                </wp:positionH>
                <wp:positionV relativeFrom="paragraph">
                  <wp:posOffset>140970</wp:posOffset>
                </wp:positionV>
                <wp:extent cx="0" cy="1638300"/>
                <wp:effectExtent l="76200" t="0" r="57150" b="571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2EFD6" id="Прямая соединительная линия 150"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11.1pt" to="34.5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" strokeweight=".26mm">
                <v:stroke endarrow="block" joinstyle="miter"/>
              </v:line>
            </w:pict>
          </mc:Fallback>
        </mc:AlternateContent>
      </w:r>
    </w:p>
    <w:p w:rsidR="00BC6EE9" w:rsidRPr="00DF1120" w:rsidRDefault="00BC6EE9" w:rsidP="00344745">
      <w:pPr>
        <w:jc w:val="both"/>
        <w:rPr>
          <w:b/>
        </w:rPr>
      </w:pPr>
      <w:r w:rsidRPr="00DF1120">
        <w:rPr>
          <w:noProof/>
        </w:rPr>
        <mc:AlternateContent>
          <mc:Choice Requires="wps">
            <w:drawing>
              <wp:anchor distT="0" distB="0" distL="114935" distR="114935" simplePos="0" relativeHeight="251621888" behindDoc="0" locked="0" layoutInCell="1" allowOverlap="1" wp14:anchorId="6F58E628" wp14:editId="4082798D">
                <wp:simplePos x="0" y="0"/>
                <wp:positionH relativeFrom="column">
                  <wp:posOffset>781685</wp:posOffset>
                </wp:positionH>
                <wp:positionV relativeFrom="paragraph">
                  <wp:posOffset>39619</wp:posOffset>
                </wp:positionV>
                <wp:extent cx="4856480" cy="676275"/>
                <wp:effectExtent l="0" t="0" r="20320" b="28575"/>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6480" cy="676275"/>
                        </a:xfrm>
                        <a:prstGeom prst="rect">
                          <a:avLst/>
                        </a:prstGeom>
                        <a:solidFill>
                          <a:srgbClr val="FFFFFF"/>
                        </a:solidFill>
                        <a:ln w="12700">
                          <a:solidFill>
                            <a:srgbClr val="333399"/>
                          </a:solidFill>
                          <a:miter lim="800000"/>
                          <a:headEnd/>
                          <a:tailEnd/>
                        </a:ln>
                      </wps:spPr>
                      <wps:txbx>
                        <w:txbxContent>
                          <w:p w:rsidR="006B2C15" w:rsidRPr="00204C8E" w:rsidRDefault="006B2C15" w:rsidP="00BC6EE9">
                            <w:pPr>
                              <w:jc w:val="center"/>
                            </w:pPr>
                            <w:r w:rsidRPr="0057241A">
                              <w:t>Формирование и направление межведомственн</w:t>
                            </w:r>
                            <w:r>
                              <w:t xml:space="preserve">ых </w:t>
                            </w:r>
                            <w:r w:rsidRPr="00204C8E">
                              <w:t>(внутриведомственных) запросов в органы власти,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E628" id="Поле 148" o:spid="_x0000_s1029" type="#_x0000_t202" style="position:absolute;left:0;text-align:left;margin-left:61.55pt;margin-top:3.1pt;width:382.4pt;height:53.25pt;z-index:251621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" strokecolor="#339" strokeweight="1pt">
                <v:textbox inset="8.2pt,4.6pt,8.2pt,4.6pt">
                  <w:txbxContent>
                    <w:p w:rsidR="006B2C15" w:rsidRPr="00204C8E" w:rsidRDefault="006B2C15" w:rsidP="00BC6EE9">
                      <w:pPr>
                        <w:jc w:val="center"/>
                      </w:pPr>
                      <w:r w:rsidRPr="0057241A">
                        <w:t>Формирование и направление межведомственн</w:t>
                      </w:r>
                      <w:r>
                        <w:t xml:space="preserve">ых </w:t>
                      </w:r>
                      <w:r w:rsidRPr="00204C8E">
                        <w:t>(внутриведомственных) запросов в органы власти, участвующие в предоставлении муниципальной услуги</w:t>
                      </w:r>
                    </w:p>
                  </w:txbxContent>
                </v:textbox>
              </v:shape>
            </w:pict>
          </mc:Fallback>
        </mc:AlternateContent>
      </w:r>
    </w:p>
    <w:p w:rsidR="00BC6EE9" w:rsidRPr="00DF1120" w:rsidRDefault="00BC6EE9" w:rsidP="00344745">
      <w:pPr>
        <w:jc w:val="both"/>
        <w:rPr>
          <w:b/>
        </w:rPr>
      </w:pPr>
    </w:p>
    <w:p w:rsidR="00BC6EE9" w:rsidRPr="00DF1120" w:rsidRDefault="00BC6EE9" w:rsidP="00344745">
      <w:pPr>
        <w:jc w:val="both"/>
        <w:rPr>
          <w:b/>
        </w:rPr>
      </w:pPr>
    </w:p>
    <w:p w:rsidR="00BC6EE9" w:rsidRPr="00DF1120" w:rsidRDefault="00BC6EE9" w:rsidP="00344745">
      <w:pPr>
        <w:jc w:val="both"/>
        <w:rPr>
          <w:b/>
        </w:rPr>
      </w:pPr>
    </w:p>
    <w:p w:rsidR="00BC6EE9" w:rsidRPr="00DF1120" w:rsidRDefault="00A532CB" w:rsidP="00344745">
      <w:pPr>
        <w:jc w:val="both"/>
        <w:rPr>
          <w:b/>
        </w:rPr>
      </w:pPr>
      <w:r w:rsidRPr="00DF1120">
        <w:rPr>
          <w:noProof/>
        </w:rPr>
        <mc:AlternateContent>
          <mc:Choice Requires="wps">
            <w:drawing>
              <wp:anchor distT="0" distB="0" distL="114935" distR="114935" simplePos="0" relativeHeight="251620864" behindDoc="0" locked="0" layoutInCell="1" allowOverlap="1" wp14:anchorId="7BBFC108" wp14:editId="065D3B48">
                <wp:simplePos x="0" y="0"/>
                <wp:positionH relativeFrom="column">
                  <wp:posOffset>768985</wp:posOffset>
                </wp:positionH>
                <wp:positionV relativeFrom="paragraph">
                  <wp:posOffset>177800</wp:posOffset>
                </wp:positionV>
                <wp:extent cx="4875530" cy="476250"/>
                <wp:effectExtent l="0" t="0" r="20320" b="19050"/>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476250"/>
                        </a:xfrm>
                        <a:prstGeom prst="rect">
                          <a:avLst/>
                        </a:prstGeom>
                        <a:solidFill>
                          <a:srgbClr val="FFFFFF"/>
                        </a:solidFill>
                        <a:ln w="12700">
                          <a:solidFill>
                            <a:srgbClr val="333399"/>
                          </a:solidFill>
                          <a:miter lim="800000"/>
                          <a:headEnd/>
                          <a:tailEnd/>
                        </a:ln>
                      </wps:spPr>
                      <wps:txbx>
                        <w:txbxContent>
                          <w:p w:rsidR="006B2C15" w:rsidRPr="0057241A" w:rsidRDefault="006B2C15" w:rsidP="00BC6EE9">
                            <w:pPr>
                              <w:jc w:val="center"/>
                            </w:pPr>
                            <w:r w:rsidRPr="0057241A">
                              <w:t>Получение ответов</w:t>
                            </w:r>
                            <w:r>
                              <w:t xml:space="preserve"> на </w:t>
                            </w:r>
                            <w:r w:rsidRPr="00204C8E">
                              <w:t xml:space="preserve">межведомственные (внутриведомственные) </w:t>
                            </w:r>
                            <w:r>
                              <w:t>запросы</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FC108" id="Поле 146" o:spid="_x0000_s1030" type="#_x0000_t202" style="position:absolute;left:0;text-align:left;margin-left:60.55pt;margin-top:14pt;width:383.9pt;height:37.5pt;z-index:251620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" strokecolor="#339" strokeweight="1pt">
                <v:textbox inset="8.2pt,4.6pt,8.2pt,4.6pt">
                  <w:txbxContent>
                    <w:p w:rsidR="006B2C15" w:rsidRPr="0057241A" w:rsidRDefault="006B2C15" w:rsidP="00BC6EE9">
                      <w:pPr>
                        <w:jc w:val="center"/>
                      </w:pPr>
                      <w:r w:rsidRPr="0057241A">
                        <w:t>Получение ответов</w:t>
                      </w:r>
                      <w:r>
                        <w:t xml:space="preserve"> на </w:t>
                      </w:r>
                      <w:r w:rsidRPr="00204C8E">
                        <w:t xml:space="preserve">межведомственные (внутриведомственные) </w:t>
                      </w:r>
                      <w:r>
                        <w:t>запросы</w:t>
                      </w:r>
                    </w:p>
                  </w:txbxContent>
                </v:textbox>
              </v:shape>
            </w:pict>
          </mc:Fallback>
        </mc:AlternateContent>
      </w:r>
      <w:r w:rsidR="00832ACD" w:rsidRPr="00DF1120">
        <w:rPr>
          <w:noProof/>
        </w:rPr>
        <mc:AlternateContent>
          <mc:Choice Requires="wps">
            <w:drawing>
              <wp:anchor distT="0" distB="0" distL="114300" distR="114300" simplePos="0" relativeHeight="251625984" behindDoc="0" locked="0" layoutInCell="1" allowOverlap="1" wp14:anchorId="5AFE3C44" wp14:editId="665AE441">
                <wp:simplePos x="0" y="0"/>
                <wp:positionH relativeFrom="column">
                  <wp:posOffset>3115254</wp:posOffset>
                </wp:positionH>
                <wp:positionV relativeFrom="paragraph">
                  <wp:posOffset>16262</wp:posOffset>
                </wp:positionV>
                <wp:extent cx="0" cy="159385"/>
                <wp:effectExtent l="76200" t="0" r="57150" b="5016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9385"/>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03A7F" id="Прямая соединительная линия 147" o:spid="_x0000_s1026" style="position:absolute;flip: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1.3pt" to="245.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" strokeweight=".26mm">
                <v:stroke startarrow="block" joinstyle="miter"/>
              </v:line>
            </w:pict>
          </mc:Fallback>
        </mc:AlternateContent>
      </w:r>
    </w:p>
    <w:p w:rsidR="00BC6EE9" w:rsidRPr="00DF1120" w:rsidRDefault="00BC6EE9" w:rsidP="00344745">
      <w:pPr>
        <w:jc w:val="both"/>
        <w:rPr>
          <w:b/>
        </w:rPr>
      </w:pPr>
    </w:p>
    <w:p w:rsidR="00BC6EE9" w:rsidRPr="00DF1120" w:rsidRDefault="00BC6EE9" w:rsidP="00344745">
      <w:pPr>
        <w:jc w:val="both"/>
        <w:rPr>
          <w:b/>
        </w:rPr>
      </w:pPr>
    </w:p>
    <w:p w:rsidR="00BC6EE9" w:rsidRPr="00DF1120" w:rsidRDefault="00A5767B" w:rsidP="00344745">
      <w:pPr>
        <w:jc w:val="both"/>
        <w:rPr>
          <w:b/>
        </w:rPr>
      </w:pPr>
      <w:r w:rsidRPr="00DF1120">
        <w:rPr>
          <w:noProof/>
        </w:rPr>
        <mc:AlternateContent>
          <mc:Choice Requires="wps">
            <w:drawing>
              <wp:anchor distT="0" distB="0" distL="114300" distR="114300" simplePos="0" relativeHeight="251633152" behindDoc="0" locked="0" layoutInCell="1" allowOverlap="1" wp14:anchorId="5FB78C4B" wp14:editId="1F8E13FB">
                <wp:simplePos x="0" y="0"/>
                <wp:positionH relativeFrom="column">
                  <wp:posOffset>3114040</wp:posOffset>
                </wp:positionH>
                <wp:positionV relativeFrom="paragraph">
                  <wp:posOffset>132328</wp:posOffset>
                </wp:positionV>
                <wp:extent cx="0" cy="201930"/>
                <wp:effectExtent l="76200" t="0" r="57150" b="6477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AFC6" id="Прямая соединительная линия 145"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pt,10.4pt" to="245.2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" strokeweight=".26mm">
                <v:stroke endarrow="block" joinstyle="miter"/>
              </v:line>
            </w:pict>
          </mc:Fallback>
        </mc:AlternateContent>
      </w:r>
    </w:p>
    <w:p w:rsidR="00BC6EE9" w:rsidRPr="00DF1120" w:rsidRDefault="00BC6EE9" w:rsidP="00344745">
      <w:pPr>
        <w:jc w:val="both"/>
        <w:rPr>
          <w:b/>
        </w:rPr>
      </w:pPr>
    </w:p>
    <w:p w:rsidR="00BC6EE9" w:rsidRPr="00DF1120" w:rsidRDefault="00A5767B" w:rsidP="00344745">
      <w:pPr>
        <w:jc w:val="both"/>
        <w:rPr>
          <w:b/>
        </w:rPr>
      </w:pPr>
      <w:r w:rsidRPr="00DF1120">
        <w:rPr>
          <w:noProof/>
        </w:rPr>
        <mc:AlternateContent>
          <mc:Choice Requires="wps">
            <w:drawing>
              <wp:anchor distT="0" distB="0" distL="114935" distR="114935" simplePos="0" relativeHeight="251630080" behindDoc="0" locked="0" layoutInCell="1" allowOverlap="1" wp14:anchorId="537B90AB" wp14:editId="4669C756">
                <wp:simplePos x="0" y="0"/>
                <wp:positionH relativeFrom="column">
                  <wp:posOffset>76836</wp:posOffset>
                </wp:positionH>
                <wp:positionV relativeFrom="paragraph">
                  <wp:posOffset>27305</wp:posOffset>
                </wp:positionV>
                <wp:extent cx="5580380" cy="323850"/>
                <wp:effectExtent l="0" t="0" r="20320" b="1905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323850"/>
                        </a:xfrm>
                        <a:prstGeom prst="rect">
                          <a:avLst/>
                        </a:prstGeom>
                        <a:solidFill>
                          <a:srgbClr val="FFFFFF"/>
                        </a:solidFill>
                        <a:ln w="12700">
                          <a:solidFill>
                            <a:srgbClr val="333399"/>
                          </a:solidFill>
                          <a:miter lim="800000"/>
                          <a:headEnd/>
                          <a:tailEnd/>
                        </a:ln>
                      </wps:spPr>
                      <wps:txbx>
                        <w:txbxContent>
                          <w:p w:rsidR="006B2C15" w:rsidRPr="0057241A" w:rsidRDefault="006B2C15" w:rsidP="00832ACD">
                            <w:pPr>
                              <w:jc w:val="center"/>
                            </w:pPr>
                            <w:r>
                              <w:t>Проверка представленных</w:t>
                            </w:r>
                            <w:r w:rsidRPr="0057241A">
                              <w:t xml:space="preserve"> документов</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90AB" id="Поле 144" o:spid="_x0000_s1031" type="#_x0000_t202" style="position:absolute;left:0;text-align:left;margin-left:6.05pt;margin-top:2.15pt;width:439.4pt;height:25.5pt;z-index:251630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" strokecolor="#339" strokeweight="1pt">
                <v:textbox inset="8.2pt,4.6pt,8.2pt,4.6pt">
                  <w:txbxContent>
                    <w:p w:rsidR="006B2C15" w:rsidRPr="0057241A" w:rsidRDefault="006B2C15" w:rsidP="00832ACD">
                      <w:pPr>
                        <w:jc w:val="center"/>
                      </w:pPr>
                      <w:r>
                        <w:t>Проверка представленных</w:t>
                      </w:r>
                      <w:r w:rsidRPr="0057241A">
                        <w:t xml:space="preserve"> документов</w:t>
                      </w:r>
                    </w:p>
                  </w:txbxContent>
                </v:textbox>
              </v:shape>
            </w:pict>
          </mc:Fallback>
        </mc:AlternateContent>
      </w:r>
    </w:p>
    <w:p w:rsidR="00BC6EE9" w:rsidRPr="00DF1120" w:rsidRDefault="00BC6EE9" w:rsidP="00344745">
      <w:pPr>
        <w:jc w:val="both"/>
        <w:rPr>
          <w:b/>
        </w:rPr>
      </w:pPr>
    </w:p>
    <w:p w:rsidR="00BC6EE9" w:rsidRPr="00DF1120" w:rsidRDefault="00A5767B" w:rsidP="00344745">
      <w:pPr>
        <w:rPr>
          <w:b/>
        </w:rPr>
      </w:pPr>
      <w:r w:rsidRPr="00DF1120">
        <w:rPr>
          <w:noProof/>
        </w:rPr>
        <mc:AlternateContent>
          <mc:Choice Requires="wps">
            <w:drawing>
              <wp:anchor distT="0" distB="0" distL="114300" distR="114300" simplePos="0" relativeHeight="251637248" behindDoc="1" locked="0" layoutInCell="1" allowOverlap="1" wp14:anchorId="63111890" wp14:editId="21E842DA">
                <wp:simplePos x="0" y="0"/>
                <wp:positionH relativeFrom="column">
                  <wp:posOffset>3020059</wp:posOffset>
                </wp:positionH>
                <wp:positionV relativeFrom="paragraph">
                  <wp:posOffset>162560</wp:posOffset>
                </wp:positionV>
                <wp:extent cx="2619375" cy="1051560"/>
                <wp:effectExtent l="0" t="0" r="28575" b="1524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051560"/>
                        </a:xfrm>
                        <a:prstGeom prst="rect">
                          <a:avLst/>
                        </a:prstGeom>
                        <a:solidFill>
                          <a:srgbClr val="FFFFFF"/>
                        </a:solidFill>
                        <a:ln w="9525">
                          <a:solidFill>
                            <a:srgbClr val="000000"/>
                          </a:solidFill>
                          <a:miter lim="800000"/>
                          <a:headEnd/>
                          <a:tailEnd/>
                        </a:ln>
                      </wps:spPr>
                      <wps:txbx>
                        <w:txbxContent>
                          <w:p w:rsidR="006B2C15" w:rsidRPr="00BC03E8" w:rsidRDefault="006B2C15" w:rsidP="00BC6EE9">
                            <w:pPr>
                              <w:jc w:val="center"/>
                            </w:pPr>
                            <w:r w:rsidRPr="00204C8E">
                              <w:rPr>
                                <w:sz w:val="22"/>
                                <w:szCs w:val="22"/>
                              </w:rPr>
                              <w:t xml:space="preserve">Несоответствие представленных документов пункту 17 административного регламента, наличие оснований для отказа в предоставлении муниципальной </w:t>
                            </w:r>
                            <w:r w:rsidRPr="00A5767B">
                              <w:rPr>
                                <w:sz w:val="22"/>
                                <w:szCs w:val="22"/>
                              </w:rPr>
                              <w:t>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111890" id="Прямоугольник 141" o:spid="_x0000_s1032" style="position:absolute;margin-left:237.8pt;margin-top:12.8pt;width:206.25pt;height:82.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">
                <v:textbox>
                  <w:txbxContent>
                    <w:p w:rsidR="006B2C15" w:rsidRPr="00BC03E8" w:rsidRDefault="006B2C15" w:rsidP="00BC6EE9">
                      <w:pPr>
                        <w:jc w:val="center"/>
                      </w:pPr>
                      <w:r w:rsidRPr="00204C8E">
                        <w:rPr>
                          <w:sz w:val="22"/>
                          <w:szCs w:val="22"/>
                        </w:rPr>
                        <w:t xml:space="preserve">Несоответствие представленных документов пункту 17 административного регламента, наличие оснований для отказа в предоставлении муниципальной </w:t>
                      </w:r>
                      <w:r w:rsidRPr="00A5767B">
                        <w:rPr>
                          <w:sz w:val="22"/>
                          <w:szCs w:val="22"/>
                        </w:rPr>
                        <w:t>услуги</w:t>
                      </w:r>
                    </w:p>
                  </w:txbxContent>
                </v:textbox>
              </v:rect>
            </w:pict>
          </mc:Fallback>
        </mc:AlternateContent>
      </w:r>
      <w:r w:rsidRPr="00DF1120">
        <w:rPr>
          <w:noProof/>
        </w:rPr>
        <mc:AlternateContent>
          <mc:Choice Requires="wps">
            <w:drawing>
              <wp:anchor distT="0" distB="0" distL="114935" distR="114935" simplePos="0" relativeHeight="251619840" behindDoc="0" locked="0" layoutInCell="1" allowOverlap="1" wp14:anchorId="6659664E" wp14:editId="0EB6B89F">
                <wp:simplePos x="0" y="0"/>
                <wp:positionH relativeFrom="column">
                  <wp:posOffset>76835</wp:posOffset>
                </wp:positionH>
                <wp:positionV relativeFrom="paragraph">
                  <wp:posOffset>162560</wp:posOffset>
                </wp:positionV>
                <wp:extent cx="2607310" cy="1051560"/>
                <wp:effectExtent l="0" t="0" r="21590" b="15240"/>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051560"/>
                        </a:xfrm>
                        <a:prstGeom prst="rect">
                          <a:avLst/>
                        </a:prstGeom>
                        <a:solidFill>
                          <a:srgbClr val="FFFFFF"/>
                        </a:solidFill>
                        <a:ln w="12700">
                          <a:solidFill>
                            <a:srgbClr val="333399"/>
                          </a:solidFill>
                          <a:miter lim="800000"/>
                          <a:headEnd/>
                          <a:tailEnd/>
                        </a:ln>
                      </wps:spPr>
                      <wps:txbx>
                        <w:txbxContent>
                          <w:p w:rsidR="006B2C15" w:rsidRPr="00204C8E" w:rsidRDefault="006B2C15" w:rsidP="00BC6EE9">
                            <w:pPr>
                              <w:jc w:val="center"/>
                              <w:rPr>
                                <w:b/>
                                <w:sz w:val="22"/>
                                <w:szCs w:val="22"/>
                              </w:rPr>
                            </w:pPr>
                            <w:r w:rsidRPr="00204C8E">
                              <w:rPr>
                                <w:sz w:val="22"/>
                                <w:szCs w:val="22"/>
                              </w:rPr>
                              <w:t xml:space="preserve">Соответствие представленных документов пункту 17 административного регламента, отсутствие оснований для отказа в предоставлении муниципальной услуги </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664E" id="Поле 140" o:spid="_x0000_s1033" type="#_x0000_t202" style="position:absolute;margin-left:6.05pt;margin-top:12.8pt;width:205.3pt;height:82.8pt;z-index:251619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" strokecolor="#339" strokeweight="1pt">
                <v:textbox inset="8.2pt,4.6pt,8.2pt,4.6pt">
                  <w:txbxContent>
                    <w:p w:rsidR="006B2C15" w:rsidRPr="00204C8E" w:rsidRDefault="006B2C15" w:rsidP="00BC6EE9">
                      <w:pPr>
                        <w:jc w:val="center"/>
                        <w:rPr>
                          <w:b/>
                          <w:sz w:val="22"/>
                          <w:szCs w:val="22"/>
                        </w:rPr>
                      </w:pPr>
                      <w:r w:rsidRPr="00204C8E">
                        <w:rPr>
                          <w:sz w:val="22"/>
                          <w:szCs w:val="22"/>
                        </w:rPr>
                        <w:t xml:space="preserve">Соответствие представленных документов пункту 17 административного регламента, отсутствие оснований для отказа в предоставлении муниципальной услуги </w:t>
                      </w:r>
                    </w:p>
                  </w:txbxContent>
                </v:textbox>
              </v:shape>
            </w:pict>
          </mc:Fallback>
        </mc:AlternateContent>
      </w:r>
      <w:r w:rsidRPr="00DF1120">
        <w:rPr>
          <w:noProof/>
        </w:rPr>
        <mc:AlternateContent>
          <mc:Choice Requires="wps">
            <w:drawing>
              <wp:anchor distT="0" distB="0" distL="114300" distR="114300" simplePos="0" relativeHeight="251634176" behindDoc="0" locked="0" layoutInCell="1" allowOverlap="1" wp14:anchorId="12D57006" wp14:editId="21375BDD">
                <wp:simplePos x="0" y="0"/>
                <wp:positionH relativeFrom="column">
                  <wp:posOffset>4249420</wp:posOffset>
                </wp:positionH>
                <wp:positionV relativeFrom="paragraph">
                  <wp:posOffset>635</wp:posOffset>
                </wp:positionV>
                <wp:extent cx="0" cy="163195"/>
                <wp:effectExtent l="76200" t="0" r="57150" b="6540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3E6C" id="Прямая соединительная линия 14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6pt,.05pt" to="334.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" strokeweight=".26mm">
                <v:stroke endarrow="block" joinstyle="miter"/>
              </v:line>
            </w:pict>
          </mc:Fallback>
        </mc:AlternateContent>
      </w:r>
      <w:r w:rsidRPr="00DF1120">
        <w:rPr>
          <w:noProof/>
        </w:rPr>
        <mc:AlternateContent>
          <mc:Choice Requires="wps">
            <w:drawing>
              <wp:anchor distT="0" distB="0" distL="114300" distR="114300" simplePos="0" relativeHeight="251632128" behindDoc="0" locked="0" layoutInCell="1" allowOverlap="1" wp14:anchorId="63CC0446" wp14:editId="24CCED37">
                <wp:simplePos x="0" y="0"/>
                <wp:positionH relativeFrom="column">
                  <wp:posOffset>1285875</wp:posOffset>
                </wp:positionH>
                <wp:positionV relativeFrom="paragraph">
                  <wp:posOffset>635</wp:posOffset>
                </wp:positionV>
                <wp:extent cx="0" cy="163195"/>
                <wp:effectExtent l="76200" t="0" r="57150" b="6540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BEE3C" id="Прямая соединительная линия 142" o:spid="_x0000_s1026"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05pt" to="101.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" strokeweight=".26mm">
                <v:stroke endarrow="block" joinstyle="miter"/>
              </v:line>
            </w:pict>
          </mc:Fallback>
        </mc:AlternateContent>
      </w:r>
    </w:p>
    <w:p w:rsidR="00BC6EE9" w:rsidRPr="00DF1120" w:rsidRDefault="00BC6EE9" w:rsidP="00344745">
      <w:pPr>
        <w:jc w:val="both"/>
      </w:pPr>
    </w:p>
    <w:p w:rsidR="00BC6EE9" w:rsidRPr="00DF1120" w:rsidRDefault="00BC6EE9" w:rsidP="00344745">
      <w:pPr>
        <w:jc w:val="center"/>
      </w:pPr>
    </w:p>
    <w:p w:rsidR="00BC6EE9" w:rsidRPr="00DF1120" w:rsidRDefault="00BC6EE9" w:rsidP="00344745">
      <w:pPr>
        <w:jc w:val="center"/>
      </w:pPr>
    </w:p>
    <w:p w:rsidR="00BC6EE9" w:rsidRPr="00DF1120" w:rsidRDefault="00BC6EE9" w:rsidP="00344745">
      <w:pPr>
        <w:jc w:val="center"/>
      </w:pPr>
    </w:p>
    <w:p w:rsidR="00BC6EE9" w:rsidRPr="00DF1120" w:rsidRDefault="00BC6EE9" w:rsidP="00344745">
      <w:pPr>
        <w:jc w:val="center"/>
      </w:pPr>
    </w:p>
    <w:p w:rsidR="00BC6EE9" w:rsidRPr="00DF1120" w:rsidRDefault="00BC6EE9" w:rsidP="00344745">
      <w:pPr>
        <w:jc w:val="center"/>
      </w:pPr>
      <w:r w:rsidRPr="00DF1120">
        <w:rPr>
          <w:noProof/>
        </w:rPr>
        <mc:AlternateContent>
          <mc:Choice Requires="wps">
            <w:drawing>
              <wp:anchor distT="0" distB="0" distL="114300" distR="114300" simplePos="0" relativeHeight="251641344" behindDoc="0" locked="0" layoutInCell="1" allowOverlap="1" wp14:anchorId="37E7959C" wp14:editId="4A634196">
                <wp:simplePos x="0" y="0"/>
                <wp:positionH relativeFrom="column">
                  <wp:posOffset>4264660</wp:posOffset>
                </wp:positionH>
                <wp:positionV relativeFrom="paragraph">
                  <wp:posOffset>162560</wp:posOffset>
                </wp:positionV>
                <wp:extent cx="0" cy="219710"/>
                <wp:effectExtent l="53975" t="6350" r="60325" b="2159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A7E1" id="Прямая соединительная линия 139" o:spid="_x0000_s1026" style="position:absolute;flip:x 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2.8pt" to="335.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" strokeweight=".26mm">
                <v:stroke startarrow="block" joinstyle="miter"/>
              </v:line>
            </w:pict>
          </mc:Fallback>
        </mc:AlternateContent>
      </w:r>
      <w:r w:rsidRPr="00DF1120">
        <w:rPr>
          <w:noProof/>
        </w:rPr>
        <mc:AlternateContent>
          <mc:Choice Requires="wps">
            <w:drawing>
              <wp:anchor distT="0" distB="0" distL="114300" distR="114300" simplePos="0" relativeHeight="251624960" behindDoc="0" locked="0" layoutInCell="1" allowOverlap="1" wp14:anchorId="4E5F73A7" wp14:editId="3EE4B299">
                <wp:simplePos x="0" y="0"/>
                <wp:positionH relativeFrom="column">
                  <wp:posOffset>1314450</wp:posOffset>
                </wp:positionH>
                <wp:positionV relativeFrom="paragraph">
                  <wp:posOffset>162560</wp:posOffset>
                </wp:positionV>
                <wp:extent cx="0" cy="219710"/>
                <wp:effectExtent l="56515" t="6350" r="57785" b="2159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35B95" id="Прямая соединительная линия 138" o:spid="_x0000_s1026" style="position:absolute;flip:x 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2.8pt" to="10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" strokeweight=".26mm">
                <v:stroke startarrow="block" joinstyle="miter"/>
              </v:line>
            </w:pict>
          </mc:Fallback>
        </mc:AlternateContent>
      </w:r>
    </w:p>
    <w:p w:rsidR="00BC6EE9" w:rsidRPr="00DF1120" w:rsidRDefault="00BC6EE9" w:rsidP="00344745">
      <w:pPr>
        <w:jc w:val="center"/>
      </w:pPr>
    </w:p>
    <w:p w:rsidR="00BC6EE9" w:rsidRPr="00DF1120" w:rsidRDefault="009A7934" w:rsidP="00344745">
      <w:pPr>
        <w:jc w:val="center"/>
      </w:pPr>
      <w:r w:rsidRPr="00DF1120">
        <w:rPr>
          <w:noProof/>
          <w:sz w:val="28"/>
          <w:szCs w:val="28"/>
        </w:rPr>
        <mc:AlternateContent>
          <mc:Choice Requires="wps">
            <w:drawing>
              <wp:anchor distT="0" distB="0" distL="114300" distR="114300" simplePos="0" relativeHeight="251656704" behindDoc="0" locked="0" layoutInCell="1" allowOverlap="1" wp14:anchorId="4FDB8554" wp14:editId="3396BD62">
                <wp:simplePos x="0" y="0"/>
                <wp:positionH relativeFrom="column">
                  <wp:posOffset>75510</wp:posOffset>
                </wp:positionH>
                <wp:positionV relativeFrom="paragraph">
                  <wp:posOffset>28962</wp:posOffset>
                </wp:positionV>
                <wp:extent cx="2607310" cy="508883"/>
                <wp:effectExtent l="0" t="0" r="21590" b="2476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508883"/>
                        </a:xfrm>
                        <a:prstGeom prst="rect">
                          <a:avLst/>
                        </a:prstGeom>
                        <a:solidFill>
                          <a:sysClr val="window" lastClr="FFFFFF"/>
                        </a:solidFill>
                        <a:ln w="6350">
                          <a:solidFill>
                            <a:prstClr val="black"/>
                          </a:solidFill>
                        </a:ln>
                        <a:effectLst/>
                      </wps:spPr>
                      <wps:txbx>
                        <w:txbxContent>
                          <w:p w:rsidR="006B2C15" w:rsidRPr="0037799C" w:rsidRDefault="006B2C15" w:rsidP="00BC6EE9">
                            <w:pPr>
                              <w:jc w:val="center"/>
                              <w:rPr>
                                <w:sz w:val="22"/>
                                <w:szCs w:val="22"/>
                              </w:rPr>
                            </w:pPr>
                            <w:r w:rsidRPr="0037799C">
                              <w:rPr>
                                <w:sz w:val="22"/>
                                <w:szCs w:val="22"/>
                              </w:rPr>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B8554" id="Поле 136" o:spid="_x0000_s1034" type="#_x0000_t202" style="position:absolute;left:0;text-align:left;margin-left:5.95pt;margin-top:2.3pt;width:205.3pt;height:4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" fillcolor="window" strokeweight=".5pt">
                <v:path arrowok="t"/>
                <v:textbox>
                  <w:txbxContent>
                    <w:p w:rsidR="006B2C15" w:rsidRPr="0037799C" w:rsidRDefault="006B2C15" w:rsidP="00BC6EE9">
                      <w:pPr>
                        <w:jc w:val="center"/>
                        <w:rPr>
                          <w:sz w:val="22"/>
                          <w:szCs w:val="22"/>
                        </w:rPr>
                      </w:pPr>
                      <w:r w:rsidRPr="0037799C">
                        <w:rPr>
                          <w:sz w:val="22"/>
                          <w:szCs w:val="22"/>
                        </w:rPr>
                        <w:t xml:space="preserve">Принятие решения о предоставлении муниципальной услуги </w:t>
                      </w:r>
                    </w:p>
                  </w:txbxContent>
                </v:textbox>
              </v:shape>
            </w:pict>
          </mc:Fallback>
        </mc:AlternateContent>
      </w:r>
      <w:r w:rsidR="00BC6EE9" w:rsidRPr="00DF1120">
        <w:rPr>
          <w:noProof/>
        </w:rPr>
        <mc:AlternateContent>
          <mc:Choice Requires="wps">
            <w:drawing>
              <wp:anchor distT="0" distB="0" distL="114300" distR="114300" simplePos="0" relativeHeight="251658752" behindDoc="0" locked="0" layoutInCell="1" allowOverlap="1" wp14:anchorId="139D8746" wp14:editId="1D5B3910">
                <wp:simplePos x="0" y="0"/>
                <wp:positionH relativeFrom="column">
                  <wp:posOffset>3020059</wp:posOffset>
                </wp:positionH>
                <wp:positionV relativeFrom="paragraph">
                  <wp:posOffset>27305</wp:posOffset>
                </wp:positionV>
                <wp:extent cx="2619375" cy="696595"/>
                <wp:effectExtent l="0" t="0" r="28575" b="27305"/>
                <wp:wrapNone/>
                <wp:docPr id="137" name="Поле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696595"/>
                        </a:xfrm>
                        <a:prstGeom prst="rect">
                          <a:avLst/>
                        </a:prstGeom>
                        <a:solidFill>
                          <a:sysClr val="window" lastClr="FFFFFF"/>
                        </a:solidFill>
                        <a:ln w="6350">
                          <a:solidFill>
                            <a:prstClr val="black"/>
                          </a:solidFill>
                        </a:ln>
                        <a:effectLst/>
                      </wps:spPr>
                      <wps:txbx>
                        <w:txbxContent>
                          <w:p w:rsidR="006B2C15" w:rsidRPr="0037799C" w:rsidRDefault="006B2C15" w:rsidP="00BC6EE9">
                            <w:pPr>
                              <w:jc w:val="center"/>
                              <w:rPr>
                                <w:sz w:val="22"/>
                                <w:szCs w:val="22"/>
                              </w:rPr>
                            </w:pPr>
                            <w:r w:rsidRPr="0037799C">
                              <w:rPr>
                                <w:sz w:val="22"/>
                                <w:szCs w:val="22"/>
                              </w:rP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8746" id="Поле 137" o:spid="_x0000_s1035" type="#_x0000_t202" style="position:absolute;left:0;text-align:left;margin-left:237.8pt;margin-top:2.15pt;width:206.25pt;height:5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" fillcolor="window" strokeweight=".5pt">
                <v:path arrowok="t"/>
                <v:textbox>
                  <w:txbxContent>
                    <w:p w:rsidR="006B2C15" w:rsidRPr="0037799C" w:rsidRDefault="006B2C15" w:rsidP="00BC6EE9">
                      <w:pPr>
                        <w:jc w:val="center"/>
                        <w:rPr>
                          <w:sz w:val="22"/>
                          <w:szCs w:val="22"/>
                        </w:rPr>
                      </w:pPr>
                      <w:r w:rsidRPr="0037799C">
                        <w:rPr>
                          <w:sz w:val="22"/>
                          <w:szCs w:val="22"/>
                        </w:rPr>
                        <w:t>Принятие решения об отказе в предоставлении муниципальной услуги</w:t>
                      </w:r>
                    </w:p>
                  </w:txbxContent>
                </v:textbox>
              </v:shape>
            </w:pict>
          </mc:Fallback>
        </mc:AlternateContent>
      </w:r>
    </w:p>
    <w:p w:rsidR="00BC6EE9" w:rsidRPr="00DF1120" w:rsidRDefault="00BC6EE9" w:rsidP="00344745">
      <w:pPr>
        <w:jc w:val="center"/>
      </w:pPr>
    </w:p>
    <w:p w:rsidR="00BC6EE9" w:rsidRPr="00DF1120" w:rsidRDefault="00BC6EE9" w:rsidP="00344745">
      <w:pPr>
        <w:jc w:val="center"/>
      </w:pPr>
    </w:p>
    <w:p w:rsidR="00BC6EE9" w:rsidRPr="00DF1120" w:rsidRDefault="00BC6EE9" w:rsidP="00344745">
      <w:pPr>
        <w:pStyle w:val="ConsPlusNormal"/>
        <w:widowControl/>
        <w:snapToGrid w:val="0"/>
        <w:ind w:firstLine="0"/>
        <w:jc w:val="right"/>
        <w:rPr>
          <w:rFonts w:ascii="Times New Roman" w:hAnsi="Times New Roman" w:cs="Times New Roman"/>
          <w:sz w:val="28"/>
          <w:szCs w:val="28"/>
        </w:rPr>
      </w:pPr>
      <w:r w:rsidRPr="00DF1120">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3F7660BA" wp14:editId="3B69A8EC">
                <wp:simplePos x="0" y="0"/>
                <wp:positionH relativeFrom="column">
                  <wp:posOffset>1322401</wp:posOffset>
                </wp:positionH>
                <wp:positionV relativeFrom="paragraph">
                  <wp:posOffset>35588</wp:posOffset>
                </wp:positionV>
                <wp:extent cx="0" cy="219710"/>
                <wp:effectExtent l="56515" t="8255" r="57785" b="1968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0F0D" id="Прямая соединительная линия 135"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2.8pt" to="104.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" strokeweight=".26mm">
                <v:stroke startarrow="block" joinstyle="miter"/>
              </v:line>
            </w:pict>
          </mc:Fallback>
        </mc:AlternateContent>
      </w:r>
      <w:r w:rsidRPr="00DF1120">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5F823382" wp14:editId="20FEF0E6">
                <wp:simplePos x="0" y="0"/>
                <wp:positionH relativeFrom="column">
                  <wp:posOffset>4264660</wp:posOffset>
                </wp:positionH>
                <wp:positionV relativeFrom="paragraph">
                  <wp:posOffset>202565</wp:posOffset>
                </wp:positionV>
                <wp:extent cx="0" cy="219710"/>
                <wp:effectExtent l="53975" t="8255" r="60325" b="1968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536DF" id="Прямая соединительная линия 134" o:spid="_x0000_s1026" style="position:absolute;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5.95pt" to="335.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" strokeweight=".26mm">
                <v:stroke startarrow="block" joinstyle="miter"/>
              </v:line>
            </w:pict>
          </mc:Fallback>
        </mc:AlternateContent>
      </w:r>
    </w:p>
    <w:p w:rsidR="00BC6EE9" w:rsidRPr="00DF1120" w:rsidRDefault="009A7934" w:rsidP="00344745">
      <w:pPr>
        <w:pStyle w:val="ConsPlusNormal"/>
        <w:widowControl/>
        <w:tabs>
          <w:tab w:val="left" w:pos="3516"/>
        </w:tabs>
        <w:snapToGrid w:val="0"/>
        <w:ind w:firstLine="0"/>
        <w:rPr>
          <w:rFonts w:ascii="Times New Roman" w:hAnsi="Times New Roman" w:cs="Times New Roman"/>
          <w:sz w:val="28"/>
          <w:szCs w:val="28"/>
        </w:rPr>
      </w:pPr>
      <w:r w:rsidRPr="00DF1120">
        <w:rPr>
          <w:noProof/>
        </w:rPr>
        <mc:AlternateContent>
          <mc:Choice Requires="wps">
            <w:drawing>
              <wp:anchor distT="0" distB="0" distL="114300" distR="114300" simplePos="0" relativeHeight="251640320" behindDoc="1" locked="0" layoutInCell="1" allowOverlap="1" wp14:anchorId="0D56CC99" wp14:editId="55F3BBEF">
                <wp:simplePos x="0" y="0"/>
                <wp:positionH relativeFrom="column">
                  <wp:posOffset>76835</wp:posOffset>
                </wp:positionH>
                <wp:positionV relativeFrom="paragraph">
                  <wp:posOffset>57730</wp:posOffset>
                </wp:positionV>
                <wp:extent cx="2607310" cy="826135"/>
                <wp:effectExtent l="0" t="0" r="21590" b="1206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826135"/>
                        </a:xfrm>
                        <a:prstGeom prst="rect">
                          <a:avLst/>
                        </a:prstGeom>
                        <a:solidFill>
                          <a:srgbClr val="FFFFFF"/>
                        </a:solidFill>
                        <a:ln w="9525">
                          <a:solidFill>
                            <a:srgbClr val="000000"/>
                          </a:solidFill>
                          <a:miter lim="800000"/>
                          <a:headEnd/>
                          <a:tailEnd/>
                        </a:ln>
                      </wps:spPr>
                      <wps:txbx>
                        <w:txbxContent>
                          <w:p w:rsidR="006B2C15" w:rsidRPr="0037799C" w:rsidRDefault="006B2C15" w:rsidP="00BC6EE9">
                            <w:pPr>
                              <w:jc w:val="center"/>
                              <w:rPr>
                                <w:sz w:val="22"/>
                                <w:szCs w:val="22"/>
                              </w:rPr>
                            </w:pPr>
                            <w:r w:rsidRPr="0037799C">
                              <w:rPr>
                                <w:sz w:val="22"/>
                                <w:szCs w:val="22"/>
                              </w:rPr>
                              <w:t>Выдача (направление) заявителю уведомления о выдаче разрешения на установку и эксплуатацию рекламной конструкции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56CC99" id="Прямоугольник 133" o:spid="_x0000_s1036" style="position:absolute;margin-left:6.05pt;margin-top:4.55pt;width:205.3pt;height:65.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">
                <v:textbox>
                  <w:txbxContent>
                    <w:p w:rsidR="006B2C15" w:rsidRPr="0037799C" w:rsidRDefault="006B2C15" w:rsidP="00BC6EE9">
                      <w:pPr>
                        <w:jc w:val="center"/>
                        <w:rPr>
                          <w:sz w:val="22"/>
                          <w:szCs w:val="22"/>
                        </w:rPr>
                      </w:pPr>
                      <w:r w:rsidRPr="0037799C">
                        <w:rPr>
                          <w:sz w:val="22"/>
                          <w:szCs w:val="22"/>
                        </w:rPr>
                        <w:t>Выдача (направление) заявителю уведомления о выдаче разрешения на установку и эксплуатацию рекламной конструкции</w:t>
                      </w:r>
                    </w:p>
                  </w:txbxContent>
                </v:textbox>
              </v:rect>
            </w:pict>
          </mc:Fallback>
        </mc:AlternateContent>
      </w:r>
      <w:r w:rsidR="00A5767B" w:rsidRPr="00DF1120">
        <w:rPr>
          <w:rFonts w:ascii="Times New Roman" w:hAnsi="Times New Roman" w:cs="Times New Roman"/>
          <w:noProof/>
          <w:sz w:val="28"/>
          <w:szCs w:val="28"/>
        </w:rPr>
        <mc:AlternateContent>
          <mc:Choice Requires="wps">
            <w:drawing>
              <wp:anchor distT="0" distB="0" distL="114300" distR="114300" simplePos="0" relativeHeight="251638272" behindDoc="1" locked="0" layoutInCell="1" allowOverlap="1" wp14:anchorId="5C688CD5" wp14:editId="31EFC0B0">
                <wp:simplePos x="0" y="0"/>
                <wp:positionH relativeFrom="column">
                  <wp:posOffset>3020059</wp:posOffset>
                </wp:positionH>
                <wp:positionV relativeFrom="paragraph">
                  <wp:posOffset>180975</wp:posOffset>
                </wp:positionV>
                <wp:extent cx="2619375" cy="826135"/>
                <wp:effectExtent l="0" t="0" r="28575" b="1206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26135"/>
                        </a:xfrm>
                        <a:prstGeom prst="rect">
                          <a:avLst/>
                        </a:prstGeom>
                        <a:solidFill>
                          <a:srgbClr val="FFFFFF"/>
                        </a:solidFill>
                        <a:ln w="9525">
                          <a:solidFill>
                            <a:srgbClr val="000000"/>
                          </a:solidFill>
                          <a:miter lim="800000"/>
                          <a:headEnd/>
                          <a:tailEnd/>
                        </a:ln>
                      </wps:spPr>
                      <wps:txbx>
                        <w:txbxContent>
                          <w:p w:rsidR="006B2C15" w:rsidRPr="0037799C" w:rsidRDefault="006B2C15" w:rsidP="00BC6EE9">
                            <w:pPr>
                              <w:jc w:val="center"/>
                              <w:rPr>
                                <w:sz w:val="22"/>
                                <w:szCs w:val="22"/>
                              </w:rPr>
                            </w:pPr>
                            <w:r w:rsidRPr="0037799C">
                              <w:rPr>
                                <w:sz w:val="22"/>
                                <w:szCs w:val="22"/>
                              </w:rPr>
                              <w:t>Выдача (направление) заявителю уведомления об отказе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688CD5" id="Прямоугольник 132" o:spid="_x0000_s1037" style="position:absolute;margin-left:237.8pt;margin-top:14.25pt;width:206.25pt;height:65.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">
                <v:textbox>
                  <w:txbxContent>
                    <w:p w:rsidR="006B2C15" w:rsidRPr="0037799C" w:rsidRDefault="006B2C15" w:rsidP="00BC6EE9">
                      <w:pPr>
                        <w:jc w:val="center"/>
                        <w:rPr>
                          <w:sz w:val="22"/>
                          <w:szCs w:val="22"/>
                        </w:rPr>
                      </w:pPr>
                      <w:r w:rsidRPr="0037799C">
                        <w:rPr>
                          <w:sz w:val="22"/>
                          <w:szCs w:val="22"/>
                        </w:rPr>
                        <w:t>Выдача (направление) заявителю уведомления об отказе в предоставлении муниципальной услуги</w:t>
                      </w:r>
                    </w:p>
                  </w:txbxContent>
                </v:textbox>
              </v:rect>
            </w:pict>
          </mc:Fallback>
        </mc:AlternateContent>
      </w:r>
    </w:p>
    <w:p w:rsidR="00BC6EE9" w:rsidRPr="00DF1120" w:rsidRDefault="00BC6EE9" w:rsidP="00344745">
      <w:pPr>
        <w:pStyle w:val="ConsPlusNormal"/>
        <w:widowControl/>
        <w:tabs>
          <w:tab w:val="left" w:pos="3516"/>
        </w:tabs>
        <w:snapToGrid w:val="0"/>
        <w:ind w:firstLine="0"/>
        <w:rPr>
          <w:rFonts w:ascii="Times New Roman" w:hAnsi="Times New Roman" w:cs="Times New Roman"/>
          <w:sz w:val="28"/>
          <w:szCs w:val="28"/>
        </w:rPr>
      </w:pPr>
    </w:p>
    <w:p w:rsidR="00BC6EE9" w:rsidRPr="00DF1120" w:rsidRDefault="00BC6EE9" w:rsidP="00344745">
      <w:pPr>
        <w:pStyle w:val="ConsPlusNormal"/>
        <w:widowControl/>
        <w:tabs>
          <w:tab w:val="left" w:pos="3516"/>
        </w:tabs>
        <w:snapToGrid w:val="0"/>
        <w:ind w:firstLine="0"/>
        <w:rPr>
          <w:rFonts w:ascii="Times New Roman" w:hAnsi="Times New Roman" w:cs="Times New Roman"/>
          <w:sz w:val="28"/>
          <w:szCs w:val="28"/>
        </w:rPr>
      </w:pPr>
    </w:p>
    <w:p w:rsidR="00BC6EE9" w:rsidRPr="00DF1120" w:rsidRDefault="00BC6EE9" w:rsidP="00344745">
      <w:pPr>
        <w:pStyle w:val="ConsPlusNormal"/>
        <w:widowControl/>
        <w:tabs>
          <w:tab w:val="left" w:pos="3516"/>
        </w:tabs>
        <w:snapToGrid w:val="0"/>
        <w:ind w:firstLine="0"/>
        <w:rPr>
          <w:rFonts w:ascii="Times New Roman" w:hAnsi="Times New Roman" w:cs="Times New Roman"/>
          <w:sz w:val="28"/>
          <w:szCs w:val="28"/>
        </w:rPr>
      </w:pPr>
    </w:p>
    <w:p w:rsidR="00832ACD" w:rsidRPr="00DF1120" w:rsidRDefault="00832ACD" w:rsidP="00344745">
      <w:pPr>
        <w:pStyle w:val="ConsPlusNormal"/>
        <w:widowControl/>
        <w:tabs>
          <w:tab w:val="left" w:pos="3516"/>
        </w:tabs>
        <w:snapToGrid w:val="0"/>
        <w:ind w:firstLine="0"/>
        <w:rPr>
          <w:rFonts w:ascii="Times New Roman" w:hAnsi="Times New Roman" w:cs="Times New Roman"/>
          <w:sz w:val="28"/>
          <w:szCs w:val="28"/>
        </w:rPr>
      </w:pPr>
      <w:r w:rsidRPr="00DF1120">
        <w:rPr>
          <w:rFonts w:ascii="Times New Roman" w:hAnsi="Times New Roman" w:cs="Times New Roman"/>
          <w:noProof/>
          <w:sz w:val="28"/>
          <w:szCs w:val="28"/>
        </w:rPr>
        <mc:AlternateContent>
          <mc:Choice Requires="wps">
            <w:drawing>
              <wp:anchor distT="0" distB="0" distL="114300" distR="114300" simplePos="0" relativeHeight="251668992" behindDoc="0" locked="0" layoutInCell="1" allowOverlap="1" wp14:anchorId="04CB3EA1" wp14:editId="042E5120">
                <wp:simplePos x="0" y="0"/>
                <wp:positionH relativeFrom="column">
                  <wp:posOffset>1324610</wp:posOffset>
                </wp:positionH>
                <wp:positionV relativeFrom="paragraph">
                  <wp:posOffset>59690</wp:posOffset>
                </wp:positionV>
                <wp:extent cx="0" cy="152400"/>
                <wp:effectExtent l="76200" t="0" r="57150"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0173" id="Прямая соединительная линия 7"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4.7pt" to="104.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" strokeweight=".26mm">
                <v:stroke startarrow="block" joinstyle="miter"/>
              </v:line>
            </w:pict>
          </mc:Fallback>
        </mc:AlternateContent>
      </w:r>
      <w:r w:rsidRPr="00DF1120">
        <w:rPr>
          <w:rFonts w:ascii="Times New Roman" w:hAnsi="Times New Roman" w:cs="Times New Roman"/>
          <w:noProof/>
          <w:sz w:val="24"/>
          <w:szCs w:val="24"/>
        </w:rPr>
        <mc:AlternateContent>
          <mc:Choice Requires="wps">
            <w:drawing>
              <wp:anchor distT="0" distB="0" distL="114300" distR="114300" simplePos="0" relativeHeight="251667968" behindDoc="1" locked="0" layoutInCell="1" allowOverlap="1" wp14:anchorId="7FEAF9A9" wp14:editId="7478BBB5">
                <wp:simplePos x="0" y="0"/>
                <wp:positionH relativeFrom="column">
                  <wp:posOffset>76835</wp:posOffset>
                </wp:positionH>
                <wp:positionV relativeFrom="paragraph">
                  <wp:posOffset>212091</wp:posOffset>
                </wp:positionV>
                <wp:extent cx="2607310" cy="742950"/>
                <wp:effectExtent l="0" t="0" r="2159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310" cy="742950"/>
                        </a:xfrm>
                        <a:prstGeom prst="rect">
                          <a:avLst/>
                        </a:prstGeom>
                        <a:solidFill>
                          <a:srgbClr val="FFFFFF"/>
                        </a:solidFill>
                        <a:ln w="9525">
                          <a:solidFill>
                            <a:srgbClr val="000000"/>
                          </a:solidFill>
                          <a:miter lim="800000"/>
                          <a:headEnd/>
                          <a:tailEnd/>
                        </a:ln>
                      </wps:spPr>
                      <wps:txbx>
                        <w:txbxContent>
                          <w:p w:rsidR="006B2C15" w:rsidRPr="0037799C" w:rsidRDefault="006B2C15" w:rsidP="00832ACD">
                            <w:pPr>
                              <w:jc w:val="center"/>
                              <w:rPr>
                                <w:sz w:val="22"/>
                                <w:szCs w:val="22"/>
                              </w:rPr>
                            </w:pPr>
                            <w:r w:rsidRPr="0037799C">
                              <w:rPr>
                                <w:sz w:val="22"/>
                                <w:szCs w:val="22"/>
                              </w:rPr>
                              <w:t>Выдача заявителю разрешения на установку и эксплуатацию рекламной конструкции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EAF9A9" id="Прямоугольник 5" o:spid="_x0000_s1038" style="position:absolute;margin-left:6.05pt;margin-top:16.7pt;width:205.3pt;height: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">
                <v:textbox>
                  <w:txbxContent>
                    <w:p w:rsidR="006B2C15" w:rsidRPr="0037799C" w:rsidRDefault="006B2C15" w:rsidP="00832ACD">
                      <w:pPr>
                        <w:jc w:val="center"/>
                        <w:rPr>
                          <w:sz w:val="22"/>
                          <w:szCs w:val="22"/>
                        </w:rPr>
                      </w:pPr>
                      <w:r w:rsidRPr="0037799C">
                        <w:rPr>
                          <w:sz w:val="22"/>
                          <w:szCs w:val="22"/>
                        </w:rPr>
                        <w:t>Выдача заявителю разрешения на установку и эксплуатацию рекламной конструкции</w:t>
                      </w:r>
                    </w:p>
                  </w:txbxContent>
                </v:textbox>
              </v:rect>
            </w:pict>
          </mc:Fallback>
        </mc:AlternateContent>
      </w:r>
    </w:p>
    <w:p w:rsidR="00832ACD" w:rsidRPr="00DF1120" w:rsidRDefault="00832ACD" w:rsidP="00344745">
      <w:pPr>
        <w:pStyle w:val="ConsPlusNormal"/>
        <w:widowControl/>
        <w:tabs>
          <w:tab w:val="left" w:pos="3516"/>
        </w:tabs>
        <w:snapToGrid w:val="0"/>
        <w:ind w:firstLine="0"/>
        <w:rPr>
          <w:rFonts w:ascii="Times New Roman" w:hAnsi="Times New Roman" w:cs="Times New Roman"/>
          <w:sz w:val="28"/>
          <w:szCs w:val="28"/>
        </w:rPr>
      </w:pPr>
    </w:p>
    <w:p w:rsidR="00832ACD" w:rsidRPr="00DF1120" w:rsidRDefault="00832ACD" w:rsidP="00344745">
      <w:pPr>
        <w:pStyle w:val="ConsPlusNormal"/>
        <w:widowControl/>
        <w:tabs>
          <w:tab w:val="left" w:pos="3516"/>
        </w:tabs>
        <w:snapToGrid w:val="0"/>
        <w:ind w:firstLine="0"/>
        <w:rPr>
          <w:rFonts w:ascii="Times New Roman" w:hAnsi="Times New Roman" w:cs="Times New Roman"/>
          <w:sz w:val="28"/>
          <w:szCs w:val="28"/>
        </w:rPr>
      </w:pPr>
    </w:p>
    <w:p w:rsidR="005A434F" w:rsidRPr="00DF1120" w:rsidRDefault="005A434F" w:rsidP="00344745">
      <w:pPr>
        <w:rPr>
          <w:sz w:val="28"/>
          <w:szCs w:val="28"/>
        </w:rPr>
        <w:sectPr w:rsidR="005A434F" w:rsidRPr="00DF1120" w:rsidSect="00CD4166">
          <w:headerReference w:type="default" r:id="rId12"/>
          <w:headerReference w:type="first" r:id="rId13"/>
          <w:type w:val="nextColumn"/>
          <w:pgSz w:w="11906" w:h="16838"/>
          <w:pgMar w:top="1418" w:right="1276" w:bottom="1134" w:left="1559" w:header="709" w:footer="255" w:gutter="0"/>
          <w:cols w:space="708"/>
          <w:titlePg/>
          <w:docGrid w:linePitch="360"/>
        </w:sectPr>
      </w:pPr>
    </w:p>
    <w:p w:rsidR="00BC6EE9" w:rsidRPr="00DF1120" w:rsidRDefault="00685443" w:rsidP="00344745">
      <w:pPr>
        <w:jc w:val="right"/>
        <w:rPr>
          <w:sz w:val="28"/>
          <w:szCs w:val="28"/>
        </w:rPr>
      </w:pPr>
      <w:r w:rsidRPr="00DF1120">
        <w:rPr>
          <w:sz w:val="28"/>
          <w:szCs w:val="28"/>
        </w:rPr>
        <w:lastRenderedPageBreak/>
        <w:t xml:space="preserve">Приложение </w:t>
      </w:r>
      <w:r w:rsidR="00635D63" w:rsidRPr="00DF1120">
        <w:rPr>
          <w:sz w:val="28"/>
          <w:szCs w:val="28"/>
        </w:rPr>
        <w:t>6</w:t>
      </w:r>
    </w:p>
    <w:p w:rsidR="00BC6EE9" w:rsidRPr="00DF1120" w:rsidRDefault="00BC6EE9" w:rsidP="00344745">
      <w:pPr>
        <w:ind w:firstLine="709"/>
        <w:jc w:val="right"/>
        <w:rPr>
          <w:sz w:val="28"/>
          <w:szCs w:val="28"/>
        </w:rPr>
      </w:pPr>
      <w:r w:rsidRPr="00DF1120">
        <w:rPr>
          <w:sz w:val="28"/>
          <w:szCs w:val="28"/>
        </w:rPr>
        <w:t xml:space="preserve">к административному регламенту </w:t>
      </w:r>
    </w:p>
    <w:p w:rsidR="00BC6EE9" w:rsidRPr="00DF1120" w:rsidRDefault="00BC6EE9" w:rsidP="00344745">
      <w:pPr>
        <w:ind w:firstLine="709"/>
        <w:rPr>
          <w:sz w:val="28"/>
          <w:szCs w:val="28"/>
        </w:rPr>
      </w:pPr>
    </w:p>
    <w:p w:rsidR="00BC6EE9" w:rsidRPr="00DF1120" w:rsidRDefault="00BC6EE9" w:rsidP="00344745">
      <w:pPr>
        <w:adjustRightInd w:val="0"/>
        <w:jc w:val="center"/>
        <w:rPr>
          <w:sz w:val="28"/>
          <w:szCs w:val="28"/>
        </w:rPr>
      </w:pPr>
      <w:r w:rsidRPr="00DF1120">
        <w:rPr>
          <w:sz w:val="28"/>
          <w:szCs w:val="28"/>
        </w:rPr>
        <w:t xml:space="preserve">Журнал </w:t>
      </w:r>
    </w:p>
    <w:p w:rsidR="00BC6EE9" w:rsidRPr="00DF1120" w:rsidRDefault="00BC6EE9" w:rsidP="00344745">
      <w:pPr>
        <w:adjustRightInd w:val="0"/>
        <w:jc w:val="center"/>
        <w:rPr>
          <w:sz w:val="28"/>
          <w:szCs w:val="28"/>
        </w:rPr>
      </w:pPr>
      <w:r w:rsidRPr="00DF1120">
        <w:rPr>
          <w:sz w:val="28"/>
          <w:szCs w:val="28"/>
        </w:rPr>
        <w:t>выданных разрешений на установку и эксплуатацию рекламных конструкций</w:t>
      </w:r>
    </w:p>
    <w:p w:rsidR="00BC6EE9" w:rsidRPr="00DF1120" w:rsidRDefault="00BC6EE9" w:rsidP="00344745">
      <w:pPr>
        <w:adjustRightInd w:val="0"/>
        <w:jc w:val="center"/>
        <w:rPr>
          <w:sz w:val="28"/>
          <w:szCs w:val="28"/>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1701"/>
        <w:gridCol w:w="1276"/>
        <w:gridCol w:w="1559"/>
        <w:gridCol w:w="1843"/>
        <w:gridCol w:w="3402"/>
        <w:gridCol w:w="2268"/>
      </w:tblGrid>
      <w:tr w:rsidR="00BC6EE9" w:rsidRPr="00DF1120" w:rsidTr="00CB28B5">
        <w:trPr>
          <w:trHeight w:val="1030"/>
        </w:trPr>
        <w:tc>
          <w:tcPr>
            <w:tcW w:w="567" w:type="dxa"/>
          </w:tcPr>
          <w:p w:rsidR="00BC6EE9" w:rsidRPr="00DF1120" w:rsidRDefault="00BC6EE9" w:rsidP="00344745">
            <w:pPr>
              <w:jc w:val="center"/>
              <w:rPr>
                <w:sz w:val="20"/>
                <w:szCs w:val="20"/>
              </w:rPr>
            </w:pPr>
            <w:r w:rsidRPr="00DF1120">
              <w:rPr>
                <w:sz w:val="20"/>
                <w:szCs w:val="20"/>
              </w:rPr>
              <w:t>№</w:t>
            </w:r>
          </w:p>
          <w:p w:rsidR="00BC6EE9" w:rsidRPr="00DF1120" w:rsidRDefault="00BC6EE9" w:rsidP="00344745">
            <w:pPr>
              <w:jc w:val="center"/>
              <w:rPr>
                <w:sz w:val="20"/>
                <w:szCs w:val="20"/>
              </w:rPr>
            </w:pPr>
            <w:r w:rsidRPr="00DF1120">
              <w:rPr>
                <w:sz w:val="20"/>
                <w:szCs w:val="20"/>
              </w:rPr>
              <w:t>п/п</w:t>
            </w:r>
          </w:p>
        </w:tc>
        <w:tc>
          <w:tcPr>
            <w:tcW w:w="1418" w:type="dxa"/>
          </w:tcPr>
          <w:p w:rsidR="00BC6EE9" w:rsidRPr="00DF1120" w:rsidRDefault="00BC6EE9" w:rsidP="00344745">
            <w:pPr>
              <w:jc w:val="center"/>
              <w:rPr>
                <w:sz w:val="20"/>
                <w:szCs w:val="20"/>
              </w:rPr>
            </w:pPr>
            <w:r w:rsidRPr="00DF1120">
              <w:rPr>
                <w:sz w:val="20"/>
                <w:szCs w:val="20"/>
              </w:rPr>
              <w:t>Дата регистрации</w:t>
            </w:r>
          </w:p>
        </w:tc>
        <w:tc>
          <w:tcPr>
            <w:tcW w:w="1701" w:type="dxa"/>
          </w:tcPr>
          <w:p w:rsidR="00BC6EE9" w:rsidRPr="00DF1120" w:rsidRDefault="00BC6EE9" w:rsidP="00344745">
            <w:pPr>
              <w:jc w:val="center"/>
              <w:rPr>
                <w:sz w:val="20"/>
                <w:szCs w:val="20"/>
              </w:rPr>
            </w:pPr>
            <w:r w:rsidRPr="00DF1120">
              <w:rPr>
                <w:sz w:val="20"/>
                <w:szCs w:val="20"/>
              </w:rPr>
              <w:t>Присваиваемый номер</w:t>
            </w:r>
          </w:p>
        </w:tc>
        <w:tc>
          <w:tcPr>
            <w:tcW w:w="1276" w:type="dxa"/>
          </w:tcPr>
          <w:p w:rsidR="00BC6EE9" w:rsidRPr="00DF1120" w:rsidRDefault="00BC6EE9" w:rsidP="00344745">
            <w:pPr>
              <w:jc w:val="center"/>
              <w:rPr>
                <w:sz w:val="20"/>
                <w:szCs w:val="20"/>
              </w:rPr>
            </w:pPr>
            <w:r w:rsidRPr="00DF1120">
              <w:rPr>
                <w:sz w:val="20"/>
                <w:szCs w:val="20"/>
              </w:rPr>
              <w:t>Срок действия разрешения</w:t>
            </w:r>
          </w:p>
        </w:tc>
        <w:tc>
          <w:tcPr>
            <w:tcW w:w="1559" w:type="dxa"/>
          </w:tcPr>
          <w:p w:rsidR="00BC6EE9" w:rsidRPr="00DF1120" w:rsidRDefault="00BC6EE9" w:rsidP="00344745">
            <w:pPr>
              <w:jc w:val="center"/>
              <w:rPr>
                <w:sz w:val="20"/>
                <w:szCs w:val="20"/>
              </w:rPr>
            </w:pPr>
            <w:r w:rsidRPr="00DF1120">
              <w:rPr>
                <w:sz w:val="20"/>
                <w:szCs w:val="20"/>
              </w:rPr>
              <w:t>Тип рекламной конструкции</w:t>
            </w:r>
          </w:p>
        </w:tc>
        <w:tc>
          <w:tcPr>
            <w:tcW w:w="1843" w:type="dxa"/>
          </w:tcPr>
          <w:p w:rsidR="00BC6EE9" w:rsidRPr="00DF1120" w:rsidRDefault="00BC6EE9" w:rsidP="00344745">
            <w:pPr>
              <w:jc w:val="center"/>
              <w:rPr>
                <w:sz w:val="20"/>
                <w:szCs w:val="20"/>
              </w:rPr>
            </w:pPr>
            <w:r w:rsidRPr="00DF1120">
              <w:rPr>
                <w:sz w:val="20"/>
                <w:szCs w:val="20"/>
              </w:rPr>
              <w:t>Место установки рекламной конструкции</w:t>
            </w:r>
          </w:p>
        </w:tc>
        <w:tc>
          <w:tcPr>
            <w:tcW w:w="3402" w:type="dxa"/>
          </w:tcPr>
          <w:p w:rsidR="00BC6EE9" w:rsidRPr="00DF1120" w:rsidRDefault="00BC6EE9" w:rsidP="00344745">
            <w:pPr>
              <w:jc w:val="center"/>
              <w:rPr>
                <w:sz w:val="20"/>
                <w:szCs w:val="20"/>
              </w:rPr>
            </w:pPr>
            <w:r w:rsidRPr="00DF1120">
              <w:rPr>
                <w:sz w:val="20"/>
                <w:szCs w:val="20"/>
              </w:rPr>
              <w:t>Сведения о заявителе (наименование юридического лица, фамилия, имя, отчество физического лица, индивидуального предпринимателя)</w:t>
            </w:r>
          </w:p>
        </w:tc>
        <w:tc>
          <w:tcPr>
            <w:tcW w:w="2268" w:type="dxa"/>
          </w:tcPr>
          <w:p w:rsidR="00BC6EE9" w:rsidRPr="00DF1120" w:rsidRDefault="00BC6EE9" w:rsidP="00344745">
            <w:pPr>
              <w:jc w:val="center"/>
              <w:rPr>
                <w:sz w:val="20"/>
                <w:szCs w:val="20"/>
              </w:rPr>
            </w:pPr>
            <w:r w:rsidRPr="00DF1120">
              <w:rPr>
                <w:sz w:val="20"/>
                <w:szCs w:val="20"/>
              </w:rPr>
              <w:t xml:space="preserve">Отметка о выдаче (направлении) заявителю </w:t>
            </w:r>
            <w:r w:rsidRPr="00DF1120">
              <w:rPr>
                <w:sz w:val="20"/>
                <w:szCs w:val="20"/>
              </w:rPr>
              <w:br/>
              <w:t>разрешения</w:t>
            </w:r>
          </w:p>
        </w:tc>
      </w:tr>
      <w:tr w:rsidR="00BC6EE9" w:rsidRPr="00DF1120" w:rsidTr="00CB28B5">
        <w:trPr>
          <w:trHeight w:val="293"/>
        </w:trPr>
        <w:tc>
          <w:tcPr>
            <w:tcW w:w="567" w:type="dxa"/>
          </w:tcPr>
          <w:p w:rsidR="00BC6EE9" w:rsidRPr="00DF1120" w:rsidRDefault="00BC6EE9" w:rsidP="00344745">
            <w:pPr>
              <w:tabs>
                <w:tab w:val="left" w:pos="-3420"/>
              </w:tabs>
              <w:jc w:val="center"/>
              <w:rPr>
                <w:sz w:val="20"/>
                <w:szCs w:val="20"/>
              </w:rPr>
            </w:pPr>
            <w:r w:rsidRPr="00DF1120">
              <w:rPr>
                <w:sz w:val="20"/>
                <w:szCs w:val="20"/>
              </w:rPr>
              <w:t>1</w:t>
            </w:r>
          </w:p>
        </w:tc>
        <w:tc>
          <w:tcPr>
            <w:tcW w:w="1418" w:type="dxa"/>
          </w:tcPr>
          <w:p w:rsidR="00BC6EE9" w:rsidRPr="00DF1120" w:rsidRDefault="00BC6EE9" w:rsidP="00344745">
            <w:pPr>
              <w:tabs>
                <w:tab w:val="left" w:pos="-3420"/>
              </w:tabs>
              <w:jc w:val="center"/>
              <w:rPr>
                <w:sz w:val="20"/>
                <w:szCs w:val="20"/>
              </w:rPr>
            </w:pPr>
            <w:r w:rsidRPr="00DF1120">
              <w:rPr>
                <w:sz w:val="20"/>
                <w:szCs w:val="20"/>
              </w:rPr>
              <w:t>2</w:t>
            </w:r>
          </w:p>
        </w:tc>
        <w:tc>
          <w:tcPr>
            <w:tcW w:w="1701" w:type="dxa"/>
          </w:tcPr>
          <w:p w:rsidR="00BC6EE9" w:rsidRPr="00DF1120" w:rsidRDefault="00BC6EE9" w:rsidP="00344745">
            <w:pPr>
              <w:jc w:val="center"/>
              <w:rPr>
                <w:sz w:val="20"/>
                <w:szCs w:val="20"/>
              </w:rPr>
            </w:pPr>
            <w:r w:rsidRPr="00DF1120">
              <w:rPr>
                <w:sz w:val="20"/>
                <w:szCs w:val="20"/>
              </w:rPr>
              <w:t>3</w:t>
            </w:r>
          </w:p>
        </w:tc>
        <w:tc>
          <w:tcPr>
            <w:tcW w:w="1276" w:type="dxa"/>
          </w:tcPr>
          <w:p w:rsidR="00BC6EE9" w:rsidRPr="00DF1120" w:rsidRDefault="00BC6EE9" w:rsidP="00344745">
            <w:pPr>
              <w:tabs>
                <w:tab w:val="left" w:pos="-3420"/>
              </w:tabs>
              <w:jc w:val="center"/>
              <w:rPr>
                <w:sz w:val="20"/>
                <w:szCs w:val="20"/>
              </w:rPr>
            </w:pPr>
            <w:r w:rsidRPr="00DF1120">
              <w:rPr>
                <w:sz w:val="20"/>
                <w:szCs w:val="20"/>
              </w:rPr>
              <w:t>4</w:t>
            </w:r>
          </w:p>
        </w:tc>
        <w:tc>
          <w:tcPr>
            <w:tcW w:w="1559" w:type="dxa"/>
          </w:tcPr>
          <w:p w:rsidR="00BC6EE9" w:rsidRPr="00DF1120" w:rsidRDefault="00BC6EE9" w:rsidP="00344745">
            <w:pPr>
              <w:tabs>
                <w:tab w:val="left" w:pos="-3420"/>
              </w:tabs>
              <w:jc w:val="center"/>
              <w:rPr>
                <w:sz w:val="20"/>
                <w:szCs w:val="20"/>
              </w:rPr>
            </w:pPr>
            <w:r w:rsidRPr="00DF1120">
              <w:rPr>
                <w:sz w:val="20"/>
                <w:szCs w:val="20"/>
              </w:rPr>
              <w:t>5</w:t>
            </w:r>
          </w:p>
        </w:tc>
        <w:tc>
          <w:tcPr>
            <w:tcW w:w="1843" w:type="dxa"/>
          </w:tcPr>
          <w:p w:rsidR="00BC6EE9" w:rsidRPr="00DF1120" w:rsidRDefault="00BC6EE9" w:rsidP="00344745">
            <w:pPr>
              <w:tabs>
                <w:tab w:val="left" w:pos="-3420"/>
              </w:tabs>
              <w:jc w:val="center"/>
              <w:rPr>
                <w:sz w:val="20"/>
                <w:szCs w:val="20"/>
              </w:rPr>
            </w:pPr>
            <w:r w:rsidRPr="00DF1120">
              <w:rPr>
                <w:sz w:val="20"/>
                <w:szCs w:val="20"/>
              </w:rPr>
              <w:t>6</w:t>
            </w:r>
          </w:p>
        </w:tc>
        <w:tc>
          <w:tcPr>
            <w:tcW w:w="3402" w:type="dxa"/>
          </w:tcPr>
          <w:p w:rsidR="00BC6EE9" w:rsidRPr="00DF1120" w:rsidRDefault="00BC6EE9" w:rsidP="00344745">
            <w:pPr>
              <w:tabs>
                <w:tab w:val="left" w:pos="-3420"/>
              </w:tabs>
              <w:jc w:val="center"/>
              <w:rPr>
                <w:sz w:val="20"/>
                <w:szCs w:val="20"/>
              </w:rPr>
            </w:pPr>
            <w:r w:rsidRPr="00DF1120">
              <w:rPr>
                <w:sz w:val="20"/>
                <w:szCs w:val="20"/>
              </w:rPr>
              <w:t>7</w:t>
            </w:r>
          </w:p>
        </w:tc>
        <w:tc>
          <w:tcPr>
            <w:tcW w:w="2268" w:type="dxa"/>
          </w:tcPr>
          <w:p w:rsidR="00BC6EE9" w:rsidRPr="00DF1120" w:rsidRDefault="00BC6EE9" w:rsidP="00344745">
            <w:pPr>
              <w:tabs>
                <w:tab w:val="left" w:pos="-3420"/>
              </w:tabs>
              <w:jc w:val="center"/>
              <w:rPr>
                <w:sz w:val="20"/>
                <w:szCs w:val="20"/>
              </w:rPr>
            </w:pPr>
            <w:r w:rsidRPr="00DF1120">
              <w:rPr>
                <w:sz w:val="20"/>
                <w:szCs w:val="20"/>
              </w:rPr>
              <w:t>8</w:t>
            </w:r>
          </w:p>
        </w:tc>
      </w:tr>
      <w:tr w:rsidR="00BC6EE9" w:rsidRPr="00DF1120" w:rsidTr="00CB28B5">
        <w:trPr>
          <w:trHeight w:val="293"/>
        </w:trPr>
        <w:tc>
          <w:tcPr>
            <w:tcW w:w="567" w:type="dxa"/>
          </w:tcPr>
          <w:p w:rsidR="00BC6EE9" w:rsidRPr="00DF1120" w:rsidRDefault="00CB28B5" w:rsidP="00344745">
            <w:pPr>
              <w:tabs>
                <w:tab w:val="left" w:pos="-3420"/>
              </w:tabs>
              <w:jc w:val="center"/>
              <w:rPr>
                <w:sz w:val="20"/>
                <w:szCs w:val="20"/>
              </w:rPr>
            </w:pPr>
            <w:r>
              <w:rPr>
                <w:sz w:val="20"/>
                <w:szCs w:val="20"/>
              </w:rPr>
              <w:t>2.</w:t>
            </w:r>
          </w:p>
        </w:tc>
        <w:tc>
          <w:tcPr>
            <w:tcW w:w="1418" w:type="dxa"/>
          </w:tcPr>
          <w:p w:rsidR="00BC6EE9" w:rsidRPr="00DF1120" w:rsidRDefault="00BC6EE9" w:rsidP="00344745">
            <w:pPr>
              <w:tabs>
                <w:tab w:val="left" w:pos="-3420"/>
              </w:tabs>
              <w:jc w:val="center"/>
              <w:rPr>
                <w:sz w:val="20"/>
                <w:szCs w:val="20"/>
              </w:rPr>
            </w:pPr>
          </w:p>
        </w:tc>
        <w:tc>
          <w:tcPr>
            <w:tcW w:w="1701" w:type="dxa"/>
          </w:tcPr>
          <w:p w:rsidR="00BC6EE9" w:rsidRPr="00DF1120" w:rsidRDefault="00BC6EE9" w:rsidP="00344745">
            <w:pPr>
              <w:jc w:val="center"/>
              <w:rPr>
                <w:sz w:val="20"/>
                <w:szCs w:val="20"/>
              </w:rPr>
            </w:pPr>
          </w:p>
        </w:tc>
        <w:tc>
          <w:tcPr>
            <w:tcW w:w="1276" w:type="dxa"/>
          </w:tcPr>
          <w:p w:rsidR="00BC6EE9" w:rsidRPr="00DF1120" w:rsidRDefault="00BC6EE9" w:rsidP="00344745">
            <w:pPr>
              <w:tabs>
                <w:tab w:val="left" w:pos="-3420"/>
              </w:tabs>
              <w:jc w:val="center"/>
              <w:rPr>
                <w:sz w:val="20"/>
                <w:szCs w:val="20"/>
              </w:rPr>
            </w:pPr>
          </w:p>
        </w:tc>
        <w:tc>
          <w:tcPr>
            <w:tcW w:w="1559" w:type="dxa"/>
          </w:tcPr>
          <w:p w:rsidR="00BC6EE9" w:rsidRPr="00DF1120" w:rsidRDefault="00BC6EE9" w:rsidP="00344745">
            <w:pPr>
              <w:tabs>
                <w:tab w:val="left" w:pos="-3420"/>
              </w:tabs>
              <w:jc w:val="center"/>
              <w:rPr>
                <w:sz w:val="20"/>
                <w:szCs w:val="20"/>
              </w:rPr>
            </w:pPr>
          </w:p>
        </w:tc>
        <w:tc>
          <w:tcPr>
            <w:tcW w:w="1843" w:type="dxa"/>
          </w:tcPr>
          <w:p w:rsidR="00BC6EE9" w:rsidRPr="00DF1120" w:rsidRDefault="00BC6EE9" w:rsidP="00344745">
            <w:pPr>
              <w:tabs>
                <w:tab w:val="left" w:pos="-3420"/>
              </w:tabs>
              <w:jc w:val="center"/>
              <w:rPr>
                <w:sz w:val="20"/>
                <w:szCs w:val="20"/>
              </w:rPr>
            </w:pPr>
          </w:p>
        </w:tc>
        <w:tc>
          <w:tcPr>
            <w:tcW w:w="3402" w:type="dxa"/>
          </w:tcPr>
          <w:p w:rsidR="00BC6EE9" w:rsidRPr="00DF1120" w:rsidRDefault="00BC6EE9" w:rsidP="00344745">
            <w:pPr>
              <w:tabs>
                <w:tab w:val="left" w:pos="-3420"/>
              </w:tabs>
              <w:jc w:val="center"/>
              <w:rPr>
                <w:sz w:val="20"/>
                <w:szCs w:val="20"/>
              </w:rPr>
            </w:pPr>
          </w:p>
        </w:tc>
        <w:tc>
          <w:tcPr>
            <w:tcW w:w="2268" w:type="dxa"/>
          </w:tcPr>
          <w:p w:rsidR="00BC6EE9" w:rsidRPr="00DF1120" w:rsidRDefault="00BC6EE9" w:rsidP="00344745">
            <w:pPr>
              <w:tabs>
                <w:tab w:val="left" w:pos="-3420"/>
              </w:tabs>
              <w:jc w:val="center"/>
              <w:rPr>
                <w:sz w:val="20"/>
                <w:szCs w:val="20"/>
              </w:rPr>
            </w:pPr>
          </w:p>
        </w:tc>
      </w:tr>
      <w:tr w:rsidR="00BC6EE9" w:rsidRPr="00DF1120" w:rsidTr="00CB28B5">
        <w:trPr>
          <w:trHeight w:val="293"/>
        </w:trPr>
        <w:tc>
          <w:tcPr>
            <w:tcW w:w="567" w:type="dxa"/>
          </w:tcPr>
          <w:p w:rsidR="00BC6EE9" w:rsidRPr="00DF1120" w:rsidRDefault="00CB28B5" w:rsidP="00344745">
            <w:pPr>
              <w:tabs>
                <w:tab w:val="left" w:pos="-3420"/>
              </w:tabs>
              <w:jc w:val="center"/>
              <w:rPr>
                <w:sz w:val="20"/>
                <w:szCs w:val="20"/>
              </w:rPr>
            </w:pPr>
            <w:r>
              <w:rPr>
                <w:sz w:val="20"/>
                <w:szCs w:val="20"/>
              </w:rPr>
              <w:t>3.</w:t>
            </w:r>
          </w:p>
        </w:tc>
        <w:tc>
          <w:tcPr>
            <w:tcW w:w="1418" w:type="dxa"/>
          </w:tcPr>
          <w:p w:rsidR="00BC6EE9" w:rsidRPr="00DF1120" w:rsidRDefault="00BC6EE9" w:rsidP="00344745">
            <w:pPr>
              <w:tabs>
                <w:tab w:val="left" w:pos="-3420"/>
              </w:tabs>
              <w:jc w:val="center"/>
              <w:rPr>
                <w:sz w:val="20"/>
                <w:szCs w:val="20"/>
              </w:rPr>
            </w:pPr>
          </w:p>
        </w:tc>
        <w:tc>
          <w:tcPr>
            <w:tcW w:w="1701" w:type="dxa"/>
          </w:tcPr>
          <w:p w:rsidR="00BC6EE9" w:rsidRPr="00DF1120" w:rsidRDefault="00BC6EE9" w:rsidP="00344745">
            <w:pPr>
              <w:jc w:val="center"/>
              <w:rPr>
                <w:sz w:val="20"/>
                <w:szCs w:val="20"/>
              </w:rPr>
            </w:pPr>
          </w:p>
        </w:tc>
        <w:tc>
          <w:tcPr>
            <w:tcW w:w="1276" w:type="dxa"/>
          </w:tcPr>
          <w:p w:rsidR="00BC6EE9" w:rsidRPr="00DF1120" w:rsidRDefault="00BC6EE9" w:rsidP="00344745">
            <w:pPr>
              <w:tabs>
                <w:tab w:val="left" w:pos="-3420"/>
              </w:tabs>
              <w:jc w:val="center"/>
              <w:rPr>
                <w:sz w:val="20"/>
                <w:szCs w:val="20"/>
              </w:rPr>
            </w:pPr>
          </w:p>
        </w:tc>
        <w:tc>
          <w:tcPr>
            <w:tcW w:w="1559" w:type="dxa"/>
          </w:tcPr>
          <w:p w:rsidR="00BC6EE9" w:rsidRPr="00DF1120" w:rsidRDefault="00BC6EE9" w:rsidP="00344745">
            <w:pPr>
              <w:tabs>
                <w:tab w:val="left" w:pos="-3420"/>
              </w:tabs>
              <w:jc w:val="center"/>
              <w:rPr>
                <w:sz w:val="20"/>
                <w:szCs w:val="20"/>
              </w:rPr>
            </w:pPr>
          </w:p>
        </w:tc>
        <w:tc>
          <w:tcPr>
            <w:tcW w:w="1843" w:type="dxa"/>
          </w:tcPr>
          <w:p w:rsidR="00BC6EE9" w:rsidRPr="00DF1120" w:rsidRDefault="00BC6EE9" w:rsidP="00344745">
            <w:pPr>
              <w:tabs>
                <w:tab w:val="left" w:pos="-3420"/>
              </w:tabs>
              <w:jc w:val="center"/>
              <w:rPr>
                <w:sz w:val="20"/>
                <w:szCs w:val="20"/>
              </w:rPr>
            </w:pPr>
          </w:p>
        </w:tc>
        <w:tc>
          <w:tcPr>
            <w:tcW w:w="3402" w:type="dxa"/>
          </w:tcPr>
          <w:p w:rsidR="00BC6EE9" w:rsidRPr="00DF1120" w:rsidRDefault="00BC6EE9" w:rsidP="00344745">
            <w:pPr>
              <w:tabs>
                <w:tab w:val="left" w:pos="-3420"/>
              </w:tabs>
              <w:jc w:val="center"/>
              <w:rPr>
                <w:sz w:val="20"/>
                <w:szCs w:val="20"/>
              </w:rPr>
            </w:pPr>
          </w:p>
        </w:tc>
        <w:tc>
          <w:tcPr>
            <w:tcW w:w="2268" w:type="dxa"/>
          </w:tcPr>
          <w:p w:rsidR="00BC6EE9" w:rsidRPr="00DF1120" w:rsidRDefault="00BC6EE9" w:rsidP="00344745">
            <w:pPr>
              <w:tabs>
                <w:tab w:val="left" w:pos="-3420"/>
              </w:tabs>
              <w:jc w:val="center"/>
              <w:rPr>
                <w:sz w:val="20"/>
                <w:szCs w:val="20"/>
              </w:rPr>
            </w:pPr>
          </w:p>
        </w:tc>
      </w:tr>
    </w:tbl>
    <w:p w:rsidR="00926EE6" w:rsidRPr="00DF1120" w:rsidRDefault="00BC6EE9"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right"/>
        <w:rPr>
          <w:sz w:val="28"/>
          <w:szCs w:val="28"/>
          <w:lang w:eastAsia="x-none"/>
        </w:rPr>
      </w:pPr>
      <w:r w:rsidRPr="00DF1120">
        <w:rPr>
          <w:sz w:val="28"/>
          <w:szCs w:val="28"/>
          <w:lang w:eastAsia="x-none"/>
        </w:rPr>
        <w:t xml:space="preserve">                                                                                                                                                              </w:t>
      </w:r>
      <w:r w:rsidR="00926EE6" w:rsidRPr="00DF1120">
        <w:rPr>
          <w:sz w:val="28"/>
          <w:szCs w:val="28"/>
          <w:lang w:eastAsia="x-none"/>
        </w:rPr>
        <w:t xml:space="preserve">                  </w:t>
      </w:r>
      <w:r w:rsidR="00C344DD">
        <w:rPr>
          <w:sz w:val="28"/>
          <w:szCs w:val="28"/>
          <w:lang w:eastAsia="x-none"/>
        </w:rPr>
        <w:t xml:space="preserve"> </w:t>
      </w:r>
      <w:r w:rsidR="00926EE6" w:rsidRPr="00DF1120">
        <w:rPr>
          <w:sz w:val="28"/>
          <w:szCs w:val="28"/>
          <w:lang w:eastAsia="x-none"/>
        </w:rPr>
        <w:t xml:space="preserve">           ».</w:t>
      </w: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017C3B" w:rsidRPr="00DF1120" w:rsidRDefault="00017C3B"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926EE6" w:rsidRPr="00DF1120" w:rsidRDefault="00926EE6"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pPr>
    </w:p>
    <w:p w:rsidR="00926EE6" w:rsidRPr="00DF1120" w:rsidRDefault="00926EE6"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926EE6" w:rsidRPr="00DF1120" w:rsidRDefault="00926EE6"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926EE6" w:rsidRPr="00DF1120" w:rsidRDefault="00926EE6"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926EE6" w:rsidRPr="00DF1120" w:rsidRDefault="00926EE6"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5A434F" w:rsidRPr="00DF1120" w:rsidRDefault="005A434F" w:rsidP="00344745">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jc w:val="both"/>
        <w:rPr>
          <w:sz w:val="28"/>
          <w:szCs w:val="28"/>
          <w:lang w:eastAsia="x-none"/>
        </w:rPr>
        <w:sectPr w:rsidR="005A434F" w:rsidRPr="00DF1120" w:rsidSect="00CD4166">
          <w:type w:val="nextColumn"/>
          <w:pgSz w:w="16838" w:h="11906" w:orient="landscape"/>
          <w:pgMar w:top="1418" w:right="1276" w:bottom="1134" w:left="1559" w:header="709" w:footer="255" w:gutter="0"/>
          <w:cols w:space="708"/>
          <w:titlePg/>
          <w:docGrid w:linePitch="360"/>
        </w:sectPr>
      </w:pPr>
    </w:p>
    <w:p w:rsidR="00F51364" w:rsidRPr="00DF1120" w:rsidRDefault="00910906" w:rsidP="00910906">
      <w:pPr>
        <w:pStyle w:val="aa"/>
        <w:tabs>
          <w:tab w:val="left" w:pos="1134"/>
        </w:tabs>
        <w:autoSpaceDE w:val="0"/>
        <w:autoSpaceDN w:val="0"/>
        <w:adjustRightInd w:val="0"/>
        <w:ind w:left="709"/>
        <w:jc w:val="both"/>
        <w:outlineLvl w:val="0"/>
        <w:rPr>
          <w:bCs/>
          <w:sz w:val="28"/>
          <w:szCs w:val="28"/>
        </w:rPr>
      </w:pPr>
      <w:r>
        <w:rPr>
          <w:bCs/>
          <w:sz w:val="28"/>
          <w:szCs w:val="28"/>
        </w:rPr>
        <w:lastRenderedPageBreak/>
        <w:t xml:space="preserve">1.2. </w:t>
      </w:r>
      <w:r w:rsidR="00F51364" w:rsidRPr="00DF1120">
        <w:rPr>
          <w:bCs/>
          <w:sz w:val="28"/>
          <w:szCs w:val="28"/>
        </w:rPr>
        <w:t>П</w:t>
      </w:r>
      <w:r w:rsidR="00F51364" w:rsidRPr="00DF1120">
        <w:rPr>
          <w:bCs/>
          <w:sz w:val="28"/>
          <w:szCs w:val="28"/>
          <w:lang w:eastAsia="ar-SA"/>
        </w:rPr>
        <w:t>риложение 6 изложить в следующей редакции:</w:t>
      </w:r>
    </w:p>
    <w:p w:rsidR="006573AB" w:rsidRPr="00DF1120" w:rsidRDefault="00F51364" w:rsidP="00344745">
      <w:pPr>
        <w:autoSpaceDE w:val="0"/>
        <w:autoSpaceDN w:val="0"/>
        <w:adjustRightInd w:val="0"/>
        <w:ind w:firstLine="709"/>
        <w:jc w:val="right"/>
        <w:rPr>
          <w:bCs/>
          <w:sz w:val="28"/>
          <w:szCs w:val="28"/>
        </w:rPr>
      </w:pPr>
      <w:r w:rsidRPr="00DF1120">
        <w:rPr>
          <w:bCs/>
          <w:sz w:val="28"/>
          <w:szCs w:val="28"/>
        </w:rPr>
        <w:t>«</w:t>
      </w:r>
      <w:r w:rsidR="006573AB" w:rsidRPr="00DF1120">
        <w:rPr>
          <w:bCs/>
          <w:sz w:val="28"/>
          <w:szCs w:val="28"/>
        </w:rPr>
        <w:t>Приложение 6</w:t>
      </w:r>
    </w:p>
    <w:p w:rsidR="006573AB" w:rsidRPr="00DF1120" w:rsidRDefault="006573AB" w:rsidP="00344745">
      <w:pPr>
        <w:autoSpaceDE w:val="0"/>
        <w:autoSpaceDN w:val="0"/>
        <w:adjustRightInd w:val="0"/>
        <w:ind w:firstLine="709"/>
        <w:jc w:val="right"/>
        <w:rPr>
          <w:bCs/>
          <w:sz w:val="28"/>
          <w:szCs w:val="28"/>
        </w:rPr>
      </w:pPr>
      <w:r w:rsidRPr="00DF1120">
        <w:rPr>
          <w:bCs/>
          <w:sz w:val="28"/>
          <w:szCs w:val="28"/>
        </w:rPr>
        <w:t>к постановлению администрации</w:t>
      </w:r>
    </w:p>
    <w:p w:rsidR="006573AB" w:rsidRPr="00DF1120" w:rsidRDefault="006573AB" w:rsidP="00344745">
      <w:pPr>
        <w:autoSpaceDE w:val="0"/>
        <w:autoSpaceDN w:val="0"/>
        <w:adjustRightInd w:val="0"/>
        <w:ind w:firstLine="709"/>
        <w:jc w:val="right"/>
        <w:rPr>
          <w:bCs/>
          <w:sz w:val="28"/>
          <w:szCs w:val="28"/>
        </w:rPr>
      </w:pPr>
      <w:r w:rsidRPr="00DF1120">
        <w:rPr>
          <w:bCs/>
          <w:sz w:val="28"/>
          <w:szCs w:val="28"/>
        </w:rPr>
        <w:t>Ханты-Мансийского района</w:t>
      </w:r>
    </w:p>
    <w:p w:rsidR="006573AB" w:rsidRPr="00DF1120" w:rsidRDefault="006573AB" w:rsidP="00344745">
      <w:pPr>
        <w:autoSpaceDE w:val="0"/>
        <w:autoSpaceDN w:val="0"/>
        <w:adjustRightInd w:val="0"/>
        <w:ind w:firstLine="709"/>
        <w:jc w:val="right"/>
        <w:rPr>
          <w:bCs/>
          <w:sz w:val="28"/>
          <w:szCs w:val="28"/>
        </w:rPr>
      </w:pPr>
      <w:r w:rsidRPr="00DF1120">
        <w:rPr>
          <w:bCs/>
          <w:sz w:val="28"/>
          <w:szCs w:val="28"/>
        </w:rPr>
        <w:t xml:space="preserve">от 24.05.2012 № 120 </w:t>
      </w:r>
    </w:p>
    <w:p w:rsidR="006573AB" w:rsidRPr="00DF1120" w:rsidRDefault="006573AB" w:rsidP="00344745">
      <w:pPr>
        <w:widowControl w:val="0"/>
        <w:autoSpaceDE w:val="0"/>
        <w:autoSpaceDN w:val="0"/>
        <w:adjustRightInd w:val="0"/>
        <w:jc w:val="right"/>
      </w:pPr>
    </w:p>
    <w:p w:rsidR="006573AB" w:rsidRPr="00DF1120" w:rsidRDefault="006573AB" w:rsidP="00344745">
      <w:pPr>
        <w:autoSpaceDE w:val="0"/>
        <w:autoSpaceDN w:val="0"/>
        <w:adjustRightInd w:val="0"/>
        <w:contextualSpacing/>
        <w:jc w:val="center"/>
        <w:rPr>
          <w:sz w:val="28"/>
          <w:szCs w:val="28"/>
        </w:rPr>
      </w:pPr>
      <w:r w:rsidRPr="00DF1120">
        <w:rPr>
          <w:sz w:val="28"/>
          <w:szCs w:val="28"/>
        </w:rPr>
        <w:t xml:space="preserve">Административный </w:t>
      </w:r>
      <w:hyperlink r:id="rId14" w:history="1">
        <w:r w:rsidRPr="00DF1120">
          <w:rPr>
            <w:sz w:val="28"/>
            <w:szCs w:val="28"/>
          </w:rPr>
          <w:t>регламент</w:t>
        </w:r>
      </w:hyperlink>
      <w:r w:rsidRPr="00DF1120">
        <w:rPr>
          <w:sz w:val="28"/>
          <w:szCs w:val="28"/>
        </w:rPr>
        <w:br/>
        <w:t>предоставления муниципальной услуги</w:t>
      </w:r>
      <w:r w:rsidRPr="00DF1120">
        <w:rPr>
          <w:sz w:val="28"/>
          <w:szCs w:val="28"/>
        </w:rPr>
        <w:br/>
        <w:t>по выдаче градостроительного плана земельных участков</w:t>
      </w:r>
    </w:p>
    <w:p w:rsidR="006573AB" w:rsidRPr="00DF1120" w:rsidRDefault="006573AB" w:rsidP="00344745">
      <w:pPr>
        <w:jc w:val="center"/>
        <w:rPr>
          <w:b/>
        </w:rPr>
      </w:pPr>
    </w:p>
    <w:p w:rsidR="006573AB" w:rsidRPr="00DF1120" w:rsidRDefault="006573AB" w:rsidP="00344745">
      <w:pPr>
        <w:autoSpaceDE w:val="0"/>
        <w:autoSpaceDN w:val="0"/>
        <w:adjustRightInd w:val="0"/>
        <w:contextualSpacing/>
        <w:jc w:val="center"/>
        <w:rPr>
          <w:sz w:val="28"/>
          <w:szCs w:val="28"/>
        </w:rPr>
      </w:pPr>
      <w:r w:rsidRPr="00DF1120">
        <w:rPr>
          <w:sz w:val="28"/>
          <w:szCs w:val="28"/>
          <w:lang w:val="en-US"/>
        </w:rPr>
        <w:t>I</w:t>
      </w:r>
      <w:r w:rsidRPr="00DF1120">
        <w:rPr>
          <w:sz w:val="28"/>
          <w:szCs w:val="28"/>
        </w:rPr>
        <w:t>. Общие положения</w:t>
      </w:r>
    </w:p>
    <w:p w:rsidR="006573AB" w:rsidRPr="00DF1120" w:rsidRDefault="006573AB" w:rsidP="00344745">
      <w:pPr>
        <w:autoSpaceDE w:val="0"/>
        <w:autoSpaceDN w:val="0"/>
        <w:adjustRightInd w:val="0"/>
        <w:contextualSpacing/>
        <w:jc w:val="center"/>
        <w:rPr>
          <w:sz w:val="28"/>
          <w:szCs w:val="28"/>
        </w:rPr>
      </w:pPr>
    </w:p>
    <w:p w:rsidR="006573AB" w:rsidRPr="00DF1120" w:rsidRDefault="006573AB" w:rsidP="00344745">
      <w:pPr>
        <w:autoSpaceDE w:val="0"/>
        <w:autoSpaceDN w:val="0"/>
        <w:adjustRightInd w:val="0"/>
        <w:contextualSpacing/>
        <w:jc w:val="center"/>
        <w:rPr>
          <w:sz w:val="28"/>
          <w:szCs w:val="28"/>
        </w:rPr>
      </w:pPr>
      <w:r w:rsidRPr="00DF1120">
        <w:rPr>
          <w:sz w:val="28"/>
          <w:szCs w:val="28"/>
        </w:rPr>
        <w:t>Предмет регулирования административного регламента</w:t>
      </w:r>
    </w:p>
    <w:p w:rsidR="006573AB" w:rsidRPr="00DF1120" w:rsidRDefault="006573AB" w:rsidP="00344745">
      <w:pPr>
        <w:autoSpaceDE w:val="0"/>
        <w:autoSpaceDN w:val="0"/>
        <w:adjustRightInd w:val="0"/>
        <w:contextualSpacing/>
        <w:jc w:val="center"/>
        <w:rPr>
          <w:sz w:val="28"/>
          <w:szCs w:val="28"/>
        </w:rPr>
      </w:pPr>
    </w:p>
    <w:p w:rsidR="006573AB" w:rsidRPr="00DF1120" w:rsidRDefault="006573AB" w:rsidP="00344745">
      <w:pPr>
        <w:tabs>
          <w:tab w:val="left" w:pos="1701"/>
        </w:tabs>
        <w:ind w:firstLine="709"/>
        <w:contextualSpacing/>
        <w:jc w:val="both"/>
        <w:rPr>
          <w:sz w:val="28"/>
          <w:szCs w:val="28"/>
        </w:rPr>
      </w:pPr>
      <w:r w:rsidRPr="00DF1120">
        <w:rPr>
          <w:sz w:val="28"/>
          <w:szCs w:val="28"/>
        </w:rPr>
        <w:t xml:space="preserve">1. Административный регламент предоставления муниципальной услуги по выдаче градостроительного плана земельных участков </w:t>
      </w:r>
      <w:r w:rsidRPr="00DF1120">
        <w:rPr>
          <w:sz w:val="28"/>
          <w:szCs w:val="28"/>
        </w:rPr>
        <w:b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ее органа, департамента строительства, архитектуры и жилищно-коммунального хозяйства администрации Ханты-Мансийского района (далее также – уполномоченный орган, администрация района, департамент), а также порядок взаимодействия с заявителями при предоставлении муниципальной услуги.</w:t>
      </w:r>
    </w:p>
    <w:p w:rsidR="006573AB" w:rsidRPr="00DF1120" w:rsidRDefault="006573AB" w:rsidP="00344745">
      <w:pPr>
        <w:autoSpaceDE w:val="0"/>
        <w:autoSpaceDN w:val="0"/>
        <w:adjustRightInd w:val="0"/>
        <w:ind w:firstLine="709"/>
        <w:jc w:val="both"/>
        <w:outlineLvl w:val="0"/>
        <w:rPr>
          <w:sz w:val="28"/>
          <w:szCs w:val="28"/>
        </w:rPr>
      </w:pPr>
      <w:r w:rsidRPr="00DF1120">
        <w:rPr>
          <w:sz w:val="28"/>
          <w:szCs w:val="28"/>
        </w:rPr>
        <w:t>В соответствии с настоящим административным регламентом предоставляется муниципальная услуга в отношении застроенных или предназначенных для строительства, реконструкции объектов капитального строительства земельных участков, расположенных на территории сельского поселения Ханты-Мансийского района (за исключением сельского поселения Горноправдинск) или на межселенной территории  Ханты-Мансийского района, во всех случаях строительства (в том числе жилищного)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 за исключением случаев строительства и реконструкции объектов капитального строительства, а также выполнения инженерных изысканий, подготовки проектной документации для их строительства, реконструкции при осуществлении бюджетных инвестиций в объекты капитального строительства государственной (муниципальной) собственности.</w:t>
      </w:r>
    </w:p>
    <w:p w:rsidR="00E1568D" w:rsidRPr="00344745" w:rsidRDefault="00E1568D" w:rsidP="00344745">
      <w:pPr>
        <w:autoSpaceDE w:val="0"/>
        <w:autoSpaceDN w:val="0"/>
        <w:adjustRightInd w:val="0"/>
        <w:ind w:firstLine="709"/>
        <w:jc w:val="both"/>
        <w:outlineLvl w:val="0"/>
        <w:rPr>
          <w:sz w:val="28"/>
          <w:szCs w:val="28"/>
        </w:rPr>
      </w:pPr>
    </w:p>
    <w:p w:rsidR="006573AB" w:rsidRDefault="006573AB" w:rsidP="00344745">
      <w:pPr>
        <w:autoSpaceDE w:val="0"/>
        <w:autoSpaceDN w:val="0"/>
        <w:adjustRightInd w:val="0"/>
        <w:ind w:firstLine="709"/>
        <w:jc w:val="center"/>
        <w:outlineLvl w:val="0"/>
        <w:rPr>
          <w:sz w:val="28"/>
          <w:szCs w:val="28"/>
        </w:rPr>
      </w:pPr>
      <w:r w:rsidRPr="00DF1120">
        <w:rPr>
          <w:sz w:val="28"/>
          <w:szCs w:val="28"/>
        </w:rPr>
        <w:t>Сведения о заявителях</w:t>
      </w:r>
    </w:p>
    <w:p w:rsidR="0078025C" w:rsidRPr="0078025C" w:rsidRDefault="00803199" w:rsidP="0078025C">
      <w:pPr>
        <w:autoSpaceDE w:val="0"/>
        <w:autoSpaceDN w:val="0"/>
        <w:adjustRightInd w:val="0"/>
        <w:ind w:firstLine="709"/>
        <w:jc w:val="both"/>
        <w:outlineLvl w:val="0"/>
        <w:rPr>
          <w:spacing w:val="-1"/>
          <w:sz w:val="28"/>
          <w:szCs w:val="28"/>
        </w:rPr>
      </w:pPr>
      <w:r w:rsidRPr="00DF1120">
        <w:rPr>
          <w:spacing w:val="-1"/>
          <w:sz w:val="28"/>
          <w:szCs w:val="28"/>
        </w:rPr>
        <w:t>2. Заявителями являются правообладатели земельного участка – физические или юридические лица.</w:t>
      </w:r>
    </w:p>
    <w:p w:rsidR="006573AB" w:rsidRPr="00DF1120" w:rsidRDefault="006573AB" w:rsidP="00344745">
      <w:pPr>
        <w:autoSpaceDE w:val="0"/>
        <w:autoSpaceDN w:val="0"/>
        <w:adjustRightInd w:val="0"/>
        <w:ind w:firstLine="709"/>
        <w:jc w:val="both"/>
        <w:rPr>
          <w:sz w:val="28"/>
          <w:szCs w:val="28"/>
        </w:rPr>
      </w:pPr>
      <w:r w:rsidRPr="00DF1120">
        <w:rPr>
          <w:spacing w:val="-1"/>
          <w:sz w:val="28"/>
          <w:szCs w:val="28"/>
        </w:rPr>
        <w:lastRenderedPageBreak/>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rsidR="006573AB" w:rsidRPr="00DF1120" w:rsidRDefault="006573AB" w:rsidP="00344745">
      <w:pPr>
        <w:autoSpaceDE w:val="0"/>
        <w:autoSpaceDN w:val="0"/>
        <w:adjustRightInd w:val="0"/>
        <w:jc w:val="center"/>
        <w:rPr>
          <w:sz w:val="28"/>
          <w:szCs w:val="28"/>
        </w:rPr>
      </w:pPr>
    </w:p>
    <w:p w:rsidR="006573AB" w:rsidRPr="00DF1120" w:rsidRDefault="006573AB" w:rsidP="00344745">
      <w:pPr>
        <w:suppressAutoHyphens/>
        <w:jc w:val="center"/>
        <w:rPr>
          <w:bCs/>
          <w:sz w:val="28"/>
          <w:szCs w:val="28"/>
          <w:lang w:eastAsia="ar-SA"/>
        </w:rPr>
      </w:pPr>
      <w:r w:rsidRPr="00DF1120">
        <w:rPr>
          <w:bCs/>
          <w:sz w:val="28"/>
          <w:szCs w:val="28"/>
          <w:lang w:eastAsia="ar-SA"/>
        </w:rPr>
        <w:t xml:space="preserve">Порядок информирования </w:t>
      </w:r>
    </w:p>
    <w:p w:rsidR="006573AB" w:rsidRPr="00DF1120" w:rsidRDefault="006573AB" w:rsidP="00344745">
      <w:pPr>
        <w:suppressAutoHyphens/>
        <w:jc w:val="center"/>
        <w:rPr>
          <w:bCs/>
          <w:sz w:val="28"/>
          <w:szCs w:val="28"/>
          <w:lang w:eastAsia="ar-SA"/>
        </w:rPr>
      </w:pPr>
      <w:r w:rsidRPr="00DF1120">
        <w:rPr>
          <w:bCs/>
          <w:sz w:val="28"/>
          <w:szCs w:val="28"/>
          <w:lang w:eastAsia="ar-SA"/>
        </w:rPr>
        <w:t>о предоставлении муниципальной услуги</w:t>
      </w:r>
    </w:p>
    <w:p w:rsidR="006573AB" w:rsidRPr="00DF1120" w:rsidRDefault="006573AB" w:rsidP="00344745">
      <w:pPr>
        <w:suppressAutoHyphens/>
        <w:ind w:firstLine="540"/>
        <w:jc w:val="center"/>
        <w:rPr>
          <w:bCs/>
          <w:sz w:val="28"/>
          <w:szCs w:val="28"/>
          <w:lang w:eastAsia="ar-SA"/>
        </w:rPr>
      </w:pPr>
    </w:p>
    <w:p w:rsidR="006573AB" w:rsidRPr="00DF1120" w:rsidRDefault="006573AB" w:rsidP="00344745">
      <w:pPr>
        <w:shd w:val="clear" w:color="auto" w:fill="FFFFFF"/>
        <w:contextualSpacing/>
        <w:jc w:val="both"/>
        <w:rPr>
          <w:sz w:val="28"/>
          <w:szCs w:val="28"/>
        </w:rPr>
      </w:pPr>
      <w:r w:rsidRPr="00DF1120">
        <w:rPr>
          <w:sz w:val="28"/>
          <w:szCs w:val="28"/>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6573AB" w:rsidRPr="00DF1120" w:rsidRDefault="006573AB" w:rsidP="00344745">
      <w:pPr>
        <w:shd w:val="clear" w:color="auto" w:fill="FFFFFF"/>
        <w:suppressAutoHyphens/>
        <w:ind w:firstLine="709"/>
        <w:jc w:val="both"/>
        <w:rPr>
          <w:sz w:val="28"/>
          <w:szCs w:val="28"/>
          <w:lang w:eastAsia="ar-SA"/>
        </w:rPr>
      </w:pPr>
      <w:r w:rsidRPr="00DF1120">
        <w:rPr>
          <w:sz w:val="28"/>
          <w:szCs w:val="28"/>
          <w:lang w:eastAsia="ar-SA"/>
        </w:rPr>
        <w:t>1) а</w:t>
      </w:r>
      <w:r w:rsidRPr="00DF1120">
        <w:rPr>
          <w:sz w:val="28"/>
          <w:szCs w:val="28"/>
        </w:rPr>
        <w:t xml:space="preserve">дминистрация района: </w:t>
      </w:r>
    </w:p>
    <w:p w:rsidR="006573AB" w:rsidRPr="00DF1120" w:rsidRDefault="006573AB" w:rsidP="00344745">
      <w:pPr>
        <w:ind w:firstLine="709"/>
        <w:jc w:val="both"/>
        <w:rPr>
          <w:sz w:val="28"/>
          <w:szCs w:val="28"/>
        </w:rPr>
      </w:pPr>
      <w:r w:rsidRPr="00DF1120">
        <w:rPr>
          <w:sz w:val="28"/>
          <w:szCs w:val="28"/>
        </w:rPr>
        <w:t>место нахождения (почтовый адрес): 628002, г. Ханты-Мансийск,    ул. Гагарина, д. 214;</w:t>
      </w:r>
    </w:p>
    <w:p w:rsidR="006573AB" w:rsidRPr="00DF1120" w:rsidRDefault="006573AB" w:rsidP="00344745">
      <w:pPr>
        <w:ind w:firstLine="709"/>
        <w:jc w:val="both"/>
        <w:rPr>
          <w:sz w:val="28"/>
          <w:szCs w:val="28"/>
        </w:rPr>
      </w:pPr>
      <w:r w:rsidRPr="00DF1120">
        <w:rPr>
          <w:sz w:val="28"/>
          <w:szCs w:val="28"/>
        </w:rPr>
        <w:t>приемная: 3 этаж, кабинет № 300, телефон</w:t>
      </w:r>
      <w:r w:rsidR="00910906">
        <w:rPr>
          <w:sz w:val="28"/>
          <w:szCs w:val="28"/>
        </w:rPr>
        <w:t>:</w:t>
      </w:r>
      <w:r w:rsidRPr="00DF1120">
        <w:rPr>
          <w:sz w:val="28"/>
          <w:szCs w:val="28"/>
        </w:rPr>
        <w:t xml:space="preserve"> 8 </w:t>
      </w:r>
      <w:r w:rsidRPr="00DF1120">
        <w:rPr>
          <w:sz w:val="28"/>
          <w:szCs w:val="28"/>
          <w:lang w:eastAsia="ar-SA"/>
        </w:rPr>
        <w:t xml:space="preserve">(3467) </w:t>
      </w:r>
      <w:r w:rsidRPr="00DF1120">
        <w:rPr>
          <w:sz w:val="28"/>
          <w:szCs w:val="28"/>
        </w:rPr>
        <w:t xml:space="preserve">35-28-00, </w:t>
      </w:r>
      <w:r w:rsidRPr="00DF1120">
        <w:rPr>
          <w:sz w:val="28"/>
          <w:szCs w:val="28"/>
        </w:rPr>
        <w:br/>
        <w:t xml:space="preserve">факс 8 </w:t>
      </w:r>
      <w:r w:rsidRPr="00DF1120">
        <w:rPr>
          <w:sz w:val="28"/>
          <w:szCs w:val="28"/>
          <w:lang w:eastAsia="ar-SA"/>
        </w:rPr>
        <w:t xml:space="preserve">(3467) </w:t>
      </w:r>
      <w:r w:rsidRPr="00DF1120">
        <w:rPr>
          <w:sz w:val="28"/>
          <w:szCs w:val="28"/>
        </w:rPr>
        <w:t xml:space="preserve">35-28-09;   </w:t>
      </w:r>
    </w:p>
    <w:p w:rsidR="006573AB" w:rsidRPr="00DF1120" w:rsidRDefault="006573AB" w:rsidP="00344745">
      <w:pPr>
        <w:ind w:firstLine="709"/>
        <w:jc w:val="both"/>
        <w:rPr>
          <w:sz w:val="28"/>
          <w:szCs w:val="28"/>
        </w:rPr>
      </w:pPr>
      <w:r w:rsidRPr="00DF1120">
        <w:rPr>
          <w:sz w:val="28"/>
          <w:szCs w:val="28"/>
        </w:rPr>
        <w:t>адрес электронной почты: adm@hmrn.ru;</w:t>
      </w:r>
    </w:p>
    <w:p w:rsidR="006573AB" w:rsidRPr="00DF1120" w:rsidRDefault="006573AB" w:rsidP="00344745">
      <w:pPr>
        <w:ind w:firstLine="709"/>
        <w:jc w:val="both"/>
        <w:rPr>
          <w:sz w:val="28"/>
          <w:szCs w:val="28"/>
        </w:rPr>
      </w:pPr>
      <w:r w:rsidRPr="00DF1120">
        <w:rPr>
          <w:sz w:val="28"/>
          <w:szCs w:val="28"/>
        </w:rPr>
        <w:t>график работы администрации района: ежедневно, кроме субботы и воскресенья и нерабочих праздничных дней, с 09 ч 00 мин до 17 ч 00 мин (в понедельник – до 18 ч 00 мин) с перерывом на обед с 13 ч 00 мин          до 14 ч 00 мин;</w:t>
      </w:r>
    </w:p>
    <w:p w:rsidR="006573AB" w:rsidRPr="00DF1120" w:rsidRDefault="006573AB" w:rsidP="00344745">
      <w:pPr>
        <w:shd w:val="clear" w:color="auto" w:fill="FFFFFF"/>
        <w:suppressAutoHyphens/>
        <w:ind w:firstLine="709"/>
        <w:jc w:val="both"/>
        <w:rPr>
          <w:sz w:val="28"/>
          <w:szCs w:val="28"/>
        </w:rPr>
      </w:pPr>
      <w:r w:rsidRPr="00DF1120">
        <w:rPr>
          <w:sz w:val="28"/>
          <w:szCs w:val="28"/>
        </w:rPr>
        <w:t>2) департамент:</w:t>
      </w:r>
    </w:p>
    <w:p w:rsidR="006573AB" w:rsidRPr="00DF1120" w:rsidRDefault="006573AB" w:rsidP="00344745">
      <w:pPr>
        <w:shd w:val="clear" w:color="auto" w:fill="FFFFFF"/>
        <w:suppressAutoHyphens/>
        <w:ind w:firstLine="709"/>
        <w:jc w:val="both"/>
        <w:rPr>
          <w:sz w:val="28"/>
          <w:szCs w:val="28"/>
          <w:lang w:eastAsia="ar-SA"/>
        </w:rPr>
      </w:pPr>
      <w:r w:rsidRPr="00DF1120">
        <w:rPr>
          <w:sz w:val="28"/>
          <w:szCs w:val="28"/>
          <w:lang w:eastAsia="ar-SA"/>
        </w:rPr>
        <w:t>место нахождения: г. Ханты-Мансийск, ул.</w:t>
      </w:r>
      <w:r w:rsidRPr="00DF1120">
        <w:rPr>
          <w:sz w:val="28"/>
          <w:szCs w:val="28"/>
        </w:rPr>
        <w:t xml:space="preserve"> Гагарина, д. 142</w:t>
      </w:r>
      <w:r w:rsidRPr="00DF1120">
        <w:rPr>
          <w:sz w:val="28"/>
          <w:szCs w:val="28"/>
          <w:lang w:eastAsia="ar-SA"/>
        </w:rPr>
        <w:t>;</w:t>
      </w:r>
    </w:p>
    <w:p w:rsidR="006573AB" w:rsidRPr="00DF1120" w:rsidRDefault="006573AB" w:rsidP="00344745">
      <w:pPr>
        <w:shd w:val="clear" w:color="auto" w:fill="FFFFFF"/>
        <w:suppressAutoHyphens/>
        <w:ind w:firstLine="709"/>
        <w:jc w:val="both"/>
        <w:rPr>
          <w:sz w:val="28"/>
          <w:szCs w:val="28"/>
          <w:lang w:eastAsia="ar-SA"/>
        </w:rPr>
      </w:pPr>
      <w:r w:rsidRPr="00DF1120">
        <w:rPr>
          <w:sz w:val="28"/>
          <w:szCs w:val="28"/>
          <w:lang w:eastAsia="ar-SA"/>
        </w:rPr>
        <w:t>приемная: 2 этаж, телефон</w:t>
      </w:r>
      <w:r w:rsidR="00910906">
        <w:rPr>
          <w:sz w:val="28"/>
          <w:szCs w:val="28"/>
          <w:lang w:eastAsia="ar-SA"/>
        </w:rPr>
        <w:t>:</w:t>
      </w:r>
      <w:r w:rsidRPr="00DF1120">
        <w:rPr>
          <w:sz w:val="28"/>
          <w:szCs w:val="28"/>
          <w:lang w:eastAsia="ar-SA"/>
        </w:rPr>
        <w:t xml:space="preserve"> 8 (3467) 33-24-00;</w:t>
      </w:r>
    </w:p>
    <w:p w:rsidR="006573AB" w:rsidRPr="00DF1120" w:rsidRDefault="006573AB" w:rsidP="00344745">
      <w:pPr>
        <w:shd w:val="clear" w:color="auto" w:fill="FFFFFF"/>
        <w:suppressAutoHyphens/>
        <w:ind w:firstLine="709"/>
        <w:jc w:val="both"/>
        <w:rPr>
          <w:sz w:val="28"/>
          <w:szCs w:val="28"/>
          <w:lang w:eastAsia="ar-SA"/>
        </w:rPr>
      </w:pPr>
      <w:r w:rsidRPr="00DF1120">
        <w:rPr>
          <w:sz w:val="28"/>
          <w:szCs w:val="28"/>
          <w:lang w:eastAsia="ar-SA"/>
        </w:rPr>
        <w:t>телефоны для справок: телефон</w:t>
      </w:r>
      <w:r w:rsidR="00910906">
        <w:rPr>
          <w:sz w:val="28"/>
          <w:szCs w:val="28"/>
          <w:lang w:eastAsia="ar-SA"/>
        </w:rPr>
        <w:t>:</w:t>
      </w:r>
      <w:r w:rsidRPr="00DF1120">
        <w:rPr>
          <w:sz w:val="28"/>
          <w:szCs w:val="28"/>
          <w:lang w:eastAsia="ar-SA"/>
        </w:rPr>
        <w:t xml:space="preserve"> 8 (3467) 32-24-70;</w:t>
      </w:r>
    </w:p>
    <w:p w:rsidR="006573AB" w:rsidRPr="00DF1120" w:rsidRDefault="006573AB" w:rsidP="00344745">
      <w:pPr>
        <w:shd w:val="clear" w:color="auto" w:fill="FFFFFF"/>
        <w:suppressAutoHyphens/>
        <w:ind w:firstLine="709"/>
        <w:jc w:val="both"/>
        <w:rPr>
          <w:sz w:val="28"/>
          <w:szCs w:val="28"/>
          <w:lang w:eastAsia="ar-SA"/>
        </w:rPr>
      </w:pPr>
      <w:r w:rsidRPr="00DF1120">
        <w:rPr>
          <w:sz w:val="28"/>
          <w:szCs w:val="28"/>
          <w:lang w:eastAsia="ar-SA"/>
        </w:rPr>
        <w:t xml:space="preserve">адрес электронной почты: </w:t>
      </w:r>
      <w:r w:rsidRPr="00DF1120">
        <w:rPr>
          <w:sz w:val="28"/>
          <w:szCs w:val="28"/>
          <w:lang w:val="en-US" w:eastAsia="ar-SA"/>
        </w:rPr>
        <w:t>dsajkh</w:t>
      </w:r>
      <w:r w:rsidRPr="00DF1120">
        <w:rPr>
          <w:sz w:val="28"/>
          <w:szCs w:val="28"/>
          <w:lang w:eastAsia="ar-SA"/>
        </w:rPr>
        <w:t>@</w:t>
      </w:r>
      <w:r w:rsidRPr="00DF1120">
        <w:rPr>
          <w:sz w:val="28"/>
          <w:szCs w:val="28"/>
          <w:lang w:val="en-US" w:eastAsia="ar-SA"/>
        </w:rPr>
        <w:t>hmrn</w:t>
      </w:r>
      <w:r w:rsidRPr="00DF1120">
        <w:rPr>
          <w:sz w:val="28"/>
          <w:szCs w:val="28"/>
          <w:lang w:eastAsia="ar-SA"/>
        </w:rPr>
        <w:t>.</w:t>
      </w:r>
      <w:r w:rsidRPr="00DF1120">
        <w:rPr>
          <w:sz w:val="28"/>
          <w:szCs w:val="28"/>
          <w:lang w:val="en-US" w:eastAsia="ar-SA"/>
        </w:rPr>
        <w:t>ru</w:t>
      </w:r>
      <w:r w:rsidRPr="00DF1120">
        <w:rPr>
          <w:sz w:val="28"/>
          <w:szCs w:val="28"/>
          <w:lang w:eastAsia="ar-SA"/>
        </w:rPr>
        <w:t>;</w:t>
      </w:r>
    </w:p>
    <w:p w:rsidR="006573AB" w:rsidRPr="00DF1120" w:rsidRDefault="006573AB" w:rsidP="00344745">
      <w:pPr>
        <w:tabs>
          <w:tab w:val="left" w:pos="567"/>
        </w:tabs>
        <w:ind w:firstLine="709"/>
        <w:jc w:val="both"/>
        <w:rPr>
          <w:sz w:val="28"/>
          <w:szCs w:val="28"/>
        </w:rPr>
      </w:pPr>
      <w:r w:rsidRPr="00DF1120">
        <w:rPr>
          <w:sz w:val="28"/>
          <w:szCs w:val="28"/>
        </w:rPr>
        <w:t xml:space="preserve">график работы: ежедневно (кроме субботы и воскресенья                             и нерабочих праздничных дней) с 09 ч </w:t>
      </w:r>
      <w:r w:rsidR="00A42DF5">
        <w:rPr>
          <w:sz w:val="28"/>
          <w:szCs w:val="28"/>
        </w:rPr>
        <w:t>00 мин до 17 ч 00 мин</w:t>
      </w:r>
      <w:r w:rsidRPr="00DF1120">
        <w:rPr>
          <w:sz w:val="28"/>
          <w:szCs w:val="28"/>
        </w:rPr>
        <w:t xml:space="preserve">  (понедельник с 09 ч 00 мин до 18 ч 00 мин) с перерывом на обед                           с 13 ч 00 мин до 14 ч 00 мин (нерабочие праздничные дни определяются в соответствии со статьей 112 Трудового кодекса Российской Федерации);</w:t>
      </w:r>
    </w:p>
    <w:p w:rsidR="006573AB" w:rsidRPr="00DF1120" w:rsidRDefault="006573AB" w:rsidP="00344745">
      <w:pPr>
        <w:ind w:firstLine="709"/>
        <w:jc w:val="both"/>
        <w:rPr>
          <w:sz w:val="28"/>
          <w:szCs w:val="28"/>
        </w:rPr>
      </w:pPr>
      <w:r w:rsidRPr="00DF1120">
        <w:rPr>
          <w:sz w:val="28"/>
          <w:szCs w:val="28"/>
        </w:rPr>
        <w:t xml:space="preserve">график приема заявителей должностными лицами </w:t>
      </w:r>
      <w:r w:rsidRPr="00DF1120">
        <w:rPr>
          <w:sz w:val="28"/>
          <w:szCs w:val="28"/>
          <w:lang w:eastAsia="ar-SA"/>
        </w:rPr>
        <w:t xml:space="preserve">отдела архитектуры и градостроительства департамента </w:t>
      </w:r>
      <w:r w:rsidRPr="00DF1120">
        <w:rPr>
          <w:sz w:val="28"/>
          <w:szCs w:val="28"/>
        </w:rPr>
        <w:t xml:space="preserve">указан в приложении 1 </w:t>
      </w:r>
      <w:r w:rsidRPr="00DF1120">
        <w:rPr>
          <w:sz w:val="28"/>
          <w:szCs w:val="28"/>
        </w:rPr>
        <w:br/>
        <w:t>к настоящему административному регламенту.</w:t>
      </w:r>
    </w:p>
    <w:p w:rsidR="00344745" w:rsidRDefault="006573AB" w:rsidP="00344745">
      <w:pPr>
        <w:shd w:val="clear" w:color="auto" w:fill="FFFFFF"/>
        <w:ind w:firstLine="708"/>
        <w:contextualSpacing/>
        <w:jc w:val="both"/>
        <w:rPr>
          <w:sz w:val="28"/>
          <w:szCs w:val="28"/>
        </w:rPr>
      </w:pPr>
      <w:r w:rsidRPr="00DF1120">
        <w:rPr>
          <w:sz w:val="28"/>
          <w:szCs w:val="28"/>
        </w:rPr>
        <w:t xml:space="preserve">4. Информация 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DF1120">
        <w:rPr>
          <w:sz w:val="28"/>
          <w:szCs w:val="28"/>
        </w:rPr>
        <w:br/>
        <w:t xml:space="preserve">к настоящему административному регламенту. </w:t>
      </w:r>
    </w:p>
    <w:p w:rsidR="00344745" w:rsidRDefault="00344745" w:rsidP="00344745">
      <w:pPr>
        <w:shd w:val="clear" w:color="auto" w:fill="FFFFFF"/>
        <w:ind w:firstLine="708"/>
        <w:contextualSpacing/>
        <w:jc w:val="both"/>
        <w:rPr>
          <w:sz w:val="28"/>
          <w:szCs w:val="28"/>
        </w:rPr>
      </w:pPr>
      <w:r w:rsidRPr="00DF1120">
        <w:rPr>
          <w:sz w:val="28"/>
          <w:szCs w:val="28"/>
        </w:rPr>
        <w:t>4.1. Информирование</w:t>
      </w:r>
      <w:r>
        <w:rPr>
          <w:sz w:val="28"/>
          <w:szCs w:val="28"/>
        </w:rPr>
        <w:t xml:space="preserve">  </w:t>
      </w:r>
      <w:r w:rsidRPr="00DF1120">
        <w:rPr>
          <w:sz w:val="28"/>
          <w:szCs w:val="28"/>
        </w:rPr>
        <w:t xml:space="preserve"> заявителей </w:t>
      </w:r>
      <w:r>
        <w:rPr>
          <w:sz w:val="28"/>
          <w:szCs w:val="28"/>
        </w:rPr>
        <w:t xml:space="preserve">  </w:t>
      </w:r>
      <w:r w:rsidRPr="00DF1120">
        <w:rPr>
          <w:sz w:val="28"/>
          <w:szCs w:val="28"/>
        </w:rPr>
        <w:t>по</w:t>
      </w:r>
      <w:r>
        <w:rPr>
          <w:sz w:val="28"/>
          <w:szCs w:val="28"/>
        </w:rPr>
        <w:t xml:space="preserve">  </w:t>
      </w:r>
      <w:r w:rsidRPr="00DF1120">
        <w:rPr>
          <w:sz w:val="28"/>
          <w:szCs w:val="28"/>
        </w:rPr>
        <w:t xml:space="preserve"> вопросам </w:t>
      </w:r>
      <w:r>
        <w:rPr>
          <w:sz w:val="28"/>
          <w:szCs w:val="28"/>
        </w:rPr>
        <w:t xml:space="preserve">  </w:t>
      </w:r>
      <w:r w:rsidRPr="00DF1120">
        <w:rPr>
          <w:sz w:val="28"/>
          <w:szCs w:val="28"/>
        </w:rPr>
        <w:t>предоставления</w:t>
      </w:r>
    </w:p>
    <w:p w:rsidR="006573AB" w:rsidRPr="00DF1120" w:rsidRDefault="006573AB" w:rsidP="00344745">
      <w:pPr>
        <w:shd w:val="clear" w:color="auto" w:fill="FFFFFF"/>
        <w:contextualSpacing/>
        <w:jc w:val="both"/>
        <w:rPr>
          <w:sz w:val="28"/>
          <w:szCs w:val="28"/>
        </w:rPr>
      </w:pPr>
      <w:r w:rsidRPr="00DF1120">
        <w:rPr>
          <w:sz w:val="28"/>
          <w:szCs w:val="28"/>
        </w:rPr>
        <w:t>муниципальной услуги осуществляется в следующих формах:</w:t>
      </w:r>
    </w:p>
    <w:p w:rsidR="0078025C" w:rsidRPr="00DF1120" w:rsidRDefault="006573AB" w:rsidP="0078025C">
      <w:pPr>
        <w:ind w:firstLine="709"/>
        <w:jc w:val="both"/>
        <w:rPr>
          <w:sz w:val="28"/>
          <w:szCs w:val="28"/>
        </w:rPr>
      </w:pPr>
      <w:r w:rsidRPr="00DF1120">
        <w:rPr>
          <w:sz w:val="28"/>
          <w:szCs w:val="28"/>
        </w:rPr>
        <w:t>устной (при личном обращении заявителя и (или) по телефону);</w:t>
      </w:r>
    </w:p>
    <w:p w:rsidR="006573AB" w:rsidRPr="00DF1120" w:rsidRDefault="006573AB" w:rsidP="00344745">
      <w:pPr>
        <w:ind w:firstLine="709"/>
        <w:jc w:val="both"/>
        <w:rPr>
          <w:sz w:val="28"/>
          <w:szCs w:val="28"/>
        </w:rPr>
      </w:pPr>
      <w:r w:rsidRPr="00DF1120">
        <w:rPr>
          <w:sz w:val="28"/>
          <w:szCs w:val="28"/>
        </w:rPr>
        <w:lastRenderedPageBreak/>
        <w:t>письменной (при письменном обращении заявителя по почте, электронной почте, факсу);</w:t>
      </w:r>
    </w:p>
    <w:p w:rsidR="006573AB" w:rsidRPr="00DF1120" w:rsidRDefault="006573AB" w:rsidP="00344745">
      <w:pPr>
        <w:ind w:firstLine="709"/>
        <w:jc w:val="both"/>
        <w:rPr>
          <w:sz w:val="28"/>
          <w:szCs w:val="28"/>
        </w:rPr>
      </w:pPr>
      <w:r w:rsidRPr="00DF1120">
        <w:rPr>
          <w:sz w:val="28"/>
          <w:szCs w:val="28"/>
        </w:rPr>
        <w:t>в форме информационных материалов в информационно-телекоммуникационной сети «Интернет»:</w:t>
      </w:r>
    </w:p>
    <w:p w:rsidR="006573AB" w:rsidRPr="00DF1120" w:rsidRDefault="006573AB" w:rsidP="00344745">
      <w:pPr>
        <w:ind w:firstLine="709"/>
        <w:jc w:val="both"/>
        <w:rPr>
          <w:sz w:val="28"/>
          <w:szCs w:val="28"/>
        </w:rPr>
      </w:pPr>
      <w:r w:rsidRPr="00DF1120">
        <w:rPr>
          <w:sz w:val="28"/>
          <w:szCs w:val="28"/>
        </w:rPr>
        <w:t>на официальном сайте администрации района: http://www.hmrn.ru (далее – официальный сайт);</w:t>
      </w:r>
    </w:p>
    <w:p w:rsidR="006573AB" w:rsidRPr="00DF1120" w:rsidRDefault="006573AB" w:rsidP="00344745">
      <w:pPr>
        <w:ind w:firstLine="709"/>
        <w:jc w:val="both"/>
        <w:rPr>
          <w:sz w:val="28"/>
          <w:szCs w:val="28"/>
        </w:rPr>
      </w:pPr>
      <w:r w:rsidRPr="00DF1120">
        <w:rPr>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6573AB" w:rsidRPr="00DF1120" w:rsidRDefault="006573AB" w:rsidP="00344745">
      <w:pPr>
        <w:ind w:firstLine="709"/>
        <w:jc w:val="both"/>
        <w:rPr>
          <w:sz w:val="28"/>
          <w:szCs w:val="28"/>
        </w:rPr>
      </w:pPr>
      <w:r w:rsidRPr="00DF1120">
        <w:rPr>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6573AB" w:rsidRPr="00DF1120" w:rsidRDefault="006573AB" w:rsidP="00344745">
      <w:pPr>
        <w:ind w:firstLine="709"/>
        <w:jc w:val="both"/>
        <w:rPr>
          <w:sz w:val="28"/>
          <w:szCs w:val="28"/>
        </w:rPr>
      </w:pPr>
      <w:r w:rsidRPr="00DF1120">
        <w:rPr>
          <w:sz w:val="28"/>
          <w:szCs w:val="28"/>
        </w:rPr>
        <w:t xml:space="preserve">Информация о муниципальной услуге также размещается </w:t>
      </w:r>
      <w:r w:rsidR="00344745">
        <w:rPr>
          <w:sz w:val="28"/>
          <w:szCs w:val="28"/>
        </w:rPr>
        <w:br/>
      </w:r>
      <w:r w:rsidRPr="00DF1120">
        <w:rPr>
          <w:sz w:val="28"/>
          <w:szCs w:val="28"/>
        </w:rPr>
        <w:t>в форме информационных (текстовых) материалов на информационном стенде в месте предоставления муниципальной услуги.</w:t>
      </w:r>
    </w:p>
    <w:p w:rsidR="006573AB" w:rsidRPr="00DF1120" w:rsidRDefault="00672CE9" w:rsidP="00344745">
      <w:pPr>
        <w:ind w:firstLine="709"/>
        <w:jc w:val="both"/>
        <w:rPr>
          <w:sz w:val="28"/>
          <w:szCs w:val="28"/>
        </w:rPr>
      </w:pPr>
      <w:r w:rsidRPr="00DF1120">
        <w:rPr>
          <w:sz w:val="28"/>
          <w:szCs w:val="28"/>
        </w:rPr>
        <w:t>5</w:t>
      </w:r>
      <w:r w:rsidR="006573AB" w:rsidRPr="00DF1120">
        <w:rPr>
          <w:sz w:val="28"/>
          <w:szCs w:val="28"/>
        </w:rPr>
        <w:t xml:space="preserve">. В случае устного обращения (лично или по телефону) заявителя  специалист департамента или работник МФЦ, ответственный </w:t>
      </w:r>
      <w:r w:rsidR="00344745">
        <w:rPr>
          <w:sz w:val="28"/>
          <w:szCs w:val="28"/>
        </w:rPr>
        <w:br/>
      </w:r>
      <w:r w:rsidR="006573AB" w:rsidRPr="00DF1120">
        <w:rPr>
          <w:sz w:val="28"/>
          <w:szCs w:val="28"/>
        </w:rPr>
        <w:t xml:space="preserve">за предоставление муниципальной услуги (далее также – </w:t>
      </w:r>
      <w:r w:rsidR="00344745">
        <w:rPr>
          <w:sz w:val="28"/>
          <w:szCs w:val="28"/>
        </w:rPr>
        <w:br/>
      </w:r>
      <w:r w:rsidR="006573AB" w:rsidRPr="00DF1120">
        <w:rPr>
          <w:sz w:val="28"/>
          <w:szCs w:val="28"/>
        </w:rPr>
        <w:t xml:space="preserve">специалист), осуществляет устное информирование (соответственно </w:t>
      </w:r>
      <w:r w:rsidR="00344745">
        <w:rPr>
          <w:sz w:val="28"/>
          <w:szCs w:val="28"/>
        </w:rPr>
        <w:br/>
      </w:r>
      <w:r w:rsidR="006573AB" w:rsidRPr="00DF1120">
        <w:rPr>
          <w:sz w:val="28"/>
          <w:szCs w:val="28"/>
        </w:rPr>
        <w:t xml:space="preserve">лично или по телефону) обратившегося за информацией заявителя. </w:t>
      </w:r>
      <w:r w:rsidR="00344745">
        <w:rPr>
          <w:sz w:val="28"/>
          <w:szCs w:val="28"/>
        </w:rPr>
        <w:br/>
      </w:r>
      <w:r w:rsidR="006573AB" w:rsidRPr="00DF1120">
        <w:rPr>
          <w:sz w:val="28"/>
          <w:szCs w:val="28"/>
        </w:rPr>
        <w:t>Устное информирование осуществляется в соответствии с графиком работы департамента и МФЦ, указанным в пунктах 3, 4 настоящего административного регламента, продолжительностью не более 15 минут.</w:t>
      </w:r>
    </w:p>
    <w:p w:rsidR="006573AB" w:rsidRPr="00DF1120" w:rsidRDefault="006573AB" w:rsidP="00344745">
      <w:pPr>
        <w:tabs>
          <w:tab w:val="left" w:pos="567"/>
        </w:tabs>
        <w:ind w:firstLine="709"/>
        <w:jc w:val="both"/>
        <w:rPr>
          <w:sz w:val="28"/>
          <w:szCs w:val="28"/>
        </w:rPr>
      </w:pPr>
      <w:r w:rsidRPr="00DF1120">
        <w:rPr>
          <w:sz w:val="28"/>
          <w:szCs w:val="28"/>
        </w:rPr>
        <w:t xml:space="preserve">Ответ на телефонный звонок начинается с информации </w:t>
      </w:r>
      <w:r w:rsidR="00344745">
        <w:rPr>
          <w:sz w:val="28"/>
          <w:szCs w:val="28"/>
        </w:rPr>
        <w:br/>
      </w:r>
      <w:r w:rsidRPr="00DF1120">
        <w:rPr>
          <w:sz w:val="28"/>
          <w:szCs w:val="28"/>
        </w:rPr>
        <w:t xml:space="preserve">о наименовании органа, в который обратился заявитель, фамилии, </w:t>
      </w:r>
      <w:r w:rsidR="00344745">
        <w:rPr>
          <w:sz w:val="28"/>
          <w:szCs w:val="28"/>
        </w:rPr>
        <w:br/>
      </w:r>
      <w:r w:rsidRPr="00DF1120">
        <w:rPr>
          <w:sz w:val="28"/>
          <w:szCs w:val="28"/>
        </w:rPr>
        <w:t>имени, отчестве и должности специалиста, принявшего телефонный звонок.</w:t>
      </w:r>
    </w:p>
    <w:p w:rsidR="006573AB" w:rsidRPr="00DF1120" w:rsidRDefault="006573AB" w:rsidP="00344745">
      <w:pPr>
        <w:tabs>
          <w:tab w:val="left" w:pos="567"/>
        </w:tabs>
        <w:ind w:firstLine="709"/>
        <w:jc w:val="both"/>
        <w:rPr>
          <w:sz w:val="28"/>
          <w:szCs w:val="28"/>
        </w:rPr>
      </w:pPr>
      <w:r w:rsidRPr="00DF1120">
        <w:rPr>
          <w:sz w:val="28"/>
          <w:szCs w:val="28"/>
        </w:rPr>
        <w:t xml:space="preserve">При общении с заявителями (по телефону или лично) специалист, ответственный за предоставление муниципальной услуги, </w:t>
      </w:r>
      <w:r w:rsidR="00344745">
        <w:rPr>
          <w:sz w:val="28"/>
          <w:szCs w:val="28"/>
        </w:rPr>
        <w:br/>
      </w:r>
      <w:r w:rsidRPr="00DF1120">
        <w:rPr>
          <w:sz w:val="28"/>
          <w:szCs w:val="28"/>
        </w:rPr>
        <w:t xml:space="preserve">должен предоставлять полную и достоверную информацию </w:t>
      </w:r>
      <w:r w:rsidR="00344745">
        <w:rPr>
          <w:sz w:val="28"/>
          <w:szCs w:val="28"/>
        </w:rPr>
        <w:br/>
      </w:r>
      <w:r w:rsidRPr="00DF1120">
        <w:rPr>
          <w:sz w:val="28"/>
          <w:szCs w:val="28"/>
        </w:rPr>
        <w:t>в соответствии с настоящим административным регламентом, соблюдать права заявителя (пользователя информации), применять официально-деловой стиль речи.</w:t>
      </w:r>
    </w:p>
    <w:p w:rsidR="006573AB" w:rsidRPr="00DF1120" w:rsidRDefault="006573AB" w:rsidP="00344745">
      <w:pPr>
        <w:tabs>
          <w:tab w:val="left" w:pos="567"/>
        </w:tabs>
        <w:ind w:firstLine="709"/>
        <w:jc w:val="both"/>
        <w:rPr>
          <w:sz w:val="28"/>
          <w:szCs w:val="28"/>
        </w:rPr>
      </w:pPr>
      <w:r w:rsidRPr="00DF1120">
        <w:rPr>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w:t>
      </w:r>
      <w:r w:rsidR="00344745">
        <w:rPr>
          <w:sz w:val="28"/>
          <w:szCs w:val="28"/>
        </w:rPr>
        <w:br/>
      </w:r>
      <w:r w:rsidRPr="00DF1120">
        <w:rPr>
          <w:sz w:val="28"/>
          <w:szCs w:val="28"/>
        </w:rPr>
        <w:t xml:space="preserve">или же обратившемуся лицу должен быть сообщен телефонный номер, </w:t>
      </w:r>
      <w:r w:rsidR="00A42DF5">
        <w:rPr>
          <w:sz w:val="28"/>
          <w:szCs w:val="28"/>
        </w:rPr>
        <w:br/>
      </w:r>
      <w:r w:rsidRPr="00DF1120">
        <w:rPr>
          <w:sz w:val="28"/>
          <w:szCs w:val="28"/>
        </w:rPr>
        <w:t>по которому можно будет получить необходимую информацию.</w:t>
      </w:r>
    </w:p>
    <w:p w:rsidR="0078025C" w:rsidRDefault="006573AB" w:rsidP="0078025C">
      <w:pPr>
        <w:tabs>
          <w:tab w:val="left" w:pos="567"/>
        </w:tabs>
        <w:ind w:firstLine="709"/>
        <w:jc w:val="both"/>
        <w:rPr>
          <w:sz w:val="28"/>
          <w:szCs w:val="28"/>
        </w:rPr>
      </w:pPr>
      <w:r w:rsidRPr="00DF1120">
        <w:rPr>
          <w:sz w:val="28"/>
          <w:szCs w:val="28"/>
        </w:rPr>
        <w:t xml:space="preserve">Если для подготовки ответа требуется продолжительное время, должностное лицо, предоставляющее информацию в устной форме, может предложить заявителю направить в департамент письменное обращение о </w:t>
      </w:r>
    </w:p>
    <w:p w:rsidR="0078025C" w:rsidRDefault="0078025C" w:rsidP="0078025C">
      <w:pPr>
        <w:tabs>
          <w:tab w:val="left" w:pos="567"/>
        </w:tabs>
        <w:ind w:firstLine="709"/>
        <w:jc w:val="both"/>
        <w:rPr>
          <w:sz w:val="28"/>
          <w:szCs w:val="28"/>
        </w:rPr>
      </w:pPr>
      <w:r w:rsidRPr="00DF1120">
        <w:rPr>
          <w:sz w:val="28"/>
          <w:szCs w:val="28"/>
        </w:rPr>
        <w:t>предоставлении</w:t>
      </w:r>
      <w:r>
        <w:rPr>
          <w:sz w:val="28"/>
          <w:szCs w:val="28"/>
        </w:rPr>
        <w:t xml:space="preserve"> </w:t>
      </w:r>
      <w:r w:rsidRPr="00DF1120">
        <w:rPr>
          <w:sz w:val="28"/>
          <w:szCs w:val="28"/>
        </w:rPr>
        <w:t xml:space="preserve"> ему </w:t>
      </w:r>
      <w:r>
        <w:rPr>
          <w:sz w:val="28"/>
          <w:szCs w:val="28"/>
        </w:rPr>
        <w:t xml:space="preserve"> </w:t>
      </w:r>
      <w:r w:rsidRPr="00DF1120">
        <w:rPr>
          <w:sz w:val="28"/>
          <w:szCs w:val="28"/>
        </w:rPr>
        <w:t xml:space="preserve">письменного </w:t>
      </w:r>
      <w:r>
        <w:rPr>
          <w:sz w:val="28"/>
          <w:szCs w:val="28"/>
        </w:rPr>
        <w:t xml:space="preserve"> </w:t>
      </w:r>
      <w:r w:rsidRPr="00DF1120">
        <w:rPr>
          <w:sz w:val="28"/>
          <w:szCs w:val="28"/>
        </w:rPr>
        <w:t xml:space="preserve">ответа </w:t>
      </w:r>
      <w:r>
        <w:rPr>
          <w:sz w:val="28"/>
          <w:szCs w:val="28"/>
        </w:rPr>
        <w:t xml:space="preserve"> </w:t>
      </w:r>
      <w:r w:rsidRPr="00DF1120">
        <w:rPr>
          <w:sz w:val="28"/>
          <w:szCs w:val="28"/>
        </w:rPr>
        <w:t xml:space="preserve">либо </w:t>
      </w:r>
      <w:r>
        <w:rPr>
          <w:sz w:val="28"/>
          <w:szCs w:val="28"/>
        </w:rPr>
        <w:t xml:space="preserve">  </w:t>
      </w:r>
      <w:r w:rsidRPr="00DF1120">
        <w:rPr>
          <w:sz w:val="28"/>
          <w:szCs w:val="28"/>
        </w:rPr>
        <w:t xml:space="preserve">назначить </w:t>
      </w:r>
      <w:r>
        <w:rPr>
          <w:sz w:val="28"/>
          <w:szCs w:val="28"/>
        </w:rPr>
        <w:t xml:space="preserve">  </w:t>
      </w:r>
      <w:r w:rsidRPr="00DF1120">
        <w:rPr>
          <w:sz w:val="28"/>
          <w:szCs w:val="28"/>
        </w:rPr>
        <w:t>другое</w:t>
      </w:r>
    </w:p>
    <w:p w:rsidR="006573AB" w:rsidRPr="00DF1120" w:rsidRDefault="006573AB" w:rsidP="00A42DF5">
      <w:pPr>
        <w:tabs>
          <w:tab w:val="left" w:pos="567"/>
        </w:tabs>
        <w:jc w:val="both"/>
        <w:rPr>
          <w:sz w:val="28"/>
          <w:szCs w:val="28"/>
        </w:rPr>
      </w:pPr>
      <w:r w:rsidRPr="00DF1120">
        <w:rPr>
          <w:sz w:val="28"/>
          <w:szCs w:val="28"/>
        </w:rPr>
        <w:t>удобное для заявителя время для устного консультирования.</w:t>
      </w:r>
    </w:p>
    <w:p w:rsidR="006573AB" w:rsidRPr="00DF1120" w:rsidRDefault="006573AB" w:rsidP="00344745">
      <w:pPr>
        <w:ind w:firstLine="709"/>
        <w:jc w:val="both"/>
        <w:rPr>
          <w:sz w:val="28"/>
          <w:szCs w:val="28"/>
        </w:rPr>
      </w:pPr>
      <w:r w:rsidRPr="00DF1120">
        <w:rPr>
          <w:sz w:val="28"/>
          <w:szCs w:val="28"/>
        </w:rPr>
        <w:lastRenderedPageBreak/>
        <w:t>6.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отдел архитектуры и градостроительства департамента.</w:t>
      </w:r>
    </w:p>
    <w:p w:rsidR="006573AB" w:rsidRPr="00DF1120" w:rsidRDefault="006573AB" w:rsidP="00344745">
      <w:pPr>
        <w:ind w:firstLine="709"/>
        <w:jc w:val="both"/>
        <w:rPr>
          <w:sz w:val="28"/>
          <w:szCs w:val="28"/>
        </w:rPr>
      </w:pPr>
      <w:r w:rsidRPr="00DF1120">
        <w:rPr>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департаменте.</w:t>
      </w:r>
    </w:p>
    <w:p w:rsidR="006573AB" w:rsidRPr="00DF1120" w:rsidRDefault="006573AB" w:rsidP="00344745">
      <w:pPr>
        <w:ind w:firstLine="709"/>
        <w:jc w:val="both"/>
        <w:rPr>
          <w:sz w:val="28"/>
          <w:szCs w:val="28"/>
        </w:rPr>
      </w:pPr>
      <w:r w:rsidRPr="00DF1120">
        <w:rPr>
          <w:sz w:val="28"/>
          <w:szCs w:val="28"/>
        </w:rPr>
        <w:t>7. 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6573AB" w:rsidRPr="00DF1120" w:rsidRDefault="006573AB" w:rsidP="00344745">
      <w:pPr>
        <w:ind w:firstLine="709"/>
        <w:jc w:val="both"/>
        <w:rPr>
          <w:sz w:val="28"/>
          <w:szCs w:val="28"/>
        </w:rPr>
      </w:pPr>
      <w:r w:rsidRPr="00DF1120">
        <w:rPr>
          <w:sz w:val="28"/>
          <w:szCs w:val="28"/>
        </w:rPr>
        <w:t>8.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6573AB" w:rsidRPr="00DF1120" w:rsidRDefault="006573AB" w:rsidP="00344745">
      <w:pPr>
        <w:ind w:firstLine="709"/>
        <w:jc w:val="both"/>
        <w:rPr>
          <w:sz w:val="28"/>
          <w:szCs w:val="28"/>
        </w:rPr>
      </w:pPr>
      <w:r w:rsidRPr="00DF1120">
        <w:rPr>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 (информация размещается в информационно-телекоммуникационной сети «Интернет»);</w:t>
      </w:r>
    </w:p>
    <w:p w:rsidR="006573AB" w:rsidRPr="00DF1120" w:rsidRDefault="006573AB" w:rsidP="00344745">
      <w:pPr>
        <w:ind w:firstLine="709"/>
        <w:jc w:val="both"/>
        <w:rPr>
          <w:sz w:val="28"/>
          <w:szCs w:val="28"/>
        </w:rPr>
      </w:pPr>
      <w:r w:rsidRPr="00DF1120">
        <w:rPr>
          <w:sz w:val="28"/>
          <w:szCs w:val="28"/>
        </w:rPr>
        <w:t>бланки заявления о предоставлении муниципальной услуги и образец его заполнения;</w:t>
      </w:r>
    </w:p>
    <w:p w:rsidR="006573AB" w:rsidRPr="00DF1120" w:rsidRDefault="006573AB" w:rsidP="00344745">
      <w:pPr>
        <w:ind w:firstLine="709"/>
        <w:jc w:val="both"/>
        <w:rPr>
          <w:sz w:val="28"/>
          <w:szCs w:val="28"/>
        </w:rPr>
      </w:pPr>
      <w:r w:rsidRPr="00DF1120">
        <w:rPr>
          <w:sz w:val="28"/>
          <w:szCs w:val="28"/>
        </w:rPr>
        <w:t>исчерпывающий перечень документов, необходимых для предоставления муниципальной услуги;</w:t>
      </w:r>
    </w:p>
    <w:p w:rsidR="006573AB" w:rsidRPr="00DF1120" w:rsidRDefault="006573AB" w:rsidP="00344745">
      <w:pPr>
        <w:ind w:firstLine="709"/>
        <w:jc w:val="both"/>
        <w:rPr>
          <w:sz w:val="28"/>
          <w:szCs w:val="28"/>
        </w:rPr>
      </w:pPr>
      <w:r w:rsidRPr="00DF1120">
        <w:rPr>
          <w:sz w:val="28"/>
          <w:szCs w:val="28"/>
        </w:rPr>
        <w:t>блок-схема предоставления муниципальной услуги;</w:t>
      </w:r>
    </w:p>
    <w:p w:rsidR="006573AB" w:rsidRPr="00DF1120" w:rsidRDefault="006573AB" w:rsidP="00344745">
      <w:pPr>
        <w:ind w:firstLine="705"/>
        <w:jc w:val="both"/>
        <w:rPr>
          <w:sz w:val="28"/>
          <w:szCs w:val="28"/>
          <w:lang w:eastAsia="ar-SA"/>
        </w:rPr>
      </w:pPr>
      <w:r w:rsidRPr="00DF1120">
        <w:rPr>
          <w:sz w:val="28"/>
          <w:szCs w:val="28"/>
          <w:lang w:eastAsia="ar-SA"/>
        </w:rPr>
        <w:t>информация об особенностях подачи и рассмотрения жалобы о предоставлении муниципальной услуги;</w:t>
      </w:r>
    </w:p>
    <w:p w:rsidR="006573AB" w:rsidRPr="00DF1120" w:rsidRDefault="006573AB" w:rsidP="00344745">
      <w:pPr>
        <w:autoSpaceDE w:val="0"/>
        <w:autoSpaceDN w:val="0"/>
        <w:adjustRightInd w:val="0"/>
        <w:ind w:firstLine="709"/>
        <w:jc w:val="both"/>
        <w:rPr>
          <w:sz w:val="28"/>
          <w:szCs w:val="28"/>
        </w:rPr>
      </w:pPr>
      <w:r w:rsidRPr="00DF1120">
        <w:rPr>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либо работнику МФЦ).</w:t>
      </w:r>
    </w:p>
    <w:p w:rsidR="006573AB" w:rsidRPr="00DF1120" w:rsidRDefault="006573AB" w:rsidP="00344745">
      <w:pPr>
        <w:ind w:firstLine="709"/>
        <w:jc w:val="both"/>
        <w:rPr>
          <w:sz w:val="28"/>
          <w:szCs w:val="28"/>
        </w:rPr>
      </w:pPr>
      <w:r w:rsidRPr="00DF1120">
        <w:rPr>
          <w:sz w:val="28"/>
          <w:szCs w:val="28"/>
        </w:rPr>
        <w:t xml:space="preserve">9.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DF1120">
        <w:rPr>
          <w:sz w:val="28"/>
          <w:szCs w:val="28"/>
        </w:rPr>
        <w:lastRenderedPageBreak/>
        <w:t>на информационном стенде, находящемся в месте предоставления муниципальной услуги.</w:t>
      </w:r>
    </w:p>
    <w:p w:rsidR="006573AB" w:rsidRPr="00DF1120" w:rsidRDefault="006573AB" w:rsidP="00344745">
      <w:pPr>
        <w:autoSpaceDE w:val="0"/>
        <w:autoSpaceDN w:val="0"/>
        <w:adjustRightInd w:val="0"/>
        <w:ind w:firstLine="708"/>
        <w:jc w:val="both"/>
        <w:rPr>
          <w:i/>
          <w:sz w:val="28"/>
          <w:szCs w:val="28"/>
        </w:rPr>
      </w:pPr>
    </w:p>
    <w:p w:rsidR="006573AB" w:rsidRPr="00DF1120" w:rsidRDefault="006573AB" w:rsidP="00344745">
      <w:pPr>
        <w:widowControl w:val="0"/>
        <w:autoSpaceDE w:val="0"/>
        <w:autoSpaceDN w:val="0"/>
        <w:adjustRightInd w:val="0"/>
        <w:jc w:val="center"/>
        <w:outlineLvl w:val="1"/>
        <w:rPr>
          <w:sz w:val="28"/>
          <w:szCs w:val="28"/>
        </w:rPr>
      </w:pPr>
      <w:r w:rsidRPr="00DF1120">
        <w:rPr>
          <w:sz w:val="28"/>
          <w:szCs w:val="28"/>
        </w:rPr>
        <w:t>II. Стандарт предоставления муниципальной услуги</w:t>
      </w:r>
    </w:p>
    <w:p w:rsidR="006573AB" w:rsidRPr="00DF1120" w:rsidRDefault="006573AB" w:rsidP="00344745">
      <w:pPr>
        <w:widowControl w:val="0"/>
        <w:autoSpaceDE w:val="0"/>
        <w:autoSpaceDN w:val="0"/>
        <w:adjustRightInd w:val="0"/>
        <w:jc w:val="center"/>
        <w:rPr>
          <w:sz w:val="28"/>
          <w:szCs w:val="28"/>
        </w:rPr>
      </w:pPr>
    </w:p>
    <w:p w:rsidR="006573AB" w:rsidRPr="00DF1120" w:rsidRDefault="006573AB" w:rsidP="00344745">
      <w:pPr>
        <w:shd w:val="clear" w:color="auto" w:fill="FFFFFF"/>
        <w:jc w:val="center"/>
        <w:rPr>
          <w:bCs/>
          <w:sz w:val="28"/>
          <w:szCs w:val="28"/>
        </w:rPr>
      </w:pPr>
      <w:r w:rsidRPr="00DF1120">
        <w:rPr>
          <w:sz w:val="28"/>
          <w:szCs w:val="28"/>
        </w:rPr>
        <w:t>Наименование муниципальной услуги</w:t>
      </w:r>
    </w:p>
    <w:p w:rsidR="006573AB" w:rsidRPr="00DF1120" w:rsidRDefault="006573AB" w:rsidP="00344745">
      <w:pPr>
        <w:shd w:val="clear" w:color="auto" w:fill="FFFFFF"/>
        <w:ind w:firstLine="709"/>
        <w:jc w:val="center"/>
        <w:rPr>
          <w:b/>
          <w:bCs/>
          <w:sz w:val="28"/>
          <w:szCs w:val="28"/>
        </w:rPr>
      </w:pPr>
    </w:p>
    <w:p w:rsidR="006573AB" w:rsidRPr="00DF1120" w:rsidRDefault="006573AB" w:rsidP="00344745">
      <w:pPr>
        <w:autoSpaceDE w:val="0"/>
        <w:autoSpaceDN w:val="0"/>
        <w:adjustRightInd w:val="0"/>
        <w:ind w:firstLine="709"/>
        <w:contextualSpacing/>
        <w:jc w:val="both"/>
        <w:outlineLvl w:val="0"/>
        <w:rPr>
          <w:sz w:val="28"/>
          <w:szCs w:val="28"/>
        </w:rPr>
      </w:pPr>
      <w:r w:rsidRPr="00DF1120">
        <w:rPr>
          <w:sz w:val="28"/>
          <w:szCs w:val="28"/>
        </w:rPr>
        <w:t>10.</w:t>
      </w:r>
      <w:r w:rsidRPr="00DF1120">
        <w:rPr>
          <w:sz w:val="28"/>
          <w:szCs w:val="28"/>
        </w:rPr>
        <w:tab/>
        <w:t>Выдача градостроительного плана земельных участков.</w:t>
      </w:r>
    </w:p>
    <w:p w:rsidR="006573AB" w:rsidRPr="00DF1120" w:rsidRDefault="006573AB" w:rsidP="00344745">
      <w:pPr>
        <w:autoSpaceDE w:val="0"/>
        <w:autoSpaceDN w:val="0"/>
        <w:adjustRightInd w:val="0"/>
        <w:contextualSpacing/>
        <w:jc w:val="center"/>
        <w:rPr>
          <w:sz w:val="28"/>
          <w:szCs w:val="28"/>
        </w:rPr>
      </w:pPr>
    </w:p>
    <w:p w:rsidR="006573AB" w:rsidRPr="00DF1120" w:rsidRDefault="006573AB" w:rsidP="00A42DF5">
      <w:pPr>
        <w:suppressAutoHyphens/>
        <w:ind w:firstLine="709"/>
        <w:rPr>
          <w:strike/>
          <w:sz w:val="28"/>
          <w:szCs w:val="28"/>
        </w:rPr>
      </w:pPr>
      <w:r w:rsidRPr="00DF1120">
        <w:rPr>
          <w:sz w:val="28"/>
          <w:szCs w:val="28"/>
        </w:rPr>
        <w:t>Наименование органа, предоставляющего муниципальную услугу</w:t>
      </w:r>
    </w:p>
    <w:p w:rsidR="006573AB" w:rsidRPr="00DF1120" w:rsidRDefault="006573AB" w:rsidP="00344745">
      <w:pPr>
        <w:widowControl w:val="0"/>
        <w:autoSpaceDE w:val="0"/>
        <w:autoSpaceDN w:val="0"/>
        <w:adjustRightInd w:val="0"/>
        <w:contextualSpacing/>
        <w:jc w:val="center"/>
        <w:rPr>
          <w:sz w:val="28"/>
          <w:szCs w:val="28"/>
        </w:rPr>
      </w:pPr>
    </w:p>
    <w:p w:rsidR="006573AB" w:rsidRPr="00DF1120" w:rsidRDefault="006573AB" w:rsidP="00344745">
      <w:pPr>
        <w:ind w:firstLine="708"/>
        <w:jc w:val="both"/>
        <w:rPr>
          <w:sz w:val="28"/>
          <w:szCs w:val="28"/>
        </w:rPr>
      </w:pPr>
      <w:r w:rsidRPr="00DF1120">
        <w:rPr>
          <w:sz w:val="28"/>
          <w:szCs w:val="28"/>
        </w:rPr>
        <w:t>11.</w:t>
      </w:r>
      <w:r w:rsidRPr="00DF1120">
        <w:rPr>
          <w:sz w:val="28"/>
          <w:szCs w:val="28"/>
        </w:rPr>
        <w:tab/>
        <w:t>Предоставление муниципальной услуги осуществляется непосредственно администрацией Ханты-Мансийского района через департамент и его структурное подразделение: отдел архитектуры и градостроительства.</w:t>
      </w:r>
    </w:p>
    <w:p w:rsidR="006573AB" w:rsidRPr="00DF1120" w:rsidRDefault="006573AB" w:rsidP="00344745">
      <w:pPr>
        <w:widowControl w:val="0"/>
        <w:autoSpaceDE w:val="0"/>
        <w:autoSpaceDN w:val="0"/>
        <w:adjustRightInd w:val="0"/>
        <w:ind w:firstLine="709"/>
        <w:contextualSpacing/>
        <w:jc w:val="both"/>
        <w:rPr>
          <w:sz w:val="28"/>
          <w:szCs w:val="28"/>
        </w:rPr>
      </w:pPr>
      <w:r w:rsidRPr="00DF1120">
        <w:rPr>
          <w:sz w:val="28"/>
          <w:szCs w:val="28"/>
        </w:rPr>
        <w:t>За получением муниципальной услуги заявитель вправе обратиться в МФЦ.</w:t>
      </w:r>
    </w:p>
    <w:p w:rsidR="006573AB" w:rsidRPr="00DF1120" w:rsidRDefault="006573AB" w:rsidP="00344745">
      <w:pPr>
        <w:ind w:firstLine="709"/>
        <w:jc w:val="both"/>
        <w:rPr>
          <w:sz w:val="28"/>
          <w:szCs w:val="28"/>
        </w:rPr>
      </w:pPr>
      <w:r w:rsidRPr="00DF1120">
        <w:rPr>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DF1120">
        <w:rPr>
          <w:sz w:val="28"/>
          <w:szCs w:val="28"/>
          <w:lang w:eastAsia="ar-SA"/>
        </w:rPr>
        <w:br/>
        <w:t xml:space="preserve">(далее также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Pr="00DF1120">
        <w:rPr>
          <w:sz w:val="28"/>
          <w:szCs w:val="28"/>
        </w:rPr>
        <w:t xml:space="preserve">Ханты-Мансийского района </w:t>
      </w:r>
      <w:r w:rsidRPr="00DF1120">
        <w:rPr>
          <w:sz w:val="28"/>
          <w:szCs w:val="28"/>
          <w:lang w:eastAsia="ar-SA"/>
        </w:rPr>
        <w:t>от 20.03.2014 № 336 «</w:t>
      </w:r>
      <w:r w:rsidRPr="00DF1120">
        <w:rPr>
          <w:sz w:val="28"/>
          <w:szCs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6573AB" w:rsidRPr="00DF1120" w:rsidRDefault="006573AB" w:rsidP="00344745">
      <w:pPr>
        <w:autoSpaceDE w:val="0"/>
        <w:autoSpaceDN w:val="0"/>
        <w:adjustRightInd w:val="0"/>
        <w:jc w:val="center"/>
        <w:rPr>
          <w:sz w:val="28"/>
          <w:szCs w:val="28"/>
        </w:rPr>
      </w:pPr>
    </w:p>
    <w:p w:rsidR="006573AB" w:rsidRPr="00DF1120" w:rsidRDefault="006573AB" w:rsidP="00344745">
      <w:pPr>
        <w:autoSpaceDE w:val="0"/>
        <w:autoSpaceDN w:val="0"/>
        <w:adjustRightInd w:val="0"/>
        <w:jc w:val="center"/>
        <w:rPr>
          <w:sz w:val="28"/>
          <w:szCs w:val="28"/>
        </w:rPr>
      </w:pPr>
      <w:r w:rsidRPr="00DF1120">
        <w:rPr>
          <w:sz w:val="28"/>
          <w:szCs w:val="28"/>
        </w:rPr>
        <w:t>Результат предоставления муниципальной услуги</w:t>
      </w:r>
    </w:p>
    <w:p w:rsidR="006573AB" w:rsidRPr="00D86EE3" w:rsidRDefault="006573AB" w:rsidP="00344745">
      <w:pPr>
        <w:autoSpaceDE w:val="0"/>
        <w:autoSpaceDN w:val="0"/>
        <w:adjustRightInd w:val="0"/>
        <w:jc w:val="center"/>
        <w:rPr>
          <w:b/>
          <w:sz w:val="20"/>
          <w:szCs w:val="20"/>
        </w:rPr>
      </w:pPr>
    </w:p>
    <w:p w:rsidR="00D86EE3" w:rsidRDefault="006573AB" w:rsidP="00910906">
      <w:pPr>
        <w:ind w:firstLine="708"/>
        <w:jc w:val="both"/>
        <w:rPr>
          <w:sz w:val="28"/>
          <w:szCs w:val="28"/>
        </w:rPr>
      </w:pPr>
      <w:bookmarkStart w:id="0" w:name="_Toc370307297"/>
      <w:bookmarkStart w:id="1" w:name="_Toc370307900"/>
      <w:r w:rsidRPr="00DF1120">
        <w:rPr>
          <w:sz w:val="28"/>
          <w:szCs w:val="28"/>
        </w:rPr>
        <w:t>12.</w:t>
      </w:r>
      <w:r w:rsidRPr="00DF1120">
        <w:rPr>
          <w:sz w:val="28"/>
          <w:szCs w:val="28"/>
        </w:rPr>
        <w:tab/>
        <w:t>Результатом предоставления муниципальной услуги является</w:t>
      </w:r>
      <w:bookmarkEnd w:id="0"/>
      <w:bookmarkEnd w:id="1"/>
      <w:r w:rsidR="004C71CA" w:rsidRPr="00DF1120">
        <w:rPr>
          <w:sz w:val="28"/>
          <w:szCs w:val="28"/>
        </w:rPr>
        <w:t xml:space="preserve"> </w:t>
      </w:r>
      <w:r w:rsidRPr="00DF1120">
        <w:rPr>
          <w:sz w:val="28"/>
          <w:szCs w:val="28"/>
        </w:rPr>
        <w:t xml:space="preserve">выдача (направление) </w:t>
      </w:r>
      <w:r w:rsidR="004C71CA" w:rsidRPr="00DF1120">
        <w:rPr>
          <w:sz w:val="28"/>
          <w:szCs w:val="28"/>
        </w:rPr>
        <w:t>подгото</w:t>
      </w:r>
      <w:r w:rsidR="00910906">
        <w:rPr>
          <w:sz w:val="28"/>
          <w:szCs w:val="28"/>
        </w:rPr>
        <w:t xml:space="preserve">вленного и зарегистрированного </w:t>
      </w:r>
      <w:r w:rsidR="00D86EE3" w:rsidRPr="00DF1120">
        <w:rPr>
          <w:sz w:val="28"/>
          <w:szCs w:val="28"/>
        </w:rPr>
        <w:t>градостроительного плана земельного участка</w:t>
      </w:r>
      <w:r w:rsidR="00D86EE3">
        <w:rPr>
          <w:sz w:val="28"/>
          <w:szCs w:val="28"/>
        </w:rPr>
        <w:t xml:space="preserve"> </w:t>
      </w:r>
      <w:r w:rsidR="00D86EE3" w:rsidRPr="00DF1120">
        <w:rPr>
          <w:sz w:val="28"/>
          <w:szCs w:val="28"/>
        </w:rPr>
        <w:t>(</w:t>
      </w:r>
      <w:r w:rsidR="00D86EE3">
        <w:rPr>
          <w:sz w:val="28"/>
          <w:szCs w:val="28"/>
        </w:rPr>
        <w:t>далее – градостроительный план).</w:t>
      </w:r>
    </w:p>
    <w:p w:rsidR="006573AB" w:rsidRPr="00DF1120" w:rsidRDefault="006573AB" w:rsidP="00344745">
      <w:pPr>
        <w:ind w:firstLine="708"/>
        <w:jc w:val="both"/>
        <w:rPr>
          <w:sz w:val="28"/>
          <w:szCs w:val="28"/>
        </w:rPr>
      </w:pPr>
      <w:r w:rsidRPr="00DF1120">
        <w:rPr>
          <w:sz w:val="28"/>
          <w:szCs w:val="28"/>
        </w:rPr>
        <w:t xml:space="preserve">Градостроительный план </w:t>
      </w:r>
      <w:r w:rsidR="00A67D4B" w:rsidRPr="00DF1120">
        <w:rPr>
          <w:sz w:val="28"/>
          <w:szCs w:val="28"/>
        </w:rPr>
        <w:t xml:space="preserve">подготавливается </w:t>
      </w:r>
      <w:r w:rsidRPr="00DF1120">
        <w:rPr>
          <w:sz w:val="28"/>
          <w:szCs w:val="28"/>
        </w:rPr>
        <w:t xml:space="preserve">по форме, утвержденной приказом Министерства строительства и жилищно-коммунального </w:t>
      </w:r>
      <w:r w:rsidRPr="00DF1120">
        <w:rPr>
          <w:sz w:val="28"/>
          <w:szCs w:val="28"/>
        </w:rPr>
        <w:lastRenderedPageBreak/>
        <w:t xml:space="preserve">хозяйства Российской Федерации от 06.06.2016 № 400/пр </w:t>
      </w:r>
      <w:r w:rsidRPr="00DF1120">
        <w:rPr>
          <w:sz w:val="28"/>
          <w:szCs w:val="28"/>
        </w:rPr>
        <w:br/>
        <w:t>«Об утверждении формы градостроительного плана земельного участка».</w:t>
      </w:r>
    </w:p>
    <w:p w:rsidR="006573AB" w:rsidRPr="00DF1120" w:rsidRDefault="006573AB" w:rsidP="00344745">
      <w:pPr>
        <w:autoSpaceDE w:val="0"/>
        <w:autoSpaceDN w:val="0"/>
        <w:adjustRightInd w:val="0"/>
        <w:jc w:val="center"/>
        <w:rPr>
          <w:sz w:val="28"/>
          <w:szCs w:val="28"/>
        </w:rPr>
      </w:pPr>
    </w:p>
    <w:p w:rsidR="006573AB" w:rsidRPr="00DF1120" w:rsidRDefault="006573AB" w:rsidP="00344745">
      <w:pPr>
        <w:autoSpaceDE w:val="0"/>
        <w:autoSpaceDN w:val="0"/>
        <w:adjustRightInd w:val="0"/>
        <w:jc w:val="center"/>
        <w:rPr>
          <w:sz w:val="28"/>
          <w:szCs w:val="28"/>
        </w:rPr>
      </w:pPr>
      <w:r w:rsidRPr="00DF1120">
        <w:rPr>
          <w:sz w:val="28"/>
          <w:szCs w:val="28"/>
        </w:rPr>
        <w:t>Срок предоставления муниципальной услуги</w:t>
      </w:r>
    </w:p>
    <w:p w:rsidR="006573AB" w:rsidRPr="00DF1120" w:rsidRDefault="006573AB" w:rsidP="00344745">
      <w:pPr>
        <w:autoSpaceDE w:val="0"/>
        <w:autoSpaceDN w:val="0"/>
        <w:adjustRightInd w:val="0"/>
        <w:jc w:val="center"/>
        <w:rPr>
          <w:b/>
          <w:sz w:val="28"/>
          <w:szCs w:val="28"/>
        </w:rPr>
      </w:pPr>
    </w:p>
    <w:p w:rsidR="006573AB" w:rsidRPr="00DF1120" w:rsidRDefault="006573AB" w:rsidP="00344745">
      <w:pPr>
        <w:autoSpaceDE w:val="0"/>
        <w:autoSpaceDN w:val="0"/>
        <w:adjustRightInd w:val="0"/>
        <w:ind w:firstLine="709"/>
        <w:jc w:val="both"/>
        <w:rPr>
          <w:sz w:val="28"/>
          <w:szCs w:val="28"/>
        </w:rPr>
      </w:pPr>
      <w:r w:rsidRPr="00DF1120">
        <w:rPr>
          <w:sz w:val="28"/>
          <w:szCs w:val="28"/>
        </w:rPr>
        <w:t>13.</w:t>
      </w:r>
      <w:r w:rsidRPr="00DF1120">
        <w:rPr>
          <w:sz w:val="28"/>
          <w:szCs w:val="28"/>
        </w:rPr>
        <w:tab/>
        <w:t xml:space="preserve">Предоставление муниципальной услуги осуществляется в срок </w:t>
      </w:r>
      <w:r w:rsidRPr="00DF1120">
        <w:rPr>
          <w:sz w:val="28"/>
          <w:szCs w:val="28"/>
        </w:rPr>
        <w:br/>
        <w:t>не более 20 рабочих дней со дня регистрации заявления о выдаче градостроительного плана земельного участка.</w:t>
      </w:r>
    </w:p>
    <w:p w:rsidR="006573AB" w:rsidRPr="00DF1120" w:rsidRDefault="006573AB" w:rsidP="00344745">
      <w:pPr>
        <w:ind w:firstLine="708"/>
        <w:jc w:val="both"/>
        <w:rPr>
          <w:sz w:val="28"/>
          <w:szCs w:val="28"/>
        </w:rPr>
      </w:pPr>
      <w:r w:rsidRPr="00DF1120">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получения заявления МФЦ.</w:t>
      </w:r>
    </w:p>
    <w:p w:rsidR="006573AB" w:rsidRPr="00DF1120" w:rsidRDefault="006573AB" w:rsidP="00344745">
      <w:pPr>
        <w:tabs>
          <w:tab w:val="left" w:pos="709"/>
        </w:tabs>
        <w:ind w:firstLine="709"/>
        <w:jc w:val="both"/>
        <w:rPr>
          <w:strike/>
          <w:sz w:val="28"/>
          <w:szCs w:val="28"/>
        </w:rPr>
      </w:pPr>
      <w:r w:rsidRPr="00DF1120">
        <w:rPr>
          <w:bCs/>
          <w:sz w:val="28"/>
          <w:szCs w:val="28"/>
        </w:rPr>
        <w:t xml:space="preserve">Срок выдачи (направления) заявителю результата предоставления муниципальной услуги </w:t>
      </w:r>
      <w:r w:rsidRPr="00DF1120">
        <w:rPr>
          <w:sz w:val="28"/>
          <w:szCs w:val="28"/>
          <w:lang w:eastAsia="ar-SA"/>
        </w:rPr>
        <w:t>–</w:t>
      </w:r>
      <w:r w:rsidRPr="00DF1120">
        <w:rPr>
          <w:bCs/>
          <w:sz w:val="28"/>
          <w:szCs w:val="28"/>
        </w:rPr>
        <w:t xml:space="preserve"> </w:t>
      </w:r>
      <w:r w:rsidRPr="00DF1120">
        <w:rPr>
          <w:sz w:val="28"/>
          <w:szCs w:val="28"/>
        </w:rPr>
        <w:t>в день подписания результата предоставления муниципальной услуги.</w:t>
      </w:r>
      <w:r w:rsidRPr="00DF1120">
        <w:rPr>
          <w:color w:val="FF0000"/>
          <w:sz w:val="28"/>
          <w:szCs w:val="28"/>
        </w:rPr>
        <w:t xml:space="preserve"> </w:t>
      </w:r>
    </w:p>
    <w:p w:rsidR="006573AB" w:rsidRPr="00DF1120" w:rsidRDefault="006573AB" w:rsidP="00344745">
      <w:pPr>
        <w:autoSpaceDE w:val="0"/>
        <w:autoSpaceDN w:val="0"/>
        <w:adjustRightInd w:val="0"/>
        <w:ind w:firstLine="709"/>
        <w:jc w:val="both"/>
        <w:rPr>
          <w:sz w:val="28"/>
          <w:szCs w:val="28"/>
          <w:lang w:eastAsia="ar-SA"/>
        </w:rPr>
      </w:pPr>
    </w:p>
    <w:p w:rsidR="006573AB" w:rsidRPr="00DF1120" w:rsidRDefault="006573AB" w:rsidP="00344745">
      <w:pPr>
        <w:autoSpaceDE w:val="0"/>
        <w:autoSpaceDN w:val="0"/>
        <w:adjustRightInd w:val="0"/>
        <w:ind w:firstLine="709"/>
        <w:jc w:val="both"/>
        <w:rPr>
          <w:sz w:val="28"/>
          <w:szCs w:val="28"/>
        </w:rPr>
      </w:pPr>
      <w:r w:rsidRPr="00DF1120">
        <w:rPr>
          <w:sz w:val="28"/>
          <w:szCs w:val="28"/>
        </w:rPr>
        <w:t>Правовые основания для предоставления муниципальной услуги</w:t>
      </w:r>
    </w:p>
    <w:p w:rsidR="006573AB" w:rsidRPr="00DF1120" w:rsidRDefault="006573AB" w:rsidP="00344745">
      <w:pPr>
        <w:autoSpaceDE w:val="0"/>
        <w:autoSpaceDN w:val="0"/>
        <w:adjustRightInd w:val="0"/>
        <w:ind w:firstLine="709"/>
        <w:jc w:val="both"/>
        <w:rPr>
          <w:sz w:val="28"/>
          <w:szCs w:val="28"/>
        </w:rPr>
      </w:pPr>
    </w:p>
    <w:p w:rsidR="006573AB" w:rsidRPr="00DF1120" w:rsidRDefault="006573AB" w:rsidP="00344745">
      <w:pPr>
        <w:autoSpaceDE w:val="0"/>
        <w:autoSpaceDN w:val="0"/>
        <w:adjustRightInd w:val="0"/>
        <w:ind w:firstLine="709"/>
        <w:jc w:val="both"/>
        <w:rPr>
          <w:sz w:val="28"/>
          <w:szCs w:val="28"/>
        </w:rPr>
      </w:pPr>
      <w:r w:rsidRPr="00DF1120">
        <w:rPr>
          <w:sz w:val="28"/>
          <w:szCs w:val="28"/>
        </w:rPr>
        <w:t>14. Перечень нормативных правовых актов, регулирующих предоставление муниципальной услуги:</w:t>
      </w:r>
    </w:p>
    <w:p w:rsidR="006573AB" w:rsidRPr="00DF1120" w:rsidRDefault="006573AB" w:rsidP="00344745">
      <w:pPr>
        <w:autoSpaceDE w:val="0"/>
        <w:autoSpaceDN w:val="0"/>
        <w:adjustRightInd w:val="0"/>
        <w:ind w:firstLine="709"/>
        <w:jc w:val="both"/>
        <w:rPr>
          <w:sz w:val="28"/>
          <w:szCs w:val="28"/>
        </w:rPr>
      </w:pPr>
      <w:r w:rsidRPr="00DF1120">
        <w:rPr>
          <w:sz w:val="28"/>
          <w:szCs w:val="28"/>
        </w:rPr>
        <w:t>Земельный кодекс Российской Федерации (Собрание законодательства Российской Федерации, 29.10.2001, № 44, статья 4147);</w:t>
      </w:r>
    </w:p>
    <w:p w:rsidR="006573AB" w:rsidRPr="00DF1120" w:rsidRDefault="006573AB" w:rsidP="00344745">
      <w:pPr>
        <w:ind w:firstLine="708"/>
        <w:contextualSpacing/>
        <w:jc w:val="both"/>
        <w:rPr>
          <w:sz w:val="28"/>
          <w:szCs w:val="28"/>
        </w:rPr>
      </w:pPr>
      <w:r w:rsidRPr="00DF1120">
        <w:rPr>
          <w:sz w:val="28"/>
          <w:szCs w:val="28"/>
        </w:rPr>
        <w:t>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 5</w:t>
      </w:r>
      <w:r w:rsidRPr="00DF1120">
        <w:rPr>
          <w:sz w:val="28"/>
          <w:szCs w:val="28"/>
          <w:lang w:eastAsia="ar-SA"/>
        </w:rPr>
        <w:t>–</w:t>
      </w:r>
      <w:r w:rsidRPr="00DF1120">
        <w:rPr>
          <w:sz w:val="28"/>
          <w:szCs w:val="28"/>
        </w:rPr>
        <w:t>6, 14.01.2005);</w:t>
      </w:r>
    </w:p>
    <w:p w:rsidR="006573AB" w:rsidRPr="00DF1120" w:rsidRDefault="006573AB" w:rsidP="00344745">
      <w:pPr>
        <w:ind w:firstLine="709"/>
        <w:contextualSpacing/>
        <w:jc w:val="both"/>
        <w:rPr>
          <w:sz w:val="28"/>
          <w:szCs w:val="28"/>
        </w:rPr>
      </w:pPr>
      <w:r w:rsidRPr="00DF1120">
        <w:rPr>
          <w:sz w:val="28"/>
          <w:szCs w:val="28"/>
        </w:rPr>
        <w:t>Федеральный закон от 25.06.2002 № 73-ФЗ «Об объектах культурного наследия (памятниках истории и культуры) народов Российской Федерации» (Парламентская газета, № 120</w:t>
      </w:r>
      <w:r w:rsidRPr="00DF1120">
        <w:rPr>
          <w:sz w:val="28"/>
          <w:szCs w:val="28"/>
          <w:lang w:eastAsia="ar-SA"/>
        </w:rPr>
        <w:t>–</w:t>
      </w:r>
      <w:r w:rsidRPr="00DF1120">
        <w:rPr>
          <w:sz w:val="28"/>
          <w:szCs w:val="28"/>
        </w:rPr>
        <w:t>121, 29.06.2002);</w:t>
      </w:r>
    </w:p>
    <w:p w:rsidR="006573AB" w:rsidRPr="00DF1120" w:rsidRDefault="006573AB" w:rsidP="00344745">
      <w:pPr>
        <w:autoSpaceDE w:val="0"/>
        <w:autoSpaceDN w:val="0"/>
        <w:adjustRightInd w:val="0"/>
        <w:ind w:firstLine="709"/>
        <w:contextualSpacing/>
        <w:jc w:val="both"/>
        <w:rPr>
          <w:sz w:val="28"/>
          <w:szCs w:val="28"/>
        </w:rPr>
      </w:pPr>
      <w:r w:rsidRPr="00DF1120">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w:t>
      </w:r>
      <w:r w:rsidRPr="00DF1120">
        <w:rPr>
          <w:sz w:val="28"/>
          <w:szCs w:val="28"/>
        </w:rPr>
        <w:br/>
        <w:t>06.10.2003, № 40, статья 3822);</w:t>
      </w:r>
    </w:p>
    <w:p w:rsidR="006573AB" w:rsidRPr="00DF1120" w:rsidRDefault="006573AB" w:rsidP="00344745">
      <w:pPr>
        <w:ind w:firstLine="708"/>
        <w:contextualSpacing/>
        <w:jc w:val="both"/>
        <w:rPr>
          <w:sz w:val="28"/>
          <w:szCs w:val="28"/>
        </w:rPr>
      </w:pPr>
      <w:r w:rsidRPr="00DF1120">
        <w:rPr>
          <w:sz w:val="28"/>
          <w:szCs w:val="28"/>
        </w:rPr>
        <w:t xml:space="preserve">Федеральный закон от 29.12.2004 № 191-ФЗ </w:t>
      </w:r>
      <w:r w:rsidRPr="00DF1120">
        <w:rPr>
          <w:sz w:val="28"/>
          <w:szCs w:val="28"/>
        </w:rPr>
        <w:br/>
        <w:t>«О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w:t>
      </w:r>
      <w:r w:rsidRPr="00DF1120">
        <w:rPr>
          <w:sz w:val="28"/>
          <w:szCs w:val="28"/>
          <w:lang w:eastAsia="ar-SA"/>
        </w:rPr>
        <w:t>–</w:t>
      </w:r>
      <w:r w:rsidRPr="00DF1120">
        <w:rPr>
          <w:sz w:val="28"/>
          <w:szCs w:val="28"/>
        </w:rPr>
        <w:t xml:space="preserve">6, 14.01.2005); </w:t>
      </w:r>
    </w:p>
    <w:p w:rsidR="008F53BC" w:rsidRPr="00DF1120" w:rsidRDefault="006573AB" w:rsidP="008F53BC">
      <w:pPr>
        <w:widowControl w:val="0"/>
        <w:autoSpaceDE w:val="0"/>
        <w:autoSpaceDN w:val="0"/>
        <w:adjustRightInd w:val="0"/>
        <w:ind w:firstLine="720"/>
        <w:jc w:val="both"/>
        <w:rPr>
          <w:sz w:val="28"/>
          <w:szCs w:val="28"/>
        </w:rPr>
      </w:pPr>
      <w:r w:rsidRPr="00DF1120">
        <w:rPr>
          <w:sz w:val="28"/>
          <w:szCs w:val="28"/>
        </w:rPr>
        <w:t xml:space="preserve">Федеральный закон от 27.07.2006 № 152-ФЗ </w:t>
      </w:r>
      <w:r w:rsidRPr="00DF1120">
        <w:rPr>
          <w:sz w:val="28"/>
          <w:szCs w:val="28"/>
        </w:rPr>
        <w:br/>
        <w:t>«О персональных данных» («Российская газета», № 165, 29.07.2006, «Собрание законодательства РФ», 31.07.2006, № 31 (1 ч.), ст. 3451);</w:t>
      </w:r>
    </w:p>
    <w:p w:rsidR="006573AB" w:rsidRPr="00DF1120" w:rsidRDefault="006573AB" w:rsidP="008D3C1E">
      <w:pPr>
        <w:ind w:firstLine="708"/>
        <w:contextualSpacing/>
        <w:jc w:val="both"/>
        <w:rPr>
          <w:sz w:val="28"/>
          <w:szCs w:val="28"/>
        </w:rPr>
      </w:pPr>
      <w:r w:rsidRPr="00DF1120">
        <w:rPr>
          <w:sz w:val="28"/>
          <w:szCs w:val="28"/>
        </w:rPr>
        <w:t>Федераль</w:t>
      </w:r>
      <w:r w:rsidR="008F53BC">
        <w:rPr>
          <w:sz w:val="28"/>
          <w:szCs w:val="28"/>
        </w:rPr>
        <w:t xml:space="preserve">ный закон от 09.02.2009 № 8-ФЗ </w:t>
      </w:r>
      <w:r w:rsidRPr="00DF1120">
        <w:rPr>
          <w:sz w:val="28"/>
          <w:szCs w:val="28"/>
        </w:rPr>
        <w:t xml:space="preserve">«Об обеспечении доступа к информации о деятельности государственных органов и органов местного самоуправления» (Парламентская газета, № 8, 13-19.02.2009; </w:t>
      </w:r>
      <w:r w:rsidRPr="00DF1120">
        <w:rPr>
          <w:sz w:val="28"/>
          <w:szCs w:val="28"/>
        </w:rPr>
        <w:lastRenderedPageBreak/>
        <w:t>Российская газета, № 25, 13.02.2009; Собрание законодательства Российской Федерации, 16.02.2009, № 7, ст. 776);</w:t>
      </w:r>
    </w:p>
    <w:p w:rsidR="006573AB" w:rsidRPr="00DF1120" w:rsidRDefault="006573AB" w:rsidP="00344745">
      <w:pPr>
        <w:shd w:val="clear" w:color="auto" w:fill="FFFFFF"/>
        <w:ind w:firstLine="708"/>
        <w:contextualSpacing/>
        <w:jc w:val="both"/>
        <w:rPr>
          <w:sz w:val="28"/>
          <w:szCs w:val="28"/>
        </w:rPr>
      </w:pPr>
      <w:r w:rsidRPr="00DF1120">
        <w:rPr>
          <w:sz w:val="28"/>
          <w:szCs w:val="28"/>
        </w:rPr>
        <w:t xml:space="preserve">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 </w:t>
      </w:r>
    </w:p>
    <w:p w:rsidR="006573AB" w:rsidRPr="00DF1120" w:rsidRDefault="006573AB" w:rsidP="00344745">
      <w:pPr>
        <w:ind w:firstLine="709"/>
        <w:contextualSpacing/>
        <w:jc w:val="both"/>
        <w:rPr>
          <w:sz w:val="28"/>
          <w:szCs w:val="28"/>
        </w:rPr>
      </w:pPr>
      <w:r w:rsidRPr="00DF1120">
        <w:rPr>
          <w:sz w:val="28"/>
          <w:szCs w:val="28"/>
        </w:rPr>
        <w:t>Федеральный закон от 06.04.2011 № 63-ФЗ «Об электронной подписи» (Собрание законодательства Российской Федерации, 11.04.2011, № 15, статья 2036);</w:t>
      </w:r>
    </w:p>
    <w:p w:rsidR="006573AB" w:rsidRPr="00DF1120" w:rsidRDefault="006573AB" w:rsidP="00344745">
      <w:pPr>
        <w:autoSpaceDE w:val="0"/>
        <w:autoSpaceDN w:val="0"/>
        <w:adjustRightInd w:val="0"/>
        <w:ind w:firstLine="709"/>
        <w:jc w:val="both"/>
        <w:rPr>
          <w:iCs/>
          <w:sz w:val="28"/>
          <w:szCs w:val="28"/>
        </w:rPr>
      </w:pPr>
      <w:r w:rsidRPr="00DF1120">
        <w:rPr>
          <w:iCs/>
          <w:sz w:val="28"/>
          <w:szCs w:val="28"/>
        </w:rPr>
        <w:t>постановление Прав</w:t>
      </w:r>
      <w:r w:rsidR="008F53BC">
        <w:rPr>
          <w:iCs/>
          <w:sz w:val="28"/>
          <w:szCs w:val="28"/>
        </w:rPr>
        <w:t xml:space="preserve">ительства Российской Федерации </w:t>
      </w:r>
      <w:r w:rsidR="008F53BC">
        <w:rPr>
          <w:iCs/>
          <w:sz w:val="28"/>
          <w:szCs w:val="28"/>
        </w:rPr>
        <w:br/>
      </w:r>
      <w:r w:rsidRPr="00DF1120">
        <w:rPr>
          <w:iCs/>
          <w:sz w:val="28"/>
          <w:szCs w:val="28"/>
        </w:rPr>
        <w:t>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DF1120">
        <w:rPr>
          <w:sz w:val="28"/>
          <w:szCs w:val="28"/>
        </w:rPr>
        <w:t>Собрание законодательства Российской Федерации, 20.02.2006, № 8, ст. 920</w:t>
      </w:r>
      <w:r w:rsidRPr="00DF1120">
        <w:rPr>
          <w:iCs/>
          <w:sz w:val="28"/>
          <w:szCs w:val="28"/>
        </w:rPr>
        <w:t>);</w:t>
      </w:r>
    </w:p>
    <w:p w:rsidR="006573AB" w:rsidRPr="00DF1120" w:rsidRDefault="006573AB" w:rsidP="00344745">
      <w:pPr>
        <w:shd w:val="clear" w:color="auto" w:fill="FFFFFF"/>
        <w:autoSpaceDE w:val="0"/>
        <w:autoSpaceDN w:val="0"/>
        <w:adjustRightInd w:val="0"/>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25.06.2012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6573AB" w:rsidRPr="00DF1120" w:rsidRDefault="006573AB" w:rsidP="00344745">
      <w:pPr>
        <w:shd w:val="clear" w:color="auto" w:fill="FFFFFF"/>
        <w:autoSpaceDE w:val="0"/>
        <w:autoSpaceDN w:val="0"/>
        <w:adjustRightInd w:val="0"/>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6573AB" w:rsidRPr="00DF1120" w:rsidRDefault="006573AB" w:rsidP="00344745">
      <w:pPr>
        <w:ind w:firstLine="708"/>
        <w:jc w:val="both"/>
        <w:rPr>
          <w:sz w:val="28"/>
          <w:szCs w:val="28"/>
        </w:rPr>
      </w:pPr>
      <w:r w:rsidRPr="00DF1120">
        <w:rPr>
          <w:sz w:val="28"/>
          <w:szCs w:val="28"/>
        </w:rPr>
        <w:t>постановление Прав</w:t>
      </w:r>
      <w:r w:rsidR="008F53BC">
        <w:rPr>
          <w:sz w:val="28"/>
          <w:szCs w:val="28"/>
        </w:rPr>
        <w:t xml:space="preserve">ительства Российской Федерации </w:t>
      </w:r>
      <w:r w:rsidR="008F53BC">
        <w:rPr>
          <w:sz w:val="28"/>
          <w:szCs w:val="28"/>
        </w:rPr>
        <w:br/>
      </w:r>
      <w:r w:rsidRPr="00DF1120">
        <w:rPr>
          <w:sz w:val="28"/>
          <w:szCs w:val="28"/>
        </w:rPr>
        <w:t>от 30.04.2014 № 403 «Об исчерпывающем перечне процедур в сфере жилищного строительства» («Собрание законодательства РФ», 12.05.2014, № 19, ст. 2437);</w:t>
      </w:r>
    </w:p>
    <w:p w:rsidR="008F53BC" w:rsidRDefault="006573AB" w:rsidP="008F53BC">
      <w:pPr>
        <w:shd w:val="clear" w:color="auto" w:fill="FFFFFF"/>
        <w:autoSpaceDE w:val="0"/>
        <w:autoSpaceDN w:val="0"/>
        <w:adjustRightInd w:val="0"/>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26.03.2016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8F53BC" w:rsidRPr="00DF1120" w:rsidRDefault="00D3344E" w:rsidP="008F53BC">
      <w:pPr>
        <w:shd w:val="clear" w:color="auto" w:fill="FFFFFF"/>
        <w:autoSpaceDE w:val="0"/>
        <w:autoSpaceDN w:val="0"/>
        <w:adjustRightInd w:val="0"/>
        <w:ind w:firstLine="709"/>
        <w:jc w:val="both"/>
        <w:rPr>
          <w:sz w:val="28"/>
          <w:szCs w:val="28"/>
        </w:rPr>
      </w:pPr>
      <w:r w:rsidRPr="00DF1120">
        <w:rPr>
          <w:sz w:val="28"/>
          <w:szCs w:val="28"/>
        </w:rPr>
        <w:t xml:space="preserve">постановление Главного государственного </w:t>
      </w:r>
      <w:r>
        <w:rPr>
          <w:sz w:val="28"/>
          <w:szCs w:val="28"/>
        </w:rPr>
        <w:t xml:space="preserve">  </w:t>
      </w:r>
      <w:r w:rsidRPr="00DF1120">
        <w:rPr>
          <w:sz w:val="28"/>
          <w:szCs w:val="28"/>
        </w:rPr>
        <w:t xml:space="preserve">санитарного </w:t>
      </w:r>
      <w:r>
        <w:rPr>
          <w:sz w:val="28"/>
          <w:szCs w:val="28"/>
        </w:rPr>
        <w:t xml:space="preserve">  </w:t>
      </w:r>
      <w:r w:rsidRPr="00DF1120">
        <w:rPr>
          <w:sz w:val="28"/>
          <w:szCs w:val="28"/>
        </w:rPr>
        <w:t>врача</w:t>
      </w:r>
    </w:p>
    <w:p w:rsidR="006573AB" w:rsidRPr="00DF1120" w:rsidRDefault="006573AB" w:rsidP="00344745">
      <w:pPr>
        <w:autoSpaceDE w:val="0"/>
        <w:autoSpaceDN w:val="0"/>
        <w:adjustRightInd w:val="0"/>
        <w:ind w:firstLine="709"/>
        <w:contextualSpacing/>
        <w:jc w:val="both"/>
        <w:rPr>
          <w:sz w:val="28"/>
          <w:szCs w:val="28"/>
        </w:rPr>
      </w:pPr>
      <w:r w:rsidRPr="00DF1120">
        <w:rPr>
          <w:sz w:val="28"/>
          <w:szCs w:val="28"/>
        </w:rPr>
        <w:t xml:space="preserve">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w:t>
      </w:r>
      <w:r w:rsidRPr="00DF1120">
        <w:rPr>
          <w:sz w:val="28"/>
          <w:szCs w:val="28"/>
        </w:rPr>
        <w:lastRenderedPageBreak/>
        <w:t>классификация предприятий, сооружений и иных объектов» («Российская газета», 2008, № 28);</w:t>
      </w:r>
    </w:p>
    <w:p w:rsidR="006573AB" w:rsidRPr="00DF1120" w:rsidRDefault="006573AB" w:rsidP="00344745">
      <w:pPr>
        <w:ind w:firstLine="709"/>
        <w:contextualSpacing/>
        <w:jc w:val="both"/>
        <w:rPr>
          <w:sz w:val="28"/>
          <w:szCs w:val="28"/>
        </w:rPr>
      </w:pPr>
      <w:r w:rsidRPr="00DF1120">
        <w:rPr>
          <w:sz w:val="28"/>
          <w:szCs w:val="28"/>
        </w:rPr>
        <w:t xml:space="preserve">приказ Министерства строительства и жилищно-коммунального хозяйства Российской Федерации от 06.06.2016 № 400/пр </w:t>
      </w:r>
      <w:r w:rsidRPr="00DF1120">
        <w:rPr>
          <w:sz w:val="28"/>
          <w:szCs w:val="28"/>
        </w:rPr>
        <w:br/>
        <w:t>«Об утверждении формы градостроительного плана земельного участка» (Зарегистрировано в Минюсте России 21.07.2016 № 42935, официальный интернет-портал правовой информации http://www.pravo.gov.ru, 22.07.2016);</w:t>
      </w:r>
    </w:p>
    <w:p w:rsidR="006573AB" w:rsidRPr="00DF1120" w:rsidRDefault="00502558" w:rsidP="00344745">
      <w:pPr>
        <w:autoSpaceDE w:val="0"/>
        <w:autoSpaceDN w:val="0"/>
        <w:adjustRightInd w:val="0"/>
        <w:ind w:firstLine="709"/>
        <w:contextualSpacing/>
        <w:jc w:val="both"/>
        <w:rPr>
          <w:sz w:val="28"/>
          <w:szCs w:val="28"/>
        </w:rPr>
      </w:pPr>
      <w:hyperlink r:id="rId15" w:history="1">
        <w:r w:rsidR="006573AB" w:rsidRPr="00DF1120">
          <w:rPr>
            <w:sz w:val="28"/>
            <w:szCs w:val="28"/>
          </w:rPr>
          <w:t>Закон</w:t>
        </w:r>
      </w:hyperlink>
      <w:r w:rsidR="006573AB" w:rsidRPr="00DF1120">
        <w:rPr>
          <w:sz w:val="28"/>
          <w:szCs w:val="28"/>
        </w:rPr>
        <w:t xml:space="preserve"> Ханты-Мансийского автономного округа – Югры</w:t>
      </w:r>
      <w:r w:rsidR="006573AB" w:rsidRPr="00DF1120">
        <w:rPr>
          <w:sz w:val="28"/>
          <w:szCs w:val="28"/>
        </w:rPr>
        <w:br/>
        <w:t xml:space="preserve">от 11.06.2010 № 102-оз «Об административных правонарушениях» (Собрание законодательства Ханты-Мансийского автономного            округа – Югры, 1 </w:t>
      </w:r>
      <w:r w:rsidR="006573AB" w:rsidRPr="00DF1120">
        <w:rPr>
          <w:sz w:val="28"/>
          <w:szCs w:val="28"/>
          <w:lang w:eastAsia="ar-SA"/>
        </w:rPr>
        <w:t>–</w:t>
      </w:r>
      <w:r w:rsidR="006573AB" w:rsidRPr="00DF1120">
        <w:rPr>
          <w:sz w:val="28"/>
          <w:szCs w:val="28"/>
        </w:rPr>
        <w:t xml:space="preserve"> 15 июня 2010 года, № 6 (часть 1);</w:t>
      </w:r>
    </w:p>
    <w:p w:rsidR="006573AB" w:rsidRPr="00DF1120" w:rsidRDefault="006573AB" w:rsidP="00344745">
      <w:pPr>
        <w:shd w:val="clear" w:color="auto" w:fill="FFFFFF"/>
        <w:autoSpaceDE w:val="0"/>
        <w:autoSpaceDN w:val="0"/>
        <w:adjustRightInd w:val="0"/>
        <w:ind w:firstLine="709"/>
        <w:jc w:val="both"/>
        <w:rPr>
          <w:sz w:val="28"/>
          <w:szCs w:val="28"/>
        </w:rPr>
      </w:pPr>
      <w:r w:rsidRPr="00DF1120">
        <w:rPr>
          <w:sz w:val="28"/>
          <w:szCs w:val="28"/>
        </w:rPr>
        <w:t>постановление Правительства Ханты-Мансийского автономного округа – Югр</w:t>
      </w:r>
      <w:r w:rsidR="00420238">
        <w:rPr>
          <w:sz w:val="28"/>
          <w:szCs w:val="28"/>
        </w:rPr>
        <w:t xml:space="preserve">ы от 01.06.2012 </w:t>
      </w:r>
      <w:r w:rsidR="00C037F8">
        <w:rPr>
          <w:sz w:val="28"/>
          <w:szCs w:val="28"/>
        </w:rPr>
        <w:t xml:space="preserve">№ 194-п </w:t>
      </w:r>
      <w:r w:rsidRPr="00DF1120">
        <w:rPr>
          <w:sz w:val="28"/>
          <w:szCs w:val="28"/>
        </w:rPr>
        <w:t>«О региональных информационных системах Ханты-Мансийского автономного округа – Югры, обеспечивающих предоставление в электронной форме государственных и муниципальных услуг (осуществлений функций)» (</w:t>
      </w:r>
      <w:r w:rsidR="00420238">
        <w:rPr>
          <w:sz w:val="28"/>
          <w:szCs w:val="28"/>
        </w:rPr>
        <w:t xml:space="preserve">газета </w:t>
      </w:r>
      <w:r w:rsidRPr="00DF1120">
        <w:rPr>
          <w:sz w:val="28"/>
          <w:szCs w:val="28"/>
        </w:rPr>
        <w:t>«Новости Югры», 02.10.2012, № 1</w:t>
      </w:r>
      <w:r w:rsidR="00420238">
        <w:rPr>
          <w:sz w:val="28"/>
          <w:szCs w:val="28"/>
        </w:rPr>
        <w:t>08; «Собрание законодательства</w:t>
      </w:r>
      <w:r w:rsidRPr="00DF1120">
        <w:rPr>
          <w:sz w:val="28"/>
          <w:szCs w:val="28"/>
        </w:rPr>
        <w:t xml:space="preserve"> Ханты-Мансийского автономного округа – Югры», 15.06.2012, № 6 (ч. 1), ст. 593);</w:t>
      </w:r>
    </w:p>
    <w:p w:rsidR="006573AB" w:rsidRPr="00DF1120" w:rsidRDefault="006573AB" w:rsidP="00344745">
      <w:pPr>
        <w:ind w:firstLine="708"/>
        <w:jc w:val="both"/>
        <w:rPr>
          <w:sz w:val="28"/>
          <w:szCs w:val="28"/>
          <w:lang w:eastAsia="ar-SA"/>
        </w:rPr>
      </w:pPr>
      <w:r w:rsidRPr="00DF1120">
        <w:rPr>
          <w:sz w:val="28"/>
          <w:szCs w:val="28"/>
          <w:lang w:eastAsia="ar-SA"/>
        </w:rPr>
        <w:t>Устав Ханты-Мансийского района (газета «Наш район Ханты-Мансийский», № 50, 21.12.2006);</w:t>
      </w:r>
    </w:p>
    <w:p w:rsidR="006573AB" w:rsidRPr="00DF1120" w:rsidRDefault="006573AB" w:rsidP="00344745">
      <w:pPr>
        <w:ind w:firstLine="708"/>
        <w:jc w:val="both"/>
        <w:rPr>
          <w:sz w:val="28"/>
          <w:szCs w:val="28"/>
          <w:lang w:eastAsia="ar-SA"/>
        </w:rPr>
      </w:pPr>
      <w:r w:rsidRPr="00DF1120">
        <w:rPr>
          <w:sz w:val="28"/>
          <w:szCs w:val="28"/>
          <w:lang w:eastAsia="ar-SA"/>
        </w:rPr>
        <w:t xml:space="preserve">решение Думы Ханты-Мансийского района от 21.03.2008 </w:t>
      </w:r>
      <w:r w:rsidRPr="00DF1120">
        <w:rPr>
          <w:sz w:val="28"/>
          <w:szCs w:val="28"/>
          <w:lang w:eastAsia="ar-SA"/>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6573AB" w:rsidRPr="00DF1120" w:rsidRDefault="006573AB" w:rsidP="00344745">
      <w:pPr>
        <w:ind w:firstLine="708"/>
        <w:jc w:val="both"/>
        <w:rPr>
          <w:sz w:val="28"/>
          <w:szCs w:val="28"/>
          <w:lang w:eastAsia="ar-SA"/>
        </w:rPr>
      </w:pPr>
      <w:r w:rsidRPr="00DF1120">
        <w:rPr>
          <w:sz w:val="28"/>
          <w:szCs w:val="28"/>
          <w:lang w:eastAsia="ar-SA"/>
        </w:rPr>
        <w:t>решение Думы Ханты-Мансийского района от 20.12.2013 № 313   «Об утверждении Положения о департаменте строительства, архитектуры и жилищно-коммунального хозяйства администрации Ханты-Мансийского района» (газета «Наш район», № 51, 26.12.2013);</w:t>
      </w:r>
    </w:p>
    <w:p w:rsidR="006573AB" w:rsidRPr="00DF1120" w:rsidRDefault="006573AB" w:rsidP="00344745">
      <w:pPr>
        <w:ind w:firstLine="708"/>
        <w:jc w:val="both"/>
        <w:rPr>
          <w:sz w:val="28"/>
          <w:szCs w:val="28"/>
          <w:lang w:eastAsia="ar-SA"/>
        </w:rPr>
      </w:pPr>
      <w:r w:rsidRPr="00DF1120">
        <w:rPr>
          <w:sz w:val="28"/>
          <w:szCs w:val="28"/>
          <w:lang w:eastAsia="ar-SA"/>
        </w:rPr>
        <w:t xml:space="preserve">распоряжение администрации Ханты-Мансийского района </w:t>
      </w:r>
      <w:r w:rsidRPr="00DF1120">
        <w:rPr>
          <w:sz w:val="28"/>
          <w:szCs w:val="28"/>
          <w:lang w:eastAsia="ar-SA"/>
        </w:rPr>
        <w:br/>
        <w:t>от 05.08.2015 № 1010-р «О перечне муниципаль</w:t>
      </w:r>
      <w:r w:rsidR="00420238">
        <w:rPr>
          <w:sz w:val="28"/>
          <w:szCs w:val="28"/>
          <w:lang w:eastAsia="ar-SA"/>
        </w:rPr>
        <w:t xml:space="preserve">ных услуг, предоставляемых </w:t>
      </w:r>
      <w:r w:rsidRPr="00DF1120">
        <w:rPr>
          <w:sz w:val="28"/>
          <w:szCs w:val="28"/>
          <w:lang w:eastAsia="ar-SA"/>
        </w:rPr>
        <w:t>администрацией Ханты-Мансийского района» (газета «Наш район», 06.08.2015);</w:t>
      </w:r>
    </w:p>
    <w:p w:rsidR="006573AB" w:rsidRPr="00DF1120" w:rsidRDefault="006573AB" w:rsidP="00344745">
      <w:pPr>
        <w:ind w:firstLine="708"/>
        <w:jc w:val="both"/>
        <w:rPr>
          <w:sz w:val="28"/>
          <w:szCs w:val="28"/>
          <w:lang w:eastAsia="ar-SA"/>
        </w:rPr>
      </w:pPr>
      <w:r w:rsidRPr="00DF1120">
        <w:rPr>
          <w:sz w:val="28"/>
          <w:szCs w:val="28"/>
        </w:rPr>
        <w:t>постановление администрации Ханты-Ман</w:t>
      </w:r>
      <w:r w:rsidR="00420238">
        <w:rPr>
          <w:sz w:val="28"/>
          <w:szCs w:val="28"/>
        </w:rPr>
        <w:t xml:space="preserve">сийского района </w:t>
      </w:r>
      <w:r w:rsidR="00420238">
        <w:rPr>
          <w:sz w:val="28"/>
          <w:szCs w:val="28"/>
        </w:rPr>
        <w:br/>
        <w:t xml:space="preserve">от 24.02.2016 </w:t>
      </w:r>
      <w:r w:rsidRPr="00DF1120">
        <w:rPr>
          <w:sz w:val="28"/>
          <w:szCs w:val="28"/>
        </w:rPr>
        <w:t>№ 52 «</w:t>
      </w:r>
      <w:r w:rsidRPr="00DF1120">
        <w:rPr>
          <w:sz w:val="28"/>
          <w:szCs w:val="28"/>
          <w:lang w:eastAsia="ar-SA"/>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6573AB" w:rsidRPr="00DF1120" w:rsidRDefault="006573AB" w:rsidP="008F53BC">
      <w:pPr>
        <w:ind w:firstLine="708"/>
        <w:jc w:val="both"/>
        <w:rPr>
          <w:sz w:val="28"/>
          <w:szCs w:val="28"/>
          <w:lang w:eastAsia="ar-SA"/>
        </w:rPr>
      </w:pPr>
      <w:r w:rsidRPr="00DF1120">
        <w:rPr>
          <w:sz w:val="28"/>
          <w:szCs w:val="28"/>
          <w:lang w:eastAsia="ar-SA"/>
        </w:rPr>
        <w:t>постановление админист</w:t>
      </w:r>
      <w:r w:rsidR="008F53BC">
        <w:rPr>
          <w:sz w:val="28"/>
          <w:szCs w:val="28"/>
          <w:lang w:eastAsia="ar-SA"/>
        </w:rPr>
        <w:t xml:space="preserve">рации Ханты-Мансийского района </w:t>
      </w:r>
      <w:r w:rsidR="008F53BC">
        <w:rPr>
          <w:sz w:val="28"/>
          <w:szCs w:val="28"/>
          <w:lang w:eastAsia="ar-SA"/>
        </w:rPr>
        <w:br/>
      </w:r>
      <w:r w:rsidRPr="00DF1120">
        <w:rPr>
          <w:sz w:val="28"/>
          <w:szCs w:val="28"/>
          <w:lang w:eastAsia="ar-SA"/>
        </w:rPr>
        <w:t xml:space="preserve">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w:t>
      </w:r>
      <w:r w:rsidR="008D3C1E">
        <w:rPr>
          <w:sz w:val="28"/>
          <w:szCs w:val="28"/>
          <w:lang w:eastAsia="ar-SA"/>
        </w:rPr>
        <w:br/>
      </w:r>
      <w:r w:rsidRPr="00DF1120">
        <w:rPr>
          <w:sz w:val="28"/>
          <w:szCs w:val="28"/>
          <w:lang w:eastAsia="ar-SA"/>
        </w:rPr>
        <w:t>от 30.03.2017);</w:t>
      </w:r>
    </w:p>
    <w:p w:rsidR="006573AB" w:rsidRPr="00DF1120" w:rsidRDefault="006573AB" w:rsidP="00344745">
      <w:pPr>
        <w:autoSpaceDE w:val="0"/>
        <w:autoSpaceDN w:val="0"/>
        <w:adjustRightInd w:val="0"/>
        <w:ind w:firstLine="709"/>
        <w:rPr>
          <w:sz w:val="28"/>
          <w:szCs w:val="28"/>
        </w:rPr>
      </w:pPr>
      <w:r w:rsidRPr="00DF1120">
        <w:rPr>
          <w:sz w:val="28"/>
          <w:szCs w:val="28"/>
        </w:rPr>
        <w:t>настоящий административный регламент.</w:t>
      </w:r>
    </w:p>
    <w:p w:rsidR="006573AB" w:rsidRPr="00DF1120" w:rsidRDefault="006573AB" w:rsidP="00344745">
      <w:pPr>
        <w:autoSpaceDE w:val="0"/>
        <w:autoSpaceDN w:val="0"/>
        <w:adjustRightInd w:val="0"/>
        <w:rPr>
          <w:b/>
          <w:sz w:val="28"/>
          <w:szCs w:val="28"/>
        </w:rPr>
      </w:pPr>
    </w:p>
    <w:p w:rsidR="006573AB" w:rsidRPr="00DF1120" w:rsidRDefault="006573AB" w:rsidP="00344745">
      <w:pPr>
        <w:widowControl w:val="0"/>
        <w:autoSpaceDE w:val="0"/>
        <w:autoSpaceDN w:val="0"/>
        <w:adjustRightInd w:val="0"/>
        <w:jc w:val="center"/>
        <w:rPr>
          <w:sz w:val="28"/>
          <w:szCs w:val="28"/>
        </w:rPr>
      </w:pPr>
      <w:r w:rsidRPr="00DF1120">
        <w:rPr>
          <w:sz w:val="28"/>
          <w:szCs w:val="28"/>
        </w:rPr>
        <w:t>Исчерпывающий перечень документов, необходимых</w:t>
      </w:r>
    </w:p>
    <w:p w:rsidR="006573AB" w:rsidRPr="00DF1120" w:rsidRDefault="006573AB" w:rsidP="00344745">
      <w:pPr>
        <w:widowControl w:val="0"/>
        <w:autoSpaceDE w:val="0"/>
        <w:autoSpaceDN w:val="0"/>
        <w:adjustRightInd w:val="0"/>
        <w:jc w:val="center"/>
        <w:rPr>
          <w:sz w:val="28"/>
          <w:szCs w:val="28"/>
        </w:rPr>
      </w:pPr>
      <w:r w:rsidRPr="00DF1120">
        <w:rPr>
          <w:sz w:val="28"/>
          <w:szCs w:val="28"/>
        </w:rPr>
        <w:t>для предоставления муниципальной услуги</w:t>
      </w:r>
    </w:p>
    <w:p w:rsidR="006573AB" w:rsidRPr="00DF1120" w:rsidRDefault="006573AB" w:rsidP="00344745">
      <w:pPr>
        <w:widowControl w:val="0"/>
        <w:autoSpaceDE w:val="0"/>
        <w:autoSpaceDN w:val="0"/>
        <w:adjustRightInd w:val="0"/>
        <w:jc w:val="center"/>
        <w:rPr>
          <w:sz w:val="28"/>
          <w:szCs w:val="28"/>
        </w:rPr>
      </w:pPr>
    </w:p>
    <w:p w:rsidR="006573AB" w:rsidRPr="00DF1120" w:rsidRDefault="006573AB" w:rsidP="00344745">
      <w:pPr>
        <w:shd w:val="clear" w:color="auto" w:fill="FFFFFF"/>
        <w:ind w:firstLine="708"/>
        <w:contextualSpacing/>
        <w:jc w:val="both"/>
        <w:rPr>
          <w:spacing w:val="-1"/>
          <w:sz w:val="28"/>
          <w:szCs w:val="28"/>
        </w:rPr>
      </w:pPr>
      <w:r w:rsidRPr="00DF1120">
        <w:rPr>
          <w:spacing w:val="-1"/>
          <w:sz w:val="28"/>
          <w:szCs w:val="28"/>
        </w:rPr>
        <w:t xml:space="preserve">15. Для получения муниципальной услуги заявитель представляет заявление о выдаче градостроительного плана (далее также – заявление, запрос). </w:t>
      </w:r>
    </w:p>
    <w:p w:rsidR="006573AB" w:rsidRPr="00DF1120" w:rsidRDefault="00287E86" w:rsidP="00344745">
      <w:pPr>
        <w:shd w:val="clear" w:color="auto" w:fill="FFFFFF"/>
        <w:ind w:firstLine="708"/>
        <w:contextualSpacing/>
        <w:jc w:val="both"/>
        <w:rPr>
          <w:spacing w:val="-1"/>
          <w:sz w:val="28"/>
          <w:szCs w:val="28"/>
        </w:rPr>
      </w:pPr>
      <w:r w:rsidRPr="00DF1120">
        <w:rPr>
          <w:spacing w:val="-1"/>
          <w:sz w:val="28"/>
          <w:szCs w:val="28"/>
        </w:rPr>
        <w:t xml:space="preserve">15.1. </w:t>
      </w:r>
      <w:r w:rsidR="006573AB" w:rsidRPr="00DF1120">
        <w:rPr>
          <w:spacing w:val="-1"/>
          <w:sz w:val="28"/>
          <w:szCs w:val="28"/>
        </w:rPr>
        <w:t>В случае если обращается представитель заявителя, дополнительно предъявляются:</w:t>
      </w:r>
    </w:p>
    <w:p w:rsidR="006573AB" w:rsidRPr="00DF1120" w:rsidRDefault="006573AB" w:rsidP="00344745">
      <w:pPr>
        <w:shd w:val="clear" w:color="auto" w:fill="FFFFFF"/>
        <w:ind w:firstLine="708"/>
        <w:contextualSpacing/>
        <w:jc w:val="both"/>
        <w:rPr>
          <w:spacing w:val="-1"/>
          <w:sz w:val="28"/>
          <w:szCs w:val="28"/>
        </w:rPr>
      </w:pPr>
      <w:r w:rsidRPr="00DF1120">
        <w:rPr>
          <w:spacing w:val="-1"/>
          <w:sz w:val="28"/>
          <w:szCs w:val="28"/>
        </w:rPr>
        <w:t>документ, удостоверяющий личность представителя;</w:t>
      </w:r>
    </w:p>
    <w:p w:rsidR="006573AB" w:rsidRPr="00DF1120" w:rsidRDefault="006573AB" w:rsidP="00344745">
      <w:pPr>
        <w:shd w:val="clear" w:color="auto" w:fill="FFFFFF"/>
        <w:ind w:firstLine="708"/>
        <w:contextualSpacing/>
        <w:jc w:val="both"/>
        <w:rPr>
          <w:spacing w:val="-1"/>
          <w:sz w:val="28"/>
          <w:szCs w:val="28"/>
        </w:rPr>
      </w:pPr>
      <w:r w:rsidRPr="00DF1120">
        <w:rPr>
          <w:spacing w:val="-1"/>
          <w:sz w:val="28"/>
          <w:szCs w:val="28"/>
        </w:rPr>
        <w:t>доверенность, оформленная в соответствии с законодательством Российской Федерации.</w:t>
      </w:r>
    </w:p>
    <w:p w:rsidR="006573AB" w:rsidRPr="00DF1120" w:rsidRDefault="006573AB" w:rsidP="00344745">
      <w:pPr>
        <w:shd w:val="clear" w:color="auto" w:fill="FFFFFF"/>
        <w:ind w:firstLine="708"/>
        <w:contextualSpacing/>
        <w:jc w:val="both"/>
        <w:rPr>
          <w:sz w:val="28"/>
          <w:szCs w:val="28"/>
        </w:rPr>
      </w:pPr>
      <w:r w:rsidRPr="00DF1120">
        <w:rPr>
          <w:sz w:val="28"/>
          <w:szCs w:val="28"/>
        </w:rPr>
        <w:t>16. Способы получения заявителем документов, необходимых для предоставления муниципальной услуги.</w:t>
      </w:r>
    </w:p>
    <w:p w:rsidR="006573AB" w:rsidRPr="00DF1120" w:rsidRDefault="00A67D4B" w:rsidP="00344745">
      <w:pPr>
        <w:ind w:firstLine="709"/>
        <w:jc w:val="both"/>
        <w:rPr>
          <w:sz w:val="28"/>
          <w:szCs w:val="28"/>
        </w:rPr>
      </w:pPr>
      <w:r w:rsidRPr="00DF1120">
        <w:rPr>
          <w:sz w:val="28"/>
          <w:szCs w:val="28"/>
        </w:rPr>
        <w:t xml:space="preserve">16.1. </w:t>
      </w:r>
      <w:r w:rsidR="006573AB" w:rsidRPr="00DF1120">
        <w:rPr>
          <w:sz w:val="28"/>
          <w:szCs w:val="28"/>
        </w:rPr>
        <w:t>Форму заявления о предоставлении муниципальной услуги заявитель может получить:</w:t>
      </w:r>
    </w:p>
    <w:p w:rsidR="006573AB" w:rsidRPr="00DF1120" w:rsidRDefault="006573AB" w:rsidP="00344745">
      <w:pPr>
        <w:ind w:firstLine="709"/>
        <w:jc w:val="both"/>
        <w:rPr>
          <w:sz w:val="28"/>
          <w:szCs w:val="28"/>
        </w:rPr>
      </w:pPr>
      <w:r w:rsidRPr="00DF1120">
        <w:rPr>
          <w:sz w:val="28"/>
          <w:szCs w:val="28"/>
        </w:rPr>
        <w:t>на информационном стенде в месте предоставления муниципальной услуги;</w:t>
      </w:r>
    </w:p>
    <w:p w:rsidR="006573AB" w:rsidRPr="00DF1120" w:rsidRDefault="006573AB" w:rsidP="00344745">
      <w:pPr>
        <w:ind w:firstLine="709"/>
        <w:jc w:val="both"/>
        <w:rPr>
          <w:strike/>
          <w:sz w:val="28"/>
          <w:szCs w:val="28"/>
        </w:rPr>
      </w:pPr>
      <w:r w:rsidRPr="00DF1120">
        <w:rPr>
          <w:sz w:val="28"/>
          <w:szCs w:val="28"/>
        </w:rPr>
        <w:t>у специалиста, ответственного за предоставление муниципальной услуги, либо работника МФЦ;</w:t>
      </w:r>
    </w:p>
    <w:p w:rsidR="006573AB" w:rsidRPr="00DF1120" w:rsidRDefault="006573AB" w:rsidP="00344745">
      <w:pPr>
        <w:ind w:firstLine="709"/>
        <w:jc w:val="both"/>
        <w:rPr>
          <w:sz w:val="28"/>
          <w:szCs w:val="28"/>
        </w:rPr>
      </w:pPr>
      <w:r w:rsidRPr="00DF1120">
        <w:rPr>
          <w:sz w:val="28"/>
          <w:szCs w:val="28"/>
        </w:rPr>
        <w:t>посредством информационно-телекоммуникационной сети «Интернет» на официальном сайте, Едином и региональном порталах.</w:t>
      </w:r>
    </w:p>
    <w:p w:rsidR="006573AB" w:rsidRPr="00DF1120" w:rsidRDefault="006573AB" w:rsidP="00344745">
      <w:pPr>
        <w:shd w:val="clear" w:color="auto" w:fill="FFFFFF"/>
        <w:ind w:firstLine="708"/>
        <w:contextualSpacing/>
        <w:jc w:val="both"/>
        <w:rPr>
          <w:spacing w:val="-1"/>
          <w:sz w:val="28"/>
          <w:szCs w:val="28"/>
        </w:rPr>
      </w:pPr>
      <w:r w:rsidRPr="00DF1120">
        <w:rPr>
          <w:spacing w:val="-1"/>
          <w:sz w:val="28"/>
          <w:szCs w:val="28"/>
        </w:rPr>
        <w:t>17. Требования к документам, необходимым для предоставления муниципальной услуги:</w:t>
      </w:r>
    </w:p>
    <w:p w:rsidR="006573AB" w:rsidRPr="00DF1120" w:rsidRDefault="00AA3167" w:rsidP="00344745">
      <w:pPr>
        <w:shd w:val="clear" w:color="auto" w:fill="FFFFFF"/>
        <w:ind w:firstLine="709"/>
        <w:contextualSpacing/>
        <w:jc w:val="both"/>
        <w:rPr>
          <w:spacing w:val="-1"/>
          <w:sz w:val="28"/>
          <w:szCs w:val="28"/>
        </w:rPr>
      </w:pPr>
      <w:r w:rsidRPr="00DF1120">
        <w:rPr>
          <w:spacing w:val="-1"/>
          <w:sz w:val="28"/>
          <w:szCs w:val="28"/>
        </w:rPr>
        <w:t>1) з</w:t>
      </w:r>
      <w:r w:rsidR="006573AB" w:rsidRPr="00DF1120">
        <w:rPr>
          <w:spacing w:val="-1"/>
          <w:sz w:val="28"/>
          <w:szCs w:val="28"/>
        </w:rPr>
        <w:t xml:space="preserve">аявление о предоставлении муниципальной услуги предоставляется в свободной форме или по </w:t>
      </w:r>
      <w:r w:rsidR="008A2F0F" w:rsidRPr="00DF1120">
        <w:rPr>
          <w:spacing w:val="-1"/>
          <w:sz w:val="28"/>
          <w:szCs w:val="28"/>
        </w:rPr>
        <w:t xml:space="preserve">рекомендуемой </w:t>
      </w:r>
      <w:r w:rsidR="006573AB" w:rsidRPr="00DF1120">
        <w:rPr>
          <w:spacing w:val="-1"/>
          <w:sz w:val="28"/>
          <w:szCs w:val="28"/>
        </w:rPr>
        <w:t>форме, приведенной в приложении 3</w:t>
      </w:r>
      <w:r w:rsidR="0001478D" w:rsidRPr="00DF1120">
        <w:rPr>
          <w:spacing w:val="-1"/>
          <w:sz w:val="28"/>
          <w:szCs w:val="28"/>
        </w:rPr>
        <w:t xml:space="preserve"> </w:t>
      </w:r>
      <w:r w:rsidR="006573AB" w:rsidRPr="00DF1120">
        <w:rPr>
          <w:spacing w:val="-1"/>
          <w:sz w:val="28"/>
          <w:szCs w:val="28"/>
        </w:rPr>
        <w:t>к настоящему административному регламенту.</w:t>
      </w:r>
    </w:p>
    <w:p w:rsidR="006573AB" w:rsidRPr="00DF1120" w:rsidRDefault="00AA3167" w:rsidP="00344745">
      <w:pPr>
        <w:suppressAutoHyphens/>
        <w:ind w:firstLine="709"/>
        <w:jc w:val="both"/>
        <w:rPr>
          <w:sz w:val="28"/>
          <w:szCs w:val="28"/>
        </w:rPr>
      </w:pPr>
      <w:r w:rsidRPr="00DF1120">
        <w:rPr>
          <w:sz w:val="28"/>
          <w:szCs w:val="28"/>
        </w:rPr>
        <w:t>2) в</w:t>
      </w:r>
      <w:r w:rsidR="006573AB" w:rsidRPr="00DF1120">
        <w:rPr>
          <w:sz w:val="28"/>
          <w:szCs w:val="28"/>
        </w:rPr>
        <w:t xml:space="preserve"> заявлении </w:t>
      </w:r>
      <w:r w:rsidRPr="00DF1120">
        <w:rPr>
          <w:sz w:val="28"/>
          <w:szCs w:val="28"/>
        </w:rPr>
        <w:t>указывается</w:t>
      </w:r>
      <w:r w:rsidR="006573AB" w:rsidRPr="00DF1120">
        <w:rPr>
          <w:sz w:val="28"/>
          <w:szCs w:val="28"/>
        </w:rPr>
        <w:t>:</w:t>
      </w:r>
    </w:p>
    <w:p w:rsidR="006573AB"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фамилия, имя, отчество (последнее – при наличии), место жительства заявителя (для физического лица);</w:t>
      </w:r>
    </w:p>
    <w:p w:rsidR="006573AB"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6573AB" w:rsidRPr="00DF1120" w:rsidRDefault="006573AB" w:rsidP="00AD4530">
      <w:pPr>
        <w:tabs>
          <w:tab w:val="left" w:pos="709"/>
        </w:tabs>
        <w:suppressAutoHyphens/>
        <w:ind w:firstLine="709"/>
        <w:contextualSpacing/>
        <w:jc w:val="both"/>
        <w:rPr>
          <w:sz w:val="28"/>
          <w:szCs w:val="28"/>
        </w:rPr>
      </w:pPr>
      <w:r w:rsidRPr="00DF1120">
        <w:rPr>
          <w:sz w:val="28"/>
          <w:szCs w:val="28"/>
        </w:rPr>
        <w:t>почтовый адрес и (или) адрес электронной почты (при наличии);</w:t>
      </w:r>
    </w:p>
    <w:p w:rsidR="006573AB" w:rsidRPr="00DF1120" w:rsidRDefault="006573AB" w:rsidP="00AD4530">
      <w:pPr>
        <w:tabs>
          <w:tab w:val="left" w:pos="709"/>
        </w:tabs>
        <w:suppressAutoHyphens/>
        <w:ind w:firstLine="709"/>
        <w:contextualSpacing/>
        <w:jc w:val="both"/>
        <w:rPr>
          <w:sz w:val="28"/>
          <w:szCs w:val="28"/>
        </w:rPr>
      </w:pPr>
      <w:r w:rsidRPr="00DF1120">
        <w:rPr>
          <w:sz w:val="28"/>
          <w:szCs w:val="28"/>
        </w:rPr>
        <w:t>контактный телефон;</w:t>
      </w:r>
    </w:p>
    <w:p w:rsidR="006573AB"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кадастровый номер земельного участка (при наличии);</w:t>
      </w:r>
    </w:p>
    <w:p w:rsidR="006573AB"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местонахождение (адрес) земельного участка;</w:t>
      </w:r>
    </w:p>
    <w:p w:rsidR="006573AB"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объекты капитального строительства, расположенные на земельном участке;</w:t>
      </w:r>
    </w:p>
    <w:p w:rsidR="006573AB"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 xml:space="preserve">объекты культурного наследия, включенные в единый государственный реестр объектов культурного наследия (памятников </w:t>
      </w:r>
      <w:r w:rsidR="006573AB" w:rsidRPr="00DF1120">
        <w:rPr>
          <w:sz w:val="28"/>
          <w:szCs w:val="28"/>
        </w:rPr>
        <w:lastRenderedPageBreak/>
        <w:t>истории и культуры) народов Российской Федерации, расположенные на земельном участке;</w:t>
      </w:r>
    </w:p>
    <w:p w:rsidR="00D8101E" w:rsidRPr="00DF1120" w:rsidRDefault="005E1A6C" w:rsidP="00344745">
      <w:pPr>
        <w:tabs>
          <w:tab w:val="left" w:pos="709"/>
        </w:tabs>
        <w:suppressAutoHyphens/>
        <w:contextualSpacing/>
        <w:jc w:val="both"/>
        <w:rPr>
          <w:sz w:val="28"/>
          <w:szCs w:val="28"/>
        </w:rPr>
      </w:pPr>
      <w:r w:rsidRPr="00DF1120">
        <w:rPr>
          <w:sz w:val="28"/>
          <w:szCs w:val="28"/>
        </w:rPr>
        <w:tab/>
      </w:r>
      <w:r w:rsidR="006573AB" w:rsidRPr="00DF1120">
        <w:rPr>
          <w:sz w:val="28"/>
          <w:szCs w:val="28"/>
        </w:rPr>
        <w:t>способ выдачи (направления) ему градостроительного плана</w:t>
      </w:r>
      <w:r w:rsidR="00D8101E" w:rsidRPr="00DF1120">
        <w:rPr>
          <w:sz w:val="28"/>
          <w:szCs w:val="28"/>
        </w:rPr>
        <w:t>.</w:t>
      </w:r>
    </w:p>
    <w:p w:rsidR="006573AB" w:rsidRPr="00DF1120" w:rsidRDefault="00D8101E" w:rsidP="00344745">
      <w:pPr>
        <w:tabs>
          <w:tab w:val="left" w:pos="709"/>
        </w:tabs>
        <w:suppressAutoHyphens/>
        <w:contextualSpacing/>
        <w:jc w:val="both"/>
        <w:rPr>
          <w:sz w:val="28"/>
          <w:szCs w:val="28"/>
        </w:rPr>
      </w:pPr>
      <w:r w:rsidRPr="00DF1120">
        <w:rPr>
          <w:sz w:val="28"/>
          <w:szCs w:val="28"/>
        </w:rPr>
        <w:tab/>
        <w:t>17.1 Способ выдачи (направления) градостроительного плана:</w:t>
      </w:r>
    </w:p>
    <w:p w:rsidR="006573AB" w:rsidRPr="00DF1120" w:rsidRDefault="00C47A6B" w:rsidP="00344745">
      <w:pPr>
        <w:tabs>
          <w:tab w:val="left" w:pos="709"/>
        </w:tabs>
        <w:suppressAutoHyphens/>
        <w:ind w:firstLine="708"/>
        <w:jc w:val="both"/>
        <w:rPr>
          <w:sz w:val="28"/>
          <w:szCs w:val="28"/>
          <w:lang w:eastAsia="ar-SA"/>
        </w:rPr>
      </w:pPr>
      <w:r>
        <w:rPr>
          <w:sz w:val="28"/>
          <w:szCs w:val="28"/>
        </w:rPr>
        <w:t>в форме документа</w:t>
      </w:r>
      <w:r w:rsidR="006573AB" w:rsidRPr="00DF1120">
        <w:rPr>
          <w:sz w:val="28"/>
          <w:szCs w:val="28"/>
        </w:rPr>
        <w:t xml:space="preserve"> на бумажном носителе, который заявитель получает непосредственно при личном обращении в</w:t>
      </w:r>
      <w:r w:rsidR="006573AB" w:rsidRPr="00DF1120">
        <w:rPr>
          <w:sz w:val="28"/>
          <w:szCs w:val="28"/>
          <w:lang w:eastAsia="ar-SA"/>
        </w:rPr>
        <w:t xml:space="preserve"> департаменте или в МФЦ;</w:t>
      </w:r>
    </w:p>
    <w:p w:rsidR="006573AB" w:rsidRPr="00DF1120" w:rsidRDefault="00C47A6B" w:rsidP="00344745">
      <w:pPr>
        <w:suppressAutoHyphens/>
        <w:ind w:firstLine="709"/>
        <w:jc w:val="both"/>
        <w:rPr>
          <w:sz w:val="28"/>
          <w:szCs w:val="28"/>
          <w:lang w:eastAsia="ar-SA"/>
        </w:rPr>
      </w:pPr>
      <w:r>
        <w:rPr>
          <w:sz w:val="28"/>
          <w:szCs w:val="28"/>
          <w:lang w:eastAsia="ar-SA"/>
        </w:rPr>
        <w:t>в форме документа</w:t>
      </w:r>
      <w:r w:rsidR="006573AB" w:rsidRPr="00DF1120">
        <w:rPr>
          <w:sz w:val="28"/>
          <w:szCs w:val="28"/>
          <w:lang w:eastAsia="ar-SA"/>
        </w:rPr>
        <w:t xml:space="preserve"> на бумажном носителе, который направляется заявителю посредством почтового отправления;</w:t>
      </w:r>
    </w:p>
    <w:p w:rsidR="006573AB" w:rsidRPr="00DF1120" w:rsidRDefault="006573AB" w:rsidP="00344745">
      <w:pPr>
        <w:ind w:firstLine="709"/>
        <w:jc w:val="both"/>
        <w:rPr>
          <w:sz w:val="28"/>
          <w:szCs w:val="28"/>
        </w:rPr>
      </w:pPr>
      <w:r w:rsidRPr="00DF1120">
        <w:rPr>
          <w:sz w:val="28"/>
          <w:szCs w:val="28"/>
        </w:rPr>
        <w:t>в форме электронного документа, который направляется заявителю посредством Единого или регионального порталов.</w:t>
      </w:r>
    </w:p>
    <w:p w:rsidR="006573AB" w:rsidRPr="00DF1120" w:rsidRDefault="006573AB" w:rsidP="00344745">
      <w:pPr>
        <w:ind w:firstLine="708"/>
        <w:contextualSpacing/>
        <w:jc w:val="both"/>
        <w:rPr>
          <w:sz w:val="28"/>
          <w:szCs w:val="28"/>
        </w:rPr>
      </w:pPr>
      <w:r w:rsidRPr="00DF1120">
        <w:rPr>
          <w:sz w:val="28"/>
          <w:szCs w:val="28"/>
        </w:rPr>
        <w:t>18. Способы подачи документов, необходимых для предоставления муниципальной услуги:</w:t>
      </w:r>
    </w:p>
    <w:p w:rsidR="006573AB" w:rsidRPr="00DF1120" w:rsidRDefault="006573AB" w:rsidP="00344745">
      <w:pPr>
        <w:ind w:firstLine="709"/>
        <w:jc w:val="both"/>
        <w:rPr>
          <w:strike/>
          <w:sz w:val="28"/>
          <w:szCs w:val="28"/>
        </w:rPr>
      </w:pPr>
      <w:r w:rsidRPr="00DF1120">
        <w:rPr>
          <w:sz w:val="28"/>
          <w:szCs w:val="28"/>
        </w:rPr>
        <w:t>при личном обращении в администрацию района, или департамент,</w:t>
      </w:r>
      <w:r w:rsidRPr="00DF1120">
        <w:rPr>
          <w:strike/>
          <w:sz w:val="28"/>
          <w:szCs w:val="28"/>
        </w:rPr>
        <w:t xml:space="preserve"> </w:t>
      </w:r>
      <w:r w:rsidRPr="00DF1120">
        <w:rPr>
          <w:sz w:val="28"/>
          <w:szCs w:val="28"/>
        </w:rPr>
        <w:t>или МФЦ;</w:t>
      </w:r>
    </w:p>
    <w:p w:rsidR="006573AB" w:rsidRPr="00DF1120" w:rsidRDefault="006573AB" w:rsidP="00344745">
      <w:pPr>
        <w:ind w:firstLine="709"/>
        <w:jc w:val="both"/>
        <w:rPr>
          <w:sz w:val="28"/>
          <w:szCs w:val="28"/>
        </w:rPr>
      </w:pPr>
      <w:r w:rsidRPr="00DF1120">
        <w:rPr>
          <w:sz w:val="28"/>
          <w:szCs w:val="28"/>
        </w:rPr>
        <w:t>посредством почтового отправления в администрацию района или департамент с описью вложения;</w:t>
      </w:r>
    </w:p>
    <w:p w:rsidR="006573AB" w:rsidRPr="00DF1120" w:rsidRDefault="006573AB" w:rsidP="00344745">
      <w:pPr>
        <w:ind w:firstLine="709"/>
        <w:jc w:val="both"/>
        <w:rPr>
          <w:sz w:val="28"/>
          <w:szCs w:val="28"/>
        </w:rPr>
      </w:pPr>
      <w:r w:rsidRPr="00DF1120">
        <w:rPr>
          <w:sz w:val="28"/>
          <w:szCs w:val="28"/>
        </w:rPr>
        <w:t>посредством Единого портала или регионального порталов.</w:t>
      </w:r>
    </w:p>
    <w:p w:rsidR="006573AB" w:rsidRPr="00DF1120" w:rsidRDefault="006573AB" w:rsidP="00344745">
      <w:pPr>
        <w:ind w:firstLine="709"/>
        <w:jc w:val="both"/>
        <w:rPr>
          <w:sz w:val="28"/>
          <w:szCs w:val="28"/>
        </w:rPr>
      </w:pPr>
      <w:r w:rsidRPr="00DF1120">
        <w:rPr>
          <w:sz w:val="28"/>
          <w:szCs w:val="28"/>
        </w:rPr>
        <w:t>19. В соответствии с пунктами 1, 2 части 1 статьи 7 Федерального закона № 210-ФЗ не вправе требовать от заявителей:</w:t>
      </w:r>
    </w:p>
    <w:p w:rsidR="006573AB" w:rsidRPr="00DF1120" w:rsidRDefault="006573AB" w:rsidP="00344745">
      <w:pPr>
        <w:ind w:firstLine="709"/>
        <w:jc w:val="both"/>
        <w:rPr>
          <w:sz w:val="28"/>
          <w:szCs w:val="28"/>
        </w:rPr>
      </w:pPr>
      <w:r w:rsidRPr="00DF112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73AB" w:rsidRPr="00DF1120" w:rsidRDefault="006573AB" w:rsidP="00344745">
      <w:pPr>
        <w:ind w:firstLine="709"/>
        <w:jc w:val="both"/>
        <w:rPr>
          <w:sz w:val="28"/>
          <w:szCs w:val="28"/>
        </w:rPr>
      </w:pPr>
      <w:r w:rsidRPr="00DF1120">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8D3C1E" w:rsidRPr="00DF1120" w:rsidRDefault="008D3C1E" w:rsidP="00344745">
      <w:pPr>
        <w:jc w:val="center"/>
        <w:rPr>
          <w:sz w:val="28"/>
          <w:szCs w:val="28"/>
        </w:rPr>
      </w:pPr>
    </w:p>
    <w:p w:rsidR="006573AB" w:rsidRPr="00DF1120" w:rsidRDefault="006573AB" w:rsidP="00344745">
      <w:pPr>
        <w:contextualSpacing/>
        <w:jc w:val="center"/>
        <w:rPr>
          <w:sz w:val="28"/>
          <w:szCs w:val="28"/>
        </w:rPr>
      </w:pPr>
      <w:r w:rsidRPr="00DF1120">
        <w:rPr>
          <w:sz w:val="28"/>
          <w:szCs w:val="28"/>
        </w:rPr>
        <w:t>Исчерпывающий перечень оснований для отказа в приеме документов, необходимых для предоставления муниципальной услуги</w:t>
      </w:r>
    </w:p>
    <w:p w:rsidR="006573AB" w:rsidRPr="00DF1120" w:rsidRDefault="006573AB" w:rsidP="00344745">
      <w:pPr>
        <w:ind w:firstLine="708"/>
        <w:contextualSpacing/>
        <w:jc w:val="center"/>
        <w:rPr>
          <w:sz w:val="28"/>
          <w:szCs w:val="28"/>
        </w:rPr>
      </w:pPr>
    </w:p>
    <w:p w:rsidR="006573AB" w:rsidRPr="00DF1120" w:rsidRDefault="006573AB" w:rsidP="00344745">
      <w:pPr>
        <w:ind w:firstLine="708"/>
        <w:contextualSpacing/>
        <w:jc w:val="both"/>
        <w:rPr>
          <w:sz w:val="28"/>
          <w:szCs w:val="28"/>
        </w:rPr>
      </w:pPr>
      <w:r w:rsidRPr="00DF1120">
        <w:rPr>
          <w:sz w:val="28"/>
          <w:szCs w:val="28"/>
        </w:rPr>
        <w:lastRenderedPageBreak/>
        <w:t>20.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6573AB" w:rsidRPr="00DF1120" w:rsidRDefault="006573AB" w:rsidP="00344745">
      <w:pPr>
        <w:widowControl w:val="0"/>
        <w:autoSpaceDE w:val="0"/>
        <w:autoSpaceDN w:val="0"/>
        <w:adjustRightInd w:val="0"/>
        <w:ind w:firstLine="708"/>
        <w:contextualSpacing/>
        <w:jc w:val="both"/>
        <w:rPr>
          <w:sz w:val="28"/>
          <w:szCs w:val="28"/>
        </w:rPr>
      </w:pPr>
      <w:r w:rsidRPr="00DF1120">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трех календарных дней со дня завер</w:t>
      </w:r>
      <w:r w:rsidR="00C47A6B">
        <w:rPr>
          <w:sz w:val="28"/>
          <w:szCs w:val="28"/>
        </w:rPr>
        <w:t>шения проведения такой проверки</w:t>
      </w:r>
      <w:r w:rsidRPr="00DF1120">
        <w:rPr>
          <w:sz w:val="28"/>
          <w:szCs w:val="28"/>
        </w:rPr>
        <w:t xml:space="preserve"> уполномоченный орган принимает решение </w:t>
      </w:r>
      <w:r w:rsidR="00C47A6B">
        <w:rPr>
          <w:sz w:val="28"/>
          <w:szCs w:val="28"/>
        </w:rPr>
        <w:br/>
      </w:r>
      <w:r w:rsidRPr="00DF1120">
        <w:rPr>
          <w:sz w:val="28"/>
          <w:szCs w:val="28"/>
        </w:rPr>
        <w:t>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Единого портала.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6573AB" w:rsidRPr="00DF1120" w:rsidRDefault="006573AB" w:rsidP="00344745">
      <w:pPr>
        <w:ind w:firstLine="708"/>
        <w:contextualSpacing/>
        <w:jc w:val="both"/>
        <w:rPr>
          <w:sz w:val="28"/>
          <w:szCs w:val="28"/>
        </w:rPr>
      </w:pPr>
    </w:p>
    <w:p w:rsidR="006573AB" w:rsidRPr="00DF1120" w:rsidRDefault="006573AB" w:rsidP="00344745">
      <w:pPr>
        <w:contextualSpacing/>
        <w:jc w:val="center"/>
        <w:rPr>
          <w:sz w:val="28"/>
          <w:szCs w:val="28"/>
        </w:rPr>
      </w:pPr>
      <w:r w:rsidRPr="00DF1120">
        <w:rPr>
          <w:sz w:val="28"/>
          <w:szCs w:val="28"/>
        </w:rPr>
        <w:t>Исчерпывающий перечень оснований для отказа в предоставлении муниципальной услуги</w:t>
      </w:r>
    </w:p>
    <w:p w:rsidR="006573AB" w:rsidRPr="00DF1120" w:rsidRDefault="006573AB" w:rsidP="00344745">
      <w:pPr>
        <w:jc w:val="center"/>
        <w:rPr>
          <w:sz w:val="28"/>
          <w:szCs w:val="28"/>
        </w:rPr>
      </w:pPr>
    </w:p>
    <w:p w:rsidR="006573AB" w:rsidRPr="00DF1120" w:rsidRDefault="006573AB" w:rsidP="00344745">
      <w:pPr>
        <w:ind w:firstLine="708"/>
        <w:jc w:val="both"/>
        <w:rPr>
          <w:sz w:val="28"/>
          <w:szCs w:val="28"/>
        </w:rPr>
      </w:pPr>
      <w:r w:rsidRPr="00DF1120">
        <w:rPr>
          <w:sz w:val="28"/>
          <w:szCs w:val="28"/>
        </w:rPr>
        <w:t>21. Основания для приостановления и (или) отказа в предоставлении муниципальной услуги действующим законодательством не предусмотрены.</w:t>
      </w:r>
    </w:p>
    <w:p w:rsidR="006573AB" w:rsidRPr="00DF1120" w:rsidRDefault="006573AB" w:rsidP="00344745">
      <w:pPr>
        <w:contextualSpacing/>
        <w:jc w:val="center"/>
        <w:rPr>
          <w:strike/>
          <w:sz w:val="28"/>
          <w:szCs w:val="28"/>
        </w:rPr>
      </w:pPr>
    </w:p>
    <w:p w:rsidR="00C47A6B" w:rsidRDefault="006573AB" w:rsidP="00344745">
      <w:pPr>
        <w:contextualSpacing/>
        <w:jc w:val="center"/>
        <w:rPr>
          <w:sz w:val="28"/>
          <w:szCs w:val="28"/>
        </w:rPr>
      </w:pPr>
      <w:r w:rsidRPr="00DF1120">
        <w:rPr>
          <w:sz w:val="28"/>
          <w:szCs w:val="28"/>
        </w:rPr>
        <w:t xml:space="preserve">Размер платы, взимаемой с заявителя при предоставлении </w:t>
      </w:r>
    </w:p>
    <w:p w:rsidR="006573AB" w:rsidRPr="00DF1120" w:rsidRDefault="006573AB" w:rsidP="00344745">
      <w:pPr>
        <w:contextualSpacing/>
        <w:jc w:val="center"/>
        <w:rPr>
          <w:sz w:val="28"/>
          <w:szCs w:val="28"/>
        </w:rPr>
      </w:pPr>
      <w:r w:rsidRPr="00DF1120">
        <w:rPr>
          <w:sz w:val="28"/>
          <w:szCs w:val="28"/>
        </w:rPr>
        <w:t>муниципальной услуги, и способы ее взимания</w:t>
      </w:r>
    </w:p>
    <w:p w:rsidR="006573AB" w:rsidRPr="00DF1120" w:rsidRDefault="006573AB" w:rsidP="00344745">
      <w:pPr>
        <w:contextualSpacing/>
        <w:jc w:val="center"/>
        <w:rPr>
          <w:b/>
          <w:sz w:val="28"/>
          <w:szCs w:val="28"/>
        </w:rPr>
      </w:pPr>
    </w:p>
    <w:p w:rsidR="006573AB" w:rsidRPr="00DF1120" w:rsidRDefault="006573AB" w:rsidP="00344745">
      <w:pPr>
        <w:contextualSpacing/>
        <w:jc w:val="center"/>
        <w:rPr>
          <w:sz w:val="28"/>
          <w:szCs w:val="28"/>
        </w:rPr>
      </w:pPr>
      <w:r w:rsidRPr="00DF1120">
        <w:rPr>
          <w:sz w:val="28"/>
          <w:szCs w:val="28"/>
        </w:rPr>
        <w:t xml:space="preserve">22. </w:t>
      </w:r>
      <w:r w:rsidRPr="00DF1120">
        <w:rPr>
          <w:spacing w:val="2"/>
          <w:sz w:val="28"/>
          <w:szCs w:val="28"/>
        </w:rPr>
        <w:t>Предоставление муниципальной услуги осуществляется бесплатно.</w:t>
      </w:r>
    </w:p>
    <w:p w:rsidR="006573AB" w:rsidRPr="00DF1120" w:rsidRDefault="006573AB" w:rsidP="00344745">
      <w:pPr>
        <w:contextualSpacing/>
        <w:jc w:val="center"/>
        <w:rPr>
          <w:sz w:val="28"/>
          <w:szCs w:val="28"/>
        </w:rPr>
      </w:pPr>
    </w:p>
    <w:p w:rsidR="006573AB" w:rsidRPr="00DF1120" w:rsidRDefault="006573AB" w:rsidP="00344745">
      <w:pPr>
        <w:contextualSpacing/>
        <w:jc w:val="center"/>
        <w:rPr>
          <w:sz w:val="28"/>
          <w:szCs w:val="28"/>
        </w:rPr>
      </w:pPr>
      <w:r w:rsidRPr="00DF1120">
        <w:rPr>
          <w:sz w:val="28"/>
          <w:szCs w:val="28"/>
        </w:rPr>
        <w:t xml:space="preserve">Максимальный срок ожидания в очереди при подаче запроса </w:t>
      </w:r>
    </w:p>
    <w:p w:rsidR="006573AB" w:rsidRPr="00DF1120" w:rsidRDefault="006573AB" w:rsidP="00344745">
      <w:pPr>
        <w:contextualSpacing/>
        <w:jc w:val="center"/>
        <w:rPr>
          <w:sz w:val="28"/>
          <w:szCs w:val="28"/>
        </w:rPr>
      </w:pPr>
      <w:r w:rsidRPr="00DF1120">
        <w:rPr>
          <w:sz w:val="28"/>
          <w:szCs w:val="28"/>
        </w:rPr>
        <w:t>о предоставлении муниципальной услуги и при получении результата предоставления муниципальной услуги</w:t>
      </w:r>
    </w:p>
    <w:p w:rsidR="006573AB" w:rsidRPr="00DF1120" w:rsidRDefault="006573AB" w:rsidP="00344745">
      <w:pPr>
        <w:contextualSpacing/>
        <w:jc w:val="center"/>
        <w:rPr>
          <w:sz w:val="28"/>
          <w:szCs w:val="28"/>
        </w:rPr>
      </w:pPr>
    </w:p>
    <w:p w:rsidR="00803199" w:rsidRPr="00DF1120" w:rsidRDefault="006573AB" w:rsidP="00803199">
      <w:pPr>
        <w:ind w:firstLine="708"/>
        <w:contextualSpacing/>
        <w:jc w:val="both"/>
        <w:rPr>
          <w:sz w:val="28"/>
          <w:szCs w:val="28"/>
        </w:rPr>
      </w:pPr>
      <w:r w:rsidRPr="00DF1120">
        <w:rPr>
          <w:sz w:val="28"/>
          <w:szCs w:val="28"/>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573AB" w:rsidRPr="00DF1120" w:rsidRDefault="006573AB" w:rsidP="00344745">
      <w:pPr>
        <w:ind w:firstLine="709"/>
        <w:contextualSpacing/>
        <w:jc w:val="center"/>
        <w:rPr>
          <w:sz w:val="28"/>
          <w:szCs w:val="28"/>
        </w:rPr>
      </w:pPr>
      <w:r w:rsidRPr="00DF1120">
        <w:rPr>
          <w:sz w:val="28"/>
          <w:szCs w:val="28"/>
        </w:rPr>
        <w:t>Срок регистрации запроса о предоставлении муниципальной услуги</w:t>
      </w:r>
    </w:p>
    <w:p w:rsidR="006573AB" w:rsidRPr="00DF1120" w:rsidRDefault="006573AB" w:rsidP="00344745">
      <w:pPr>
        <w:ind w:firstLine="709"/>
        <w:contextualSpacing/>
        <w:jc w:val="center"/>
        <w:rPr>
          <w:sz w:val="28"/>
          <w:szCs w:val="28"/>
        </w:rPr>
      </w:pPr>
      <w:r w:rsidRPr="00DF1120">
        <w:rPr>
          <w:sz w:val="28"/>
          <w:szCs w:val="28"/>
        </w:rPr>
        <w:t xml:space="preserve"> </w:t>
      </w:r>
    </w:p>
    <w:p w:rsidR="006573AB" w:rsidRPr="00DF1120" w:rsidRDefault="006573AB" w:rsidP="00344745">
      <w:pPr>
        <w:autoSpaceDE w:val="0"/>
        <w:autoSpaceDN w:val="0"/>
        <w:adjustRightInd w:val="0"/>
        <w:ind w:firstLine="709"/>
        <w:jc w:val="both"/>
        <w:rPr>
          <w:sz w:val="28"/>
          <w:szCs w:val="28"/>
        </w:rPr>
      </w:pPr>
      <w:r w:rsidRPr="00DF1120">
        <w:rPr>
          <w:sz w:val="28"/>
          <w:szCs w:val="28"/>
        </w:rPr>
        <w:t>24. Запрос заявителя о предоставлении муниципальной услуги при поступлении регистрируется</w:t>
      </w:r>
      <w:r w:rsidRPr="00DF1120">
        <w:rPr>
          <w:b/>
          <w:i/>
          <w:sz w:val="28"/>
          <w:szCs w:val="28"/>
        </w:rPr>
        <w:t xml:space="preserve"> </w:t>
      </w:r>
      <w:r w:rsidRPr="00DF1120">
        <w:rPr>
          <w:sz w:val="28"/>
          <w:szCs w:val="28"/>
        </w:rPr>
        <w:t xml:space="preserve">в день приема в месте предоставления муниципальной услуги, при личном обращении </w:t>
      </w:r>
      <w:r w:rsidR="006511ED">
        <w:rPr>
          <w:sz w:val="28"/>
          <w:szCs w:val="28"/>
        </w:rPr>
        <w:t xml:space="preserve">– </w:t>
      </w:r>
      <w:r w:rsidRPr="00DF1120">
        <w:rPr>
          <w:sz w:val="28"/>
          <w:szCs w:val="28"/>
        </w:rPr>
        <w:t>не более 15 минут.</w:t>
      </w:r>
    </w:p>
    <w:p w:rsidR="006573AB" w:rsidRPr="00DF1120" w:rsidRDefault="006573AB" w:rsidP="008D3C1E">
      <w:pPr>
        <w:ind w:firstLine="709"/>
        <w:jc w:val="both"/>
        <w:rPr>
          <w:sz w:val="28"/>
          <w:szCs w:val="28"/>
        </w:rPr>
      </w:pPr>
      <w:r w:rsidRPr="00DF1120">
        <w:rPr>
          <w:sz w:val="28"/>
          <w:szCs w:val="28"/>
        </w:rPr>
        <w:t xml:space="preserve">Требования к помещениям, в которых предоставляется муниципальная услуга, к местам ожидания и приема заявителей, </w:t>
      </w:r>
      <w:r w:rsidRPr="00DF1120">
        <w:rPr>
          <w:sz w:val="28"/>
          <w:szCs w:val="28"/>
        </w:rPr>
        <w:lastRenderedPageBreak/>
        <w:t>размещению и оформлению визуальной, текстовой и мультимедийной информации о порядке предоставления муниципальной услуги</w:t>
      </w:r>
    </w:p>
    <w:p w:rsidR="006573AB" w:rsidRPr="00DF1120" w:rsidRDefault="006573AB" w:rsidP="00344745">
      <w:pPr>
        <w:jc w:val="center"/>
        <w:rPr>
          <w:b/>
          <w:sz w:val="28"/>
          <w:szCs w:val="28"/>
        </w:rPr>
      </w:pPr>
    </w:p>
    <w:p w:rsidR="006573AB" w:rsidRPr="00DF1120" w:rsidRDefault="006573AB" w:rsidP="00344745">
      <w:pPr>
        <w:ind w:firstLine="709"/>
        <w:jc w:val="both"/>
        <w:rPr>
          <w:sz w:val="28"/>
          <w:szCs w:val="28"/>
        </w:rPr>
      </w:pPr>
      <w:r w:rsidRPr="00DF1120">
        <w:rPr>
          <w:sz w:val="28"/>
          <w:szCs w:val="28"/>
        </w:rPr>
        <w:t xml:space="preserve">25. </w:t>
      </w:r>
      <w:r w:rsidRPr="00DF1120">
        <w:rPr>
          <w:sz w:val="28"/>
          <w:szCs w:val="28"/>
          <w:lang w:eastAsia="ar-SA"/>
        </w:rPr>
        <w:t>Помещения, в которых предоставляется муниципальная услуга, размещаются на первом этаже здания.</w:t>
      </w:r>
    </w:p>
    <w:p w:rsidR="006573AB" w:rsidRPr="00DF1120" w:rsidRDefault="006573AB" w:rsidP="00344745">
      <w:pPr>
        <w:suppressAutoHyphens/>
        <w:ind w:firstLine="709"/>
        <w:jc w:val="both"/>
        <w:rPr>
          <w:sz w:val="28"/>
          <w:szCs w:val="28"/>
          <w:lang w:eastAsia="ar-SA"/>
        </w:rPr>
      </w:pPr>
      <w:r w:rsidRPr="00DF1120">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6573AB" w:rsidRPr="00DF1120" w:rsidRDefault="006573AB" w:rsidP="00344745">
      <w:pPr>
        <w:suppressAutoHyphens/>
        <w:ind w:firstLine="709"/>
        <w:jc w:val="both"/>
        <w:rPr>
          <w:sz w:val="28"/>
          <w:szCs w:val="28"/>
          <w:lang w:eastAsia="ar-SA"/>
        </w:rPr>
      </w:pPr>
      <w:r w:rsidRPr="00DF1120">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573AB" w:rsidRPr="00DF1120" w:rsidRDefault="006573AB" w:rsidP="00344745">
      <w:pPr>
        <w:suppressAutoHyphens/>
        <w:ind w:firstLine="709"/>
        <w:jc w:val="both"/>
        <w:rPr>
          <w:sz w:val="28"/>
          <w:szCs w:val="28"/>
          <w:lang w:eastAsia="ar-SA"/>
        </w:rPr>
      </w:pPr>
      <w:r w:rsidRPr="00DF1120">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6573AB" w:rsidRPr="00DF1120" w:rsidRDefault="006573AB" w:rsidP="00344745">
      <w:pPr>
        <w:tabs>
          <w:tab w:val="left" w:pos="1134"/>
        </w:tabs>
        <w:suppressAutoHyphens/>
        <w:ind w:firstLine="709"/>
        <w:jc w:val="both"/>
        <w:rPr>
          <w:sz w:val="28"/>
          <w:szCs w:val="28"/>
          <w:lang w:eastAsia="ar-SA"/>
        </w:rPr>
      </w:pPr>
      <w:r w:rsidRPr="00DF1120">
        <w:rPr>
          <w:sz w:val="28"/>
          <w:szCs w:val="28"/>
          <w:lang w:eastAsia="ar-SA"/>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6573AB" w:rsidRPr="00DF1120" w:rsidRDefault="006573AB" w:rsidP="00344745">
      <w:pPr>
        <w:suppressAutoHyphens/>
        <w:ind w:firstLine="709"/>
        <w:jc w:val="both"/>
        <w:rPr>
          <w:sz w:val="28"/>
          <w:szCs w:val="28"/>
          <w:lang w:eastAsia="ar-SA"/>
        </w:rPr>
      </w:pPr>
      <w:r w:rsidRPr="00DF1120">
        <w:rPr>
          <w:sz w:val="28"/>
          <w:szCs w:val="28"/>
          <w:lang w:eastAsia="ar-SA"/>
        </w:rPr>
        <w:t>Места ожидания оборудуются в коридорах в непосредственной бл</w:t>
      </w:r>
      <w:r w:rsidR="006511ED">
        <w:rPr>
          <w:sz w:val="28"/>
          <w:szCs w:val="28"/>
          <w:lang w:eastAsia="ar-SA"/>
        </w:rPr>
        <w:t xml:space="preserve">изости к местам приема запроса </w:t>
      </w:r>
      <w:r w:rsidRPr="00DF1120">
        <w:rPr>
          <w:sz w:val="28"/>
          <w:szCs w:val="28"/>
          <w:lang w:eastAsia="ar-SA"/>
        </w:rPr>
        <w:t>стульями и иным оборудованием в соответствии с санитарно-гигиеническими нормами и требованиями пожарной безопасности.</w:t>
      </w:r>
    </w:p>
    <w:p w:rsidR="006573AB" w:rsidRDefault="006573AB" w:rsidP="00344745">
      <w:pPr>
        <w:suppressAutoHyphens/>
        <w:ind w:firstLine="709"/>
        <w:jc w:val="both"/>
        <w:rPr>
          <w:sz w:val="28"/>
          <w:szCs w:val="28"/>
          <w:lang w:eastAsia="ar-SA"/>
        </w:rPr>
      </w:pPr>
      <w:r w:rsidRPr="00DF1120">
        <w:rPr>
          <w:sz w:val="28"/>
          <w:szCs w:val="28"/>
          <w:lang w:eastAsia="ar-SA"/>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93D36" w:rsidRDefault="00993D36" w:rsidP="00344745">
      <w:pPr>
        <w:suppressAutoHyphens/>
        <w:ind w:firstLine="709"/>
        <w:jc w:val="both"/>
        <w:rPr>
          <w:sz w:val="28"/>
          <w:szCs w:val="28"/>
          <w:lang w:eastAsia="ar-SA"/>
        </w:rPr>
      </w:pPr>
      <w:r w:rsidRPr="00DF1120">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w:t>
      </w:r>
    </w:p>
    <w:p w:rsidR="00993D36" w:rsidRDefault="00993D36" w:rsidP="00344745">
      <w:pPr>
        <w:suppressAutoHyphens/>
        <w:ind w:firstLine="709"/>
        <w:jc w:val="both"/>
        <w:rPr>
          <w:sz w:val="28"/>
          <w:szCs w:val="28"/>
          <w:lang w:eastAsia="ar-SA"/>
        </w:rPr>
      </w:pPr>
    </w:p>
    <w:p w:rsidR="006573AB" w:rsidRPr="00DF1120" w:rsidRDefault="006573AB" w:rsidP="00344745">
      <w:pPr>
        <w:suppressAutoHyphens/>
        <w:ind w:firstLine="709"/>
        <w:jc w:val="both"/>
        <w:rPr>
          <w:sz w:val="28"/>
          <w:szCs w:val="28"/>
          <w:lang w:eastAsia="ar-SA"/>
        </w:rPr>
      </w:pPr>
      <w:r w:rsidRPr="00DF1120">
        <w:rPr>
          <w:sz w:val="28"/>
          <w:szCs w:val="28"/>
          <w:lang w:eastAsia="ar-SA"/>
        </w:rPr>
        <w:t>зрительному и слуховому восприятию этой информации заявителями.</w:t>
      </w:r>
    </w:p>
    <w:p w:rsidR="006573AB" w:rsidRPr="00DF1120" w:rsidRDefault="006573AB" w:rsidP="00344745">
      <w:pPr>
        <w:ind w:firstLine="709"/>
        <w:jc w:val="both"/>
        <w:outlineLvl w:val="1"/>
        <w:rPr>
          <w:i/>
        </w:rPr>
      </w:pPr>
    </w:p>
    <w:p w:rsidR="006573AB" w:rsidRPr="00DF1120" w:rsidRDefault="006573AB" w:rsidP="00344745">
      <w:pPr>
        <w:jc w:val="center"/>
        <w:rPr>
          <w:sz w:val="28"/>
          <w:szCs w:val="28"/>
        </w:rPr>
      </w:pPr>
      <w:r w:rsidRPr="00DF1120">
        <w:rPr>
          <w:sz w:val="28"/>
          <w:szCs w:val="28"/>
        </w:rPr>
        <w:t>Показатели доступности и качества муниципальной услуги</w:t>
      </w:r>
    </w:p>
    <w:p w:rsidR="006573AB" w:rsidRPr="00DF1120" w:rsidRDefault="006573AB" w:rsidP="00344745">
      <w:pPr>
        <w:contextualSpacing/>
        <w:jc w:val="center"/>
        <w:rPr>
          <w:sz w:val="28"/>
          <w:szCs w:val="28"/>
        </w:rPr>
      </w:pPr>
    </w:p>
    <w:p w:rsidR="006573AB" w:rsidRPr="00DF1120" w:rsidRDefault="006573AB" w:rsidP="00344745">
      <w:pPr>
        <w:ind w:firstLine="708"/>
        <w:contextualSpacing/>
        <w:jc w:val="both"/>
        <w:rPr>
          <w:sz w:val="28"/>
          <w:szCs w:val="28"/>
        </w:rPr>
      </w:pPr>
      <w:r w:rsidRPr="00DF1120">
        <w:rPr>
          <w:sz w:val="28"/>
          <w:szCs w:val="28"/>
        </w:rPr>
        <w:t xml:space="preserve">26. Показателями доступности муниципальной услуги являются: </w:t>
      </w:r>
    </w:p>
    <w:p w:rsidR="006573AB" w:rsidRPr="00DF1120" w:rsidRDefault="006573AB" w:rsidP="00344745">
      <w:pPr>
        <w:ind w:firstLine="708"/>
        <w:contextualSpacing/>
        <w:jc w:val="both"/>
        <w:rPr>
          <w:sz w:val="28"/>
          <w:szCs w:val="28"/>
        </w:rPr>
      </w:pPr>
      <w:r w:rsidRPr="00DF1120">
        <w:rPr>
          <w:sz w:val="28"/>
          <w:szCs w:val="28"/>
        </w:rPr>
        <w:t xml:space="preserve">доступность информирования заявителей по вопросам предоставления муниципальной услуги, в том числе о ходе предоставления </w:t>
      </w:r>
      <w:r w:rsidRPr="00DF1120">
        <w:rPr>
          <w:sz w:val="28"/>
          <w:szCs w:val="28"/>
        </w:rPr>
        <w:lastRenderedPageBreak/>
        <w:t>муниципальной услуги, в форме устного или письменного информирования, в том числе посредством официального сайта, Единого и регионального порталов и в МФЦ;</w:t>
      </w:r>
    </w:p>
    <w:p w:rsidR="006573AB" w:rsidRPr="00DF1120" w:rsidRDefault="006573AB" w:rsidP="00344745">
      <w:pPr>
        <w:ind w:firstLine="708"/>
        <w:contextualSpacing/>
        <w:jc w:val="both"/>
        <w:rPr>
          <w:sz w:val="28"/>
          <w:szCs w:val="28"/>
        </w:rPr>
      </w:pPr>
      <w:r w:rsidRPr="00DF1120">
        <w:rPr>
          <w:sz w:val="28"/>
          <w:szCs w:val="28"/>
        </w:rPr>
        <w:t>бесплатность предоставления муниципальной услуги и информации о процедуре предоставления муниципальной услуги;</w:t>
      </w:r>
    </w:p>
    <w:p w:rsidR="006573AB" w:rsidRPr="00DF1120" w:rsidRDefault="006573AB" w:rsidP="00344745">
      <w:pPr>
        <w:ind w:firstLine="708"/>
        <w:contextualSpacing/>
        <w:jc w:val="both"/>
        <w:rPr>
          <w:sz w:val="28"/>
          <w:szCs w:val="28"/>
        </w:rPr>
      </w:pPr>
      <w:r w:rsidRPr="00DF1120">
        <w:rPr>
          <w:sz w:val="28"/>
          <w:szCs w:val="28"/>
        </w:rPr>
        <w:t>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заполнения и направления в электронном виде; возможность для заявителя осуществлять мониторинг хода предоставления муниципальной услуги посредством Единого и регионального порталов, на официальном сайте с возможностью копирования;</w:t>
      </w:r>
    </w:p>
    <w:p w:rsidR="006573AB" w:rsidRPr="00DF1120" w:rsidRDefault="006573AB" w:rsidP="00344745">
      <w:pPr>
        <w:ind w:firstLine="708"/>
        <w:contextualSpacing/>
        <w:jc w:val="both"/>
        <w:rPr>
          <w:sz w:val="28"/>
          <w:szCs w:val="28"/>
        </w:rPr>
      </w:pPr>
      <w:r w:rsidRPr="00DF1120">
        <w:rPr>
          <w:sz w:val="28"/>
          <w:szCs w:val="28"/>
        </w:rPr>
        <w:t>возможность получения заявителем муниципальной услуги в электронной форме, в том числе посредством Единого или регионального порталов;</w:t>
      </w:r>
    </w:p>
    <w:p w:rsidR="006573AB" w:rsidRPr="00DF1120" w:rsidRDefault="006573AB" w:rsidP="00344745">
      <w:pPr>
        <w:ind w:firstLine="709"/>
        <w:contextualSpacing/>
        <w:jc w:val="both"/>
        <w:rPr>
          <w:sz w:val="28"/>
          <w:szCs w:val="28"/>
        </w:rPr>
      </w:pPr>
      <w:r w:rsidRPr="00DF1120">
        <w:rPr>
          <w:sz w:val="28"/>
          <w:szCs w:val="28"/>
        </w:rPr>
        <w:t>возможность получения муниципальной услуги в МФЦ;</w:t>
      </w:r>
    </w:p>
    <w:p w:rsidR="006573AB" w:rsidRPr="00DF1120" w:rsidRDefault="006573AB" w:rsidP="00344745">
      <w:pPr>
        <w:ind w:firstLine="709"/>
        <w:contextualSpacing/>
        <w:jc w:val="both"/>
        <w:rPr>
          <w:sz w:val="28"/>
          <w:szCs w:val="28"/>
        </w:rPr>
      </w:pPr>
      <w:r w:rsidRPr="00DF1120">
        <w:rPr>
          <w:sz w:val="28"/>
          <w:szCs w:val="28"/>
        </w:rPr>
        <w:t>бесплатность предоставления муниципальной услуги и информации о процедуре предоставления муниципальной услуги.</w:t>
      </w:r>
    </w:p>
    <w:p w:rsidR="006573AB" w:rsidRPr="00DF1120" w:rsidRDefault="006573AB" w:rsidP="00344745">
      <w:pPr>
        <w:ind w:firstLine="708"/>
        <w:contextualSpacing/>
        <w:jc w:val="both"/>
        <w:rPr>
          <w:sz w:val="28"/>
          <w:szCs w:val="28"/>
        </w:rPr>
      </w:pPr>
      <w:r w:rsidRPr="00DF1120">
        <w:rPr>
          <w:sz w:val="28"/>
          <w:szCs w:val="28"/>
        </w:rPr>
        <w:t>27. Показателями качества муниципальной услуги являются:</w:t>
      </w:r>
    </w:p>
    <w:p w:rsidR="006573AB" w:rsidRPr="00DF1120" w:rsidRDefault="006573AB" w:rsidP="00344745">
      <w:pPr>
        <w:ind w:firstLine="709"/>
        <w:contextualSpacing/>
        <w:jc w:val="both"/>
        <w:rPr>
          <w:sz w:val="28"/>
          <w:szCs w:val="28"/>
        </w:rPr>
      </w:pPr>
      <w:r w:rsidRPr="00DF1120">
        <w:rPr>
          <w:sz w:val="28"/>
          <w:szCs w:val="28"/>
        </w:rPr>
        <w:t>соблюдение сроков предоставления муниципальной услуги;</w:t>
      </w:r>
    </w:p>
    <w:p w:rsidR="006573AB" w:rsidRPr="00DF1120" w:rsidRDefault="006573AB" w:rsidP="00344745">
      <w:pPr>
        <w:ind w:firstLine="709"/>
        <w:contextualSpacing/>
        <w:jc w:val="both"/>
        <w:rPr>
          <w:sz w:val="28"/>
          <w:szCs w:val="28"/>
        </w:rPr>
      </w:pPr>
      <w:r w:rsidRPr="00DF1120">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73AB" w:rsidRPr="00DF1120" w:rsidRDefault="006573AB" w:rsidP="00344745">
      <w:pPr>
        <w:ind w:firstLine="709"/>
        <w:contextualSpacing/>
        <w:jc w:val="both"/>
        <w:rPr>
          <w:sz w:val="28"/>
          <w:szCs w:val="28"/>
        </w:rPr>
      </w:pPr>
      <w:r w:rsidRPr="00DF1120">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573AB" w:rsidRPr="00DF1120" w:rsidRDefault="006573AB" w:rsidP="00344745">
      <w:pPr>
        <w:contextualSpacing/>
        <w:jc w:val="both"/>
        <w:rPr>
          <w:sz w:val="28"/>
          <w:szCs w:val="28"/>
        </w:rPr>
      </w:pPr>
      <w:r w:rsidRPr="00DF1120">
        <w:rPr>
          <w:sz w:val="28"/>
          <w:szCs w:val="28"/>
        </w:rPr>
        <w:t xml:space="preserve"> </w:t>
      </w:r>
    </w:p>
    <w:p w:rsidR="006511ED" w:rsidRDefault="006573AB" w:rsidP="006511ED">
      <w:pPr>
        <w:jc w:val="center"/>
        <w:rPr>
          <w:sz w:val="28"/>
          <w:szCs w:val="28"/>
        </w:rPr>
      </w:pPr>
      <w:r w:rsidRPr="00DF1120">
        <w:rPr>
          <w:sz w:val="28"/>
          <w:szCs w:val="28"/>
        </w:rPr>
        <w:t xml:space="preserve">Особенности предоставления муниципальной услуги </w:t>
      </w:r>
    </w:p>
    <w:p w:rsidR="006511ED" w:rsidRDefault="006573AB" w:rsidP="006511ED">
      <w:pPr>
        <w:jc w:val="center"/>
        <w:rPr>
          <w:sz w:val="28"/>
          <w:szCs w:val="28"/>
        </w:rPr>
      </w:pPr>
      <w:r w:rsidRPr="00DF1120">
        <w:rPr>
          <w:sz w:val="28"/>
          <w:szCs w:val="28"/>
        </w:rPr>
        <w:t>в многофункциональных центрах предоставления государственных</w:t>
      </w:r>
    </w:p>
    <w:p w:rsidR="006573AB" w:rsidRPr="00DF1120" w:rsidRDefault="006573AB" w:rsidP="00344745">
      <w:pPr>
        <w:jc w:val="center"/>
        <w:rPr>
          <w:sz w:val="28"/>
          <w:szCs w:val="28"/>
        </w:rPr>
      </w:pPr>
      <w:r w:rsidRPr="00DF1120">
        <w:rPr>
          <w:sz w:val="28"/>
          <w:szCs w:val="28"/>
        </w:rPr>
        <w:t xml:space="preserve"> и муниципальных услуг</w:t>
      </w:r>
    </w:p>
    <w:p w:rsidR="006573AB" w:rsidRPr="00DF1120" w:rsidRDefault="006573AB" w:rsidP="00344745">
      <w:pPr>
        <w:rPr>
          <w:sz w:val="28"/>
          <w:szCs w:val="28"/>
        </w:rPr>
      </w:pPr>
    </w:p>
    <w:p w:rsidR="006573AB" w:rsidRPr="00DF1120" w:rsidRDefault="006573AB" w:rsidP="00344745">
      <w:pPr>
        <w:ind w:firstLine="709"/>
        <w:jc w:val="both"/>
        <w:rPr>
          <w:sz w:val="28"/>
          <w:szCs w:val="28"/>
        </w:rPr>
      </w:pPr>
      <w:r w:rsidRPr="00DF1120">
        <w:rPr>
          <w:sz w:val="28"/>
          <w:szCs w:val="28"/>
        </w:rPr>
        <w:t xml:space="preserve">28. Предоставление муниципальной услуги в МФЦ осуществляется по принципу «одного окна» в соответствии с законодательством Российской Федерации и заключенным соглашением. </w:t>
      </w:r>
    </w:p>
    <w:p w:rsidR="006573AB" w:rsidRPr="00DF1120" w:rsidRDefault="006573AB" w:rsidP="00344745">
      <w:pPr>
        <w:ind w:firstLine="709"/>
        <w:jc w:val="both"/>
        <w:rPr>
          <w:sz w:val="28"/>
          <w:szCs w:val="28"/>
        </w:rPr>
      </w:pPr>
      <w:r w:rsidRPr="00DF1120">
        <w:rPr>
          <w:sz w:val="28"/>
          <w:szCs w:val="28"/>
        </w:rPr>
        <w:t>При предоставлении муниципальной услуги МФЦ осуществляет информирование заинтересованных лиц о порядке предоставления муниципальной услуги, в том числе о ходе ее предоставления, прием заявления о предоставлении муниципальной услуги, выдачу градостроительного плана.</w:t>
      </w:r>
    </w:p>
    <w:p w:rsidR="006573AB" w:rsidRPr="00DF1120" w:rsidRDefault="006573AB" w:rsidP="00344745">
      <w:pPr>
        <w:ind w:firstLine="709"/>
        <w:jc w:val="both"/>
        <w:rPr>
          <w:b/>
          <w:sz w:val="28"/>
          <w:szCs w:val="28"/>
        </w:rPr>
      </w:pPr>
    </w:p>
    <w:p w:rsidR="006573AB" w:rsidRPr="00DF1120" w:rsidRDefault="006573AB" w:rsidP="00344745">
      <w:pPr>
        <w:jc w:val="center"/>
        <w:rPr>
          <w:sz w:val="28"/>
          <w:szCs w:val="28"/>
        </w:rPr>
      </w:pPr>
      <w:r w:rsidRPr="00DF1120">
        <w:rPr>
          <w:sz w:val="28"/>
          <w:szCs w:val="28"/>
        </w:rPr>
        <w:t>Особенности предоставления муниципальной услуги</w:t>
      </w:r>
    </w:p>
    <w:p w:rsidR="008D3C1E" w:rsidRDefault="006573AB" w:rsidP="008D3C1E">
      <w:pPr>
        <w:jc w:val="center"/>
        <w:rPr>
          <w:sz w:val="28"/>
          <w:szCs w:val="28"/>
        </w:rPr>
      </w:pPr>
      <w:r w:rsidRPr="00DF1120">
        <w:rPr>
          <w:sz w:val="28"/>
          <w:szCs w:val="28"/>
        </w:rPr>
        <w:t>в электронной форме</w:t>
      </w:r>
    </w:p>
    <w:p w:rsidR="006573AB" w:rsidRPr="00DF1120" w:rsidRDefault="006573AB" w:rsidP="008D3C1E">
      <w:pPr>
        <w:ind w:firstLine="709"/>
        <w:jc w:val="both"/>
        <w:rPr>
          <w:sz w:val="28"/>
          <w:szCs w:val="28"/>
        </w:rPr>
      </w:pPr>
      <w:r w:rsidRPr="00DF1120">
        <w:rPr>
          <w:sz w:val="28"/>
          <w:szCs w:val="28"/>
        </w:rPr>
        <w:lastRenderedPageBreak/>
        <w:t xml:space="preserve">29. Муниципальная услуга в электронной форме предоставляется посредством Единого или регионального портала, обеспечивающего подачу запроса о предоставлении муниципальной услуги с использованием усиленной электронной подписи, мониторинг за ходом рассмотрения заявления, направление уведомления о приеме и регистрации запроса о предоставлении муниципальной услуги, направление результата предоставления муниципальной услуги. </w:t>
      </w:r>
    </w:p>
    <w:p w:rsidR="006573AB" w:rsidRPr="00DF1120" w:rsidRDefault="006573AB" w:rsidP="00344745">
      <w:pPr>
        <w:jc w:val="center"/>
        <w:rPr>
          <w:sz w:val="28"/>
          <w:szCs w:val="28"/>
          <w:lang w:eastAsia="ar-SA"/>
        </w:rPr>
      </w:pPr>
    </w:p>
    <w:p w:rsidR="00A20CBC" w:rsidRPr="00DF1120" w:rsidRDefault="00A20CBC" w:rsidP="00A20CBC">
      <w:pPr>
        <w:jc w:val="center"/>
        <w:rPr>
          <w:sz w:val="28"/>
          <w:szCs w:val="28"/>
          <w:lang w:eastAsia="ar-SA"/>
        </w:rPr>
      </w:pPr>
      <w:r w:rsidRPr="00DF1120">
        <w:rPr>
          <w:sz w:val="28"/>
          <w:szCs w:val="28"/>
          <w:lang w:val="en-US" w:eastAsia="ar-SA"/>
        </w:rPr>
        <w:t>III</w:t>
      </w:r>
      <w:r w:rsidRPr="00DF1120">
        <w:rPr>
          <w:sz w:val="28"/>
          <w:szCs w:val="28"/>
          <w:lang w:eastAsia="ar-SA"/>
        </w:rPr>
        <w:t xml:space="preserve">. Состав, последовательность и сроки выполнения </w:t>
      </w:r>
    </w:p>
    <w:p w:rsidR="00A20CBC" w:rsidRPr="00DF1120" w:rsidRDefault="00A20CBC" w:rsidP="00A20CBC">
      <w:pPr>
        <w:jc w:val="center"/>
        <w:rPr>
          <w:sz w:val="28"/>
          <w:szCs w:val="28"/>
          <w:lang w:eastAsia="ar-SA"/>
        </w:rPr>
      </w:pPr>
      <w:r w:rsidRPr="00DF1120">
        <w:rPr>
          <w:sz w:val="28"/>
          <w:szCs w:val="28"/>
          <w:lang w:eastAsia="ar-SA"/>
        </w:rPr>
        <w:t>административных процедур, требования к порядку их выполнения,</w:t>
      </w:r>
    </w:p>
    <w:p w:rsidR="00A20CBC" w:rsidRPr="00DF1120" w:rsidRDefault="00A20CBC" w:rsidP="00A20CBC">
      <w:pPr>
        <w:jc w:val="center"/>
        <w:rPr>
          <w:sz w:val="28"/>
          <w:szCs w:val="28"/>
          <w:lang w:eastAsia="ar-SA"/>
        </w:rPr>
      </w:pPr>
      <w:r w:rsidRPr="00DF1120">
        <w:rPr>
          <w:sz w:val="28"/>
          <w:szCs w:val="28"/>
          <w:lang w:eastAsia="ar-SA"/>
        </w:rPr>
        <w:t>в том числе особенности выполнения административных процедур</w:t>
      </w:r>
    </w:p>
    <w:p w:rsidR="00A20CBC" w:rsidRPr="00DF1120" w:rsidRDefault="00A20CBC" w:rsidP="00A20CBC">
      <w:pPr>
        <w:jc w:val="center"/>
        <w:rPr>
          <w:sz w:val="28"/>
          <w:szCs w:val="28"/>
          <w:lang w:eastAsia="ar-SA"/>
        </w:rPr>
      </w:pPr>
      <w:r w:rsidRPr="00DF1120">
        <w:rPr>
          <w:sz w:val="28"/>
          <w:szCs w:val="28"/>
          <w:lang w:eastAsia="ar-SA"/>
        </w:rPr>
        <w:t>в электронной форме, а также особенности выполнения административных процедур в многофункциональных центрах</w:t>
      </w:r>
    </w:p>
    <w:p w:rsidR="00A20CBC" w:rsidRPr="00DF1120" w:rsidRDefault="00A20CBC" w:rsidP="00A20CBC">
      <w:pPr>
        <w:jc w:val="both"/>
        <w:rPr>
          <w:sz w:val="28"/>
          <w:szCs w:val="28"/>
        </w:rPr>
      </w:pPr>
    </w:p>
    <w:p w:rsidR="00A20CBC" w:rsidRPr="00DF1120" w:rsidRDefault="00A20CBC" w:rsidP="00A20CBC">
      <w:pPr>
        <w:ind w:firstLine="709"/>
        <w:jc w:val="both"/>
        <w:rPr>
          <w:sz w:val="28"/>
          <w:szCs w:val="28"/>
        </w:rPr>
      </w:pPr>
      <w:r w:rsidRPr="00DF1120">
        <w:rPr>
          <w:sz w:val="28"/>
          <w:szCs w:val="28"/>
        </w:rPr>
        <w:t xml:space="preserve">30. Предоставление муниципальной услуги включает в себя следующие административные процедуры: </w:t>
      </w:r>
    </w:p>
    <w:p w:rsidR="00A20CBC" w:rsidRPr="00DF1120" w:rsidRDefault="00A20CBC" w:rsidP="00A20CBC">
      <w:pPr>
        <w:ind w:firstLine="709"/>
        <w:jc w:val="both"/>
        <w:rPr>
          <w:sz w:val="28"/>
          <w:szCs w:val="28"/>
        </w:rPr>
      </w:pPr>
      <w:r w:rsidRPr="00DF1120">
        <w:rPr>
          <w:sz w:val="28"/>
          <w:szCs w:val="28"/>
        </w:rPr>
        <w:t>прием и регистрация запроса о предоставлении муниципальной услуги;</w:t>
      </w:r>
    </w:p>
    <w:p w:rsidR="00A20CBC" w:rsidRPr="00DF1120" w:rsidRDefault="00A20CBC" w:rsidP="00A20CBC">
      <w:pPr>
        <w:autoSpaceDE w:val="0"/>
        <w:autoSpaceDN w:val="0"/>
        <w:adjustRightInd w:val="0"/>
        <w:ind w:firstLine="709"/>
        <w:jc w:val="both"/>
        <w:rPr>
          <w:sz w:val="28"/>
          <w:szCs w:val="28"/>
        </w:rPr>
      </w:pPr>
      <w:r w:rsidRPr="00DF1120">
        <w:rPr>
          <w:sz w:val="28"/>
          <w:szCs w:val="28"/>
        </w:rPr>
        <w:t>рассмотрение заявления о предоставлении муниципальной услуги, подготовка и регистрация градостроительного плана;</w:t>
      </w:r>
    </w:p>
    <w:p w:rsidR="00A20CBC" w:rsidRPr="00DF1120" w:rsidRDefault="00A20CBC" w:rsidP="00A20CBC">
      <w:pPr>
        <w:autoSpaceDE w:val="0"/>
        <w:autoSpaceDN w:val="0"/>
        <w:adjustRightInd w:val="0"/>
        <w:ind w:firstLine="709"/>
        <w:jc w:val="both"/>
        <w:rPr>
          <w:sz w:val="28"/>
          <w:szCs w:val="28"/>
        </w:rPr>
      </w:pPr>
      <w:r w:rsidRPr="00DF1120">
        <w:rPr>
          <w:sz w:val="28"/>
          <w:szCs w:val="28"/>
        </w:rPr>
        <w:t>выдача (направление) заявителю градостроительного плана.</w:t>
      </w:r>
    </w:p>
    <w:p w:rsidR="00A20CBC" w:rsidRPr="00DF1120" w:rsidRDefault="00A20CBC" w:rsidP="00A20CBC">
      <w:pPr>
        <w:ind w:firstLine="708"/>
        <w:contextualSpacing/>
        <w:jc w:val="both"/>
        <w:rPr>
          <w:sz w:val="28"/>
          <w:szCs w:val="28"/>
        </w:rPr>
      </w:pPr>
      <w:r w:rsidRPr="00DF1120">
        <w:rPr>
          <w:sz w:val="28"/>
          <w:szCs w:val="28"/>
        </w:rPr>
        <w:t>30.1. Блок-схема предоставления муниципальной услуги приведена в приложении 4 к настоящему административному регламенту.</w:t>
      </w:r>
    </w:p>
    <w:p w:rsidR="00A20CBC" w:rsidRPr="00DF1120" w:rsidRDefault="00A20CBC" w:rsidP="00A20CBC">
      <w:pPr>
        <w:contextualSpacing/>
        <w:jc w:val="center"/>
        <w:rPr>
          <w:color w:val="FF0000"/>
          <w:sz w:val="28"/>
          <w:szCs w:val="28"/>
        </w:rPr>
      </w:pPr>
      <w:r w:rsidRPr="00DF1120">
        <w:rPr>
          <w:color w:val="FF0000"/>
          <w:sz w:val="28"/>
          <w:szCs w:val="28"/>
        </w:rPr>
        <w:t xml:space="preserve"> </w:t>
      </w:r>
    </w:p>
    <w:p w:rsidR="00A20CBC" w:rsidRPr="00DF1120" w:rsidRDefault="00A20CBC" w:rsidP="00A20CBC">
      <w:pPr>
        <w:contextualSpacing/>
        <w:jc w:val="center"/>
        <w:rPr>
          <w:sz w:val="28"/>
          <w:szCs w:val="28"/>
        </w:rPr>
      </w:pPr>
      <w:r w:rsidRPr="00DF1120">
        <w:rPr>
          <w:sz w:val="28"/>
          <w:szCs w:val="28"/>
        </w:rPr>
        <w:t xml:space="preserve">Прием и регистрация запроса </w:t>
      </w:r>
    </w:p>
    <w:p w:rsidR="00A20CBC" w:rsidRPr="00DF1120" w:rsidRDefault="00A20CBC" w:rsidP="00A20CBC">
      <w:pPr>
        <w:contextualSpacing/>
        <w:jc w:val="center"/>
        <w:rPr>
          <w:sz w:val="28"/>
          <w:szCs w:val="28"/>
        </w:rPr>
      </w:pPr>
      <w:r w:rsidRPr="00DF1120">
        <w:rPr>
          <w:sz w:val="28"/>
          <w:szCs w:val="28"/>
        </w:rPr>
        <w:t>о предоставлении муниципальной услуги</w:t>
      </w:r>
    </w:p>
    <w:p w:rsidR="00A20CBC" w:rsidRPr="00DF1120" w:rsidRDefault="00A20CBC" w:rsidP="00A20CBC">
      <w:pPr>
        <w:contextualSpacing/>
        <w:jc w:val="center"/>
        <w:rPr>
          <w:sz w:val="28"/>
          <w:szCs w:val="28"/>
        </w:rPr>
      </w:pPr>
    </w:p>
    <w:p w:rsidR="00A20CBC" w:rsidRPr="00DF1120" w:rsidRDefault="00A20CBC" w:rsidP="00A20CBC">
      <w:pPr>
        <w:ind w:firstLine="709"/>
        <w:jc w:val="both"/>
        <w:rPr>
          <w:sz w:val="28"/>
          <w:szCs w:val="28"/>
        </w:rPr>
      </w:pPr>
      <w:r w:rsidRPr="00DF1120">
        <w:rPr>
          <w:sz w:val="28"/>
          <w:szCs w:val="28"/>
        </w:rPr>
        <w:t xml:space="preserve">31. Основание для начала административной процедуры: поступление </w:t>
      </w:r>
      <w:r w:rsidRPr="00DF1120">
        <w:rPr>
          <w:bCs/>
          <w:sz w:val="28"/>
          <w:szCs w:val="28"/>
        </w:rPr>
        <w:t>в администрацию района, в</w:t>
      </w:r>
      <w:r w:rsidRPr="00DF1120">
        <w:rPr>
          <w:sz w:val="28"/>
          <w:szCs w:val="28"/>
        </w:rPr>
        <w:t xml:space="preserve"> департамент или МФЦ запроса о предоставлении муниципальной услуги</w:t>
      </w:r>
      <w:r w:rsidRPr="00DF1120">
        <w:rPr>
          <w:spacing w:val="-1"/>
          <w:sz w:val="28"/>
          <w:szCs w:val="28"/>
        </w:rPr>
        <w:t>.</w:t>
      </w:r>
    </w:p>
    <w:p w:rsidR="00A20CBC" w:rsidRPr="00DF1120" w:rsidRDefault="00A20CBC" w:rsidP="00A20CBC">
      <w:pPr>
        <w:ind w:firstLine="630"/>
        <w:jc w:val="both"/>
        <w:rPr>
          <w:bCs/>
          <w:sz w:val="28"/>
          <w:szCs w:val="28"/>
          <w:lang w:eastAsia="ar-SA"/>
        </w:rPr>
      </w:pPr>
      <w:r w:rsidRPr="00DF1120">
        <w:rPr>
          <w:bCs/>
          <w:sz w:val="28"/>
          <w:szCs w:val="28"/>
          <w:lang w:eastAsia="ar-SA"/>
        </w:rPr>
        <w:t>31.1. Сведения о должностных лицах, ответственных за выполнение административных действий, входящих в состав административной процедуры:</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 xml:space="preserve">за прием и регистрацию запроса о предоставлении муниципальной услуги, поступившего в администрацию района посредством почты, либо лично предоставленного заявителем - </w:t>
      </w:r>
      <w:r w:rsidRPr="00DF1120">
        <w:rPr>
          <w:sz w:val="28"/>
          <w:szCs w:val="28"/>
          <w:lang w:eastAsia="ar-SA"/>
        </w:rPr>
        <w:t>специалист администрации района, ответственный за делопроизводство;</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 xml:space="preserve">за прием и регистрацию запроса о предоставлении муниципальной услуги, поступившего в департамент посредством почты, либо лично предоставленного заявителем </w:t>
      </w:r>
      <w:r w:rsidR="00CF5735">
        <w:rPr>
          <w:bCs/>
          <w:sz w:val="28"/>
          <w:szCs w:val="28"/>
        </w:rPr>
        <w:t>–</w:t>
      </w:r>
      <w:r w:rsidRPr="00DF1120">
        <w:rPr>
          <w:sz w:val="28"/>
          <w:szCs w:val="28"/>
          <w:lang w:eastAsia="ar-SA"/>
        </w:rPr>
        <w:t xml:space="preserve"> специалист департамента, ответственный за делопроизводство;</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 xml:space="preserve">за прием и регистрацию запроса о предоставлении муниципальной услуги, поступившего в департамент посредством Единого или </w:t>
      </w:r>
      <w:r w:rsidR="00CF5735">
        <w:rPr>
          <w:bCs/>
          <w:sz w:val="28"/>
          <w:szCs w:val="28"/>
        </w:rPr>
        <w:lastRenderedPageBreak/>
        <w:t>регионального портала,</w:t>
      </w:r>
      <w:r w:rsidRPr="00DF1120">
        <w:rPr>
          <w:bCs/>
          <w:sz w:val="28"/>
          <w:szCs w:val="28"/>
        </w:rPr>
        <w:t xml:space="preserve"> </w:t>
      </w:r>
      <w:r w:rsidR="00CF5735">
        <w:rPr>
          <w:bCs/>
          <w:sz w:val="28"/>
          <w:szCs w:val="28"/>
        </w:rPr>
        <w:t>–</w:t>
      </w:r>
      <w:r w:rsidRPr="00DF1120">
        <w:rPr>
          <w:sz w:val="28"/>
          <w:szCs w:val="28"/>
          <w:lang w:eastAsia="ar-SA"/>
        </w:rPr>
        <w:t xml:space="preserve"> специалист отдела архитектуры и градостроительства департамента;</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за прием и регистрацию запроса о предоставлении муниципальной услуги, лично пр</w:t>
      </w:r>
      <w:r w:rsidR="00233E91">
        <w:rPr>
          <w:bCs/>
          <w:sz w:val="28"/>
          <w:szCs w:val="28"/>
        </w:rPr>
        <w:t>едоставленного заявителем в МФЦ,</w:t>
      </w:r>
      <w:r w:rsidRPr="00DF1120">
        <w:rPr>
          <w:bCs/>
          <w:sz w:val="28"/>
          <w:szCs w:val="28"/>
        </w:rPr>
        <w:t xml:space="preserve"> </w:t>
      </w:r>
      <w:r w:rsidR="00233E91">
        <w:rPr>
          <w:bCs/>
          <w:sz w:val="28"/>
          <w:szCs w:val="28"/>
        </w:rPr>
        <w:t>–</w:t>
      </w:r>
      <w:r w:rsidRPr="00DF1120">
        <w:rPr>
          <w:sz w:val="28"/>
          <w:szCs w:val="28"/>
          <w:lang w:eastAsia="ar-SA"/>
        </w:rPr>
        <w:t xml:space="preserve"> работник МФЦ.</w:t>
      </w:r>
    </w:p>
    <w:p w:rsidR="00A20CBC" w:rsidRPr="00DF1120" w:rsidRDefault="00A20CBC" w:rsidP="00A20CBC">
      <w:pPr>
        <w:suppressAutoHyphens/>
        <w:autoSpaceDE w:val="0"/>
        <w:autoSpaceDN w:val="0"/>
        <w:adjustRightInd w:val="0"/>
        <w:ind w:firstLine="709"/>
        <w:jc w:val="both"/>
        <w:rPr>
          <w:sz w:val="28"/>
          <w:szCs w:val="28"/>
        </w:rPr>
      </w:pPr>
      <w:r w:rsidRPr="00DF1120">
        <w:rPr>
          <w:sz w:val="28"/>
          <w:szCs w:val="28"/>
          <w:lang w:eastAsia="ar-SA"/>
        </w:rPr>
        <w:t xml:space="preserve">31.2. Содержание административных действий, входящих в состав административной процедуры: </w:t>
      </w:r>
      <w:r w:rsidRPr="00DF1120">
        <w:rPr>
          <w:sz w:val="28"/>
          <w:szCs w:val="28"/>
        </w:rPr>
        <w:t>прием и регистрация запроса о предоставлении муниципальной услуги в срок, установленный</w:t>
      </w:r>
      <w:r w:rsidRPr="00DF1120">
        <w:t xml:space="preserve"> </w:t>
      </w:r>
      <w:r w:rsidRPr="00DF1120">
        <w:rPr>
          <w:sz w:val="28"/>
          <w:szCs w:val="28"/>
        </w:rPr>
        <w:t>пунктом 24 настоящего административного регламента. В случае личного обращения заявителя ему выдается расписка о приеме и регистрации запроса о предоставлении муниципальной услуги.</w:t>
      </w:r>
    </w:p>
    <w:p w:rsidR="00A20CBC" w:rsidRPr="00DF1120" w:rsidRDefault="00A20CBC" w:rsidP="00A20CBC">
      <w:pPr>
        <w:autoSpaceDE w:val="0"/>
        <w:autoSpaceDN w:val="0"/>
        <w:adjustRightInd w:val="0"/>
        <w:ind w:firstLine="708"/>
        <w:jc w:val="both"/>
        <w:rPr>
          <w:sz w:val="28"/>
          <w:szCs w:val="28"/>
        </w:rPr>
      </w:pPr>
      <w:r w:rsidRPr="00DF1120">
        <w:rPr>
          <w:sz w:val="28"/>
          <w:szCs w:val="28"/>
        </w:rPr>
        <w:t>31.3. Критерий принятия решения о приеме и регистрации заявления о предоставлении муниципальной услуги: наличие запроса о предоставлении муниципальной услуги, отсутствие оснований для отказа в приеме к рассмотрению запроса о предоставлении муниципальной услуги, поданного в электронной форме.</w:t>
      </w:r>
    </w:p>
    <w:p w:rsidR="00A20CBC" w:rsidRPr="00DF1120" w:rsidRDefault="00A20CBC" w:rsidP="00A20CBC">
      <w:pPr>
        <w:shd w:val="clear" w:color="auto" w:fill="FFFFFF"/>
        <w:ind w:firstLine="709"/>
        <w:jc w:val="both"/>
        <w:rPr>
          <w:sz w:val="28"/>
          <w:szCs w:val="28"/>
        </w:rPr>
      </w:pPr>
      <w:r w:rsidRPr="00DF1120">
        <w:rPr>
          <w:sz w:val="28"/>
          <w:szCs w:val="28"/>
        </w:rPr>
        <w:t>31.4. Результат выполнения административной процедуры: зарегистрированный запрос о предоставлении муниципальной услуги либо направление заявителю уведомления об отказе в приеме к рассмотрению запроса о предоставлении муниципальной услуги, поданного в электронной форме.</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31.5.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A20CBC" w:rsidRPr="00DF1120" w:rsidRDefault="00A20CBC" w:rsidP="00A20CBC">
      <w:pPr>
        <w:suppressAutoHyphens/>
        <w:autoSpaceDE w:val="0"/>
        <w:autoSpaceDN w:val="0"/>
        <w:adjustRightInd w:val="0"/>
        <w:ind w:firstLine="709"/>
        <w:jc w:val="both"/>
        <w:rPr>
          <w:sz w:val="28"/>
          <w:szCs w:val="28"/>
        </w:rPr>
      </w:pPr>
      <w:r w:rsidRPr="00DF1120">
        <w:rPr>
          <w:bCs/>
          <w:sz w:val="28"/>
          <w:szCs w:val="28"/>
        </w:rPr>
        <w:t>запрос о предоставлении муниципальной услуги, поступивший в администрацию района или департамент посредством почты, либо лично предоставленный заявителем, регистрируется в системе электронного документооборота;</w:t>
      </w:r>
    </w:p>
    <w:p w:rsidR="00A20CBC" w:rsidRPr="00DF1120" w:rsidRDefault="00A20CBC" w:rsidP="00A20CBC">
      <w:pPr>
        <w:suppressAutoHyphens/>
        <w:autoSpaceDE w:val="0"/>
        <w:autoSpaceDN w:val="0"/>
        <w:adjustRightInd w:val="0"/>
        <w:ind w:firstLine="709"/>
        <w:jc w:val="both"/>
        <w:rPr>
          <w:sz w:val="28"/>
          <w:szCs w:val="28"/>
        </w:rPr>
      </w:pPr>
      <w:r w:rsidRPr="00DF1120">
        <w:rPr>
          <w:bCs/>
          <w:sz w:val="28"/>
          <w:szCs w:val="28"/>
        </w:rPr>
        <w:t xml:space="preserve">запрос о предоставлении муниципальной услуги, поступивший в департамент посредством </w:t>
      </w:r>
      <w:r w:rsidRPr="00DF1120">
        <w:rPr>
          <w:sz w:val="28"/>
          <w:szCs w:val="28"/>
        </w:rPr>
        <w:t>Единого или регионального портала,</w:t>
      </w:r>
      <w:r w:rsidRPr="00DF1120">
        <w:rPr>
          <w:bCs/>
          <w:sz w:val="28"/>
          <w:szCs w:val="28"/>
        </w:rPr>
        <w:t xml:space="preserve"> принимается посредством системы исполнения регламента, в том числе обеспечивающей направление заявителю </w:t>
      </w:r>
      <w:r w:rsidRPr="00DF1120">
        <w:rPr>
          <w:sz w:val="28"/>
          <w:szCs w:val="28"/>
        </w:rPr>
        <w:t>уведомления о приеме запроса к рассмотрению или о мотивированном отказе в приеме запроса;</w:t>
      </w:r>
    </w:p>
    <w:p w:rsidR="00A20CBC" w:rsidRPr="00DF1120" w:rsidRDefault="00A20CBC" w:rsidP="00A20CBC">
      <w:pPr>
        <w:ind w:firstLine="709"/>
        <w:jc w:val="both"/>
        <w:rPr>
          <w:sz w:val="28"/>
          <w:szCs w:val="28"/>
        </w:rPr>
      </w:pPr>
      <w:r w:rsidRPr="00DF1120">
        <w:rPr>
          <w:bCs/>
          <w:sz w:val="28"/>
          <w:szCs w:val="28"/>
        </w:rPr>
        <w:t xml:space="preserve">запрос о предоставлении муниципальной услуги, поступивший в </w:t>
      </w:r>
      <w:r w:rsidRPr="00DF1120">
        <w:rPr>
          <w:sz w:val="28"/>
          <w:szCs w:val="28"/>
        </w:rPr>
        <w:t>МФЦ, принимается посредством автоматизированной информационной системы «МФЦ»;</w:t>
      </w:r>
    </w:p>
    <w:p w:rsidR="00A20CBC" w:rsidRPr="00DF1120" w:rsidRDefault="00A20CBC" w:rsidP="00A20CBC">
      <w:pPr>
        <w:ind w:firstLine="709"/>
        <w:jc w:val="both"/>
        <w:rPr>
          <w:sz w:val="28"/>
          <w:szCs w:val="28"/>
        </w:rPr>
      </w:pPr>
      <w:r w:rsidRPr="00DF1120">
        <w:rPr>
          <w:sz w:val="28"/>
          <w:szCs w:val="28"/>
        </w:rPr>
        <w:t>направление заявителю уведомления об отказе в приеме к рассмотрению запроса о предоставлении муниципальной услуги, поданного в электронной форме, осуществляется посредством Единого или регионального портала, и фиксируется в системе исполнения регламента.</w:t>
      </w:r>
    </w:p>
    <w:p w:rsidR="00A20CBC" w:rsidRPr="00DF1120" w:rsidRDefault="00A20CBC" w:rsidP="00A20CBC">
      <w:pPr>
        <w:autoSpaceDE w:val="0"/>
        <w:autoSpaceDN w:val="0"/>
        <w:adjustRightInd w:val="0"/>
        <w:ind w:firstLine="709"/>
        <w:jc w:val="both"/>
        <w:rPr>
          <w:sz w:val="28"/>
          <w:szCs w:val="28"/>
        </w:rPr>
      </w:pPr>
      <w:r w:rsidRPr="00DF1120">
        <w:rPr>
          <w:sz w:val="28"/>
          <w:szCs w:val="28"/>
        </w:rPr>
        <w:t xml:space="preserve">31.6. В случае поступления </w:t>
      </w:r>
      <w:r w:rsidRPr="00DF1120">
        <w:rPr>
          <w:bCs/>
          <w:sz w:val="28"/>
          <w:szCs w:val="28"/>
        </w:rPr>
        <w:t xml:space="preserve">запроса о предоставлении муниципальной услуги в администрацию района, специалист администрации района, ответственный за делопроизводство, обеспечивает </w:t>
      </w:r>
      <w:r w:rsidRPr="00DF1120">
        <w:rPr>
          <w:bCs/>
          <w:sz w:val="28"/>
          <w:szCs w:val="28"/>
        </w:rPr>
        <w:lastRenderedPageBreak/>
        <w:t xml:space="preserve">его передачу в департамент в срок не позднее </w:t>
      </w:r>
      <w:r w:rsidRPr="00DF1120">
        <w:rPr>
          <w:sz w:val="28"/>
          <w:szCs w:val="28"/>
        </w:rPr>
        <w:t>рабочего дня, следующего за днем регистрации</w:t>
      </w:r>
      <w:r w:rsidRPr="00DF1120">
        <w:rPr>
          <w:bCs/>
          <w:sz w:val="28"/>
          <w:szCs w:val="28"/>
        </w:rPr>
        <w:t xml:space="preserve"> указанного запроса</w:t>
      </w:r>
      <w:r w:rsidRPr="00DF1120">
        <w:rPr>
          <w:sz w:val="28"/>
          <w:szCs w:val="28"/>
        </w:rPr>
        <w:t>.</w:t>
      </w:r>
    </w:p>
    <w:p w:rsidR="00A20CBC" w:rsidRPr="00DF1120" w:rsidRDefault="00A20CBC" w:rsidP="00A20CBC">
      <w:pPr>
        <w:autoSpaceDE w:val="0"/>
        <w:autoSpaceDN w:val="0"/>
        <w:adjustRightInd w:val="0"/>
        <w:ind w:firstLine="709"/>
        <w:jc w:val="both"/>
        <w:rPr>
          <w:sz w:val="28"/>
          <w:szCs w:val="28"/>
        </w:rPr>
      </w:pPr>
      <w:r w:rsidRPr="00DF1120">
        <w:rPr>
          <w:sz w:val="28"/>
          <w:szCs w:val="28"/>
          <w:lang w:eastAsia="ar-SA"/>
        </w:rPr>
        <w:t>Специалист департамента, ответственный за делопроизводство, обеспечивает передачу</w:t>
      </w:r>
      <w:r w:rsidRPr="00DF1120">
        <w:rPr>
          <w:sz w:val="28"/>
          <w:szCs w:val="28"/>
        </w:rPr>
        <w:t xml:space="preserve"> запроса </w:t>
      </w:r>
      <w:r w:rsidRPr="00DF1120">
        <w:rPr>
          <w:bCs/>
          <w:sz w:val="28"/>
          <w:szCs w:val="28"/>
        </w:rPr>
        <w:t xml:space="preserve">о предоставлении муниципальной услуги </w:t>
      </w:r>
      <w:r w:rsidRPr="00DF1120">
        <w:rPr>
          <w:sz w:val="28"/>
          <w:szCs w:val="28"/>
          <w:lang w:eastAsia="ar-SA"/>
        </w:rPr>
        <w:t>специалисту отдела архитектуры и градостроительства департамента, ответственному за предоставление муниципальной услуги (далее также – специалист, ответственный за предоставление муниципальной услуги) в день его регистрации в департаменте.</w:t>
      </w:r>
    </w:p>
    <w:p w:rsidR="00A20CBC" w:rsidRPr="00DF1120" w:rsidRDefault="00A20CBC" w:rsidP="00A20CBC">
      <w:pPr>
        <w:autoSpaceDE w:val="0"/>
        <w:autoSpaceDN w:val="0"/>
        <w:adjustRightInd w:val="0"/>
        <w:ind w:firstLine="709"/>
        <w:jc w:val="both"/>
        <w:rPr>
          <w:bCs/>
          <w:sz w:val="28"/>
          <w:szCs w:val="28"/>
        </w:rPr>
      </w:pPr>
      <w:r w:rsidRPr="00DF1120">
        <w:rPr>
          <w:sz w:val="28"/>
          <w:szCs w:val="28"/>
        </w:rPr>
        <w:t xml:space="preserve">В случае поступления </w:t>
      </w:r>
      <w:r w:rsidRPr="00DF1120">
        <w:rPr>
          <w:bCs/>
          <w:sz w:val="28"/>
          <w:szCs w:val="28"/>
        </w:rPr>
        <w:t>запроса о предоставлении муниципальной услуги в МФЦ, МФЦ обеспечивает передачу</w:t>
      </w:r>
      <w:r w:rsidRPr="00DF1120">
        <w:t xml:space="preserve"> </w:t>
      </w:r>
      <w:r w:rsidRPr="00DF1120">
        <w:rPr>
          <w:bCs/>
          <w:sz w:val="28"/>
          <w:szCs w:val="28"/>
        </w:rPr>
        <w:t xml:space="preserve">запроса о предоставлении муниципальной услуги в департамент в срок, не позднее </w:t>
      </w:r>
      <w:r w:rsidRPr="00DF1120">
        <w:rPr>
          <w:sz w:val="28"/>
          <w:szCs w:val="28"/>
        </w:rPr>
        <w:t>рабочего дня, следующего за днем регистрации</w:t>
      </w:r>
      <w:r w:rsidRPr="00DF1120">
        <w:rPr>
          <w:bCs/>
          <w:sz w:val="28"/>
          <w:szCs w:val="28"/>
        </w:rPr>
        <w:t xml:space="preserve"> указанного запроса</w:t>
      </w:r>
      <w:r w:rsidRPr="00DF1120">
        <w:rPr>
          <w:sz w:val="28"/>
          <w:szCs w:val="28"/>
        </w:rPr>
        <w:t>.</w:t>
      </w:r>
    </w:p>
    <w:p w:rsidR="00A20CBC" w:rsidRPr="00DF1120" w:rsidRDefault="00A20CBC" w:rsidP="00A20CBC">
      <w:pPr>
        <w:ind w:firstLine="284"/>
        <w:jc w:val="both"/>
        <w:rPr>
          <w:strike/>
          <w:sz w:val="28"/>
          <w:szCs w:val="28"/>
        </w:rPr>
      </w:pPr>
    </w:p>
    <w:p w:rsidR="00A20CBC" w:rsidRPr="00DF1120" w:rsidRDefault="00A20CBC" w:rsidP="00A20CBC">
      <w:pPr>
        <w:jc w:val="center"/>
        <w:rPr>
          <w:sz w:val="28"/>
          <w:szCs w:val="28"/>
        </w:rPr>
      </w:pPr>
      <w:r w:rsidRPr="00DF1120">
        <w:rPr>
          <w:sz w:val="28"/>
          <w:szCs w:val="28"/>
        </w:rPr>
        <w:t>Рассмотрение заявления о предоставлении муниципальной услуги, подготовка и регистрация градостроительного плана</w:t>
      </w:r>
    </w:p>
    <w:p w:rsidR="00A20CBC" w:rsidRPr="00DF1120" w:rsidRDefault="00A20CBC" w:rsidP="00A20CBC">
      <w:pPr>
        <w:jc w:val="center"/>
        <w:rPr>
          <w:sz w:val="28"/>
          <w:szCs w:val="28"/>
        </w:rPr>
      </w:pPr>
    </w:p>
    <w:p w:rsidR="00A20CBC" w:rsidRPr="00DF1120" w:rsidRDefault="00A20CBC" w:rsidP="00A20CBC">
      <w:pPr>
        <w:ind w:firstLine="709"/>
        <w:jc w:val="both"/>
        <w:rPr>
          <w:sz w:val="28"/>
          <w:szCs w:val="28"/>
          <w:lang w:eastAsia="ar-SA"/>
        </w:rPr>
      </w:pPr>
      <w:r w:rsidRPr="00DF1120">
        <w:rPr>
          <w:sz w:val="28"/>
          <w:szCs w:val="28"/>
        </w:rPr>
        <w:t xml:space="preserve">32. </w:t>
      </w:r>
      <w:r w:rsidRPr="00DF1120">
        <w:rPr>
          <w:sz w:val="28"/>
          <w:szCs w:val="28"/>
          <w:lang w:eastAsia="ar-SA"/>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запроса о предоставлении муниципальной услуги. </w:t>
      </w:r>
    </w:p>
    <w:p w:rsidR="00A20CBC" w:rsidRPr="00DF1120" w:rsidRDefault="00A20CBC" w:rsidP="00A20CBC">
      <w:pPr>
        <w:suppressAutoHyphens/>
        <w:ind w:firstLine="709"/>
        <w:jc w:val="both"/>
        <w:rPr>
          <w:sz w:val="28"/>
          <w:szCs w:val="28"/>
          <w:lang w:eastAsia="ar-SA"/>
        </w:rPr>
      </w:pPr>
      <w:r w:rsidRPr="00DF1120">
        <w:rPr>
          <w:sz w:val="28"/>
          <w:szCs w:val="28"/>
          <w:lang w:eastAsia="ar-SA"/>
        </w:rPr>
        <w:t>32.1.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A20CBC" w:rsidRPr="00DF1120" w:rsidRDefault="00A20CBC" w:rsidP="00A20CBC">
      <w:pPr>
        <w:ind w:firstLine="709"/>
        <w:jc w:val="both"/>
        <w:rPr>
          <w:sz w:val="28"/>
          <w:szCs w:val="28"/>
        </w:rPr>
      </w:pPr>
      <w:r w:rsidRPr="00DF1120">
        <w:rPr>
          <w:sz w:val="28"/>
          <w:szCs w:val="28"/>
        </w:rPr>
        <w:t xml:space="preserve">32.2. Содержание административных действий, входящих в состав административной процедуры: </w:t>
      </w:r>
    </w:p>
    <w:p w:rsidR="00A20CBC" w:rsidRPr="00DF1120" w:rsidRDefault="00A20CBC" w:rsidP="00A20CBC">
      <w:pPr>
        <w:ind w:firstLine="709"/>
        <w:jc w:val="both"/>
        <w:rPr>
          <w:sz w:val="28"/>
          <w:szCs w:val="28"/>
        </w:rPr>
      </w:pPr>
      <w:r w:rsidRPr="00DF1120">
        <w:rPr>
          <w:sz w:val="28"/>
          <w:szCs w:val="28"/>
        </w:rPr>
        <w:t xml:space="preserve">рассмотрение заявления о предоставлении муниципальной услуги, подготовка и регистрация градостроительного плана (продолжительность и (или) максимальный срок выполнения административного действия </w:t>
      </w:r>
      <w:r w:rsidR="00CF5735">
        <w:rPr>
          <w:sz w:val="28"/>
          <w:szCs w:val="28"/>
        </w:rPr>
        <w:t>–</w:t>
      </w:r>
      <w:r w:rsidRPr="00DF1120">
        <w:rPr>
          <w:sz w:val="28"/>
          <w:szCs w:val="28"/>
        </w:rPr>
        <w:t xml:space="preserve"> </w:t>
      </w:r>
      <w:r w:rsidR="00CF5735">
        <w:rPr>
          <w:sz w:val="28"/>
          <w:szCs w:val="28"/>
        </w:rPr>
        <w:br/>
      </w:r>
      <w:r w:rsidRPr="00DF1120">
        <w:rPr>
          <w:sz w:val="28"/>
          <w:szCs w:val="28"/>
        </w:rPr>
        <w:t>17 рабочих дней с даты получения заявления о выдаче градостроительного плана);</w:t>
      </w:r>
    </w:p>
    <w:p w:rsidR="00A20CBC" w:rsidRPr="00DF1120" w:rsidRDefault="00A20CBC" w:rsidP="00A20CBC">
      <w:pPr>
        <w:ind w:firstLine="709"/>
        <w:jc w:val="both"/>
        <w:rPr>
          <w:sz w:val="28"/>
          <w:szCs w:val="28"/>
        </w:rPr>
      </w:pPr>
      <w:r w:rsidRPr="00DF1120">
        <w:rPr>
          <w:sz w:val="28"/>
          <w:szCs w:val="28"/>
        </w:rPr>
        <w:t xml:space="preserve">при подготовке градостроительного плана земельного участка специалист, ответственный за предоставление муниципальной услуги, обеспечивает направление в организации, осуществляющие эксплуатацию сетей инженерно-технического обеспечения, запроса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(продолжительность и (или) максимальный срок выполнения административного действия </w:t>
      </w:r>
      <w:r w:rsidR="00233E91">
        <w:rPr>
          <w:sz w:val="28"/>
          <w:szCs w:val="28"/>
        </w:rPr>
        <w:t>–</w:t>
      </w:r>
      <w:r w:rsidRPr="00DF1120">
        <w:rPr>
          <w:sz w:val="28"/>
          <w:szCs w:val="28"/>
        </w:rPr>
        <w:t xml:space="preserve"> в течение 7 рабочих дней с даты получения заявления о выдаче градостроительного плана).</w:t>
      </w:r>
    </w:p>
    <w:p w:rsidR="00A20CBC" w:rsidRPr="00DF1120" w:rsidRDefault="00A20CBC" w:rsidP="00A20CBC">
      <w:pPr>
        <w:ind w:firstLine="708"/>
        <w:jc w:val="both"/>
        <w:rPr>
          <w:bCs/>
          <w:sz w:val="28"/>
          <w:szCs w:val="28"/>
        </w:rPr>
      </w:pPr>
      <w:r w:rsidRPr="00DF1120">
        <w:rPr>
          <w:bCs/>
          <w:sz w:val="28"/>
          <w:szCs w:val="28"/>
        </w:rPr>
        <w:t>32.3. Критерий принятия решения о предоставлении муниципальной услуги: наличие документов, указанных в пункте 15 настоящего административного регламента.</w:t>
      </w:r>
    </w:p>
    <w:p w:rsidR="00A20CBC" w:rsidRPr="00DF1120" w:rsidRDefault="00A20CBC" w:rsidP="00A20CBC">
      <w:pPr>
        <w:ind w:firstLine="708"/>
        <w:contextualSpacing/>
        <w:jc w:val="both"/>
        <w:rPr>
          <w:sz w:val="28"/>
          <w:szCs w:val="28"/>
        </w:rPr>
      </w:pPr>
      <w:r w:rsidRPr="00DF1120">
        <w:rPr>
          <w:bCs/>
          <w:sz w:val="28"/>
          <w:szCs w:val="28"/>
        </w:rPr>
        <w:lastRenderedPageBreak/>
        <w:t xml:space="preserve">32.4. Результат выполнения административной процедуры: зарегистрированный </w:t>
      </w:r>
      <w:r w:rsidRPr="00DF1120">
        <w:rPr>
          <w:sz w:val="28"/>
          <w:szCs w:val="28"/>
        </w:rPr>
        <w:t>градостроительный план.</w:t>
      </w:r>
    </w:p>
    <w:p w:rsidR="00A20CBC" w:rsidRPr="00DF1120" w:rsidRDefault="00A20CBC" w:rsidP="00A20CBC">
      <w:pPr>
        <w:ind w:firstLine="708"/>
        <w:contextualSpacing/>
        <w:jc w:val="both"/>
        <w:rPr>
          <w:sz w:val="28"/>
          <w:szCs w:val="28"/>
        </w:rPr>
      </w:pPr>
      <w:r w:rsidRPr="00DF1120">
        <w:rPr>
          <w:sz w:val="28"/>
          <w:szCs w:val="28"/>
        </w:rPr>
        <w:t>32.5. Способ фиксации результата выполнения административной процедуры: регистрация с присвоением номера в журнале выданных градостроительных планов земельны</w:t>
      </w:r>
      <w:r>
        <w:rPr>
          <w:sz w:val="28"/>
          <w:szCs w:val="28"/>
        </w:rPr>
        <w:t>х участков согласно приложению 5</w:t>
      </w:r>
      <w:r w:rsidRPr="00DF1120">
        <w:rPr>
          <w:sz w:val="28"/>
          <w:szCs w:val="28"/>
        </w:rPr>
        <w:t xml:space="preserve"> к настоящему административному регламенту.</w:t>
      </w:r>
    </w:p>
    <w:p w:rsidR="00A20CBC" w:rsidRPr="00DF1120" w:rsidRDefault="00A20CBC" w:rsidP="00A20CBC">
      <w:pPr>
        <w:autoSpaceDE w:val="0"/>
        <w:autoSpaceDN w:val="0"/>
        <w:adjustRightInd w:val="0"/>
        <w:ind w:firstLine="709"/>
        <w:contextualSpacing/>
        <w:jc w:val="both"/>
        <w:rPr>
          <w:bCs/>
          <w:sz w:val="28"/>
          <w:szCs w:val="28"/>
        </w:rPr>
      </w:pPr>
      <w:r w:rsidRPr="00DF1120">
        <w:rPr>
          <w:bCs/>
          <w:sz w:val="28"/>
          <w:szCs w:val="28"/>
        </w:rPr>
        <w:t>32.6. В случае выбора заявителем способа получения результата предоставления муниципальной услуги в МФЦ, департамент обеспечивает передачу градостроительного плана в МФЦ в день его утверждения.</w:t>
      </w:r>
    </w:p>
    <w:p w:rsidR="00A20CBC" w:rsidRPr="00DF1120" w:rsidRDefault="00A20CBC" w:rsidP="00A20CBC">
      <w:pPr>
        <w:autoSpaceDE w:val="0"/>
        <w:autoSpaceDN w:val="0"/>
        <w:adjustRightInd w:val="0"/>
        <w:ind w:firstLine="709"/>
        <w:contextualSpacing/>
        <w:jc w:val="both"/>
        <w:rPr>
          <w:bCs/>
          <w:sz w:val="28"/>
          <w:szCs w:val="28"/>
        </w:rPr>
      </w:pPr>
      <w:r w:rsidRPr="00DF1120">
        <w:rPr>
          <w:bCs/>
          <w:sz w:val="28"/>
          <w:szCs w:val="28"/>
        </w:rPr>
        <w:t>32.7. В случае выбора заявителем способа получения результата предоставления муниципальной услуги посредством направле</w:t>
      </w:r>
      <w:r>
        <w:rPr>
          <w:bCs/>
          <w:sz w:val="28"/>
          <w:szCs w:val="28"/>
        </w:rPr>
        <w:t>ния на почтовый адрес заявителя</w:t>
      </w:r>
      <w:r w:rsidRPr="00DF1120">
        <w:rPr>
          <w:bCs/>
          <w:sz w:val="28"/>
          <w:szCs w:val="28"/>
        </w:rPr>
        <w:t xml:space="preserve"> зарегистрированный градостроительный план передается специалисту департамента, ответственному за делопроизводство, в день его регистрации.</w:t>
      </w:r>
    </w:p>
    <w:p w:rsidR="00A20CBC" w:rsidRPr="00DF1120" w:rsidRDefault="00A20CBC" w:rsidP="00A20CBC">
      <w:pPr>
        <w:tabs>
          <w:tab w:val="left" w:pos="993"/>
        </w:tabs>
        <w:contextualSpacing/>
        <w:jc w:val="center"/>
        <w:rPr>
          <w:sz w:val="28"/>
          <w:szCs w:val="28"/>
        </w:rPr>
      </w:pPr>
    </w:p>
    <w:p w:rsidR="00A20CBC" w:rsidRPr="00DF1120" w:rsidRDefault="00A20CBC" w:rsidP="00A20CBC">
      <w:pPr>
        <w:tabs>
          <w:tab w:val="left" w:pos="993"/>
        </w:tabs>
        <w:contextualSpacing/>
        <w:jc w:val="center"/>
        <w:rPr>
          <w:sz w:val="28"/>
          <w:szCs w:val="28"/>
        </w:rPr>
      </w:pPr>
      <w:r w:rsidRPr="00DF1120">
        <w:rPr>
          <w:sz w:val="28"/>
          <w:szCs w:val="28"/>
        </w:rPr>
        <w:t>Выдача (направление) заявителю градостроительного плана</w:t>
      </w:r>
    </w:p>
    <w:p w:rsidR="00A20CBC" w:rsidRPr="00DF1120" w:rsidRDefault="00A20CBC" w:rsidP="00A20CBC">
      <w:pPr>
        <w:tabs>
          <w:tab w:val="left" w:pos="993"/>
        </w:tabs>
        <w:contextualSpacing/>
        <w:jc w:val="both"/>
        <w:rPr>
          <w:strike/>
          <w:sz w:val="28"/>
          <w:szCs w:val="28"/>
        </w:rPr>
      </w:pPr>
    </w:p>
    <w:p w:rsidR="00A20CBC" w:rsidRPr="00DF1120" w:rsidRDefault="00A20CBC" w:rsidP="00A20CBC">
      <w:pPr>
        <w:autoSpaceDE w:val="0"/>
        <w:autoSpaceDN w:val="0"/>
        <w:adjustRightInd w:val="0"/>
        <w:ind w:firstLine="709"/>
        <w:jc w:val="both"/>
        <w:rPr>
          <w:sz w:val="28"/>
          <w:szCs w:val="28"/>
        </w:rPr>
      </w:pPr>
      <w:r w:rsidRPr="00DF1120">
        <w:rPr>
          <w:sz w:val="28"/>
          <w:szCs w:val="28"/>
          <w:lang w:eastAsia="ar-SA"/>
        </w:rPr>
        <w:t>33.</w:t>
      </w:r>
      <w:r w:rsidRPr="00DF1120">
        <w:rPr>
          <w:bCs/>
          <w:sz w:val="28"/>
          <w:szCs w:val="28"/>
        </w:rPr>
        <w:t xml:space="preserve"> </w:t>
      </w:r>
      <w:r w:rsidRPr="00DF1120">
        <w:rPr>
          <w:sz w:val="28"/>
          <w:szCs w:val="28"/>
        </w:rPr>
        <w:t>Основанием для начала административной процедуры является:</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 xml:space="preserve">в случае направления градостроительного плана почтой </w:t>
      </w:r>
      <w:r w:rsidR="00CF5735">
        <w:rPr>
          <w:sz w:val="28"/>
          <w:szCs w:val="28"/>
          <w:lang w:eastAsia="ar-SA"/>
        </w:rPr>
        <w:t>–</w:t>
      </w:r>
      <w:r w:rsidRPr="00DF1120">
        <w:rPr>
          <w:sz w:val="28"/>
          <w:szCs w:val="28"/>
          <w:lang w:eastAsia="ar-SA"/>
        </w:rPr>
        <w:t xml:space="preserve"> получение зарегистрированного градостроительного плана специалистом департамента, ответственным за делопроизводство;</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 xml:space="preserve">в случае выдачи градостроительного плана нарочно в департаменте </w:t>
      </w:r>
      <w:r w:rsidR="00CF5735">
        <w:rPr>
          <w:sz w:val="28"/>
          <w:szCs w:val="28"/>
          <w:lang w:eastAsia="ar-SA"/>
        </w:rPr>
        <w:t>–</w:t>
      </w:r>
      <w:r w:rsidRPr="00DF1120">
        <w:rPr>
          <w:sz w:val="28"/>
          <w:szCs w:val="28"/>
          <w:lang w:eastAsia="ar-SA"/>
        </w:rPr>
        <w:t xml:space="preserve"> зарегистрированный градостроительный план;</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в случае выдачи градостроительного плана в МФЦ – получение градостроительного плана работником МФЦ.</w:t>
      </w:r>
    </w:p>
    <w:p w:rsidR="00A20CBC" w:rsidRPr="00DF1120" w:rsidRDefault="00A20CBC" w:rsidP="00A20CBC">
      <w:pPr>
        <w:autoSpaceDE w:val="0"/>
        <w:autoSpaceDN w:val="0"/>
        <w:adjustRightInd w:val="0"/>
        <w:ind w:firstLine="709"/>
        <w:jc w:val="both"/>
        <w:rPr>
          <w:sz w:val="28"/>
          <w:szCs w:val="28"/>
        </w:rPr>
      </w:pPr>
      <w:r w:rsidRPr="00DF1120">
        <w:rPr>
          <w:sz w:val="28"/>
          <w:szCs w:val="28"/>
        </w:rPr>
        <w:t xml:space="preserve">33.1. Сведения о должностных лицах, ответственных за выполнение административных действий, входящих в состав административной процедуры: </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за направление заявителю градостроительного плана почтой – специалист департамента, ответственный за делопроизводство;</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за направление заявителю градостроительного плана посредством Единого или регионального порталов, за выдачу градостроительного плана нарочно в департаменте – специалист, ответственный за предоставление муниципальной услуги;</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за выдачу документов, являющихся результатом предоставления муниципальной услуги, в МФЦ – работник МФЦ.</w:t>
      </w:r>
    </w:p>
    <w:p w:rsidR="00A20CBC" w:rsidRPr="00DF1120" w:rsidRDefault="00A20CBC" w:rsidP="00A20CBC">
      <w:pPr>
        <w:suppressAutoHyphens/>
        <w:ind w:firstLine="709"/>
        <w:jc w:val="both"/>
        <w:rPr>
          <w:sz w:val="28"/>
          <w:szCs w:val="28"/>
          <w:lang w:eastAsia="ar-SA"/>
        </w:rPr>
      </w:pPr>
      <w:r w:rsidRPr="00DF1120">
        <w:rPr>
          <w:bCs/>
          <w:sz w:val="28"/>
          <w:szCs w:val="28"/>
          <w:lang w:eastAsia="ar-SA"/>
        </w:rPr>
        <w:t xml:space="preserve">33.2. Содержание административных действий, входящих в состав административной процедуры: выдача (направление) заявителю градостроительного плана </w:t>
      </w:r>
      <w:r w:rsidRPr="00DF1120">
        <w:rPr>
          <w:sz w:val="28"/>
          <w:szCs w:val="28"/>
          <w:lang w:eastAsia="ar-SA"/>
        </w:rPr>
        <w:t xml:space="preserve">– в день его </w:t>
      </w:r>
      <w:r>
        <w:rPr>
          <w:sz w:val="28"/>
          <w:szCs w:val="28"/>
          <w:lang w:eastAsia="ar-SA"/>
        </w:rPr>
        <w:t>регистрации</w:t>
      </w:r>
      <w:r w:rsidRPr="00DF1120">
        <w:rPr>
          <w:sz w:val="28"/>
          <w:szCs w:val="28"/>
          <w:lang w:eastAsia="ar-SA"/>
        </w:rPr>
        <w:t>.</w:t>
      </w:r>
    </w:p>
    <w:p w:rsidR="00A20CBC" w:rsidRPr="00DF1120" w:rsidRDefault="00CF5735" w:rsidP="00A20CBC">
      <w:pPr>
        <w:autoSpaceDE w:val="0"/>
        <w:autoSpaceDN w:val="0"/>
        <w:adjustRightInd w:val="0"/>
        <w:ind w:firstLine="709"/>
        <w:jc w:val="both"/>
        <w:rPr>
          <w:sz w:val="28"/>
          <w:szCs w:val="28"/>
        </w:rPr>
      </w:pPr>
      <w:r>
        <w:rPr>
          <w:sz w:val="28"/>
          <w:szCs w:val="28"/>
        </w:rPr>
        <w:t xml:space="preserve">33.3. </w:t>
      </w:r>
      <w:r w:rsidR="00A20CBC" w:rsidRPr="00DF1120">
        <w:rPr>
          <w:sz w:val="28"/>
          <w:szCs w:val="28"/>
        </w:rPr>
        <w:t>Критерий принятия решения о выдаче (направлении) заявителю градостроительного плана: офо</w:t>
      </w:r>
      <w:r w:rsidR="0001148F">
        <w:rPr>
          <w:sz w:val="28"/>
          <w:szCs w:val="28"/>
        </w:rPr>
        <w:t>рмленный градостроительный план</w:t>
      </w:r>
      <w:bookmarkStart w:id="2" w:name="_GoBack"/>
      <w:bookmarkEnd w:id="2"/>
      <w:r w:rsidR="00A20CBC" w:rsidRPr="00DF1120">
        <w:rPr>
          <w:sz w:val="28"/>
          <w:szCs w:val="28"/>
        </w:rPr>
        <w:t xml:space="preserve"> и (или) обращение заявителя в МФЦ за получением градостроительного плана.</w:t>
      </w:r>
    </w:p>
    <w:p w:rsidR="00A20CBC" w:rsidRPr="00DF1120" w:rsidRDefault="00A20CBC" w:rsidP="00A20CBC">
      <w:pPr>
        <w:autoSpaceDE w:val="0"/>
        <w:autoSpaceDN w:val="0"/>
        <w:adjustRightInd w:val="0"/>
        <w:ind w:firstLine="709"/>
        <w:jc w:val="both"/>
        <w:rPr>
          <w:sz w:val="28"/>
          <w:szCs w:val="28"/>
        </w:rPr>
      </w:pPr>
      <w:r w:rsidRPr="00DF1120">
        <w:rPr>
          <w:sz w:val="28"/>
          <w:szCs w:val="28"/>
        </w:rPr>
        <w:t>33.4. Результат выполнения административной процедуры: выданный (направленный) заявителю градостроительный план.</w:t>
      </w:r>
    </w:p>
    <w:p w:rsidR="00A20CBC" w:rsidRPr="00DF1120" w:rsidRDefault="00A20CBC" w:rsidP="00A20CBC">
      <w:pPr>
        <w:autoSpaceDE w:val="0"/>
        <w:autoSpaceDN w:val="0"/>
        <w:adjustRightInd w:val="0"/>
        <w:ind w:firstLine="708"/>
        <w:jc w:val="both"/>
        <w:rPr>
          <w:sz w:val="28"/>
          <w:szCs w:val="28"/>
        </w:rPr>
      </w:pPr>
      <w:r w:rsidRPr="00DF1120">
        <w:rPr>
          <w:sz w:val="28"/>
          <w:szCs w:val="28"/>
        </w:rPr>
        <w:lastRenderedPageBreak/>
        <w:t xml:space="preserve">33.5. Способ фиксации результата выполнения административной процедуры: </w:t>
      </w:r>
    </w:p>
    <w:p w:rsidR="00A20CBC" w:rsidRPr="00DF1120" w:rsidRDefault="00A20CBC" w:rsidP="00A20CBC">
      <w:pPr>
        <w:suppressAutoHyphens/>
        <w:autoSpaceDE w:val="0"/>
        <w:autoSpaceDN w:val="0"/>
        <w:adjustRightInd w:val="0"/>
        <w:ind w:firstLine="709"/>
        <w:jc w:val="both"/>
        <w:rPr>
          <w:sz w:val="28"/>
          <w:szCs w:val="28"/>
        </w:rPr>
      </w:pPr>
      <w:r w:rsidRPr="00DF1120">
        <w:rPr>
          <w:sz w:val="28"/>
          <w:szCs w:val="28"/>
          <w:lang w:eastAsia="ar-SA"/>
        </w:rPr>
        <w:t xml:space="preserve">в случае выдачи градостроительного плана на личном приеме в департаменте запись о его получении заявителем подтверждается подписью заявителя в </w:t>
      </w:r>
      <w:r w:rsidRPr="00DF1120">
        <w:rPr>
          <w:bCs/>
          <w:sz w:val="28"/>
          <w:szCs w:val="28"/>
        </w:rPr>
        <w:t xml:space="preserve">журнале </w:t>
      </w:r>
      <w:r w:rsidRPr="00DF1120">
        <w:rPr>
          <w:sz w:val="28"/>
          <w:szCs w:val="28"/>
        </w:rPr>
        <w:t>выданных градостроительных планов земельных участков;</w:t>
      </w:r>
    </w:p>
    <w:p w:rsidR="00A20CBC" w:rsidRPr="00DF1120" w:rsidRDefault="00A20CBC" w:rsidP="00A20CBC">
      <w:pPr>
        <w:autoSpaceDE w:val="0"/>
        <w:autoSpaceDN w:val="0"/>
        <w:adjustRightInd w:val="0"/>
        <w:ind w:firstLine="708"/>
        <w:jc w:val="both"/>
        <w:rPr>
          <w:sz w:val="28"/>
          <w:szCs w:val="28"/>
        </w:rPr>
      </w:pPr>
      <w:r w:rsidRPr="00DF1120">
        <w:rPr>
          <w:sz w:val="28"/>
          <w:szCs w:val="28"/>
        </w:rPr>
        <w:t>в случае направления градостроительного плана почтой, получение его заявителем подтверждается уведомлением о вручении;</w:t>
      </w:r>
    </w:p>
    <w:p w:rsidR="00A20CBC" w:rsidRPr="00DF1120" w:rsidRDefault="00A20CBC" w:rsidP="00A20CBC">
      <w:pPr>
        <w:suppressAutoHyphens/>
        <w:autoSpaceDE w:val="0"/>
        <w:autoSpaceDN w:val="0"/>
        <w:adjustRightInd w:val="0"/>
        <w:ind w:firstLine="709"/>
        <w:jc w:val="both"/>
        <w:rPr>
          <w:sz w:val="28"/>
          <w:szCs w:val="28"/>
        </w:rPr>
      </w:pPr>
      <w:r w:rsidRPr="00DF1120">
        <w:rPr>
          <w:sz w:val="28"/>
          <w:szCs w:val="28"/>
        </w:rPr>
        <w:t xml:space="preserve">сведения о выдаче заявителю градостроительного плана в МФЦ фиксируются </w:t>
      </w:r>
      <w:r w:rsidRPr="00DF1120">
        <w:rPr>
          <w:bCs/>
          <w:sz w:val="28"/>
          <w:szCs w:val="28"/>
        </w:rPr>
        <w:t xml:space="preserve">в </w:t>
      </w:r>
      <w:r w:rsidRPr="00DF1120">
        <w:rPr>
          <w:sz w:val="28"/>
          <w:szCs w:val="28"/>
        </w:rPr>
        <w:t>автоматизированной информационной системе «МФЦ».</w:t>
      </w:r>
    </w:p>
    <w:p w:rsidR="00A20CBC" w:rsidRPr="00DF1120" w:rsidRDefault="00CF5735" w:rsidP="00A20CBC">
      <w:pPr>
        <w:suppressAutoHyphens/>
        <w:ind w:firstLine="709"/>
        <w:jc w:val="both"/>
        <w:rPr>
          <w:sz w:val="28"/>
          <w:szCs w:val="28"/>
        </w:rPr>
      </w:pPr>
      <w:r>
        <w:rPr>
          <w:sz w:val="28"/>
          <w:szCs w:val="28"/>
        </w:rPr>
        <w:t>Н</w:t>
      </w:r>
      <w:r w:rsidR="00A20CBC" w:rsidRPr="00DF1120">
        <w:rPr>
          <w:sz w:val="28"/>
          <w:szCs w:val="28"/>
        </w:rPr>
        <w:t>аправление градостроительного плана посредством Единого или регионального порталов фиксация посредством системы межведомственного взаимодействия и отражается в журнале выданных градостроительных планов земельных участков.</w:t>
      </w:r>
    </w:p>
    <w:p w:rsidR="00A20CBC" w:rsidRPr="00DF1120" w:rsidRDefault="00A20CBC" w:rsidP="00A20CBC">
      <w:pPr>
        <w:tabs>
          <w:tab w:val="left" w:pos="1134"/>
        </w:tabs>
        <w:suppressAutoHyphens/>
        <w:jc w:val="center"/>
        <w:rPr>
          <w:sz w:val="28"/>
          <w:szCs w:val="28"/>
        </w:rPr>
      </w:pPr>
    </w:p>
    <w:p w:rsidR="00A20CBC" w:rsidRPr="00DF1120" w:rsidRDefault="00A20CBC" w:rsidP="00A20CBC">
      <w:pPr>
        <w:tabs>
          <w:tab w:val="left" w:pos="1134"/>
        </w:tabs>
        <w:suppressAutoHyphens/>
        <w:jc w:val="center"/>
        <w:rPr>
          <w:sz w:val="28"/>
          <w:szCs w:val="28"/>
          <w:lang w:eastAsia="ar-SA"/>
        </w:rPr>
      </w:pPr>
      <w:r w:rsidRPr="00DF1120">
        <w:rPr>
          <w:sz w:val="28"/>
          <w:szCs w:val="28"/>
          <w:lang w:eastAsia="ar-SA"/>
        </w:rPr>
        <w:t>IV. Формы контроля за исполнением административного регламента</w:t>
      </w:r>
    </w:p>
    <w:p w:rsidR="00A20CBC" w:rsidRPr="00DF1120" w:rsidRDefault="00A20CBC" w:rsidP="00A20CBC">
      <w:pPr>
        <w:jc w:val="center"/>
        <w:rPr>
          <w:sz w:val="28"/>
          <w:szCs w:val="28"/>
        </w:rPr>
      </w:pPr>
    </w:p>
    <w:p w:rsidR="00A20CBC" w:rsidRPr="00DF1120" w:rsidRDefault="00A20CBC" w:rsidP="00A20CBC">
      <w:pPr>
        <w:jc w:val="center"/>
        <w:rPr>
          <w:sz w:val="28"/>
          <w:szCs w:val="28"/>
        </w:rPr>
      </w:pPr>
      <w:r w:rsidRPr="00DF1120">
        <w:rPr>
          <w:sz w:val="28"/>
          <w:szCs w:val="28"/>
        </w:rPr>
        <w:t>Порядок осуществления текущего контроля за соблюдением</w:t>
      </w:r>
    </w:p>
    <w:p w:rsidR="00A20CBC" w:rsidRPr="00DF1120" w:rsidRDefault="00A20CBC" w:rsidP="00A20CBC">
      <w:pPr>
        <w:jc w:val="center"/>
        <w:rPr>
          <w:sz w:val="28"/>
          <w:szCs w:val="28"/>
        </w:rPr>
      </w:pPr>
      <w:r w:rsidRPr="00DF1120">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A20CBC" w:rsidRPr="00DF1120" w:rsidRDefault="00A20CBC" w:rsidP="00A20CBC">
      <w:pPr>
        <w:jc w:val="center"/>
        <w:rPr>
          <w:sz w:val="28"/>
          <w:szCs w:val="28"/>
        </w:rPr>
      </w:pPr>
    </w:p>
    <w:p w:rsidR="00A20CBC" w:rsidRPr="00DF1120" w:rsidRDefault="00A20CBC" w:rsidP="00A20CBC">
      <w:pPr>
        <w:ind w:firstLine="709"/>
        <w:jc w:val="both"/>
        <w:rPr>
          <w:sz w:val="28"/>
          <w:szCs w:val="28"/>
        </w:rPr>
      </w:pPr>
      <w:r w:rsidRPr="00DF1120">
        <w:rPr>
          <w:sz w:val="28"/>
          <w:szCs w:val="28"/>
        </w:rPr>
        <w:t>34.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A20CBC" w:rsidRPr="00DF1120" w:rsidRDefault="00A20CBC" w:rsidP="00A20CBC">
      <w:pPr>
        <w:ind w:firstLine="709"/>
        <w:jc w:val="both"/>
        <w:rPr>
          <w:sz w:val="28"/>
          <w:szCs w:val="28"/>
        </w:rPr>
      </w:pPr>
    </w:p>
    <w:p w:rsidR="00A20CBC" w:rsidRPr="00DF1120" w:rsidRDefault="00A20CBC" w:rsidP="00A20CBC">
      <w:pPr>
        <w:jc w:val="center"/>
        <w:rPr>
          <w:sz w:val="28"/>
          <w:szCs w:val="28"/>
        </w:rPr>
      </w:pPr>
      <w:r w:rsidRPr="00DF1120">
        <w:rPr>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A20CBC" w:rsidRPr="00DF1120" w:rsidRDefault="00A20CBC" w:rsidP="00A20CBC">
      <w:pPr>
        <w:jc w:val="center"/>
        <w:rPr>
          <w:sz w:val="28"/>
          <w:szCs w:val="28"/>
        </w:rPr>
      </w:pPr>
    </w:p>
    <w:p w:rsidR="00A20CBC" w:rsidRPr="00DF1120" w:rsidRDefault="00A20CBC" w:rsidP="00A20CBC">
      <w:pPr>
        <w:ind w:firstLine="709"/>
        <w:jc w:val="both"/>
        <w:rPr>
          <w:sz w:val="28"/>
          <w:szCs w:val="28"/>
        </w:rPr>
      </w:pPr>
      <w:r w:rsidRPr="00DF1120">
        <w:rPr>
          <w:sz w:val="28"/>
          <w:szCs w:val="28"/>
        </w:rPr>
        <w:t>35.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департамента либо лица, его замещающего.</w:t>
      </w:r>
    </w:p>
    <w:p w:rsidR="00A20CBC" w:rsidRPr="00DF1120" w:rsidRDefault="00A20CBC" w:rsidP="00A20CBC">
      <w:pPr>
        <w:ind w:firstLine="709"/>
        <w:jc w:val="both"/>
        <w:rPr>
          <w:sz w:val="28"/>
          <w:szCs w:val="28"/>
        </w:rPr>
      </w:pPr>
      <w:r w:rsidRPr="00DF1120">
        <w:rPr>
          <w:sz w:val="28"/>
          <w:szCs w:val="28"/>
        </w:rPr>
        <w:t>Периодичность проведения плановых проверок – 1 раз в квартал.</w:t>
      </w:r>
    </w:p>
    <w:p w:rsidR="00A20CBC" w:rsidRPr="00DF1120" w:rsidRDefault="00A20CBC" w:rsidP="00A20CBC">
      <w:pPr>
        <w:ind w:firstLine="709"/>
        <w:jc w:val="both"/>
        <w:rPr>
          <w:sz w:val="28"/>
          <w:szCs w:val="28"/>
        </w:rPr>
      </w:pPr>
      <w:r w:rsidRPr="00DF1120">
        <w:rPr>
          <w:sz w:val="28"/>
          <w:szCs w:val="28"/>
        </w:rPr>
        <w:lastRenderedPageBreak/>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A20CBC" w:rsidRPr="00DF1120" w:rsidRDefault="00A20CBC" w:rsidP="00A20CBC">
      <w:pPr>
        <w:ind w:firstLine="709"/>
        <w:jc w:val="both"/>
        <w:rPr>
          <w:sz w:val="28"/>
          <w:szCs w:val="28"/>
        </w:rPr>
      </w:pPr>
      <w:r w:rsidRPr="00DF1120">
        <w:rPr>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A20CBC" w:rsidRPr="00DF1120" w:rsidRDefault="00A20CBC" w:rsidP="00A20CBC">
      <w:pPr>
        <w:ind w:firstLine="709"/>
        <w:jc w:val="both"/>
        <w:rPr>
          <w:sz w:val="28"/>
          <w:szCs w:val="28"/>
        </w:rPr>
      </w:pPr>
      <w:r w:rsidRPr="00DF1120">
        <w:rPr>
          <w:sz w:val="28"/>
          <w:szCs w:val="28"/>
        </w:rPr>
        <w:t>Проверки проводятся лицами, уполномоченными руководителем департамента, а при его отсутствии лицом, его замещающим.</w:t>
      </w:r>
    </w:p>
    <w:p w:rsidR="00A20CBC" w:rsidRPr="00DF1120" w:rsidRDefault="00A20CBC" w:rsidP="00A20CBC">
      <w:pPr>
        <w:ind w:firstLine="709"/>
        <w:jc w:val="both"/>
        <w:rPr>
          <w:sz w:val="28"/>
          <w:szCs w:val="28"/>
        </w:rPr>
      </w:pPr>
      <w:r w:rsidRPr="00DF1120">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A20CBC" w:rsidRPr="00DF1120" w:rsidRDefault="00A20CBC" w:rsidP="00A20CBC">
      <w:pPr>
        <w:ind w:firstLine="709"/>
        <w:jc w:val="both"/>
        <w:rPr>
          <w:sz w:val="28"/>
          <w:szCs w:val="28"/>
        </w:rPr>
      </w:pPr>
      <w:r w:rsidRPr="00DF1120">
        <w:rPr>
          <w:sz w:val="28"/>
          <w:szCs w:val="28"/>
        </w:rPr>
        <w:t>Акт подписывается лицами, участвующими в проведении проверки.</w:t>
      </w:r>
    </w:p>
    <w:p w:rsidR="00A20CBC" w:rsidRPr="00DF1120" w:rsidRDefault="00A20CBC" w:rsidP="00A20CBC">
      <w:pPr>
        <w:tabs>
          <w:tab w:val="left" w:pos="1134"/>
        </w:tabs>
        <w:ind w:firstLine="709"/>
        <w:contextualSpacing/>
        <w:jc w:val="both"/>
        <w:rPr>
          <w:i/>
          <w:spacing w:val="-3"/>
          <w:sz w:val="28"/>
          <w:szCs w:val="28"/>
        </w:rPr>
      </w:pPr>
      <w:r w:rsidRPr="00DF1120">
        <w:rPr>
          <w:sz w:val="28"/>
          <w:szCs w:val="28"/>
        </w:rPr>
        <w:t>36.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DF1120">
        <w:rPr>
          <w:i/>
          <w:sz w:val="28"/>
          <w:szCs w:val="28"/>
        </w:rPr>
        <w:t>,</w:t>
      </w:r>
      <w:r w:rsidRPr="00DF1120">
        <w:rPr>
          <w:sz w:val="28"/>
          <w:szCs w:val="28"/>
        </w:rPr>
        <w:t xml:space="preserve"> департамента, в форме письменных и устных обращений в адрес администрации района или департамента.</w:t>
      </w:r>
    </w:p>
    <w:p w:rsidR="00A20CBC" w:rsidRPr="00DF1120" w:rsidRDefault="00A20CBC" w:rsidP="00A20CBC">
      <w:pPr>
        <w:tabs>
          <w:tab w:val="left" w:pos="1134"/>
        </w:tabs>
        <w:ind w:firstLine="709"/>
        <w:jc w:val="both"/>
        <w:rPr>
          <w:sz w:val="28"/>
          <w:szCs w:val="28"/>
        </w:rPr>
      </w:pPr>
    </w:p>
    <w:p w:rsidR="00A20CBC" w:rsidRPr="00DF1120" w:rsidRDefault="00A20CBC" w:rsidP="00A20CBC">
      <w:pPr>
        <w:tabs>
          <w:tab w:val="left" w:pos="1134"/>
        </w:tabs>
        <w:jc w:val="center"/>
        <w:rPr>
          <w:sz w:val="28"/>
          <w:szCs w:val="28"/>
        </w:rPr>
      </w:pPr>
      <w:r w:rsidRPr="00DF1120">
        <w:rPr>
          <w:sz w:val="28"/>
          <w:szCs w:val="28"/>
        </w:rPr>
        <w:t>Ответственность должностных лиц органа местного самоуправления</w:t>
      </w:r>
    </w:p>
    <w:p w:rsidR="00A20CBC" w:rsidRPr="00DF1120" w:rsidRDefault="00A20CBC" w:rsidP="00A20CBC">
      <w:pPr>
        <w:tabs>
          <w:tab w:val="left" w:pos="1134"/>
        </w:tabs>
        <w:jc w:val="center"/>
        <w:rPr>
          <w:sz w:val="28"/>
          <w:szCs w:val="28"/>
        </w:rPr>
      </w:pPr>
      <w:r w:rsidRPr="00DF1120">
        <w:rPr>
          <w:sz w:val="28"/>
          <w:szCs w:val="28"/>
        </w:rPr>
        <w:t xml:space="preserve"> за решения и действия (бездействие), принимаемые (осуществляемые) ими в ходе предоставления муниципальной услуги</w:t>
      </w:r>
    </w:p>
    <w:p w:rsidR="00A20CBC" w:rsidRPr="00DF1120" w:rsidRDefault="00A20CBC" w:rsidP="00A20CBC">
      <w:pPr>
        <w:tabs>
          <w:tab w:val="left" w:pos="1134"/>
        </w:tabs>
        <w:ind w:firstLine="709"/>
        <w:jc w:val="both"/>
        <w:rPr>
          <w:color w:val="FF0000"/>
          <w:sz w:val="28"/>
          <w:szCs w:val="28"/>
        </w:rPr>
      </w:pPr>
    </w:p>
    <w:p w:rsidR="00A20CBC" w:rsidRPr="00DF1120" w:rsidRDefault="00A20CBC" w:rsidP="00A20CBC">
      <w:pPr>
        <w:tabs>
          <w:tab w:val="left" w:pos="1134"/>
        </w:tabs>
        <w:ind w:firstLine="709"/>
        <w:jc w:val="both"/>
        <w:rPr>
          <w:sz w:val="28"/>
          <w:szCs w:val="28"/>
        </w:rPr>
      </w:pPr>
      <w:r w:rsidRPr="00DF1120">
        <w:rPr>
          <w:sz w:val="28"/>
          <w:szCs w:val="28"/>
        </w:rPr>
        <w:t>37. Должностные лица уполномоченного органа (департамента),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20CBC" w:rsidRPr="00DF1120" w:rsidRDefault="00A20CBC" w:rsidP="00A20CBC">
      <w:pPr>
        <w:ind w:firstLine="709"/>
        <w:jc w:val="both"/>
        <w:rPr>
          <w:sz w:val="28"/>
          <w:szCs w:val="28"/>
        </w:rPr>
      </w:pPr>
      <w:r w:rsidRPr="00DF1120">
        <w:rPr>
          <w:sz w:val="28"/>
          <w:szCs w:val="28"/>
        </w:rPr>
        <w:t>38. Персональная ответственность должностных лиц за предоставление муниципальной услуги закрепляется в их должностных регламентах (инструкциях) в соответствии с требованиями действующего законодательства.</w:t>
      </w:r>
    </w:p>
    <w:p w:rsidR="00A20CBC" w:rsidRPr="00DF1120" w:rsidRDefault="00A20CBC" w:rsidP="00A20CBC">
      <w:pPr>
        <w:ind w:firstLine="709"/>
        <w:jc w:val="both"/>
        <w:rPr>
          <w:sz w:val="28"/>
          <w:szCs w:val="28"/>
        </w:rPr>
      </w:pPr>
      <w:r w:rsidRPr="00DF1120">
        <w:rPr>
          <w:sz w:val="28"/>
          <w:szCs w:val="28"/>
        </w:rPr>
        <w:t xml:space="preserve">39. В соответствии со </w:t>
      </w:r>
      <w:hyperlink r:id="rId16" w:history="1">
        <w:r w:rsidRPr="00DF1120">
          <w:rPr>
            <w:sz w:val="28"/>
            <w:szCs w:val="28"/>
          </w:rPr>
          <w:t>статьей 9.6</w:t>
        </w:r>
      </w:hyperlink>
      <w:r w:rsidRPr="00DF1120">
        <w:rPr>
          <w:sz w:val="28"/>
          <w:szCs w:val="28"/>
        </w:rPr>
        <w:t xml:space="preserve"> Закона Ханты-Мансийского автономного округа – Югры от 11.06.2010 № 102-оз </w:t>
      </w:r>
      <w:r w:rsidRPr="00DF1120">
        <w:rPr>
          <w:sz w:val="28"/>
          <w:szCs w:val="28"/>
        </w:rPr>
        <w:br/>
        <w:t>«Об административных правонарушениях» должн</w:t>
      </w:r>
      <w:r>
        <w:rPr>
          <w:sz w:val="28"/>
          <w:szCs w:val="28"/>
        </w:rPr>
        <w:t>остные лица уполномоченного</w:t>
      </w:r>
      <w:r w:rsidRPr="00DF1120">
        <w:rPr>
          <w:sz w:val="28"/>
          <w:szCs w:val="28"/>
        </w:rPr>
        <w:t xml:space="preserve"> орган</w:t>
      </w:r>
      <w:r>
        <w:rPr>
          <w:sz w:val="28"/>
          <w:szCs w:val="28"/>
        </w:rPr>
        <w:t>а</w:t>
      </w:r>
      <w:r w:rsidRPr="00DF1120">
        <w:rPr>
          <w:sz w:val="28"/>
          <w:szCs w:val="28"/>
        </w:rPr>
        <w:t xml:space="preserve">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w:t>
      </w:r>
      <w:r w:rsidRPr="00DF1120">
        <w:rPr>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r w:rsidRPr="00DF1120">
        <w:t xml:space="preserve"> </w:t>
      </w:r>
      <w:r w:rsidRPr="00DF1120">
        <w:rPr>
          <w:sz w:val="28"/>
          <w:szCs w:val="28"/>
        </w:rP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20CBC" w:rsidRPr="00DF1120" w:rsidRDefault="00A20CBC" w:rsidP="00A20CBC">
      <w:pPr>
        <w:jc w:val="center"/>
        <w:rPr>
          <w:b/>
          <w:sz w:val="28"/>
          <w:szCs w:val="28"/>
        </w:rPr>
      </w:pPr>
    </w:p>
    <w:p w:rsidR="00A20CBC" w:rsidRPr="00DF1120" w:rsidRDefault="00A20CBC" w:rsidP="00A20CBC">
      <w:pPr>
        <w:suppressAutoHyphens/>
        <w:jc w:val="center"/>
        <w:rPr>
          <w:sz w:val="28"/>
          <w:szCs w:val="28"/>
          <w:lang w:eastAsia="ar-SA"/>
        </w:rPr>
      </w:pPr>
      <w:r w:rsidRPr="00DF1120">
        <w:rPr>
          <w:sz w:val="28"/>
          <w:szCs w:val="28"/>
          <w:lang w:eastAsia="ar-SA"/>
        </w:rPr>
        <w:t>V. Досудебный (внесудебный) порядок обжалования решений</w:t>
      </w:r>
    </w:p>
    <w:p w:rsidR="00A20CBC" w:rsidRPr="00DF1120" w:rsidRDefault="00A20CBC" w:rsidP="00A20CBC">
      <w:pPr>
        <w:suppressAutoHyphens/>
        <w:jc w:val="center"/>
        <w:rPr>
          <w:sz w:val="28"/>
          <w:szCs w:val="28"/>
          <w:lang w:eastAsia="ar-SA"/>
        </w:rPr>
      </w:pPr>
      <w:r w:rsidRPr="00DF1120">
        <w:rPr>
          <w:sz w:val="28"/>
          <w:szCs w:val="28"/>
          <w:lang w:eastAsia="ar-SA"/>
        </w:rPr>
        <w:t>и действий (бездействия) органа, предоставляющего муниципальную услугу, а также должностных лиц, муниципальных служащих</w:t>
      </w:r>
    </w:p>
    <w:p w:rsidR="00A20CBC" w:rsidRPr="00DF1120" w:rsidRDefault="00A20CBC" w:rsidP="00A20CBC">
      <w:pPr>
        <w:ind w:firstLine="705"/>
        <w:jc w:val="both"/>
        <w:rPr>
          <w:sz w:val="28"/>
          <w:szCs w:val="28"/>
          <w:lang w:eastAsia="ar-SA"/>
        </w:rPr>
      </w:pPr>
    </w:p>
    <w:p w:rsidR="00A20CBC" w:rsidRPr="00DF1120" w:rsidRDefault="00A20CBC" w:rsidP="00A20CBC">
      <w:pPr>
        <w:ind w:firstLine="705"/>
        <w:jc w:val="both"/>
        <w:rPr>
          <w:sz w:val="28"/>
          <w:szCs w:val="28"/>
          <w:lang w:eastAsia="ar-SA"/>
        </w:rPr>
      </w:pPr>
      <w:r w:rsidRPr="00DF1120">
        <w:rPr>
          <w:sz w:val="28"/>
          <w:szCs w:val="28"/>
          <w:lang w:eastAsia="ar-SA"/>
        </w:rPr>
        <w:t>40.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41. Заявитель, права и законные интересы которого нарушены, имеет право обратиться с жалобой, в том числе в следующих случаях:</w:t>
      </w:r>
    </w:p>
    <w:p w:rsidR="00A20CBC" w:rsidRPr="00DF1120" w:rsidRDefault="00A20CBC" w:rsidP="00A20CBC">
      <w:pPr>
        <w:ind w:firstLine="705"/>
        <w:jc w:val="both"/>
        <w:rPr>
          <w:sz w:val="28"/>
          <w:szCs w:val="28"/>
          <w:lang w:eastAsia="ar-SA"/>
        </w:rPr>
      </w:pPr>
      <w:r w:rsidRPr="00DF1120">
        <w:rPr>
          <w:sz w:val="28"/>
          <w:szCs w:val="28"/>
          <w:lang w:eastAsia="ar-SA"/>
        </w:rPr>
        <w:t>нарушения срока регистрации запроса заявителя о предоставлении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нарушения срока предоставления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A20CBC" w:rsidRPr="00DF1120" w:rsidRDefault="00A20CBC" w:rsidP="00A20CBC">
      <w:pPr>
        <w:ind w:firstLine="705"/>
        <w:jc w:val="both"/>
        <w:rPr>
          <w:sz w:val="28"/>
          <w:szCs w:val="28"/>
          <w:lang w:eastAsia="ar-SA"/>
        </w:rPr>
      </w:pPr>
      <w:r w:rsidRPr="00DF1120">
        <w:rPr>
          <w:sz w:val="28"/>
          <w:szCs w:val="28"/>
          <w:lang w:eastAsia="ar-SA"/>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A20CBC" w:rsidRPr="00DF1120" w:rsidRDefault="00A20CBC" w:rsidP="00A20CBC">
      <w:pPr>
        <w:ind w:firstLine="705"/>
        <w:jc w:val="both"/>
        <w:rPr>
          <w:sz w:val="28"/>
          <w:szCs w:val="28"/>
          <w:lang w:eastAsia="ar-SA"/>
        </w:rPr>
      </w:pPr>
      <w:r w:rsidRPr="00DF1120">
        <w:rPr>
          <w:sz w:val="28"/>
          <w:szCs w:val="28"/>
          <w:lang w:eastAsia="ar-SA"/>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w:t>
      </w:r>
      <w:r w:rsidRPr="00DF1120">
        <w:rPr>
          <w:sz w:val="28"/>
          <w:szCs w:val="28"/>
          <w:lang w:eastAsia="ar-SA"/>
        </w:rPr>
        <w:lastRenderedPageBreak/>
        <w:t>Мансийского автономного округа – Югры, муниципальными правовыми актами;</w:t>
      </w:r>
    </w:p>
    <w:p w:rsidR="00A20CBC" w:rsidRPr="00DF1120" w:rsidRDefault="00A20CBC" w:rsidP="00A20CBC">
      <w:pPr>
        <w:ind w:firstLine="705"/>
        <w:jc w:val="both"/>
        <w:rPr>
          <w:sz w:val="28"/>
          <w:szCs w:val="28"/>
          <w:lang w:eastAsia="ar-SA"/>
        </w:rPr>
      </w:pPr>
      <w:r w:rsidRPr="00DF1120">
        <w:rPr>
          <w:sz w:val="28"/>
          <w:szCs w:val="28"/>
          <w:lang w:eastAsia="ar-SA"/>
        </w:rPr>
        <w:t>отказа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0CBC" w:rsidRPr="00DF1120" w:rsidRDefault="00A20CBC" w:rsidP="00A20CBC">
      <w:pPr>
        <w:ind w:firstLine="705"/>
        <w:jc w:val="both"/>
        <w:rPr>
          <w:sz w:val="28"/>
          <w:szCs w:val="28"/>
          <w:lang w:eastAsia="ar-SA"/>
        </w:rPr>
      </w:pPr>
      <w:r w:rsidRPr="00DF1120">
        <w:rPr>
          <w:sz w:val="28"/>
          <w:szCs w:val="28"/>
          <w:lang w:eastAsia="ar-SA"/>
        </w:rPr>
        <w:t xml:space="preserve">42. Жалоба принимается в письменной форме на бумажном носителе или в электронной форме (электронный документ) по почте, на личном приеме заявителя, через МФЦ. </w:t>
      </w:r>
    </w:p>
    <w:p w:rsidR="00A20CBC" w:rsidRPr="00DF1120" w:rsidRDefault="00A20CBC" w:rsidP="00A20CBC">
      <w:pPr>
        <w:ind w:firstLine="705"/>
        <w:jc w:val="both"/>
        <w:rPr>
          <w:sz w:val="28"/>
          <w:szCs w:val="28"/>
          <w:lang w:eastAsia="ar-SA"/>
        </w:rPr>
      </w:pPr>
      <w:r w:rsidRPr="00DF1120">
        <w:rPr>
          <w:sz w:val="28"/>
          <w:szCs w:val="28"/>
          <w:lang w:eastAsia="ar-SA"/>
        </w:rPr>
        <w:t>43. В электронной форме жалоба принимается посредством:</w:t>
      </w:r>
    </w:p>
    <w:p w:rsidR="00A20CBC" w:rsidRPr="00DF1120" w:rsidRDefault="00A20CBC" w:rsidP="00A20CBC">
      <w:pPr>
        <w:ind w:firstLine="705"/>
        <w:jc w:val="both"/>
        <w:rPr>
          <w:sz w:val="28"/>
          <w:szCs w:val="28"/>
          <w:lang w:eastAsia="ar-SA"/>
        </w:rPr>
      </w:pPr>
      <w:r w:rsidRPr="00DF1120">
        <w:rPr>
          <w:sz w:val="28"/>
          <w:szCs w:val="28"/>
          <w:lang w:eastAsia="ar-SA"/>
        </w:rPr>
        <w:t>официального сайта;</w:t>
      </w:r>
    </w:p>
    <w:p w:rsidR="00A20CBC" w:rsidRPr="00DF1120" w:rsidRDefault="00A20CBC" w:rsidP="00A20CBC">
      <w:pPr>
        <w:ind w:firstLine="705"/>
        <w:jc w:val="both"/>
        <w:rPr>
          <w:sz w:val="28"/>
          <w:szCs w:val="28"/>
          <w:lang w:eastAsia="ar-SA"/>
        </w:rPr>
      </w:pPr>
      <w:r w:rsidRPr="00DF1120">
        <w:rPr>
          <w:sz w:val="28"/>
          <w:szCs w:val="28"/>
          <w:lang w:eastAsia="ar-SA"/>
        </w:rPr>
        <w:t>Единого портала;</w:t>
      </w:r>
    </w:p>
    <w:p w:rsidR="00A20CBC" w:rsidRPr="00DF1120" w:rsidRDefault="00A20CBC" w:rsidP="00CD4166">
      <w:pPr>
        <w:ind w:firstLine="705"/>
        <w:jc w:val="both"/>
        <w:rPr>
          <w:sz w:val="28"/>
          <w:szCs w:val="28"/>
          <w:lang w:eastAsia="ar-SA"/>
        </w:rPr>
      </w:pPr>
      <w:r w:rsidRPr="00DF1120">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w:t>
      </w:r>
      <w:r w:rsidR="00CD4166">
        <w:rPr>
          <w:sz w:val="28"/>
          <w:szCs w:val="28"/>
          <w:lang w:eastAsia="ar-SA"/>
        </w:rPr>
        <w:t xml:space="preserve">нной сети Интернет </w:t>
      </w:r>
      <w:r w:rsidRPr="00DF1120">
        <w:rPr>
          <w:sz w:val="28"/>
          <w:szCs w:val="28"/>
          <w:lang w:eastAsia="ar-SA"/>
        </w:rPr>
        <w:t>http://do.gosuslugi.ru/</w:t>
      </w:r>
    </w:p>
    <w:p w:rsidR="00A20CBC" w:rsidRPr="00DF1120" w:rsidRDefault="00A20CBC" w:rsidP="00A20CBC">
      <w:pPr>
        <w:ind w:firstLine="705"/>
        <w:jc w:val="both"/>
        <w:rPr>
          <w:sz w:val="28"/>
          <w:szCs w:val="28"/>
          <w:lang w:eastAsia="ar-SA"/>
        </w:rPr>
      </w:pPr>
      <w:r w:rsidRPr="00DF1120">
        <w:rPr>
          <w:sz w:val="28"/>
          <w:szCs w:val="28"/>
          <w:lang w:eastAsia="ar-SA"/>
        </w:rPr>
        <w:t>44. Основанием для начала процедуры досудебного (внесудебного) обжалования является поступление жалобы следующим должностным лицам:</w:t>
      </w:r>
    </w:p>
    <w:p w:rsidR="00A20CBC" w:rsidRPr="00DF1120" w:rsidRDefault="00A20CBC" w:rsidP="00A20CBC">
      <w:pPr>
        <w:ind w:firstLine="705"/>
        <w:jc w:val="both"/>
        <w:rPr>
          <w:sz w:val="28"/>
          <w:szCs w:val="28"/>
          <w:lang w:eastAsia="ar-SA"/>
        </w:rPr>
      </w:pPr>
      <w:r w:rsidRPr="00DF1120">
        <w:rPr>
          <w:sz w:val="28"/>
          <w:szCs w:val="28"/>
          <w:lang w:eastAsia="ar-SA"/>
        </w:rPr>
        <w:t>на решения и действия (бездействие) должностных лиц, муниципальных служащих департамента – руководителю департамента;</w:t>
      </w:r>
    </w:p>
    <w:p w:rsidR="00A20CBC" w:rsidRPr="00DF1120" w:rsidRDefault="00A20CBC" w:rsidP="00A20CBC">
      <w:pPr>
        <w:ind w:firstLine="705"/>
        <w:jc w:val="both"/>
        <w:rPr>
          <w:sz w:val="28"/>
          <w:szCs w:val="28"/>
          <w:lang w:eastAsia="ar-SA"/>
        </w:rPr>
      </w:pPr>
      <w:r w:rsidRPr="00DF1120">
        <w:rPr>
          <w:sz w:val="28"/>
          <w:szCs w:val="28"/>
          <w:lang w:eastAsia="ar-SA"/>
        </w:rPr>
        <w:t>на решения и действия (бездействие) должностных лиц, муниципальных служащих администрации района, руководителя департамента – главе Ханты-Мансийского района.</w:t>
      </w:r>
    </w:p>
    <w:p w:rsidR="00A20CBC" w:rsidRPr="00DF1120" w:rsidRDefault="00A20CBC" w:rsidP="00A20CBC">
      <w:pPr>
        <w:ind w:firstLine="705"/>
        <w:jc w:val="both"/>
        <w:rPr>
          <w:sz w:val="28"/>
          <w:szCs w:val="28"/>
          <w:lang w:eastAsia="ar-SA"/>
        </w:rPr>
      </w:pPr>
      <w:r w:rsidRPr="00DF1120">
        <w:rPr>
          <w:sz w:val="28"/>
          <w:szCs w:val="28"/>
          <w:lang w:eastAsia="ar-SA"/>
        </w:rPr>
        <w:t>45. Жалоба на решения и (или) действия (бездействие) органа, предоставляющего муниципаль</w:t>
      </w:r>
      <w:r>
        <w:rPr>
          <w:sz w:val="28"/>
          <w:szCs w:val="28"/>
          <w:lang w:eastAsia="ar-SA"/>
        </w:rPr>
        <w:t>ную услугу, его должностных лиц</w:t>
      </w:r>
      <w:r w:rsidRPr="00DF1120">
        <w:rPr>
          <w:sz w:val="28"/>
          <w:szCs w:val="28"/>
          <w:lang w:eastAsia="ar-SA"/>
        </w:rPr>
        <w:t xml:space="preserve">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20CBC" w:rsidRPr="00DF1120" w:rsidRDefault="00A20CBC" w:rsidP="00A20CBC">
      <w:pPr>
        <w:ind w:firstLine="705"/>
        <w:jc w:val="both"/>
        <w:rPr>
          <w:sz w:val="28"/>
          <w:szCs w:val="28"/>
          <w:lang w:eastAsia="ar-SA"/>
        </w:rPr>
      </w:pPr>
      <w:r w:rsidRPr="00DF1120">
        <w:rPr>
          <w:sz w:val="28"/>
          <w:szCs w:val="28"/>
          <w:lang w:eastAsia="ar-SA"/>
        </w:rPr>
        <w:t>46. Место и время приема жалоб руководителем департамента:</w:t>
      </w:r>
    </w:p>
    <w:p w:rsidR="00A20CBC" w:rsidRPr="00DF1120" w:rsidRDefault="00A20CBC" w:rsidP="00A20CBC">
      <w:pPr>
        <w:ind w:firstLine="705"/>
        <w:jc w:val="both"/>
        <w:rPr>
          <w:sz w:val="28"/>
          <w:szCs w:val="28"/>
          <w:lang w:eastAsia="ar-SA"/>
        </w:rPr>
      </w:pPr>
      <w:r w:rsidRPr="00DF1120">
        <w:rPr>
          <w:sz w:val="28"/>
          <w:szCs w:val="28"/>
          <w:lang w:eastAsia="ar-SA"/>
        </w:rPr>
        <w:t>628002,  г. Ханты-Мансийск, ул. Гагарина, д. 142;</w:t>
      </w:r>
    </w:p>
    <w:p w:rsidR="00A20CBC" w:rsidRPr="00DF1120" w:rsidRDefault="00A20CBC" w:rsidP="00A20CBC">
      <w:pPr>
        <w:ind w:firstLine="705"/>
        <w:jc w:val="both"/>
        <w:rPr>
          <w:sz w:val="28"/>
          <w:szCs w:val="28"/>
          <w:lang w:eastAsia="ar-SA"/>
        </w:rPr>
      </w:pPr>
      <w:r w:rsidRPr="00DF1120">
        <w:rPr>
          <w:sz w:val="28"/>
          <w:szCs w:val="28"/>
          <w:lang w:eastAsia="ar-SA"/>
        </w:rPr>
        <w:t>адрес электронной почты: dsajkh@hmrn.ru;</w:t>
      </w:r>
    </w:p>
    <w:p w:rsidR="00A20CBC" w:rsidRPr="00DF1120" w:rsidRDefault="00A20CBC" w:rsidP="00A20CBC">
      <w:pPr>
        <w:ind w:firstLine="705"/>
        <w:jc w:val="both"/>
        <w:rPr>
          <w:sz w:val="28"/>
          <w:szCs w:val="28"/>
          <w:lang w:eastAsia="ar-SA"/>
        </w:rPr>
      </w:pPr>
      <w:r w:rsidRPr="00DF1120">
        <w:rPr>
          <w:sz w:val="28"/>
          <w:szCs w:val="28"/>
          <w:lang w:eastAsia="ar-SA"/>
        </w:rPr>
        <w:t>график работы: ежедневно (кроме субботы, воскресенья                             и нерабочих праздничных дней) с 9 ч 00 мин до 18 ч 15 мин (пятница         с 09 ч 00 мин до 17 ч 00 мин) с перерывом на обед с 13 ч 00 мин                 до 14 ч 00 мин;</w:t>
      </w:r>
    </w:p>
    <w:p w:rsidR="00A20CBC" w:rsidRPr="00DF1120" w:rsidRDefault="00A20CBC" w:rsidP="00A20CBC">
      <w:pPr>
        <w:ind w:firstLine="705"/>
        <w:jc w:val="both"/>
        <w:rPr>
          <w:sz w:val="28"/>
          <w:szCs w:val="28"/>
          <w:lang w:eastAsia="ar-SA"/>
        </w:rPr>
      </w:pPr>
      <w:r w:rsidRPr="00DF1120">
        <w:rPr>
          <w:sz w:val="28"/>
          <w:szCs w:val="28"/>
          <w:lang w:eastAsia="ar-SA"/>
        </w:rPr>
        <w:lastRenderedPageBreak/>
        <w:t xml:space="preserve">личный прием по утвержденному графику личного приема руководителя департамента, размещенному на информационном стенде и официальном сайте администрации района в разделе «Обращения». </w:t>
      </w:r>
    </w:p>
    <w:p w:rsidR="00A20CBC" w:rsidRPr="00DF1120" w:rsidRDefault="00A20CBC" w:rsidP="00A20CBC">
      <w:pPr>
        <w:ind w:firstLine="705"/>
        <w:jc w:val="both"/>
        <w:rPr>
          <w:sz w:val="28"/>
          <w:szCs w:val="28"/>
          <w:lang w:eastAsia="ar-SA"/>
        </w:rPr>
      </w:pPr>
      <w:r w:rsidRPr="00DF1120">
        <w:rPr>
          <w:sz w:val="28"/>
          <w:szCs w:val="28"/>
          <w:lang w:eastAsia="ar-SA"/>
        </w:rPr>
        <w:t>47. Место и время приема жалоб главой Ханты-Мансийского района:</w:t>
      </w:r>
    </w:p>
    <w:p w:rsidR="00A20CBC" w:rsidRPr="00DF1120" w:rsidRDefault="00A20CBC" w:rsidP="00A20CBC">
      <w:pPr>
        <w:ind w:firstLine="705"/>
        <w:jc w:val="both"/>
        <w:rPr>
          <w:sz w:val="28"/>
          <w:szCs w:val="28"/>
          <w:lang w:eastAsia="ar-SA"/>
        </w:rPr>
      </w:pPr>
      <w:r w:rsidRPr="00DF1120">
        <w:rPr>
          <w:sz w:val="28"/>
          <w:szCs w:val="28"/>
          <w:lang w:eastAsia="ar-SA"/>
        </w:rPr>
        <w:t>628002, г. Ханты-Мансийск, ул. Гагарина, д. 214;</w:t>
      </w:r>
    </w:p>
    <w:p w:rsidR="00A20CBC" w:rsidRPr="00DF1120" w:rsidRDefault="00A20CBC" w:rsidP="00A20CBC">
      <w:pPr>
        <w:ind w:firstLine="705"/>
        <w:jc w:val="both"/>
        <w:rPr>
          <w:sz w:val="28"/>
          <w:szCs w:val="28"/>
          <w:lang w:eastAsia="ar-SA"/>
        </w:rPr>
      </w:pPr>
      <w:r w:rsidRPr="00DF1120">
        <w:rPr>
          <w:sz w:val="28"/>
          <w:szCs w:val="28"/>
          <w:lang w:eastAsia="ar-SA"/>
        </w:rPr>
        <w:t>адрес электронной почты администрации Ханты-Мансийского района: office@hmrn.ru;</w:t>
      </w:r>
    </w:p>
    <w:p w:rsidR="00A20CBC" w:rsidRPr="00DF1120" w:rsidRDefault="00A20CBC" w:rsidP="00A20CBC">
      <w:pPr>
        <w:ind w:firstLine="705"/>
        <w:jc w:val="both"/>
        <w:rPr>
          <w:sz w:val="28"/>
          <w:szCs w:val="28"/>
          <w:lang w:eastAsia="ar-SA"/>
        </w:rPr>
      </w:pPr>
      <w:r w:rsidRPr="00DF1120">
        <w:rPr>
          <w:sz w:val="28"/>
          <w:szCs w:val="28"/>
          <w:lang w:eastAsia="ar-SA"/>
        </w:rPr>
        <w:t>график работы: ежедневно (кроме субботы, воскресенья                             и нерабочих праздничных дней) с 09 ч 00 мин до 18 ч 15 мин (пятница         с 09 ч 00 мин до 17 ч 00 мин) с перерывом на обед с 13 ч 00 мин                 до 14 ч 00 мин;</w:t>
      </w:r>
    </w:p>
    <w:p w:rsidR="00A20CBC" w:rsidRPr="00DF1120" w:rsidRDefault="00A20CBC" w:rsidP="00A20CBC">
      <w:pPr>
        <w:ind w:firstLine="705"/>
        <w:jc w:val="both"/>
        <w:rPr>
          <w:sz w:val="28"/>
          <w:szCs w:val="28"/>
          <w:lang w:eastAsia="ar-SA"/>
        </w:rPr>
      </w:pPr>
      <w:r w:rsidRPr="00DF1120">
        <w:rPr>
          <w:sz w:val="28"/>
          <w:szCs w:val="28"/>
          <w:lang w:eastAsia="ar-SA"/>
        </w:rPr>
        <w:t xml:space="preserve">личный прием – по утвержденному графику личного приема главы Ханты-Мансийского района, размещенному на информационном стенде и официальном сайте администрации района в разделе «Обращения». </w:t>
      </w:r>
    </w:p>
    <w:p w:rsidR="00A20CBC" w:rsidRPr="00DF1120" w:rsidRDefault="00A20CBC" w:rsidP="00A20CBC">
      <w:pPr>
        <w:ind w:firstLine="705"/>
        <w:jc w:val="both"/>
        <w:rPr>
          <w:sz w:val="28"/>
          <w:szCs w:val="28"/>
          <w:lang w:eastAsia="ar-SA"/>
        </w:rPr>
      </w:pPr>
      <w:r w:rsidRPr="00DF1120">
        <w:rPr>
          <w:sz w:val="28"/>
          <w:szCs w:val="28"/>
          <w:lang w:eastAsia="ar-SA"/>
        </w:rPr>
        <w:t>48. Жалоба должна содержать:</w:t>
      </w:r>
    </w:p>
    <w:p w:rsidR="00A20CBC" w:rsidRPr="00DF1120" w:rsidRDefault="00A20CBC" w:rsidP="00A20CBC">
      <w:pPr>
        <w:ind w:firstLine="705"/>
        <w:jc w:val="both"/>
        <w:rPr>
          <w:sz w:val="28"/>
          <w:szCs w:val="28"/>
          <w:lang w:eastAsia="ar-SA"/>
        </w:rPr>
      </w:pPr>
      <w:r w:rsidRPr="00DF1120">
        <w:rPr>
          <w:sz w:val="28"/>
          <w:szCs w:val="28"/>
          <w:lang w:eastAsia="ar-SA"/>
        </w:rPr>
        <w:t xml:space="preserve">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 </w:t>
      </w:r>
    </w:p>
    <w:p w:rsidR="00A20CBC" w:rsidRPr="00DF1120" w:rsidRDefault="00A20CBC" w:rsidP="00A20CBC">
      <w:pPr>
        <w:ind w:firstLine="705"/>
        <w:jc w:val="both"/>
        <w:rPr>
          <w:sz w:val="28"/>
          <w:szCs w:val="28"/>
          <w:lang w:eastAsia="ar-SA"/>
        </w:rPr>
      </w:pPr>
      <w:r w:rsidRPr="00DF1120">
        <w:rP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A20CBC" w:rsidRPr="00DF1120" w:rsidRDefault="00A20CBC" w:rsidP="00A20CBC">
      <w:pPr>
        <w:ind w:firstLine="705"/>
        <w:jc w:val="both"/>
        <w:rPr>
          <w:sz w:val="28"/>
          <w:szCs w:val="28"/>
          <w:lang w:eastAsia="ar-SA"/>
        </w:rPr>
      </w:pPr>
      <w:r w:rsidRPr="00DF1120">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A20CBC" w:rsidRPr="00DF1120" w:rsidRDefault="00A20CBC" w:rsidP="00A20CBC">
      <w:pPr>
        <w:ind w:firstLine="705"/>
        <w:jc w:val="both"/>
        <w:rPr>
          <w:sz w:val="28"/>
          <w:szCs w:val="28"/>
          <w:lang w:eastAsia="ar-SA"/>
        </w:rPr>
      </w:pPr>
      <w:r w:rsidRPr="00DF1120">
        <w:rPr>
          <w:sz w:val="28"/>
          <w:szCs w:val="28"/>
          <w:lang w:eastAsia="ar-SA"/>
        </w:rPr>
        <w:t>49. Заявителем могут быть представлены документы (при наличии), подтверждающие доводы заявителя, либо их копии.</w:t>
      </w:r>
    </w:p>
    <w:p w:rsidR="00A20CBC" w:rsidRPr="00DF1120" w:rsidRDefault="00A20CBC" w:rsidP="00A20CBC">
      <w:pPr>
        <w:ind w:firstLine="705"/>
        <w:jc w:val="both"/>
        <w:rPr>
          <w:sz w:val="28"/>
          <w:szCs w:val="28"/>
          <w:lang w:eastAsia="ar-SA"/>
        </w:rPr>
      </w:pPr>
      <w:r w:rsidRPr="00DF1120">
        <w:rPr>
          <w:sz w:val="28"/>
          <w:szCs w:val="28"/>
          <w:lang w:eastAsia="ar-SA"/>
        </w:rPr>
        <w:t>50.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51.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A20CBC" w:rsidRPr="00DF1120" w:rsidRDefault="00A20CBC" w:rsidP="00A20CBC">
      <w:pPr>
        <w:ind w:firstLine="705"/>
        <w:jc w:val="both"/>
        <w:rPr>
          <w:sz w:val="28"/>
          <w:szCs w:val="28"/>
          <w:lang w:eastAsia="ar-SA"/>
        </w:rPr>
      </w:pPr>
      <w:r w:rsidRPr="00DF1120">
        <w:rPr>
          <w:sz w:val="28"/>
          <w:szCs w:val="28"/>
          <w:lang w:eastAsia="ar-SA"/>
        </w:rPr>
        <w:t>оформленная в соответствии с законодательством Российской Федерации доверенность (для физических лиц);</w:t>
      </w:r>
    </w:p>
    <w:p w:rsidR="00A20CBC" w:rsidRPr="00DF1120" w:rsidRDefault="00A20CBC" w:rsidP="00A20CBC">
      <w:pPr>
        <w:ind w:firstLine="705"/>
        <w:jc w:val="both"/>
        <w:rPr>
          <w:sz w:val="28"/>
          <w:szCs w:val="28"/>
          <w:lang w:eastAsia="ar-SA"/>
        </w:rPr>
      </w:pPr>
      <w:r w:rsidRPr="00DF1120">
        <w:rPr>
          <w:sz w:val="28"/>
          <w:szCs w:val="28"/>
          <w:lang w:eastAsia="ar-SA"/>
        </w:rPr>
        <w:t>оформленная в соответствии с законодательством Российской Федерации доверенность, подписанная его руководителем или иным уполномоченным лицом в соответствии с законом и учредительными документами (для юридических лиц);</w:t>
      </w:r>
    </w:p>
    <w:p w:rsidR="00A20CBC" w:rsidRPr="00DF1120" w:rsidRDefault="00A20CBC" w:rsidP="00A20CBC">
      <w:pPr>
        <w:ind w:firstLine="705"/>
        <w:jc w:val="both"/>
        <w:rPr>
          <w:sz w:val="28"/>
          <w:szCs w:val="28"/>
          <w:lang w:eastAsia="ar-SA"/>
        </w:rPr>
      </w:pPr>
      <w:r w:rsidRPr="00DF1120">
        <w:rPr>
          <w:sz w:val="28"/>
          <w:szCs w:val="28"/>
          <w:lang w:eastAsia="ar-SA"/>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0CBC" w:rsidRPr="00DF1120" w:rsidRDefault="00A20CBC" w:rsidP="00A20CBC">
      <w:pPr>
        <w:ind w:firstLine="705"/>
        <w:jc w:val="both"/>
        <w:rPr>
          <w:sz w:val="28"/>
          <w:szCs w:val="28"/>
          <w:lang w:eastAsia="ar-SA"/>
        </w:rPr>
      </w:pPr>
      <w:r w:rsidRPr="00DF1120">
        <w:rPr>
          <w:sz w:val="28"/>
          <w:szCs w:val="28"/>
          <w:lang w:eastAsia="ar-SA"/>
        </w:rPr>
        <w:t>52. При подаче жалобы в электронной форме документы, указанные в пункте 52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20CBC" w:rsidRPr="00DF1120" w:rsidRDefault="00A20CBC" w:rsidP="00A20CBC">
      <w:pPr>
        <w:ind w:firstLine="705"/>
        <w:jc w:val="both"/>
        <w:rPr>
          <w:sz w:val="28"/>
          <w:szCs w:val="28"/>
          <w:lang w:eastAsia="ar-SA"/>
        </w:rPr>
      </w:pPr>
      <w:r w:rsidRPr="00DF1120">
        <w:rPr>
          <w:sz w:val="28"/>
          <w:szCs w:val="28"/>
          <w:lang w:eastAsia="ar-SA"/>
        </w:rPr>
        <w:t>53. Заявитель имеет право на получение информации и документов, необходимых для обоснования и рассмотрения жалобы.</w:t>
      </w:r>
    </w:p>
    <w:p w:rsidR="00A20CBC" w:rsidRPr="00DF1120" w:rsidRDefault="00A20CBC" w:rsidP="00A20CBC">
      <w:pPr>
        <w:ind w:firstLine="705"/>
        <w:jc w:val="both"/>
        <w:rPr>
          <w:sz w:val="28"/>
          <w:szCs w:val="28"/>
          <w:lang w:eastAsia="ar-SA"/>
        </w:rPr>
      </w:pPr>
      <w:r w:rsidRPr="00DF1120">
        <w:rPr>
          <w:sz w:val="28"/>
          <w:szCs w:val="28"/>
          <w:lang w:eastAsia="ar-SA"/>
        </w:rPr>
        <w:t xml:space="preserve">54.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20CBC" w:rsidRPr="00DF1120" w:rsidRDefault="00A20CBC" w:rsidP="00A20CBC">
      <w:pPr>
        <w:ind w:firstLine="705"/>
        <w:jc w:val="both"/>
        <w:rPr>
          <w:sz w:val="28"/>
          <w:szCs w:val="28"/>
          <w:lang w:eastAsia="ar-SA"/>
        </w:rPr>
      </w:pPr>
      <w:r w:rsidRPr="00DF1120">
        <w:rPr>
          <w:sz w:val="28"/>
          <w:szCs w:val="28"/>
          <w:lang w:eastAsia="ar-SA"/>
        </w:rPr>
        <w:t xml:space="preserve">В случае подачи жалобы через МФЦ срок рассмотрения жалобы исчисляется со дня регистрации жалобы администрацией района. </w:t>
      </w:r>
    </w:p>
    <w:p w:rsidR="00A20CBC" w:rsidRPr="00DF1120" w:rsidRDefault="00A20CBC" w:rsidP="00A20CBC">
      <w:pPr>
        <w:ind w:firstLine="705"/>
        <w:jc w:val="both"/>
        <w:rPr>
          <w:sz w:val="28"/>
          <w:szCs w:val="28"/>
          <w:lang w:eastAsia="ar-SA"/>
        </w:rPr>
      </w:pPr>
      <w:r w:rsidRPr="00DF1120">
        <w:rPr>
          <w:sz w:val="28"/>
          <w:szCs w:val="28"/>
          <w:lang w:eastAsia="ar-SA"/>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A20CBC" w:rsidRPr="00DF1120" w:rsidRDefault="00A20CBC" w:rsidP="00A20CBC">
      <w:pPr>
        <w:ind w:firstLine="705"/>
        <w:jc w:val="both"/>
        <w:rPr>
          <w:sz w:val="28"/>
          <w:szCs w:val="28"/>
          <w:lang w:eastAsia="ar-SA"/>
        </w:rPr>
      </w:pPr>
      <w:r w:rsidRPr="00DF1120">
        <w:rPr>
          <w:sz w:val="28"/>
          <w:szCs w:val="28"/>
          <w:lang w:eastAsia="ar-SA"/>
        </w:rPr>
        <w:t>55. В случае если жалоба подана должностному лицу уполномоченного органа, не наделенному полномочиями на ее рассмотрение в соответствии с пунктом 45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A20CBC" w:rsidRPr="00DF1120" w:rsidRDefault="00A20CBC" w:rsidP="00A20CBC">
      <w:pPr>
        <w:ind w:firstLine="705"/>
        <w:jc w:val="both"/>
        <w:rPr>
          <w:sz w:val="28"/>
          <w:szCs w:val="28"/>
          <w:lang w:eastAsia="ar-SA"/>
        </w:rPr>
      </w:pPr>
      <w:r w:rsidRPr="00DF1120">
        <w:rPr>
          <w:sz w:val="28"/>
          <w:szCs w:val="28"/>
          <w:lang w:eastAsia="ar-SA"/>
        </w:rPr>
        <w:t>56. 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A20CBC" w:rsidRPr="00DF1120" w:rsidRDefault="00A20CBC" w:rsidP="00A20CBC">
      <w:pPr>
        <w:ind w:firstLine="705"/>
        <w:jc w:val="both"/>
        <w:rPr>
          <w:sz w:val="28"/>
          <w:szCs w:val="28"/>
          <w:lang w:eastAsia="ar-SA"/>
        </w:rPr>
      </w:pPr>
      <w:r w:rsidRPr="00DF1120">
        <w:rPr>
          <w:sz w:val="28"/>
          <w:szCs w:val="28"/>
          <w:lang w:eastAsia="ar-SA"/>
        </w:rPr>
        <w:t>57. В удовлетворении жалобы отказывается в следующих случаях:</w:t>
      </w:r>
    </w:p>
    <w:p w:rsidR="00A20CBC" w:rsidRPr="00DF1120" w:rsidRDefault="00A20CBC" w:rsidP="00A20CBC">
      <w:pPr>
        <w:ind w:firstLine="705"/>
        <w:jc w:val="both"/>
        <w:rPr>
          <w:sz w:val="28"/>
          <w:szCs w:val="28"/>
          <w:lang w:eastAsia="ar-SA"/>
        </w:rPr>
      </w:pPr>
      <w:r w:rsidRPr="00DF1120">
        <w:rPr>
          <w:sz w:val="28"/>
          <w:szCs w:val="28"/>
          <w:lang w:eastAsia="ar-SA"/>
        </w:rPr>
        <w:lastRenderedPageBreak/>
        <w:t>наличие вступившего в законную силу решения суда по жалобе                 о том же предмете и по тем же основаниям;</w:t>
      </w:r>
    </w:p>
    <w:p w:rsidR="00A20CBC" w:rsidRPr="00DF1120" w:rsidRDefault="00A20CBC" w:rsidP="00A20CBC">
      <w:pPr>
        <w:ind w:firstLine="705"/>
        <w:jc w:val="both"/>
        <w:rPr>
          <w:sz w:val="28"/>
          <w:szCs w:val="28"/>
          <w:lang w:eastAsia="ar-SA"/>
        </w:rPr>
      </w:pPr>
      <w:r w:rsidRPr="00DF1120">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наличие решения по жалобе, принятого ранее в соответствии                  с положениями настоящего раздела.</w:t>
      </w:r>
    </w:p>
    <w:p w:rsidR="00A20CBC" w:rsidRPr="00DF1120" w:rsidRDefault="00A20CBC" w:rsidP="00A20CBC">
      <w:pPr>
        <w:ind w:firstLine="705"/>
        <w:jc w:val="both"/>
        <w:rPr>
          <w:sz w:val="28"/>
          <w:szCs w:val="28"/>
          <w:lang w:eastAsia="ar-SA"/>
        </w:rPr>
      </w:pPr>
      <w:r w:rsidRPr="00DF1120">
        <w:rPr>
          <w:sz w:val="28"/>
          <w:szCs w:val="28"/>
          <w:lang w:eastAsia="ar-SA"/>
        </w:rPr>
        <w:t>58. Жалоба оставляется без ответа в следующих случаях:</w:t>
      </w:r>
    </w:p>
    <w:p w:rsidR="00A20CBC" w:rsidRPr="00DF1120" w:rsidRDefault="00A20CBC" w:rsidP="00A20CBC">
      <w:pPr>
        <w:ind w:firstLine="705"/>
        <w:jc w:val="both"/>
        <w:rPr>
          <w:sz w:val="28"/>
          <w:szCs w:val="28"/>
          <w:lang w:eastAsia="ar-SA"/>
        </w:rPr>
      </w:pPr>
      <w:r w:rsidRPr="00DF1120">
        <w:rPr>
          <w:sz w:val="28"/>
          <w:szCs w:val="28"/>
          <w:lang w:eastAsia="ar-SA"/>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20CBC" w:rsidRPr="00DF1120" w:rsidRDefault="00A20CBC" w:rsidP="00A20CBC">
      <w:pPr>
        <w:ind w:firstLine="705"/>
        <w:jc w:val="both"/>
        <w:rPr>
          <w:sz w:val="28"/>
          <w:szCs w:val="28"/>
          <w:lang w:eastAsia="ar-SA"/>
        </w:rPr>
      </w:pPr>
      <w:r w:rsidRPr="00DF1120">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A20CBC" w:rsidRPr="00DF1120" w:rsidRDefault="00A20CBC" w:rsidP="00A20CBC">
      <w:pPr>
        <w:ind w:firstLine="705"/>
        <w:jc w:val="both"/>
        <w:rPr>
          <w:sz w:val="28"/>
          <w:szCs w:val="28"/>
          <w:lang w:eastAsia="ar-SA"/>
        </w:rPr>
      </w:pPr>
      <w:r w:rsidRPr="00DF1120">
        <w:rPr>
          <w:sz w:val="28"/>
          <w:szCs w:val="28"/>
          <w:lang w:eastAsia="ar-SA"/>
        </w:rPr>
        <w:t>59. При удовлетворении жалобы уполномоченное должностное лицо обеспечивает принятие уполномоченным органом исчерпывающих мер по у</w:t>
      </w:r>
      <w:r>
        <w:rPr>
          <w:sz w:val="28"/>
          <w:szCs w:val="28"/>
          <w:lang w:eastAsia="ar-SA"/>
        </w:rPr>
        <w:t xml:space="preserve">странению выявленных нарушений </w:t>
      </w:r>
      <w:r w:rsidRPr="00DF1120">
        <w:rPr>
          <w:sz w:val="28"/>
          <w:szCs w:val="28"/>
          <w:lang w:eastAsia="ar-SA"/>
        </w:rPr>
        <w:t>не позднее 5 рабочих дней со дня принятия решения, если иное не установлено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60.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A20CBC" w:rsidRPr="00DF1120" w:rsidRDefault="00A20CBC" w:rsidP="00A20CBC">
      <w:pPr>
        <w:ind w:firstLine="705"/>
        <w:jc w:val="both"/>
        <w:rPr>
          <w:sz w:val="28"/>
          <w:szCs w:val="28"/>
          <w:lang w:eastAsia="ar-SA"/>
        </w:rPr>
      </w:pPr>
      <w:r w:rsidRPr="00DF1120">
        <w:rPr>
          <w:sz w:val="28"/>
          <w:szCs w:val="28"/>
          <w:lang w:eastAsia="ar-SA"/>
        </w:rPr>
        <w:t>61.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 xml:space="preserve">62. В случае если жалоба была направлена способом, указанным           в абзаце четвертом пункта 44 </w:t>
      </w:r>
      <w:r w:rsidRPr="00DF1120">
        <w:rPr>
          <w:sz w:val="28"/>
          <w:szCs w:val="28"/>
        </w:rPr>
        <w:t>настоящего административного регламента</w:t>
      </w:r>
      <w:r w:rsidRPr="00DF1120">
        <w:rPr>
          <w:sz w:val="28"/>
          <w:szCs w:val="28"/>
          <w:lang w:eastAsia="ar-SA"/>
        </w:rPr>
        <w:t>, ответ заявителю направляется посредством системы досудебного обжалования.</w:t>
      </w:r>
    </w:p>
    <w:p w:rsidR="00A20CBC" w:rsidRPr="00DF1120" w:rsidRDefault="00A20CBC" w:rsidP="00A20CBC">
      <w:pPr>
        <w:ind w:firstLine="705"/>
        <w:jc w:val="both"/>
        <w:rPr>
          <w:sz w:val="28"/>
          <w:szCs w:val="28"/>
          <w:lang w:eastAsia="ar-SA"/>
        </w:rPr>
      </w:pPr>
      <w:r w:rsidRPr="00DF1120">
        <w:rPr>
          <w:sz w:val="28"/>
          <w:szCs w:val="28"/>
          <w:lang w:eastAsia="ar-SA"/>
        </w:rPr>
        <w:t>63. В ответе по результатам рассмотрения жалобы указываются:</w:t>
      </w:r>
    </w:p>
    <w:p w:rsidR="00A20CBC" w:rsidRPr="00DF1120" w:rsidRDefault="00A20CBC" w:rsidP="00A20CBC">
      <w:pPr>
        <w:ind w:firstLine="705"/>
        <w:jc w:val="both"/>
        <w:rPr>
          <w:sz w:val="28"/>
          <w:szCs w:val="28"/>
          <w:lang w:eastAsia="ar-SA"/>
        </w:rPr>
      </w:pPr>
      <w:r w:rsidRPr="00DF1120">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A20CBC" w:rsidRPr="00DF1120" w:rsidRDefault="00A20CBC" w:rsidP="00A20CBC">
      <w:pPr>
        <w:ind w:firstLine="705"/>
        <w:jc w:val="both"/>
        <w:rPr>
          <w:sz w:val="28"/>
          <w:szCs w:val="28"/>
          <w:lang w:eastAsia="ar-SA"/>
        </w:rPr>
      </w:pPr>
      <w:r w:rsidRPr="00DF1120">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20CBC" w:rsidRPr="00DF1120" w:rsidRDefault="00A20CBC" w:rsidP="00A20CBC">
      <w:pPr>
        <w:ind w:firstLine="705"/>
        <w:jc w:val="both"/>
        <w:rPr>
          <w:sz w:val="28"/>
          <w:szCs w:val="28"/>
          <w:lang w:eastAsia="ar-SA"/>
        </w:rPr>
      </w:pPr>
      <w:r w:rsidRPr="00DF1120">
        <w:rPr>
          <w:sz w:val="28"/>
          <w:szCs w:val="28"/>
          <w:lang w:eastAsia="ar-SA"/>
        </w:rPr>
        <w:t>фамилия, имя, отчество (при наличии) или наименование заявителя;</w:t>
      </w:r>
    </w:p>
    <w:p w:rsidR="00A20CBC" w:rsidRPr="00DF1120" w:rsidRDefault="00A20CBC" w:rsidP="00A20CBC">
      <w:pPr>
        <w:ind w:firstLine="705"/>
        <w:jc w:val="both"/>
        <w:rPr>
          <w:sz w:val="28"/>
          <w:szCs w:val="28"/>
          <w:lang w:eastAsia="ar-SA"/>
        </w:rPr>
      </w:pPr>
      <w:r w:rsidRPr="00DF1120">
        <w:rPr>
          <w:sz w:val="28"/>
          <w:szCs w:val="28"/>
          <w:lang w:eastAsia="ar-SA"/>
        </w:rPr>
        <w:t>основания для принятия решения по жалобе;</w:t>
      </w:r>
    </w:p>
    <w:p w:rsidR="00A20CBC" w:rsidRPr="00DF1120" w:rsidRDefault="00A20CBC" w:rsidP="00A20CBC">
      <w:pPr>
        <w:ind w:firstLine="705"/>
        <w:jc w:val="both"/>
        <w:rPr>
          <w:sz w:val="28"/>
          <w:szCs w:val="28"/>
          <w:lang w:eastAsia="ar-SA"/>
        </w:rPr>
      </w:pPr>
      <w:r w:rsidRPr="00DF1120">
        <w:rPr>
          <w:sz w:val="28"/>
          <w:szCs w:val="28"/>
          <w:lang w:eastAsia="ar-SA"/>
        </w:rPr>
        <w:t>принятое по жалобе решение;</w:t>
      </w:r>
    </w:p>
    <w:p w:rsidR="00A20CBC" w:rsidRPr="00DF1120" w:rsidRDefault="00A20CBC" w:rsidP="00A20CBC">
      <w:pPr>
        <w:ind w:firstLine="705"/>
        <w:jc w:val="both"/>
        <w:rPr>
          <w:sz w:val="28"/>
          <w:szCs w:val="28"/>
          <w:lang w:eastAsia="ar-SA"/>
        </w:rPr>
      </w:pPr>
      <w:r w:rsidRPr="00DF1120">
        <w:rPr>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сведения о порядке обжалования принятого по жалобе решения.</w:t>
      </w:r>
    </w:p>
    <w:p w:rsidR="00A20CBC" w:rsidRPr="00DF1120" w:rsidRDefault="00A20CBC" w:rsidP="00A20CBC">
      <w:pPr>
        <w:ind w:firstLine="705"/>
        <w:jc w:val="both"/>
        <w:rPr>
          <w:sz w:val="28"/>
          <w:szCs w:val="28"/>
          <w:lang w:eastAsia="ar-SA"/>
        </w:rPr>
      </w:pPr>
      <w:r w:rsidRPr="00DF1120">
        <w:rPr>
          <w:sz w:val="28"/>
          <w:szCs w:val="28"/>
          <w:lang w:eastAsia="ar-SA"/>
        </w:rPr>
        <w:lastRenderedPageBreak/>
        <w:t>64. Решение, принятое по жалобе руководителем департамента, заявитель вправе обжаловать вышестоящему должностному лицу: главе Ханты-Мансийского района или в суд в установленном порядке.</w:t>
      </w:r>
    </w:p>
    <w:p w:rsidR="00A20CBC" w:rsidRPr="00DF1120" w:rsidRDefault="00A20CBC" w:rsidP="00A20CBC">
      <w:pPr>
        <w:ind w:firstLine="705"/>
        <w:jc w:val="both"/>
        <w:rPr>
          <w:sz w:val="28"/>
          <w:szCs w:val="28"/>
          <w:lang w:eastAsia="ar-SA"/>
        </w:rPr>
      </w:pPr>
      <w:r w:rsidRPr="00DF1120">
        <w:rPr>
          <w:sz w:val="28"/>
          <w:szCs w:val="28"/>
          <w:lang w:eastAsia="ar-SA"/>
        </w:rPr>
        <w:t>Решение, принятое по жалобе главой Ханты-Мансийского района заявитель вправе обжаловать в суд в установленном порядке.</w:t>
      </w:r>
    </w:p>
    <w:p w:rsidR="00A20CBC" w:rsidRDefault="00A20CBC" w:rsidP="00A20CBC">
      <w:pPr>
        <w:ind w:firstLine="705"/>
        <w:jc w:val="both"/>
        <w:rPr>
          <w:sz w:val="28"/>
          <w:szCs w:val="28"/>
          <w:lang w:eastAsia="ar-SA"/>
        </w:rPr>
      </w:pPr>
      <w:r w:rsidRPr="00DF1120">
        <w:rPr>
          <w:sz w:val="28"/>
          <w:szCs w:val="28"/>
          <w:lang w:eastAsia="ar-SA"/>
        </w:rPr>
        <w:t>65.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w:t>
      </w:r>
    </w:p>
    <w:p w:rsidR="006573AB" w:rsidRPr="00DF1120" w:rsidRDefault="006573AB" w:rsidP="000E2DAF">
      <w:pPr>
        <w:jc w:val="right"/>
        <w:outlineLvl w:val="0"/>
        <w:rPr>
          <w:sz w:val="28"/>
          <w:szCs w:val="28"/>
        </w:rPr>
      </w:pPr>
      <w:r w:rsidRPr="00DF1120">
        <w:rPr>
          <w:sz w:val="28"/>
          <w:szCs w:val="28"/>
        </w:rPr>
        <w:t>Приложение 1</w:t>
      </w:r>
    </w:p>
    <w:p w:rsidR="006573AB" w:rsidRPr="00DF1120" w:rsidRDefault="006573AB" w:rsidP="00344745">
      <w:pPr>
        <w:autoSpaceDE w:val="0"/>
        <w:autoSpaceDN w:val="0"/>
        <w:adjustRightInd w:val="0"/>
        <w:jc w:val="right"/>
        <w:rPr>
          <w:sz w:val="28"/>
          <w:szCs w:val="28"/>
        </w:rPr>
      </w:pPr>
      <w:r w:rsidRPr="00DF1120">
        <w:rPr>
          <w:sz w:val="28"/>
          <w:szCs w:val="28"/>
        </w:rPr>
        <w:t xml:space="preserve">к административному регламенту </w:t>
      </w:r>
    </w:p>
    <w:p w:rsidR="006573AB" w:rsidRPr="00DF1120" w:rsidRDefault="006573AB" w:rsidP="00344745">
      <w:pPr>
        <w:autoSpaceDE w:val="0"/>
        <w:autoSpaceDN w:val="0"/>
        <w:adjustRightInd w:val="0"/>
        <w:jc w:val="both"/>
      </w:pPr>
    </w:p>
    <w:p w:rsidR="006573AB" w:rsidRPr="00DF1120" w:rsidRDefault="006573AB" w:rsidP="00344745">
      <w:pPr>
        <w:autoSpaceDE w:val="0"/>
        <w:autoSpaceDN w:val="0"/>
        <w:adjustRightInd w:val="0"/>
        <w:jc w:val="both"/>
      </w:pPr>
    </w:p>
    <w:p w:rsidR="006573AB" w:rsidRPr="00DF1120" w:rsidRDefault="006573AB" w:rsidP="00344745">
      <w:pPr>
        <w:jc w:val="center"/>
        <w:rPr>
          <w:sz w:val="28"/>
          <w:szCs w:val="28"/>
        </w:rPr>
      </w:pPr>
      <w:r w:rsidRPr="00DF1120">
        <w:rPr>
          <w:sz w:val="28"/>
          <w:szCs w:val="28"/>
        </w:rPr>
        <w:t xml:space="preserve">График приема заявителей </w:t>
      </w:r>
    </w:p>
    <w:p w:rsidR="006573AB" w:rsidRPr="00DF1120" w:rsidRDefault="006573AB" w:rsidP="00344745">
      <w:pPr>
        <w:jc w:val="center"/>
        <w:rPr>
          <w:sz w:val="28"/>
          <w:szCs w:val="28"/>
        </w:rPr>
      </w:pPr>
      <w:r w:rsidRPr="00DF1120">
        <w:rPr>
          <w:sz w:val="28"/>
          <w:szCs w:val="28"/>
        </w:rPr>
        <w:t>должностными лицами отдела архитектуры и градостроительства</w:t>
      </w:r>
    </w:p>
    <w:p w:rsidR="006573AB" w:rsidRPr="00DF1120" w:rsidRDefault="006573AB" w:rsidP="00344745">
      <w:pPr>
        <w:jc w:val="center"/>
        <w:rPr>
          <w:sz w:val="28"/>
          <w:szCs w:val="2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80"/>
        <w:gridCol w:w="720"/>
        <w:gridCol w:w="1200"/>
        <w:gridCol w:w="1920"/>
        <w:gridCol w:w="1320"/>
        <w:gridCol w:w="1800"/>
      </w:tblGrid>
      <w:tr w:rsidR="006573AB" w:rsidRPr="00DF1120" w:rsidTr="003E6AE7">
        <w:tc>
          <w:tcPr>
            <w:tcW w:w="480" w:type="dxa"/>
            <w:shd w:val="clear" w:color="auto" w:fill="auto"/>
          </w:tcPr>
          <w:p w:rsidR="006573AB" w:rsidRPr="00DF1120" w:rsidRDefault="006573AB" w:rsidP="00344745">
            <w:pPr>
              <w:jc w:val="center"/>
            </w:pPr>
            <w:r w:rsidRPr="00DF1120">
              <w:t>№</w:t>
            </w:r>
          </w:p>
          <w:p w:rsidR="006573AB" w:rsidRPr="00DF1120" w:rsidRDefault="006573AB" w:rsidP="00344745">
            <w:pPr>
              <w:jc w:val="center"/>
            </w:pPr>
            <w:r w:rsidRPr="00DF1120">
              <w:t>п/п</w:t>
            </w:r>
          </w:p>
        </w:tc>
        <w:tc>
          <w:tcPr>
            <w:tcW w:w="1680" w:type="dxa"/>
            <w:shd w:val="clear" w:color="auto" w:fill="auto"/>
          </w:tcPr>
          <w:p w:rsidR="006573AB" w:rsidRPr="00DF1120" w:rsidRDefault="006573AB" w:rsidP="00344745">
            <w:pPr>
              <w:jc w:val="center"/>
            </w:pPr>
            <w:r w:rsidRPr="00DF1120">
              <w:t>Наименова</w:t>
            </w:r>
            <w:r w:rsidR="00160C68">
              <w:t>-</w:t>
            </w:r>
            <w:r w:rsidRPr="00DF1120">
              <w:t>ние должности муниципаль</w:t>
            </w:r>
            <w:r w:rsidR="00160C68">
              <w:t>-</w:t>
            </w:r>
            <w:r w:rsidRPr="00DF1120">
              <w:t>ной службы</w:t>
            </w:r>
          </w:p>
        </w:tc>
        <w:tc>
          <w:tcPr>
            <w:tcW w:w="720" w:type="dxa"/>
            <w:shd w:val="clear" w:color="auto" w:fill="auto"/>
          </w:tcPr>
          <w:p w:rsidR="006573AB" w:rsidRPr="00DF1120" w:rsidRDefault="006573AB" w:rsidP="00344745">
            <w:pPr>
              <w:jc w:val="center"/>
              <w:rPr>
                <w:lang w:val="en-US"/>
              </w:rPr>
            </w:pPr>
            <w:r w:rsidRPr="00DF1120">
              <w:t>№ ка-би-</w:t>
            </w:r>
          </w:p>
          <w:p w:rsidR="006573AB" w:rsidRPr="00DF1120" w:rsidRDefault="006573AB" w:rsidP="00344745">
            <w:pPr>
              <w:jc w:val="center"/>
            </w:pPr>
            <w:r w:rsidRPr="00DF1120">
              <w:t>нета</w:t>
            </w:r>
          </w:p>
        </w:tc>
        <w:tc>
          <w:tcPr>
            <w:tcW w:w="1200" w:type="dxa"/>
            <w:shd w:val="clear" w:color="auto" w:fill="auto"/>
          </w:tcPr>
          <w:p w:rsidR="006573AB" w:rsidRPr="00DF1120" w:rsidRDefault="006573AB" w:rsidP="00344745">
            <w:pPr>
              <w:jc w:val="center"/>
              <w:rPr>
                <w:lang w:val="en-US"/>
              </w:rPr>
            </w:pPr>
            <w:r w:rsidRPr="00DF1120">
              <w:t>Телефон/</w:t>
            </w:r>
          </w:p>
          <w:p w:rsidR="006573AB" w:rsidRPr="00DF1120" w:rsidRDefault="006573AB" w:rsidP="00344745">
            <w:pPr>
              <w:jc w:val="center"/>
            </w:pPr>
            <w:r w:rsidRPr="00DF1120">
              <w:t>факс</w:t>
            </w:r>
          </w:p>
        </w:tc>
        <w:tc>
          <w:tcPr>
            <w:tcW w:w="1920" w:type="dxa"/>
            <w:shd w:val="clear" w:color="auto" w:fill="auto"/>
          </w:tcPr>
          <w:p w:rsidR="006573AB" w:rsidRPr="00DF1120" w:rsidRDefault="006573AB" w:rsidP="00344745">
            <w:pPr>
              <w:jc w:val="center"/>
            </w:pPr>
            <w:r w:rsidRPr="00DF1120">
              <w:t>Адрес электронной почты</w:t>
            </w:r>
          </w:p>
        </w:tc>
        <w:tc>
          <w:tcPr>
            <w:tcW w:w="1320" w:type="dxa"/>
            <w:shd w:val="clear" w:color="auto" w:fill="auto"/>
          </w:tcPr>
          <w:p w:rsidR="006573AB" w:rsidRPr="00DF1120" w:rsidRDefault="006573AB" w:rsidP="00344745">
            <w:pPr>
              <w:jc w:val="center"/>
            </w:pPr>
            <w:r w:rsidRPr="00DF1120">
              <w:t>Приемные дни</w:t>
            </w:r>
          </w:p>
        </w:tc>
        <w:tc>
          <w:tcPr>
            <w:tcW w:w="1800" w:type="dxa"/>
            <w:shd w:val="clear" w:color="auto" w:fill="auto"/>
          </w:tcPr>
          <w:p w:rsidR="006573AB" w:rsidRPr="00DF1120" w:rsidRDefault="006573AB" w:rsidP="00344745">
            <w:pPr>
              <w:jc w:val="center"/>
            </w:pPr>
            <w:r w:rsidRPr="00DF1120">
              <w:t>Время приема</w:t>
            </w:r>
          </w:p>
        </w:tc>
      </w:tr>
      <w:tr w:rsidR="006573AB" w:rsidRPr="00DF1120" w:rsidTr="003E6AE7">
        <w:tc>
          <w:tcPr>
            <w:tcW w:w="480" w:type="dxa"/>
            <w:shd w:val="clear" w:color="auto" w:fill="auto"/>
          </w:tcPr>
          <w:p w:rsidR="006573AB" w:rsidRPr="00DF1120" w:rsidRDefault="006573AB" w:rsidP="00344745">
            <w:pPr>
              <w:jc w:val="center"/>
              <w:rPr>
                <w:lang w:val="en-US"/>
              </w:rPr>
            </w:pPr>
            <w:r w:rsidRPr="00DF1120">
              <w:rPr>
                <w:lang w:val="en-US"/>
              </w:rPr>
              <w:t>1</w:t>
            </w:r>
          </w:p>
        </w:tc>
        <w:tc>
          <w:tcPr>
            <w:tcW w:w="1680" w:type="dxa"/>
            <w:shd w:val="clear" w:color="auto" w:fill="auto"/>
          </w:tcPr>
          <w:p w:rsidR="006573AB" w:rsidRPr="00DF1120" w:rsidRDefault="006573AB" w:rsidP="00344745">
            <w:pPr>
              <w:jc w:val="center"/>
              <w:rPr>
                <w:lang w:val="en-US"/>
              </w:rPr>
            </w:pPr>
            <w:r w:rsidRPr="00DF1120">
              <w:rPr>
                <w:lang w:val="en-US"/>
              </w:rPr>
              <w:t>2</w:t>
            </w:r>
          </w:p>
        </w:tc>
        <w:tc>
          <w:tcPr>
            <w:tcW w:w="720" w:type="dxa"/>
            <w:shd w:val="clear" w:color="auto" w:fill="auto"/>
          </w:tcPr>
          <w:p w:rsidR="006573AB" w:rsidRPr="00DF1120" w:rsidRDefault="006573AB" w:rsidP="00344745">
            <w:pPr>
              <w:jc w:val="center"/>
              <w:rPr>
                <w:lang w:val="en-US"/>
              </w:rPr>
            </w:pPr>
            <w:r w:rsidRPr="00DF1120">
              <w:rPr>
                <w:lang w:val="en-US"/>
              </w:rPr>
              <w:t>3</w:t>
            </w:r>
          </w:p>
        </w:tc>
        <w:tc>
          <w:tcPr>
            <w:tcW w:w="1200" w:type="dxa"/>
            <w:shd w:val="clear" w:color="auto" w:fill="auto"/>
          </w:tcPr>
          <w:p w:rsidR="006573AB" w:rsidRPr="00DF1120" w:rsidRDefault="006573AB" w:rsidP="00344745">
            <w:pPr>
              <w:jc w:val="center"/>
              <w:rPr>
                <w:lang w:val="en-US"/>
              </w:rPr>
            </w:pPr>
            <w:r w:rsidRPr="00DF1120">
              <w:rPr>
                <w:lang w:val="en-US"/>
              </w:rPr>
              <w:t>4</w:t>
            </w:r>
          </w:p>
        </w:tc>
        <w:tc>
          <w:tcPr>
            <w:tcW w:w="1920" w:type="dxa"/>
            <w:shd w:val="clear" w:color="auto" w:fill="auto"/>
          </w:tcPr>
          <w:p w:rsidR="006573AB" w:rsidRPr="00DF1120" w:rsidRDefault="006573AB" w:rsidP="00344745">
            <w:pPr>
              <w:jc w:val="center"/>
              <w:rPr>
                <w:lang w:val="en-US"/>
              </w:rPr>
            </w:pPr>
            <w:r w:rsidRPr="00DF1120">
              <w:rPr>
                <w:lang w:val="en-US"/>
              </w:rPr>
              <w:t>5</w:t>
            </w:r>
          </w:p>
        </w:tc>
        <w:tc>
          <w:tcPr>
            <w:tcW w:w="1320" w:type="dxa"/>
            <w:shd w:val="clear" w:color="auto" w:fill="auto"/>
          </w:tcPr>
          <w:p w:rsidR="006573AB" w:rsidRPr="00DF1120" w:rsidRDefault="006573AB" w:rsidP="00344745">
            <w:pPr>
              <w:jc w:val="center"/>
              <w:rPr>
                <w:lang w:val="en-US"/>
              </w:rPr>
            </w:pPr>
            <w:r w:rsidRPr="00DF1120">
              <w:rPr>
                <w:lang w:val="en-US"/>
              </w:rPr>
              <w:t>6</w:t>
            </w:r>
          </w:p>
        </w:tc>
        <w:tc>
          <w:tcPr>
            <w:tcW w:w="1800" w:type="dxa"/>
            <w:shd w:val="clear" w:color="auto" w:fill="auto"/>
          </w:tcPr>
          <w:p w:rsidR="006573AB" w:rsidRPr="00DF1120" w:rsidRDefault="006573AB" w:rsidP="00344745">
            <w:pPr>
              <w:jc w:val="center"/>
            </w:pPr>
            <w:r w:rsidRPr="00DF1120">
              <w:t>7</w:t>
            </w:r>
          </w:p>
        </w:tc>
      </w:tr>
      <w:tr w:rsidR="006573AB" w:rsidRPr="00DF1120" w:rsidTr="003E6AE7">
        <w:tc>
          <w:tcPr>
            <w:tcW w:w="480" w:type="dxa"/>
            <w:shd w:val="clear" w:color="auto" w:fill="auto"/>
          </w:tcPr>
          <w:p w:rsidR="006573AB" w:rsidRPr="00DF1120" w:rsidRDefault="006573AB" w:rsidP="00344745">
            <w:r w:rsidRPr="00DF1120">
              <w:t>1.</w:t>
            </w:r>
          </w:p>
        </w:tc>
        <w:tc>
          <w:tcPr>
            <w:tcW w:w="1680" w:type="dxa"/>
            <w:shd w:val="clear" w:color="auto" w:fill="auto"/>
          </w:tcPr>
          <w:p w:rsidR="006573AB" w:rsidRPr="00DF1120" w:rsidRDefault="006573AB" w:rsidP="00344745">
            <w:r w:rsidRPr="00DF1120">
              <w:t xml:space="preserve">Начальник отдела архитектуры и градострои-тельства  </w:t>
            </w:r>
          </w:p>
        </w:tc>
        <w:tc>
          <w:tcPr>
            <w:tcW w:w="720" w:type="dxa"/>
            <w:shd w:val="clear" w:color="auto" w:fill="auto"/>
          </w:tcPr>
          <w:p w:rsidR="006573AB" w:rsidRPr="00DF1120" w:rsidRDefault="006573AB" w:rsidP="00344745">
            <w:pPr>
              <w:jc w:val="center"/>
            </w:pPr>
            <w:r w:rsidRPr="00DF1120">
              <w:t>15</w:t>
            </w:r>
          </w:p>
        </w:tc>
        <w:tc>
          <w:tcPr>
            <w:tcW w:w="1200" w:type="dxa"/>
            <w:shd w:val="clear" w:color="auto" w:fill="auto"/>
          </w:tcPr>
          <w:p w:rsidR="006573AB" w:rsidRPr="00DF1120" w:rsidRDefault="006573AB" w:rsidP="00344745">
            <w:pPr>
              <w:jc w:val="center"/>
            </w:pPr>
            <w:r w:rsidRPr="00DF1120">
              <w:t>8 (3467) 32-24-70</w:t>
            </w:r>
          </w:p>
        </w:tc>
        <w:tc>
          <w:tcPr>
            <w:tcW w:w="1920" w:type="dxa"/>
            <w:shd w:val="clear" w:color="auto" w:fill="auto"/>
          </w:tcPr>
          <w:p w:rsidR="006573AB" w:rsidRPr="00DF1120" w:rsidRDefault="006573AB" w:rsidP="00344745">
            <w:pPr>
              <w:jc w:val="center"/>
            </w:pPr>
            <w:r w:rsidRPr="00DF1120">
              <w:rPr>
                <w:lang w:val="en-US"/>
              </w:rPr>
              <w:t>sua-dsa</w:t>
            </w:r>
            <w:r w:rsidRPr="00DF1120">
              <w:t>@hmrn.ru</w:t>
            </w:r>
          </w:p>
        </w:tc>
        <w:tc>
          <w:tcPr>
            <w:tcW w:w="1320" w:type="dxa"/>
            <w:shd w:val="clear" w:color="auto" w:fill="auto"/>
          </w:tcPr>
          <w:p w:rsidR="006573AB" w:rsidRPr="00DF1120" w:rsidRDefault="006573AB" w:rsidP="00344745">
            <w:pPr>
              <w:jc w:val="center"/>
            </w:pPr>
            <w:r w:rsidRPr="00DF1120">
              <w:t xml:space="preserve">понедель-ник </w:t>
            </w:r>
          </w:p>
          <w:p w:rsidR="006573AB" w:rsidRPr="00DF1120" w:rsidRDefault="006573AB" w:rsidP="00344745">
            <w:pPr>
              <w:jc w:val="center"/>
            </w:pPr>
          </w:p>
          <w:p w:rsidR="006573AB" w:rsidRPr="00DF1120" w:rsidRDefault="006573AB" w:rsidP="00344745">
            <w:pPr>
              <w:jc w:val="center"/>
            </w:pPr>
          </w:p>
          <w:p w:rsidR="006573AB" w:rsidRPr="00DF1120" w:rsidRDefault="006573AB" w:rsidP="00344745">
            <w:pPr>
              <w:jc w:val="center"/>
            </w:pPr>
            <w:r w:rsidRPr="00DF1120">
              <w:t xml:space="preserve">вторник – пятница </w:t>
            </w:r>
          </w:p>
        </w:tc>
        <w:tc>
          <w:tcPr>
            <w:tcW w:w="1800" w:type="dxa"/>
            <w:shd w:val="clear" w:color="auto" w:fill="auto"/>
          </w:tcPr>
          <w:p w:rsidR="006573AB" w:rsidRPr="00DF1120" w:rsidRDefault="006573AB" w:rsidP="00344745">
            <w:pPr>
              <w:jc w:val="center"/>
            </w:pPr>
            <w:r w:rsidRPr="00DF1120">
              <w:t>с 09.00 до 13.00</w:t>
            </w:r>
          </w:p>
          <w:p w:rsidR="006573AB" w:rsidRPr="00DF1120" w:rsidRDefault="006573AB" w:rsidP="00344745">
            <w:pPr>
              <w:jc w:val="center"/>
            </w:pPr>
            <w:r w:rsidRPr="00DF1120">
              <w:t>с 14.00 до 18.00</w:t>
            </w:r>
          </w:p>
          <w:p w:rsidR="006573AB" w:rsidRPr="00DF1120" w:rsidRDefault="006573AB" w:rsidP="00344745">
            <w:pPr>
              <w:jc w:val="center"/>
            </w:pPr>
            <w:r w:rsidRPr="00DF1120">
              <w:t>с 09.00 до 13.00</w:t>
            </w:r>
          </w:p>
          <w:p w:rsidR="006573AB" w:rsidRPr="00DF1120" w:rsidRDefault="006573AB" w:rsidP="00344745">
            <w:pPr>
              <w:jc w:val="center"/>
            </w:pPr>
            <w:r w:rsidRPr="00DF1120">
              <w:t>с 14.00 до 17.00</w:t>
            </w:r>
          </w:p>
        </w:tc>
      </w:tr>
      <w:tr w:rsidR="006573AB" w:rsidRPr="00DF1120" w:rsidTr="003E6AE7">
        <w:tc>
          <w:tcPr>
            <w:tcW w:w="480" w:type="dxa"/>
            <w:shd w:val="clear" w:color="auto" w:fill="auto"/>
          </w:tcPr>
          <w:p w:rsidR="006573AB" w:rsidRPr="00DF1120" w:rsidRDefault="006573AB" w:rsidP="00344745">
            <w:r w:rsidRPr="00DF1120">
              <w:t>2.</w:t>
            </w:r>
          </w:p>
        </w:tc>
        <w:tc>
          <w:tcPr>
            <w:tcW w:w="1680" w:type="dxa"/>
            <w:shd w:val="clear" w:color="auto" w:fill="auto"/>
          </w:tcPr>
          <w:p w:rsidR="006573AB" w:rsidRPr="00DF1120" w:rsidRDefault="006573AB" w:rsidP="00344745">
            <w:r w:rsidRPr="00DF1120">
              <w:t xml:space="preserve">Эксперт </w:t>
            </w:r>
          </w:p>
          <w:p w:rsidR="006573AB" w:rsidRPr="00DF1120" w:rsidRDefault="006573AB" w:rsidP="00344745">
            <w:r w:rsidRPr="00DF1120">
              <w:t>1 категории</w:t>
            </w:r>
          </w:p>
        </w:tc>
        <w:tc>
          <w:tcPr>
            <w:tcW w:w="720" w:type="dxa"/>
            <w:shd w:val="clear" w:color="auto" w:fill="auto"/>
          </w:tcPr>
          <w:p w:rsidR="006573AB" w:rsidRPr="00DF1120" w:rsidRDefault="006573AB" w:rsidP="00344745">
            <w:pPr>
              <w:jc w:val="center"/>
            </w:pPr>
            <w:r w:rsidRPr="00DF1120">
              <w:t>15</w:t>
            </w:r>
          </w:p>
        </w:tc>
        <w:tc>
          <w:tcPr>
            <w:tcW w:w="1200" w:type="dxa"/>
            <w:shd w:val="clear" w:color="auto" w:fill="auto"/>
          </w:tcPr>
          <w:p w:rsidR="006573AB" w:rsidRPr="00DF1120" w:rsidRDefault="006573AB" w:rsidP="00344745">
            <w:pPr>
              <w:jc w:val="center"/>
            </w:pPr>
            <w:r w:rsidRPr="00DF1120">
              <w:t>8 (3467) 32-24-70</w:t>
            </w:r>
          </w:p>
        </w:tc>
        <w:tc>
          <w:tcPr>
            <w:tcW w:w="1920" w:type="dxa"/>
            <w:shd w:val="clear" w:color="auto" w:fill="auto"/>
          </w:tcPr>
          <w:p w:rsidR="006573AB" w:rsidRPr="00DF1120" w:rsidRDefault="006573AB" w:rsidP="00344745">
            <w:pPr>
              <w:jc w:val="center"/>
            </w:pPr>
            <w:r w:rsidRPr="00DF1120">
              <w:rPr>
                <w:lang w:val="en-US"/>
              </w:rPr>
              <w:t>hvm</w:t>
            </w:r>
            <w:r w:rsidRPr="00DF1120">
              <w:t>-</w:t>
            </w:r>
            <w:r w:rsidRPr="00DF1120">
              <w:rPr>
                <w:lang w:val="en-US"/>
              </w:rPr>
              <w:t>dsa</w:t>
            </w:r>
            <w:r w:rsidRPr="00DF1120">
              <w:t>@hmrn.ru</w:t>
            </w:r>
          </w:p>
        </w:tc>
        <w:tc>
          <w:tcPr>
            <w:tcW w:w="1320" w:type="dxa"/>
            <w:shd w:val="clear" w:color="auto" w:fill="auto"/>
          </w:tcPr>
          <w:p w:rsidR="006573AB" w:rsidRPr="00DF1120" w:rsidRDefault="006573AB" w:rsidP="00344745">
            <w:pPr>
              <w:jc w:val="center"/>
            </w:pPr>
            <w:r w:rsidRPr="00DF1120">
              <w:t xml:space="preserve">понедель-ник </w:t>
            </w:r>
          </w:p>
          <w:p w:rsidR="006573AB" w:rsidRPr="00DF1120" w:rsidRDefault="006573AB" w:rsidP="00344745">
            <w:pPr>
              <w:jc w:val="center"/>
            </w:pPr>
          </w:p>
          <w:p w:rsidR="006573AB" w:rsidRPr="00DF1120" w:rsidRDefault="006573AB" w:rsidP="00344745">
            <w:pPr>
              <w:jc w:val="center"/>
            </w:pPr>
          </w:p>
          <w:p w:rsidR="006573AB" w:rsidRPr="00DF1120" w:rsidRDefault="006573AB" w:rsidP="00344745">
            <w:pPr>
              <w:jc w:val="center"/>
            </w:pPr>
            <w:r w:rsidRPr="00DF1120">
              <w:t>вторник – пятница</w:t>
            </w:r>
          </w:p>
        </w:tc>
        <w:tc>
          <w:tcPr>
            <w:tcW w:w="1800" w:type="dxa"/>
            <w:shd w:val="clear" w:color="auto" w:fill="auto"/>
          </w:tcPr>
          <w:p w:rsidR="006573AB" w:rsidRPr="00DF1120" w:rsidRDefault="006573AB" w:rsidP="00344745">
            <w:pPr>
              <w:jc w:val="center"/>
            </w:pPr>
            <w:r w:rsidRPr="00DF1120">
              <w:t xml:space="preserve">с 09.00 до 13.00 </w:t>
            </w:r>
          </w:p>
          <w:p w:rsidR="006573AB" w:rsidRPr="00DF1120" w:rsidRDefault="006573AB" w:rsidP="00344745">
            <w:pPr>
              <w:jc w:val="center"/>
            </w:pPr>
            <w:r w:rsidRPr="00DF1120">
              <w:t>с 14.00 до 18.00</w:t>
            </w:r>
          </w:p>
          <w:p w:rsidR="006573AB" w:rsidRPr="00DF1120" w:rsidRDefault="006573AB" w:rsidP="00344745">
            <w:pPr>
              <w:jc w:val="center"/>
            </w:pPr>
            <w:r w:rsidRPr="00DF1120">
              <w:t xml:space="preserve">с 09.00 до 13.00 </w:t>
            </w:r>
          </w:p>
          <w:p w:rsidR="006573AB" w:rsidRPr="00DF1120" w:rsidRDefault="006573AB" w:rsidP="00344745">
            <w:pPr>
              <w:jc w:val="center"/>
            </w:pPr>
            <w:r w:rsidRPr="00DF1120">
              <w:t>с 14.00 до 17.00</w:t>
            </w:r>
          </w:p>
        </w:tc>
      </w:tr>
      <w:tr w:rsidR="006573AB" w:rsidRPr="00DF1120" w:rsidTr="003E6AE7">
        <w:tblPrEx>
          <w:tblLook w:val="0000" w:firstRow="0" w:lastRow="0" w:firstColumn="0" w:lastColumn="0" w:noHBand="0" w:noVBand="0"/>
        </w:tblPrEx>
        <w:trPr>
          <w:trHeight w:val="570"/>
        </w:trPr>
        <w:tc>
          <w:tcPr>
            <w:tcW w:w="480" w:type="dxa"/>
          </w:tcPr>
          <w:p w:rsidR="006573AB" w:rsidRPr="00DF1120" w:rsidRDefault="006573AB" w:rsidP="00344745">
            <w:pPr>
              <w:tabs>
                <w:tab w:val="left" w:pos="-1080"/>
              </w:tabs>
              <w:jc w:val="right"/>
              <w:rPr>
                <w:sz w:val="28"/>
                <w:szCs w:val="28"/>
              </w:rPr>
            </w:pPr>
            <w:r w:rsidRPr="00DF1120">
              <w:rPr>
                <w:sz w:val="28"/>
                <w:szCs w:val="28"/>
              </w:rPr>
              <w:t>3.</w:t>
            </w:r>
          </w:p>
        </w:tc>
        <w:tc>
          <w:tcPr>
            <w:tcW w:w="1680" w:type="dxa"/>
          </w:tcPr>
          <w:p w:rsidR="006573AB" w:rsidRPr="00DF1120" w:rsidRDefault="006573AB" w:rsidP="00344745">
            <w:r w:rsidRPr="00DF1120">
              <w:t xml:space="preserve">Специалист-эксперт  </w:t>
            </w:r>
          </w:p>
        </w:tc>
        <w:tc>
          <w:tcPr>
            <w:tcW w:w="720" w:type="dxa"/>
          </w:tcPr>
          <w:p w:rsidR="006573AB" w:rsidRPr="00DF1120" w:rsidRDefault="006573AB" w:rsidP="00344745">
            <w:pPr>
              <w:jc w:val="center"/>
            </w:pPr>
            <w:r w:rsidRPr="00DF1120">
              <w:t>15</w:t>
            </w:r>
          </w:p>
        </w:tc>
        <w:tc>
          <w:tcPr>
            <w:tcW w:w="1200" w:type="dxa"/>
          </w:tcPr>
          <w:p w:rsidR="006573AB" w:rsidRPr="00DF1120" w:rsidRDefault="006573AB" w:rsidP="00344745">
            <w:pPr>
              <w:jc w:val="center"/>
            </w:pPr>
            <w:r w:rsidRPr="00DF1120">
              <w:t>8 (3467) 32-24-70</w:t>
            </w:r>
          </w:p>
        </w:tc>
        <w:tc>
          <w:tcPr>
            <w:tcW w:w="1920" w:type="dxa"/>
          </w:tcPr>
          <w:p w:rsidR="006573AB" w:rsidRPr="00DF1120" w:rsidRDefault="006573AB" w:rsidP="00344745">
            <w:pPr>
              <w:jc w:val="center"/>
            </w:pPr>
            <w:r w:rsidRPr="00DF1120">
              <w:t>ksr-uks@hmrn.ru</w:t>
            </w:r>
          </w:p>
        </w:tc>
        <w:tc>
          <w:tcPr>
            <w:tcW w:w="1320" w:type="dxa"/>
          </w:tcPr>
          <w:p w:rsidR="006573AB" w:rsidRPr="00DF1120" w:rsidRDefault="006573AB" w:rsidP="00344745">
            <w:pPr>
              <w:jc w:val="center"/>
            </w:pPr>
            <w:r w:rsidRPr="00DF1120">
              <w:t xml:space="preserve">понедель-ник </w:t>
            </w:r>
          </w:p>
          <w:p w:rsidR="006573AB" w:rsidRPr="00DF1120" w:rsidRDefault="006573AB" w:rsidP="00344745">
            <w:pPr>
              <w:jc w:val="center"/>
            </w:pPr>
          </w:p>
          <w:p w:rsidR="006573AB" w:rsidRPr="00DF1120" w:rsidRDefault="006573AB" w:rsidP="00344745">
            <w:pPr>
              <w:jc w:val="center"/>
            </w:pPr>
          </w:p>
          <w:p w:rsidR="006573AB" w:rsidRPr="00DF1120" w:rsidRDefault="006573AB" w:rsidP="00344745">
            <w:pPr>
              <w:jc w:val="center"/>
            </w:pPr>
            <w:r w:rsidRPr="00DF1120">
              <w:t xml:space="preserve">вторник – пятница </w:t>
            </w:r>
          </w:p>
        </w:tc>
        <w:tc>
          <w:tcPr>
            <w:tcW w:w="1800" w:type="dxa"/>
          </w:tcPr>
          <w:p w:rsidR="006573AB" w:rsidRPr="00DF1120" w:rsidRDefault="006573AB" w:rsidP="00344745">
            <w:pPr>
              <w:jc w:val="center"/>
            </w:pPr>
            <w:r w:rsidRPr="00DF1120">
              <w:t xml:space="preserve">с 09.00 до 13.00 </w:t>
            </w:r>
          </w:p>
          <w:p w:rsidR="006573AB" w:rsidRPr="00DF1120" w:rsidRDefault="006573AB" w:rsidP="00344745">
            <w:pPr>
              <w:jc w:val="center"/>
            </w:pPr>
            <w:r w:rsidRPr="00DF1120">
              <w:t>с 14.00 до 18.00</w:t>
            </w:r>
          </w:p>
          <w:p w:rsidR="006573AB" w:rsidRPr="00DF1120" w:rsidRDefault="006573AB" w:rsidP="00344745">
            <w:pPr>
              <w:jc w:val="center"/>
            </w:pPr>
            <w:r w:rsidRPr="00DF1120">
              <w:t xml:space="preserve">с 09.00 до 13.00 </w:t>
            </w:r>
          </w:p>
          <w:p w:rsidR="006573AB" w:rsidRPr="00DF1120" w:rsidRDefault="006573AB" w:rsidP="00344745">
            <w:pPr>
              <w:jc w:val="center"/>
            </w:pPr>
            <w:r w:rsidRPr="00DF1120">
              <w:t>с 14.00 до 17.00</w:t>
            </w:r>
          </w:p>
        </w:tc>
      </w:tr>
    </w:tbl>
    <w:p w:rsidR="006573AB" w:rsidRPr="00DF1120" w:rsidRDefault="006573AB" w:rsidP="00344745">
      <w:pPr>
        <w:tabs>
          <w:tab w:val="left" w:pos="-1080"/>
        </w:tabs>
        <w:jc w:val="right"/>
        <w:rPr>
          <w:sz w:val="28"/>
          <w:szCs w:val="28"/>
        </w:rPr>
      </w:pPr>
    </w:p>
    <w:p w:rsidR="006573AB" w:rsidRPr="00DF1120" w:rsidRDefault="006573AB" w:rsidP="00344745">
      <w:pPr>
        <w:autoSpaceDE w:val="0"/>
        <w:autoSpaceDN w:val="0"/>
        <w:adjustRightInd w:val="0"/>
        <w:jc w:val="right"/>
        <w:outlineLvl w:val="1"/>
        <w:rPr>
          <w:sz w:val="28"/>
          <w:szCs w:val="28"/>
        </w:rPr>
      </w:pPr>
      <w:r w:rsidRPr="00DF1120">
        <w:rPr>
          <w:sz w:val="28"/>
          <w:szCs w:val="28"/>
        </w:rPr>
        <w:br w:type="page"/>
      </w:r>
      <w:r w:rsidRPr="00DF1120">
        <w:rPr>
          <w:sz w:val="28"/>
          <w:szCs w:val="28"/>
        </w:rPr>
        <w:lastRenderedPageBreak/>
        <w:t>Приложение 2</w:t>
      </w:r>
    </w:p>
    <w:p w:rsidR="006573AB" w:rsidRPr="00DF1120" w:rsidRDefault="006573AB" w:rsidP="00344745">
      <w:pPr>
        <w:autoSpaceDE w:val="0"/>
        <w:autoSpaceDN w:val="0"/>
        <w:adjustRightInd w:val="0"/>
        <w:jc w:val="right"/>
        <w:rPr>
          <w:sz w:val="28"/>
          <w:szCs w:val="28"/>
        </w:rPr>
      </w:pPr>
      <w:r w:rsidRPr="00DF1120">
        <w:rPr>
          <w:sz w:val="28"/>
          <w:szCs w:val="28"/>
        </w:rPr>
        <w:t xml:space="preserve">к административному регламенту </w:t>
      </w:r>
    </w:p>
    <w:p w:rsidR="006573AB" w:rsidRPr="00DF1120" w:rsidRDefault="006573AB" w:rsidP="00344745">
      <w:pPr>
        <w:ind w:firstLine="708"/>
        <w:jc w:val="center"/>
        <w:rPr>
          <w:sz w:val="28"/>
          <w:szCs w:val="28"/>
        </w:rPr>
      </w:pPr>
    </w:p>
    <w:p w:rsidR="006573AB" w:rsidRPr="00DF1120" w:rsidRDefault="006573AB" w:rsidP="00344745">
      <w:pPr>
        <w:jc w:val="center"/>
        <w:rPr>
          <w:sz w:val="28"/>
          <w:szCs w:val="28"/>
        </w:rPr>
      </w:pPr>
      <w:r w:rsidRPr="00DF1120">
        <w:rPr>
          <w:sz w:val="28"/>
          <w:szCs w:val="28"/>
        </w:rPr>
        <w:t>Информация</w:t>
      </w:r>
    </w:p>
    <w:p w:rsidR="006573AB" w:rsidRPr="00DF1120" w:rsidRDefault="006573AB" w:rsidP="00344745">
      <w:pPr>
        <w:jc w:val="center"/>
        <w:rPr>
          <w:sz w:val="28"/>
          <w:szCs w:val="28"/>
        </w:rPr>
      </w:pPr>
      <w:r w:rsidRPr="00DF1120">
        <w:rPr>
          <w:sz w:val="28"/>
          <w:szCs w:val="28"/>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6573AB" w:rsidRPr="00DF1120" w:rsidRDefault="006573AB" w:rsidP="00344745">
      <w:pPr>
        <w:jc w:val="center"/>
        <w:rPr>
          <w:sz w:val="28"/>
          <w:szCs w:val="2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508"/>
        <w:gridCol w:w="280"/>
        <w:gridCol w:w="2410"/>
        <w:gridCol w:w="1276"/>
        <w:gridCol w:w="3166"/>
      </w:tblGrid>
      <w:tr w:rsidR="006573AB" w:rsidRPr="00DF1120" w:rsidTr="001D3753">
        <w:tc>
          <w:tcPr>
            <w:tcW w:w="480" w:type="dxa"/>
            <w:shd w:val="clear" w:color="auto" w:fill="auto"/>
          </w:tcPr>
          <w:p w:rsidR="006573AB" w:rsidRPr="00DF1120" w:rsidRDefault="006573AB" w:rsidP="00344745">
            <w:pPr>
              <w:jc w:val="center"/>
              <w:rPr>
                <w:sz w:val="20"/>
                <w:szCs w:val="20"/>
              </w:rPr>
            </w:pPr>
            <w:r w:rsidRPr="00DF1120">
              <w:rPr>
                <w:sz w:val="20"/>
                <w:szCs w:val="20"/>
              </w:rPr>
              <w:t>№/п</w:t>
            </w:r>
          </w:p>
        </w:tc>
        <w:tc>
          <w:tcPr>
            <w:tcW w:w="1508" w:type="dxa"/>
            <w:shd w:val="clear" w:color="auto" w:fill="auto"/>
          </w:tcPr>
          <w:p w:rsidR="006573AB" w:rsidRPr="00DF1120" w:rsidRDefault="006573AB" w:rsidP="00344745">
            <w:pPr>
              <w:jc w:val="center"/>
              <w:rPr>
                <w:sz w:val="20"/>
                <w:szCs w:val="20"/>
              </w:rPr>
            </w:pPr>
            <w:r w:rsidRPr="00DF1120">
              <w:rPr>
                <w:sz w:val="20"/>
                <w:szCs w:val="20"/>
              </w:rPr>
              <w:t>Место нахождения</w:t>
            </w:r>
          </w:p>
        </w:tc>
        <w:tc>
          <w:tcPr>
            <w:tcW w:w="2690" w:type="dxa"/>
            <w:gridSpan w:val="2"/>
            <w:shd w:val="clear" w:color="auto" w:fill="auto"/>
          </w:tcPr>
          <w:p w:rsidR="006573AB" w:rsidRPr="00DF1120" w:rsidRDefault="006573AB" w:rsidP="00344745">
            <w:pPr>
              <w:jc w:val="center"/>
              <w:rPr>
                <w:sz w:val="20"/>
                <w:szCs w:val="20"/>
              </w:rPr>
            </w:pPr>
            <w:r w:rsidRPr="00DF1120">
              <w:rPr>
                <w:sz w:val="20"/>
                <w:szCs w:val="20"/>
              </w:rPr>
              <w:t>Адрес официального сайта/адрес электронной почты</w:t>
            </w:r>
          </w:p>
        </w:tc>
        <w:tc>
          <w:tcPr>
            <w:tcW w:w="1276" w:type="dxa"/>
            <w:shd w:val="clear" w:color="auto" w:fill="auto"/>
          </w:tcPr>
          <w:p w:rsidR="00160C68" w:rsidRDefault="006573AB" w:rsidP="00344745">
            <w:pPr>
              <w:jc w:val="center"/>
              <w:rPr>
                <w:sz w:val="20"/>
                <w:szCs w:val="20"/>
              </w:rPr>
            </w:pPr>
            <w:r w:rsidRPr="00DF1120">
              <w:rPr>
                <w:sz w:val="20"/>
                <w:szCs w:val="20"/>
              </w:rPr>
              <w:t>Телефон/</w:t>
            </w:r>
          </w:p>
          <w:p w:rsidR="006573AB" w:rsidRPr="00DF1120" w:rsidRDefault="006573AB" w:rsidP="00344745">
            <w:pPr>
              <w:jc w:val="center"/>
              <w:rPr>
                <w:sz w:val="20"/>
                <w:szCs w:val="20"/>
              </w:rPr>
            </w:pPr>
            <w:r w:rsidRPr="00DF1120">
              <w:rPr>
                <w:sz w:val="20"/>
                <w:szCs w:val="20"/>
              </w:rPr>
              <w:t>факс</w:t>
            </w:r>
          </w:p>
        </w:tc>
        <w:tc>
          <w:tcPr>
            <w:tcW w:w="3166" w:type="dxa"/>
            <w:shd w:val="clear" w:color="auto" w:fill="auto"/>
          </w:tcPr>
          <w:p w:rsidR="006573AB" w:rsidRPr="00DF1120" w:rsidRDefault="006573AB" w:rsidP="00344745">
            <w:pPr>
              <w:jc w:val="center"/>
              <w:rPr>
                <w:sz w:val="20"/>
                <w:szCs w:val="20"/>
              </w:rPr>
            </w:pPr>
            <w:r w:rsidRPr="00DF1120">
              <w:rPr>
                <w:sz w:val="20"/>
                <w:szCs w:val="20"/>
              </w:rPr>
              <w:t>График работы</w:t>
            </w:r>
          </w:p>
        </w:tc>
      </w:tr>
      <w:tr w:rsidR="006573AB" w:rsidRPr="00DF1120" w:rsidTr="003E6AE7">
        <w:tc>
          <w:tcPr>
            <w:tcW w:w="480" w:type="dxa"/>
            <w:shd w:val="clear" w:color="auto" w:fill="auto"/>
          </w:tcPr>
          <w:p w:rsidR="006573AB" w:rsidRPr="00DF1120" w:rsidRDefault="006573AB" w:rsidP="00344745">
            <w:pPr>
              <w:rPr>
                <w:sz w:val="20"/>
                <w:szCs w:val="20"/>
                <w:lang w:eastAsia="ar-SA"/>
              </w:rPr>
            </w:pPr>
            <w:r w:rsidRPr="00DF1120">
              <w:rPr>
                <w:sz w:val="20"/>
                <w:szCs w:val="20"/>
                <w:lang w:eastAsia="ar-SA"/>
              </w:rPr>
              <w:t>1.</w:t>
            </w:r>
          </w:p>
        </w:tc>
        <w:tc>
          <w:tcPr>
            <w:tcW w:w="8640" w:type="dxa"/>
            <w:gridSpan w:val="5"/>
            <w:shd w:val="clear" w:color="auto" w:fill="auto"/>
          </w:tcPr>
          <w:p w:rsidR="006573AB" w:rsidRPr="00DF1120" w:rsidRDefault="006573AB" w:rsidP="00344745">
            <w:pPr>
              <w:jc w:val="center"/>
              <w:rPr>
                <w:sz w:val="20"/>
                <w:szCs w:val="20"/>
                <w:lang w:eastAsia="ar-SA"/>
              </w:rPr>
            </w:pPr>
            <w:r w:rsidRPr="00DF1120">
              <w:rPr>
                <w:sz w:val="20"/>
                <w:szCs w:val="20"/>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6573AB" w:rsidRPr="00DF1120" w:rsidTr="001D3753">
        <w:tc>
          <w:tcPr>
            <w:tcW w:w="480" w:type="dxa"/>
            <w:shd w:val="clear" w:color="auto" w:fill="auto"/>
          </w:tcPr>
          <w:p w:rsidR="006573AB" w:rsidRPr="00DF1120" w:rsidRDefault="006573AB" w:rsidP="00344745">
            <w:pPr>
              <w:rPr>
                <w:sz w:val="20"/>
                <w:szCs w:val="20"/>
              </w:rPr>
            </w:pPr>
            <w:r w:rsidRPr="00DF1120">
              <w:rPr>
                <w:sz w:val="20"/>
                <w:szCs w:val="20"/>
              </w:rPr>
              <w:t>2.</w:t>
            </w:r>
          </w:p>
        </w:tc>
        <w:tc>
          <w:tcPr>
            <w:tcW w:w="1508" w:type="dxa"/>
            <w:shd w:val="clear" w:color="auto" w:fill="auto"/>
          </w:tcPr>
          <w:p w:rsidR="006573AB" w:rsidRPr="00DF1120" w:rsidRDefault="006573AB" w:rsidP="00344745">
            <w:pPr>
              <w:rPr>
                <w:sz w:val="20"/>
                <w:szCs w:val="20"/>
              </w:rPr>
            </w:pPr>
            <w:r w:rsidRPr="00DF1120">
              <w:rPr>
                <w:sz w:val="20"/>
                <w:szCs w:val="20"/>
              </w:rPr>
              <w:t xml:space="preserve">г. Ханты-Мансийск, </w:t>
            </w:r>
          </w:p>
          <w:p w:rsidR="006573AB" w:rsidRPr="00DF1120" w:rsidRDefault="006573AB" w:rsidP="00344745">
            <w:pPr>
              <w:rPr>
                <w:sz w:val="20"/>
                <w:szCs w:val="20"/>
              </w:rPr>
            </w:pPr>
            <w:r w:rsidRPr="00DF1120">
              <w:rPr>
                <w:sz w:val="20"/>
                <w:szCs w:val="20"/>
              </w:rPr>
              <w:t>ул. Энгельса, д. 45, блок В</w:t>
            </w:r>
          </w:p>
        </w:tc>
        <w:tc>
          <w:tcPr>
            <w:tcW w:w="2690" w:type="dxa"/>
            <w:gridSpan w:val="2"/>
            <w:shd w:val="clear" w:color="auto" w:fill="auto"/>
          </w:tcPr>
          <w:p w:rsidR="006573AB" w:rsidRPr="00160C68" w:rsidRDefault="00502558" w:rsidP="00344745">
            <w:pPr>
              <w:rPr>
                <w:sz w:val="20"/>
                <w:szCs w:val="20"/>
              </w:rPr>
            </w:pPr>
            <w:hyperlink r:id="rId17" w:history="1">
              <w:r w:rsidR="006573AB" w:rsidRPr="00160C68">
                <w:rPr>
                  <w:sz w:val="20"/>
                  <w:szCs w:val="20"/>
                </w:rPr>
                <w:t>http://mfchmao.ru</w:t>
              </w:r>
            </w:hyperlink>
          </w:p>
          <w:p w:rsidR="006573AB" w:rsidRPr="00DF1120" w:rsidRDefault="006573AB" w:rsidP="00344745">
            <w:pPr>
              <w:rPr>
                <w:sz w:val="20"/>
                <w:szCs w:val="20"/>
              </w:rPr>
            </w:pPr>
            <w:r w:rsidRPr="00DF1120">
              <w:rPr>
                <w:sz w:val="20"/>
                <w:szCs w:val="20"/>
                <w:lang w:val="en-US"/>
              </w:rPr>
              <w:t>e</w:t>
            </w:r>
            <w:r w:rsidRPr="00DF1120">
              <w:rPr>
                <w:sz w:val="20"/>
                <w:szCs w:val="20"/>
              </w:rPr>
              <w:t>-</w:t>
            </w:r>
            <w:r w:rsidRPr="00DF1120">
              <w:rPr>
                <w:sz w:val="20"/>
                <w:szCs w:val="20"/>
                <w:lang w:val="en-US"/>
              </w:rPr>
              <w:t>mail</w:t>
            </w:r>
            <w:r w:rsidRPr="00DF1120">
              <w:rPr>
                <w:sz w:val="20"/>
                <w:szCs w:val="20"/>
              </w:rPr>
              <w:t xml:space="preserve">: </w:t>
            </w:r>
            <w:r w:rsidRPr="00DF1120">
              <w:rPr>
                <w:sz w:val="20"/>
                <w:szCs w:val="20"/>
                <w:lang w:val="en-US"/>
              </w:rPr>
              <w:t>office</w:t>
            </w:r>
            <w:r w:rsidRPr="00DF1120">
              <w:rPr>
                <w:sz w:val="20"/>
                <w:szCs w:val="20"/>
              </w:rPr>
              <w:t>@</w:t>
            </w:r>
            <w:r w:rsidRPr="00DF1120">
              <w:rPr>
                <w:sz w:val="20"/>
                <w:szCs w:val="20"/>
                <w:lang w:val="en-US"/>
              </w:rPr>
              <w:t>mfchmao</w:t>
            </w:r>
            <w:r w:rsidRPr="00DF1120">
              <w:rPr>
                <w:sz w:val="20"/>
                <w:szCs w:val="20"/>
              </w:rPr>
              <w:t>.</w:t>
            </w:r>
            <w:r w:rsidRPr="00DF1120">
              <w:rPr>
                <w:sz w:val="20"/>
                <w:szCs w:val="20"/>
                <w:lang w:val="en-US"/>
              </w:rPr>
              <w:t>ru</w:t>
            </w:r>
          </w:p>
        </w:tc>
        <w:tc>
          <w:tcPr>
            <w:tcW w:w="1276" w:type="dxa"/>
            <w:shd w:val="clear" w:color="auto" w:fill="auto"/>
          </w:tcPr>
          <w:p w:rsidR="00372BEA" w:rsidRDefault="006573AB" w:rsidP="00344745">
            <w:pPr>
              <w:rPr>
                <w:sz w:val="20"/>
                <w:szCs w:val="20"/>
              </w:rPr>
            </w:pPr>
            <w:r w:rsidRPr="00DF1120">
              <w:rPr>
                <w:sz w:val="20"/>
                <w:szCs w:val="20"/>
              </w:rPr>
              <w:t xml:space="preserve">8 (3467) </w:t>
            </w:r>
          </w:p>
          <w:p w:rsidR="006573AB" w:rsidRPr="00DF1120" w:rsidRDefault="006573AB" w:rsidP="00344745">
            <w:pPr>
              <w:rPr>
                <w:sz w:val="20"/>
                <w:szCs w:val="20"/>
              </w:rPr>
            </w:pPr>
            <w:r w:rsidRPr="00DF1120">
              <w:rPr>
                <w:sz w:val="20"/>
                <w:szCs w:val="20"/>
              </w:rPr>
              <w:t>33</w:t>
            </w:r>
            <w:r w:rsidR="00372BEA">
              <w:rPr>
                <w:sz w:val="20"/>
                <w:szCs w:val="20"/>
              </w:rPr>
              <w:t>-5</w:t>
            </w:r>
            <w:r w:rsidRPr="00DF1120">
              <w:rPr>
                <w:sz w:val="20"/>
                <w:szCs w:val="20"/>
              </w:rPr>
              <w:t>1</w:t>
            </w:r>
            <w:r w:rsidR="00372BEA">
              <w:rPr>
                <w:sz w:val="20"/>
                <w:szCs w:val="20"/>
              </w:rPr>
              <w:t>-</w:t>
            </w:r>
            <w:r w:rsidRPr="00DF1120">
              <w:rPr>
                <w:sz w:val="20"/>
                <w:szCs w:val="20"/>
              </w:rPr>
              <w:t xml:space="preserve">23/ </w:t>
            </w:r>
          </w:p>
          <w:p w:rsidR="006573AB" w:rsidRPr="00DF1120" w:rsidRDefault="006573AB" w:rsidP="00344745">
            <w:pPr>
              <w:rPr>
                <w:sz w:val="20"/>
                <w:szCs w:val="20"/>
              </w:rPr>
            </w:pPr>
            <w:r w:rsidRPr="00DF1120">
              <w:rPr>
                <w:sz w:val="20"/>
                <w:szCs w:val="20"/>
              </w:rPr>
              <w:t xml:space="preserve">30-14-61,  </w:t>
            </w:r>
          </w:p>
          <w:p w:rsidR="006573AB" w:rsidRPr="00DF1120" w:rsidRDefault="006573AB" w:rsidP="00344745">
            <w:pPr>
              <w:rPr>
                <w:sz w:val="20"/>
                <w:szCs w:val="20"/>
              </w:rPr>
            </w:pPr>
            <w:r w:rsidRPr="00DF1120">
              <w:rPr>
                <w:sz w:val="20"/>
                <w:szCs w:val="20"/>
              </w:rPr>
              <w:t>горячая линия: 88001010001</w:t>
            </w:r>
          </w:p>
          <w:p w:rsidR="006573AB" w:rsidRPr="00DF1120" w:rsidRDefault="006573AB" w:rsidP="00344745">
            <w:pPr>
              <w:rPr>
                <w:sz w:val="20"/>
                <w:szCs w:val="20"/>
              </w:rPr>
            </w:pPr>
            <w:r w:rsidRPr="00DF1120">
              <w:rPr>
                <w:sz w:val="20"/>
                <w:szCs w:val="20"/>
              </w:rPr>
              <w:t>(звонок с городских телефонов бесплатный)</w:t>
            </w:r>
          </w:p>
        </w:tc>
        <w:tc>
          <w:tcPr>
            <w:tcW w:w="3166" w:type="dxa"/>
            <w:shd w:val="clear" w:color="auto" w:fill="auto"/>
          </w:tcPr>
          <w:p w:rsidR="006573AB" w:rsidRPr="00DF1120" w:rsidRDefault="006573AB" w:rsidP="00344745">
            <w:pPr>
              <w:rPr>
                <w:sz w:val="20"/>
                <w:szCs w:val="20"/>
                <w:lang w:eastAsia="ar-SA"/>
              </w:rPr>
            </w:pPr>
            <w:r w:rsidRPr="00DF1120">
              <w:rPr>
                <w:sz w:val="20"/>
                <w:szCs w:val="20"/>
                <w:lang w:eastAsia="ar-SA"/>
              </w:rPr>
              <w:t xml:space="preserve">понедельник </w:t>
            </w:r>
            <w:r w:rsidR="00160C68">
              <w:rPr>
                <w:sz w:val="20"/>
                <w:szCs w:val="20"/>
                <w:lang w:eastAsia="ar-SA"/>
              </w:rPr>
              <w:t>–</w:t>
            </w:r>
            <w:r w:rsidRPr="00DF1120">
              <w:rPr>
                <w:sz w:val="20"/>
                <w:szCs w:val="20"/>
                <w:lang w:eastAsia="ar-SA"/>
              </w:rPr>
              <w:t xml:space="preserve"> пятница: </w:t>
            </w:r>
          </w:p>
          <w:p w:rsidR="006573AB" w:rsidRPr="00DF1120" w:rsidRDefault="00160C68" w:rsidP="00344745">
            <w:pPr>
              <w:rPr>
                <w:sz w:val="20"/>
                <w:szCs w:val="20"/>
                <w:lang w:eastAsia="ar-SA"/>
              </w:rPr>
            </w:pPr>
            <w:r>
              <w:rPr>
                <w:sz w:val="20"/>
                <w:szCs w:val="20"/>
                <w:lang w:eastAsia="ar-SA"/>
              </w:rPr>
              <w:t>с 08.</w:t>
            </w:r>
            <w:r w:rsidR="006573AB" w:rsidRPr="00DF1120">
              <w:rPr>
                <w:sz w:val="20"/>
                <w:szCs w:val="20"/>
                <w:lang w:eastAsia="ar-SA"/>
              </w:rPr>
              <w:t>00 до 20.00;</w:t>
            </w:r>
          </w:p>
          <w:p w:rsidR="006573AB" w:rsidRPr="00DF1120" w:rsidRDefault="006573AB" w:rsidP="00344745">
            <w:pPr>
              <w:rPr>
                <w:sz w:val="20"/>
                <w:szCs w:val="20"/>
                <w:lang w:eastAsia="ar-SA"/>
              </w:rPr>
            </w:pPr>
            <w:r w:rsidRPr="00DF1120">
              <w:rPr>
                <w:sz w:val="20"/>
                <w:szCs w:val="20"/>
                <w:lang w:eastAsia="ar-SA"/>
              </w:rPr>
              <w:t>суббота: с 08.00 до 18.00;</w:t>
            </w:r>
          </w:p>
          <w:p w:rsidR="006573AB" w:rsidRPr="00DF1120" w:rsidRDefault="006573AB" w:rsidP="00344745">
            <w:pPr>
              <w:rPr>
                <w:sz w:val="20"/>
                <w:szCs w:val="20"/>
                <w:lang w:eastAsia="ar-SA"/>
              </w:rPr>
            </w:pPr>
            <w:r w:rsidRPr="00DF1120">
              <w:rPr>
                <w:sz w:val="20"/>
                <w:szCs w:val="20"/>
                <w:lang w:eastAsia="ar-SA"/>
              </w:rPr>
              <w:t>без перерыва на обед:</w:t>
            </w:r>
          </w:p>
          <w:p w:rsidR="006573AB" w:rsidRPr="00DF1120" w:rsidRDefault="006573AB" w:rsidP="00344745">
            <w:pPr>
              <w:rPr>
                <w:sz w:val="20"/>
                <w:szCs w:val="20"/>
                <w:lang w:eastAsia="ar-SA"/>
              </w:rPr>
            </w:pPr>
            <w:r w:rsidRPr="00DF1120">
              <w:rPr>
                <w:sz w:val="20"/>
                <w:szCs w:val="20"/>
                <w:lang w:eastAsia="ar-SA"/>
              </w:rPr>
              <w:t>выходной: воскресенье</w:t>
            </w:r>
          </w:p>
        </w:tc>
      </w:tr>
      <w:tr w:rsidR="006573AB" w:rsidRPr="00DF1120" w:rsidTr="003E6AE7">
        <w:tc>
          <w:tcPr>
            <w:tcW w:w="480" w:type="dxa"/>
            <w:shd w:val="clear" w:color="auto" w:fill="auto"/>
          </w:tcPr>
          <w:p w:rsidR="006573AB" w:rsidRPr="00DF1120" w:rsidRDefault="006573AB" w:rsidP="00344745">
            <w:pPr>
              <w:rPr>
                <w:sz w:val="20"/>
                <w:szCs w:val="20"/>
              </w:rPr>
            </w:pPr>
            <w:r w:rsidRPr="00DF1120">
              <w:rPr>
                <w:sz w:val="20"/>
                <w:szCs w:val="20"/>
              </w:rPr>
              <w:t>3.</w:t>
            </w:r>
          </w:p>
        </w:tc>
        <w:tc>
          <w:tcPr>
            <w:tcW w:w="8640" w:type="dxa"/>
            <w:gridSpan w:val="5"/>
            <w:shd w:val="clear" w:color="auto" w:fill="auto"/>
          </w:tcPr>
          <w:p w:rsidR="006573AB" w:rsidRPr="00DF1120" w:rsidRDefault="006573AB" w:rsidP="00344745">
            <w:pPr>
              <w:jc w:val="center"/>
              <w:rPr>
                <w:sz w:val="20"/>
                <w:szCs w:val="20"/>
              </w:rPr>
            </w:pPr>
            <w:r w:rsidRPr="00DF1120">
              <w:rPr>
                <w:sz w:val="20"/>
                <w:szCs w:val="20"/>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6573AB" w:rsidRPr="00DF1120" w:rsidTr="00160C68">
        <w:tc>
          <w:tcPr>
            <w:tcW w:w="480" w:type="dxa"/>
            <w:shd w:val="clear" w:color="auto" w:fill="auto"/>
          </w:tcPr>
          <w:p w:rsidR="006573AB" w:rsidRPr="00DF1120" w:rsidRDefault="006573AB" w:rsidP="00344745">
            <w:pPr>
              <w:jc w:val="both"/>
              <w:rPr>
                <w:sz w:val="20"/>
                <w:szCs w:val="20"/>
              </w:rPr>
            </w:pPr>
            <w:r w:rsidRPr="00DF1120">
              <w:rPr>
                <w:sz w:val="20"/>
                <w:szCs w:val="20"/>
              </w:rPr>
              <w:t>4.</w:t>
            </w:r>
          </w:p>
        </w:tc>
        <w:tc>
          <w:tcPr>
            <w:tcW w:w="1788" w:type="dxa"/>
            <w:gridSpan w:val="2"/>
            <w:shd w:val="clear" w:color="auto" w:fill="auto"/>
          </w:tcPr>
          <w:p w:rsidR="006573AB" w:rsidRPr="00DF1120" w:rsidRDefault="006573AB" w:rsidP="00160C68">
            <w:pPr>
              <w:rPr>
                <w:sz w:val="20"/>
                <w:szCs w:val="20"/>
              </w:rPr>
            </w:pPr>
            <w:r w:rsidRPr="00DF1120">
              <w:rPr>
                <w:sz w:val="20"/>
                <w:szCs w:val="20"/>
              </w:rPr>
              <w:t xml:space="preserve">Ханты-Мансийский район, </w:t>
            </w:r>
          </w:p>
          <w:p w:rsidR="006573AB" w:rsidRPr="00DF1120" w:rsidRDefault="006573AB" w:rsidP="00160C68">
            <w:pPr>
              <w:rPr>
                <w:sz w:val="20"/>
                <w:szCs w:val="20"/>
              </w:rPr>
            </w:pPr>
            <w:r w:rsidRPr="00DF1120">
              <w:rPr>
                <w:sz w:val="20"/>
                <w:szCs w:val="20"/>
              </w:rPr>
              <w:t xml:space="preserve">п. Кедровый, </w:t>
            </w:r>
          </w:p>
          <w:p w:rsidR="006573AB" w:rsidRPr="00DF1120" w:rsidRDefault="006573AB" w:rsidP="00160C68">
            <w:pPr>
              <w:rPr>
                <w:sz w:val="20"/>
                <w:szCs w:val="20"/>
              </w:rPr>
            </w:pPr>
            <w:r w:rsidRPr="00DF1120">
              <w:rPr>
                <w:sz w:val="20"/>
                <w:szCs w:val="20"/>
              </w:rPr>
              <w:t>ул. 60 лет Октября, д. 4</w:t>
            </w:r>
          </w:p>
        </w:tc>
        <w:tc>
          <w:tcPr>
            <w:tcW w:w="2410" w:type="dxa"/>
            <w:shd w:val="clear" w:color="auto" w:fill="auto"/>
          </w:tcPr>
          <w:p w:rsidR="006573AB" w:rsidRPr="00DF1120" w:rsidRDefault="006573AB" w:rsidP="00344745">
            <w:pPr>
              <w:jc w:val="both"/>
              <w:rPr>
                <w:sz w:val="20"/>
                <w:szCs w:val="20"/>
              </w:rPr>
            </w:pPr>
            <w:r w:rsidRPr="00DF1120">
              <w:rPr>
                <w:sz w:val="20"/>
                <w:szCs w:val="20"/>
              </w:rPr>
              <w:t>tosp05@mfchmao.ru</w:t>
            </w:r>
          </w:p>
        </w:tc>
        <w:tc>
          <w:tcPr>
            <w:tcW w:w="1276" w:type="dxa"/>
            <w:shd w:val="clear" w:color="auto" w:fill="auto"/>
          </w:tcPr>
          <w:p w:rsidR="00160C68" w:rsidRDefault="006573AB" w:rsidP="00160C68">
            <w:pPr>
              <w:jc w:val="center"/>
              <w:rPr>
                <w:sz w:val="20"/>
                <w:szCs w:val="20"/>
              </w:rPr>
            </w:pPr>
            <w:r w:rsidRPr="00DF1120">
              <w:rPr>
                <w:sz w:val="20"/>
                <w:szCs w:val="20"/>
              </w:rPr>
              <w:t>8 (3467)</w:t>
            </w:r>
          </w:p>
          <w:p w:rsidR="006573AB" w:rsidRPr="00DF1120" w:rsidRDefault="006573AB" w:rsidP="00160C68">
            <w:pPr>
              <w:jc w:val="center"/>
              <w:rPr>
                <w:i/>
                <w:sz w:val="20"/>
                <w:szCs w:val="20"/>
              </w:rPr>
            </w:pPr>
            <w:r w:rsidRPr="00DF1120">
              <w:rPr>
                <w:sz w:val="20"/>
                <w:szCs w:val="20"/>
              </w:rPr>
              <w:t>37-68-47</w:t>
            </w:r>
          </w:p>
        </w:tc>
        <w:tc>
          <w:tcPr>
            <w:tcW w:w="3166" w:type="dxa"/>
            <w:shd w:val="clear" w:color="auto" w:fill="auto"/>
          </w:tcPr>
          <w:p w:rsidR="005804B5" w:rsidRPr="00DF1120" w:rsidRDefault="00372BEA" w:rsidP="00344745">
            <w:pPr>
              <w:jc w:val="both"/>
              <w:rPr>
                <w:sz w:val="20"/>
                <w:szCs w:val="20"/>
              </w:rPr>
            </w:pPr>
            <w:r>
              <w:rPr>
                <w:sz w:val="20"/>
                <w:szCs w:val="20"/>
              </w:rPr>
              <w:t>п</w:t>
            </w:r>
            <w:r w:rsidR="00160C68">
              <w:rPr>
                <w:sz w:val="20"/>
                <w:szCs w:val="20"/>
              </w:rPr>
              <w:t>онедельник: с 09.00</w:t>
            </w:r>
            <w:r w:rsidR="005804B5" w:rsidRPr="00DF1120">
              <w:rPr>
                <w:sz w:val="20"/>
                <w:szCs w:val="20"/>
              </w:rPr>
              <w:t xml:space="preserve"> до 18.00;</w:t>
            </w:r>
          </w:p>
          <w:p w:rsidR="005804B5" w:rsidRPr="00DF1120" w:rsidRDefault="005804B5" w:rsidP="00344745">
            <w:pPr>
              <w:jc w:val="both"/>
              <w:rPr>
                <w:sz w:val="20"/>
                <w:szCs w:val="20"/>
              </w:rPr>
            </w:pPr>
            <w:r w:rsidRPr="00DF1120">
              <w:rPr>
                <w:sz w:val="20"/>
                <w:szCs w:val="20"/>
              </w:rPr>
              <w:t>перерыв на обед:</w:t>
            </w:r>
          </w:p>
          <w:p w:rsidR="005804B5" w:rsidRPr="00DF1120" w:rsidRDefault="005804B5" w:rsidP="00344745">
            <w:pPr>
              <w:jc w:val="both"/>
              <w:rPr>
                <w:sz w:val="20"/>
                <w:szCs w:val="20"/>
              </w:rPr>
            </w:pPr>
            <w:r w:rsidRPr="00DF1120">
              <w:rPr>
                <w:sz w:val="20"/>
                <w:szCs w:val="20"/>
              </w:rPr>
              <w:t>с 13.00 до 14.00;</w:t>
            </w:r>
          </w:p>
          <w:p w:rsidR="005804B5" w:rsidRPr="00DF1120" w:rsidRDefault="00160C68" w:rsidP="00344745">
            <w:pPr>
              <w:jc w:val="both"/>
              <w:rPr>
                <w:sz w:val="20"/>
                <w:szCs w:val="20"/>
              </w:rPr>
            </w:pPr>
            <w:r>
              <w:rPr>
                <w:sz w:val="20"/>
                <w:szCs w:val="20"/>
              </w:rPr>
              <w:t>вторник – пятница: с 09.00</w:t>
            </w:r>
            <w:r w:rsidR="005804B5" w:rsidRPr="00DF1120">
              <w:rPr>
                <w:sz w:val="20"/>
                <w:szCs w:val="20"/>
              </w:rPr>
              <w:t xml:space="preserve"> до 17.00;</w:t>
            </w:r>
          </w:p>
          <w:p w:rsidR="005804B5" w:rsidRPr="00DF1120" w:rsidRDefault="005804B5" w:rsidP="00344745">
            <w:pPr>
              <w:jc w:val="both"/>
              <w:rPr>
                <w:sz w:val="20"/>
                <w:szCs w:val="20"/>
              </w:rPr>
            </w:pPr>
            <w:r w:rsidRPr="00DF1120">
              <w:rPr>
                <w:sz w:val="20"/>
                <w:szCs w:val="20"/>
              </w:rPr>
              <w:t>перерыв на обед:</w:t>
            </w:r>
          </w:p>
          <w:p w:rsidR="005804B5" w:rsidRPr="00DF1120" w:rsidRDefault="005804B5" w:rsidP="00344745">
            <w:pPr>
              <w:jc w:val="both"/>
              <w:rPr>
                <w:sz w:val="20"/>
                <w:szCs w:val="20"/>
              </w:rPr>
            </w:pPr>
            <w:r w:rsidRPr="00DF1120">
              <w:rPr>
                <w:sz w:val="20"/>
                <w:szCs w:val="20"/>
              </w:rPr>
              <w:t>с 13.00 до 14.00;</w:t>
            </w:r>
          </w:p>
          <w:p w:rsidR="006573AB" w:rsidRPr="00DF1120" w:rsidRDefault="005804B5" w:rsidP="00344745">
            <w:pPr>
              <w:jc w:val="both"/>
              <w:rPr>
                <w:sz w:val="20"/>
                <w:szCs w:val="20"/>
              </w:rPr>
            </w:pPr>
            <w:r w:rsidRPr="00DF1120">
              <w:rPr>
                <w:sz w:val="20"/>
                <w:szCs w:val="20"/>
              </w:rPr>
              <w:t>суббота, воскресенье: выходной</w:t>
            </w:r>
          </w:p>
        </w:tc>
      </w:tr>
      <w:tr w:rsidR="006573AB" w:rsidRPr="00DF1120" w:rsidTr="00160C68">
        <w:tc>
          <w:tcPr>
            <w:tcW w:w="480" w:type="dxa"/>
            <w:shd w:val="clear" w:color="auto" w:fill="auto"/>
          </w:tcPr>
          <w:p w:rsidR="006573AB" w:rsidRPr="00DF1120" w:rsidRDefault="006573AB" w:rsidP="00344745">
            <w:pPr>
              <w:jc w:val="both"/>
              <w:rPr>
                <w:sz w:val="20"/>
                <w:szCs w:val="20"/>
              </w:rPr>
            </w:pPr>
            <w:r w:rsidRPr="00DF1120">
              <w:rPr>
                <w:sz w:val="20"/>
                <w:szCs w:val="20"/>
              </w:rPr>
              <w:t>5.</w:t>
            </w:r>
          </w:p>
        </w:tc>
        <w:tc>
          <w:tcPr>
            <w:tcW w:w="1788" w:type="dxa"/>
            <w:gridSpan w:val="2"/>
            <w:shd w:val="clear" w:color="auto" w:fill="auto"/>
          </w:tcPr>
          <w:p w:rsidR="006573AB" w:rsidRPr="00DF1120" w:rsidRDefault="006573AB" w:rsidP="00160C68">
            <w:pPr>
              <w:rPr>
                <w:sz w:val="20"/>
                <w:szCs w:val="20"/>
              </w:rPr>
            </w:pPr>
            <w:r w:rsidRPr="00DF1120">
              <w:rPr>
                <w:sz w:val="20"/>
                <w:szCs w:val="20"/>
              </w:rPr>
              <w:t>Ханты-Мансийский район,</w:t>
            </w:r>
          </w:p>
          <w:p w:rsidR="006573AB" w:rsidRPr="00DF1120" w:rsidRDefault="006573AB" w:rsidP="00160C68">
            <w:pPr>
              <w:rPr>
                <w:sz w:val="20"/>
                <w:szCs w:val="20"/>
              </w:rPr>
            </w:pPr>
            <w:r w:rsidRPr="00DF1120">
              <w:rPr>
                <w:sz w:val="20"/>
                <w:szCs w:val="20"/>
              </w:rPr>
              <w:t xml:space="preserve">п. Луговской, </w:t>
            </w:r>
          </w:p>
          <w:p w:rsidR="00160C68" w:rsidRDefault="006573AB" w:rsidP="00160C68">
            <w:pPr>
              <w:rPr>
                <w:sz w:val="20"/>
                <w:szCs w:val="20"/>
              </w:rPr>
            </w:pPr>
            <w:r w:rsidRPr="00DF1120">
              <w:rPr>
                <w:sz w:val="20"/>
                <w:szCs w:val="20"/>
              </w:rPr>
              <w:t xml:space="preserve">ул. </w:t>
            </w:r>
          </w:p>
          <w:p w:rsidR="006573AB" w:rsidRPr="00DF1120" w:rsidRDefault="00160C68" w:rsidP="00160C68">
            <w:pPr>
              <w:rPr>
                <w:sz w:val="20"/>
                <w:szCs w:val="20"/>
              </w:rPr>
            </w:pPr>
            <w:r>
              <w:rPr>
                <w:sz w:val="20"/>
                <w:szCs w:val="20"/>
              </w:rPr>
              <w:t>Комсомоль</w:t>
            </w:r>
            <w:r w:rsidR="006573AB" w:rsidRPr="00DF1120">
              <w:rPr>
                <w:sz w:val="20"/>
                <w:szCs w:val="20"/>
              </w:rPr>
              <w:t>ская, д. 3, каб. № 21</w:t>
            </w:r>
          </w:p>
        </w:tc>
        <w:tc>
          <w:tcPr>
            <w:tcW w:w="2410" w:type="dxa"/>
            <w:shd w:val="clear" w:color="auto" w:fill="auto"/>
          </w:tcPr>
          <w:p w:rsidR="006573AB" w:rsidRPr="00DF1120" w:rsidRDefault="006573AB" w:rsidP="00344745">
            <w:pPr>
              <w:jc w:val="both"/>
              <w:rPr>
                <w:sz w:val="20"/>
                <w:szCs w:val="20"/>
              </w:rPr>
            </w:pPr>
            <w:r w:rsidRPr="00DF1120">
              <w:rPr>
                <w:sz w:val="20"/>
                <w:szCs w:val="20"/>
              </w:rPr>
              <w:t>tosp02@mfchmao.ru</w:t>
            </w:r>
          </w:p>
        </w:tc>
        <w:tc>
          <w:tcPr>
            <w:tcW w:w="1276" w:type="dxa"/>
            <w:shd w:val="clear" w:color="auto" w:fill="auto"/>
          </w:tcPr>
          <w:p w:rsidR="00160C68" w:rsidRDefault="006573AB" w:rsidP="00160C68">
            <w:pPr>
              <w:jc w:val="center"/>
              <w:rPr>
                <w:sz w:val="20"/>
                <w:szCs w:val="20"/>
              </w:rPr>
            </w:pPr>
            <w:r w:rsidRPr="00DF1120">
              <w:rPr>
                <w:sz w:val="20"/>
                <w:szCs w:val="20"/>
              </w:rPr>
              <w:t>8 (3467)</w:t>
            </w:r>
          </w:p>
          <w:p w:rsidR="006573AB" w:rsidRPr="00DF1120" w:rsidRDefault="006573AB" w:rsidP="00160C68">
            <w:pPr>
              <w:jc w:val="center"/>
              <w:rPr>
                <w:i/>
                <w:sz w:val="20"/>
                <w:szCs w:val="20"/>
              </w:rPr>
            </w:pPr>
            <w:r w:rsidRPr="00DF1120">
              <w:rPr>
                <w:sz w:val="20"/>
                <w:szCs w:val="20"/>
              </w:rPr>
              <w:t>37-84-09</w:t>
            </w:r>
          </w:p>
        </w:tc>
        <w:tc>
          <w:tcPr>
            <w:tcW w:w="3166" w:type="dxa"/>
            <w:shd w:val="clear" w:color="auto" w:fill="auto"/>
          </w:tcPr>
          <w:p w:rsidR="006573AB" w:rsidRPr="00DF1120" w:rsidRDefault="00372BEA" w:rsidP="00344745">
            <w:pPr>
              <w:jc w:val="both"/>
              <w:rPr>
                <w:sz w:val="20"/>
                <w:szCs w:val="20"/>
              </w:rPr>
            </w:pPr>
            <w:r>
              <w:rPr>
                <w:sz w:val="20"/>
                <w:szCs w:val="20"/>
              </w:rPr>
              <w:t>п</w:t>
            </w:r>
            <w:r w:rsidR="006573AB" w:rsidRPr="00DF1120">
              <w:rPr>
                <w:sz w:val="20"/>
                <w:szCs w:val="20"/>
              </w:rPr>
              <w:t>онед</w:t>
            </w:r>
            <w:r w:rsidR="00C55166" w:rsidRPr="00DF1120">
              <w:rPr>
                <w:sz w:val="20"/>
                <w:szCs w:val="20"/>
              </w:rPr>
              <w:t>ельник:</w:t>
            </w:r>
            <w:r w:rsidR="006573AB" w:rsidRPr="00DF1120">
              <w:rPr>
                <w:sz w:val="20"/>
                <w:szCs w:val="20"/>
              </w:rPr>
              <w:t xml:space="preserve"> с 09.00 до 18.00;</w:t>
            </w:r>
          </w:p>
          <w:p w:rsidR="004E55AC" w:rsidRPr="00DF1120" w:rsidRDefault="006573AB" w:rsidP="00344745">
            <w:pPr>
              <w:jc w:val="both"/>
              <w:rPr>
                <w:sz w:val="20"/>
                <w:szCs w:val="20"/>
              </w:rPr>
            </w:pPr>
            <w:r w:rsidRPr="00DF1120">
              <w:rPr>
                <w:sz w:val="20"/>
                <w:szCs w:val="20"/>
              </w:rPr>
              <w:t>перерыв на обед:</w:t>
            </w:r>
          </w:p>
          <w:p w:rsidR="006573AB" w:rsidRPr="00DF1120" w:rsidRDefault="006573AB" w:rsidP="00344745">
            <w:pPr>
              <w:jc w:val="both"/>
              <w:rPr>
                <w:sz w:val="20"/>
                <w:szCs w:val="20"/>
              </w:rPr>
            </w:pPr>
            <w:r w:rsidRPr="00DF1120">
              <w:rPr>
                <w:sz w:val="20"/>
                <w:szCs w:val="20"/>
              </w:rPr>
              <w:t>с 13.00 до 14.00;</w:t>
            </w:r>
          </w:p>
          <w:p w:rsidR="004E55AC" w:rsidRPr="00DF1120" w:rsidRDefault="00160C68" w:rsidP="00344745">
            <w:pPr>
              <w:jc w:val="both"/>
              <w:rPr>
                <w:sz w:val="20"/>
                <w:szCs w:val="20"/>
              </w:rPr>
            </w:pPr>
            <w:r>
              <w:rPr>
                <w:sz w:val="20"/>
                <w:szCs w:val="20"/>
              </w:rPr>
              <w:t>вторник – пятница: с 09.00</w:t>
            </w:r>
            <w:r w:rsidR="004E55AC" w:rsidRPr="00DF1120">
              <w:rPr>
                <w:sz w:val="20"/>
                <w:szCs w:val="20"/>
              </w:rPr>
              <w:t xml:space="preserve"> до 17.00;</w:t>
            </w:r>
          </w:p>
          <w:p w:rsidR="005C52DE" w:rsidRPr="00DF1120" w:rsidRDefault="005C52DE" w:rsidP="00344745">
            <w:pPr>
              <w:jc w:val="both"/>
              <w:rPr>
                <w:sz w:val="20"/>
                <w:szCs w:val="20"/>
              </w:rPr>
            </w:pPr>
            <w:r w:rsidRPr="00DF1120">
              <w:rPr>
                <w:sz w:val="20"/>
                <w:szCs w:val="20"/>
              </w:rPr>
              <w:t>перерыв на обед:</w:t>
            </w:r>
          </w:p>
          <w:p w:rsidR="005C52DE" w:rsidRPr="00DF1120" w:rsidRDefault="005C52DE" w:rsidP="00344745">
            <w:pPr>
              <w:jc w:val="both"/>
              <w:rPr>
                <w:sz w:val="20"/>
                <w:szCs w:val="20"/>
              </w:rPr>
            </w:pPr>
            <w:r w:rsidRPr="00DF1120">
              <w:rPr>
                <w:sz w:val="20"/>
                <w:szCs w:val="20"/>
              </w:rPr>
              <w:t>с 13.00 до 14.00;</w:t>
            </w:r>
          </w:p>
          <w:p w:rsidR="006573AB" w:rsidRPr="00DF1120" w:rsidRDefault="005C52DE" w:rsidP="00344745">
            <w:pPr>
              <w:jc w:val="both"/>
              <w:rPr>
                <w:sz w:val="20"/>
                <w:szCs w:val="20"/>
              </w:rPr>
            </w:pPr>
            <w:r w:rsidRPr="00DF1120">
              <w:rPr>
                <w:sz w:val="20"/>
                <w:szCs w:val="20"/>
              </w:rPr>
              <w:t>суббота, воскресенье:</w:t>
            </w:r>
            <w:r w:rsidR="005804B5" w:rsidRPr="00DF1120">
              <w:rPr>
                <w:sz w:val="20"/>
                <w:szCs w:val="20"/>
              </w:rPr>
              <w:t xml:space="preserve"> </w:t>
            </w:r>
            <w:r w:rsidRPr="00DF1120">
              <w:rPr>
                <w:sz w:val="20"/>
                <w:szCs w:val="20"/>
              </w:rPr>
              <w:t>выходной</w:t>
            </w:r>
          </w:p>
        </w:tc>
      </w:tr>
      <w:tr w:rsidR="006573AB" w:rsidRPr="00DF1120" w:rsidTr="00160C68">
        <w:tc>
          <w:tcPr>
            <w:tcW w:w="480" w:type="dxa"/>
            <w:shd w:val="clear" w:color="auto" w:fill="auto"/>
          </w:tcPr>
          <w:p w:rsidR="006573AB" w:rsidRPr="00DF1120" w:rsidRDefault="006573AB" w:rsidP="00344745">
            <w:pPr>
              <w:jc w:val="both"/>
              <w:rPr>
                <w:sz w:val="20"/>
                <w:szCs w:val="20"/>
              </w:rPr>
            </w:pPr>
            <w:r w:rsidRPr="00DF1120">
              <w:rPr>
                <w:sz w:val="20"/>
                <w:szCs w:val="20"/>
              </w:rPr>
              <w:t>6.</w:t>
            </w:r>
          </w:p>
        </w:tc>
        <w:tc>
          <w:tcPr>
            <w:tcW w:w="1788" w:type="dxa"/>
            <w:gridSpan w:val="2"/>
            <w:shd w:val="clear" w:color="auto" w:fill="auto"/>
          </w:tcPr>
          <w:p w:rsidR="006573AB" w:rsidRPr="00DF1120" w:rsidRDefault="006573AB" w:rsidP="00160C68">
            <w:pPr>
              <w:rPr>
                <w:sz w:val="20"/>
                <w:szCs w:val="20"/>
              </w:rPr>
            </w:pPr>
            <w:r w:rsidRPr="00DF1120">
              <w:rPr>
                <w:sz w:val="20"/>
                <w:szCs w:val="20"/>
              </w:rPr>
              <w:t xml:space="preserve">Ханты-Мансийский район, </w:t>
            </w:r>
          </w:p>
          <w:p w:rsidR="00160C68" w:rsidRDefault="006573AB" w:rsidP="00160C68">
            <w:pPr>
              <w:rPr>
                <w:sz w:val="20"/>
                <w:szCs w:val="20"/>
              </w:rPr>
            </w:pPr>
            <w:r w:rsidRPr="00DF1120">
              <w:rPr>
                <w:sz w:val="20"/>
                <w:szCs w:val="20"/>
              </w:rPr>
              <w:t xml:space="preserve">п. </w:t>
            </w:r>
          </w:p>
          <w:p w:rsidR="006573AB" w:rsidRPr="00DF1120" w:rsidRDefault="00160C68" w:rsidP="00160C68">
            <w:pPr>
              <w:rPr>
                <w:sz w:val="20"/>
                <w:szCs w:val="20"/>
              </w:rPr>
            </w:pPr>
            <w:r>
              <w:rPr>
                <w:sz w:val="20"/>
                <w:szCs w:val="20"/>
              </w:rPr>
              <w:t>Горноправ</w:t>
            </w:r>
            <w:r w:rsidR="006573AB" w:rsidRPr="00DF1120">
              <w:rPr>
                <w:sz w:val="20"/>
                <w:szCs w:val="20"/>
              </w:rPr>
              <w:t xml:space="preserve">динск, </w:t>
            </w:r>
          </w:p>
          <w:p w:rsidR="00160C68" w:rsidRDefault="006573AB" w:rsidP="00160C68">
            <w:pPr>
              <w:rPr>
                <w:sz w:val="20"/>
                <w:szCs w:val="20"/>
              </w:rPr>
            </w:pPr>
            <w:r w:rsidRPr="00DF1120">
              <w:rPr>
                <w:sz w:val="20"/>
                <w:szCs w:val="20"/>
              </w:rPr>
              <w:t xml:space="preserve">ул. Петелина, </w:t>
            </w:r>
          </w:p>
          <w:p w:rsidR="006573AB" w:rsidRPr="00DF1120" w:rsidRDefault="00160C68" w:rsidP="00160C68">
            <w:pPr>
              <w:rPr>
                <w:sz w:val="20"/>
                <w:szCs w:val="20"/>
              </w:rPr>
            </w:pPr>
            <w:r>
              <w:rPr>
                <w:sz w:val="20"/>
                <w:szCs w:val="20"/>
              </w:rPr>
              <w:t xml:space="preserve">д. 2Б, каб. </w:t>
            </w:r>
            <w:r w:rsidR="006573AB" w:rsidRPr="00DF1120">
              <w:rPr>
                <w:sz w:val="20"/>
                <w:szCs w:val="20"/>
              </w:rPr>
              <w:t>№ 4</w:t>
            </w:r>
          </w:p>
        </w:tc>
        <w:tc>
          <w:tcPr>
            <w:tcW w:w="2410" w:type="dxa"/>
            <w:shd w:val="clear" w:color="auto" w:fill="auto"/>
          </w:tcPr>
          <w:p w:rsidR="006573AB" w:rsidRPr="00DF1120" w:rsidRDefault="006573AB" w:rsidP="00344745">
            <w:pPr>
              <w:jc w:val="both"/>
              <w:rPr>
                <w:sz w:val="20"/>
                <w:szCs w:val="20"/>
              </w:rPr>
            </w:pPr>
            <w:r w:rsidRPr="00DF1120">
              <w:rPr>
                <w:sz w:val="20"/>
                <w:szCs w:val="20"/>
              </w:rPr>
              <w:t>tosp01@mfchmao.ru</w:t>
            </w:r>
          </w:p>
        </w:tc>
        <w:tc>
          <w:tcPr>
            <w:tcW w:w="1276" w:type="dxa"/>
            <w:shd w:val="clear" w:color="auto" w:fill="auto"/>
          </w:tcPr>
          <w:p w:rsidR="00160C68" w:rsidRDefault="006573AB" w:rsidP="00160C68">
            <w:pPr>
              <w:jc w:val="center"/>
              <w:rPr>
                <w:sz w:val="20"/>
                <w:szCs w:val="20"/>
              </w:rPr>
            </w:pPr>
            <w:r w:rsidRPr="00DF1120">
              <w:rPr>
                <w:sz w:val="20"/>
                <w:szCs w:val="20"/>
              </w:rPr>
              <w:t>8 (3467)</w:t>
            </w:r>
          </w:p>
          <w:p w:rsidR="006573AB" w:rsidRPr="00DF1120" w:rsidRDefault="006573AB" w:rsidP="00160C68">
            <w:pPr>
              <w:jc w:val="center"/>
              <w:rPr>
                <w:i/>
                <w:sz w:val="20"/>
                <w:szCs w:val="20"/>
              </w:rPr>
            </w:pPr>
            <w:r w:rsidRPr="00DF1120">
              <w:rPr>
                <w:sz w:val="20"/>
                <w:szCs w:val="20"/>
              </w:rPr>
              <w:t>37-55-26</w:t>
            </w:r>
          </w:p>
        </w:tc>
        <w:tc>
          <w:tcPr>
            <w:tcW w:w="3166" w:type="dxa"/>
            <w:shd w:val="clear" w:color="auto" w:fill="auto"/>
          </w:tcPr>
          <w:p w:rsidR="00193391" w:rsidRPr="00DF1120" w:rsidRDefault="00372BEA" w:rsidP="00344745">
            <w:pPr>
              <w:jc w:val="both"/>
              <w:rPr>
                <w:sz w:val="20"/>
                <w:szCs w:val="20"/>
              </w:rPr>
            </w:pPr>
            <w:r>
              <w:rPr>
                <w:sz w:val="20"/>
                <w:szCs w:val="20"/>
              </w:rPr>
              <w:t>п</w:t>
            </w:r>
            <w:r w:rsidR="00160C68">
              <w:rPr>
                <w:sz w:val="20"/>
                <w:szCs w:val="20"/>
              </w:rPr>
              <w:t>онедельник-четверг: с 09.00</w:t>
            </w:r>
            <w:r w:rsidR="00193391" w:rsidRPr="00DF1120">
              <w:rPr>
                <w:sz w:val="20"/>
                <w:szCs w:val="20"/>
              </w:rPr>
              <w:t xml:space="preserve"> до 18.00;</w:t>
            </w:r>
          </w:p>
          <w:p w:rsidR="00193391" w:rsidRPr="00DF1120" w:rsidRDefault="00193391" w:rsidP="00344745">
            <w:pPr>
              <w:jc w:val="both"/>
              <w:rPr>
                <w:sz w:val="20"/>
                <w:szCs w:val="20"/>
              </w:rPr>
            </w:pPr>
            <w:r w:rsidRPr="00DF1120">
              <w:rPr>
                <w:sz w:val="20"/>
                <w:szCs w:val="20"/>
              </w:rPr>
              <w:t>перерыв на обед:</w:t>
            </w:r>
          </w:p>
          <w:p w:rsidR="00193391" w:rsidRPr="00DF1120" w:rsidRDefault="00193391" w:rsidP="00344745">
            <w:pPr>
              <w:jc w:val="both"/>
              <w:rPr>
                <w:sz w:val="20"/>
                <w:szCs w:val="20"/>
              </w:rPr>
            </w:pPr>
            <w:r w:rsidRPr="00DF1120">
              <w:rPr>
                <w:sz w:val="20"/>
                <w:szCs w:val="20"/>
              </w:rPr>
              <w:t>с 13.00 до 14.00;</w:t>
            </w:r>
          </w:p>
          <w:p w:rsidR="00193391" w:rsidRPr="00DF1120" w:rsidRDefault="00160C68" w:rsidP="00344745">
            <w:pPr>
              <w:jc w:val="both"/>
              <w:rPr>
                <w:sz w:val="20"/>
                <w:szCs w:val="20"/>
              </w:rPr>
            </w:pPr>
            <w:r>
              <w:rPr>
                <w:sz w:val="20"/>
                <w:szCs w:val="20"/>
              </w:rPr>
              <w:t>пятница: с 09.00</w:t>
            </w:r>
            <w:r w:rsidR="00193391" w:rsidRPr="00DF1120">
              <w:rPr>
                <w:sz w:val="20"/>
                <w:szCs w:val="20"/>
              </w:rPr>
              <w:t xml:space="preserve"> до 17.00;</w:t>
            </w:r>
          </w:p>
          <w:p w:rsidR="00193391" w:rsidRPr="00DF1120" w:rsidRDefault="00193391" w:rsidP="00344745">
            <w:pPr>
              <w:jc w:val="both"/>
              <w:rPr>
                <w:sz w:val="20"/>
                <w:szCs w:val="20"/>
              </w:rPr>
            </w:pPr>
            <w:r w:rsidRPr="00DF1120">
              <w:rPr>
                <w:sz w:val="20"/>
                <w:szCs w:val="20"/>
              </w:rPr>
              <w:t>перерыв на обед:</w:t>
            </w:r>
          </w:p>
          <w:p w:rsidR="00193391" w:rsidRPr="00DF1120" w:rsidRDefault="00193391" w:rsidP="00344745">
            <w:pPr>
              <w:jc w:val="both"/>
              <w:rPr>
                <w:sz w:val="20"/>
                <w:szCs w:val="20"/>
              </w:rPr>
            </w:pPr>
            <w:r w:rsidRPr="00DF1120">
              <w:rPr>
                <w:sz w:val="20"/>
                <w:szCs w:val="20"/>
              </w:rPr>
              <w:t>с 13.00 до 14.00;</w:t>
            </w:r>
          </w:p>
          <w:p w:rsidR="006573AB" w:rsidRPr="00DF1120" w:rsidRDefault="00193391" w:rsidP="00344745">
            <w:pPr>
              <w:jc w:val="both"/>
              <w:rPr>
                <w:sz w:val="20"/>
                <w:szCs w:val="20"/>
              </w:rPr>
            </w:pPr>
            <w:r w:rsidRPr="00DF1120">
              <w:rPr>
                <w:sz w:val="20"/>
                <w:szCs w:val="20"/>
              </w:rPr>
              <w:t>суббота, воскресенье: выходной</w:t>
            </w:r>
          </w:p>
        </w:tc>
      </w:tr>
    </w:tbl>
    <w:p w:rsidR="000E4914" w:rsidRPr="00DF1120" w:rsidRDefault="000E4914" w:rsidP="00344745">
      <w:pPr>
        <w:autoSpaceDE w:val="0"/>
        <w:autoSpaceDN w:val="0"/>
        <w:adjustRightInd w:val="0"/>
        <w:outlineLvl w:val="1"/>
        <w:rPr>
          <w:sz w:val="28"/>
          <w:szCs w:val="28"/>
        </w:rPr>
      </w:pPr>
    </w:p>
    <w:p w:rsidR="000E4914" w:rsidRPr="00DF1120" w:rsidRDefault="000E4914" w:rsidP="00344745">
      <w:pPr>
        <w:autoSpaceDE w:val="0"/>
        <w:autoSpaceDN w:val="0"/>
        <w:adjustRightInd w:val="0"/>
        <w:jc w:val="right"/>
        <w:outlineLvl w:val="1"/>
        <w:rPr>
          <w:sz w:val="28"/>
          <w:szCs w:val="28"/>
        </w:rPr>
      </w:pPr>
    </w:p>
    <w:p w:rsidR="000E4914" w:rsidRPr="00DF1120" w:rsidRDefault="000E4914" w:rsidP="00344745">
      <w:pPr>
        <w:autoSpaceDE w:val="0"/>
        <w:autoSpaceDN w:val="0"/>
        <w:adjustRightInd w:val="0"/>
        <w:jc w:val="right"/>
        <w:outlineLvl w:val="1"/>
        <w:rPr>
          <w:sz w:val="28"/>
          <w:szCs w:val="28"/>
        </w:rPr>
      </w:pPr>
    </w:p>
    <w:p w:rsidR="006573AB" w:rsidRPr="00DF1120" w:rsidRDefault="006573AB" w:rsidP="00344745">
      <w:pPr>
        <w:autoSpaceDE w:val="0"/>
        <w:autoSpaceDN w:val="0"/>
        <w:adjustRightInd w:val="0"/>
        <w:jc w:val="right"/>
        <w:outlineLvl w:val="1"/>
        <w:rPr>
          <w:sz w:val="28"/>
          <w:szCs w:val="28"/>
        </w:rPr>
      </w:pPr>
      <w:r w:rsidRPr="00DF1120">
        <w:rPr>
          <w:sz w:val="28"/>
          <w:szCs w:val="28"/>
        </w:rPr>
        <w:lastRenderedPageBreak/>
        <w:t>Приложение 3</w:t>
      </w:r>
    </w:p>
    <w:p w:rsidR="006573AB" w:rsidRPr="00DF1120" w:rsidRDefault="006573AB" w:rsidP="00344745">
      <w:pPr>
        <w:jc w:val="right"/>
        <w:rPr>
          <w:rFonts w:cs="Calibri"/>
          <w:bCs/>
          <w:sz w:val="28"/>
          <w:szCs w:val="28"/>
        </w:rPr>
      </w:pPr>
      <w:r w:rsidRPr="00DF1120">
        <w:rPr>
          <w:sz w:val="28"/>
          <w:szCs w:val="28"/>
        </w:rPr>
        <w:t>к административному регламенту</w:t>
      </w:r>
    </w:p>
    <w:p w:rsidR="006573AB" w:rsidRPr="00DF1120" w:rsidRDefault="006573AB" w:rsidP="00344745">
      <w:pPr>
        <w:jc w:val="right"/>
      </w:pPr>
    </w:p>
    <w:p w:rsidR="006573AB" w:rsidRDefault="006573AB" w:rsidP="00344745">
      <w:pPr>
        <w:tabs>
          <w:tab w:val="left" w:pos="7485"/>
        </w:tabs>
        <w:jc w:val="center"/>
        <w:rPr>
          <w:i/>
        </w:rPr>
      </w:pPr>
      <w:r w:rsidRPr="00DF1120">
        <w:rPr>
          <w:i/>
        </w:rPr>
        <w:t>Рекомендуемая форма заявления</w:t>
      </w:r>
    </w:p>
    <w:p w:rsidR="00B10958" w:rsidRPr="00DF1120" w:rsidRDefault="00B10958" w:rsidP="00344745">
      <w:pPr>
        <w:tabs>
          <w:tab w:val="left" w:pos="7485"/>
        </w:tabs>
        <w:jc w:val="center"/>
        <w:rPr>
          <w:i/>
        </w:rPr>
      </w:pPr>
    </w:p>
    <w:tbl>
      <w:tblPr>
        <w:tblStyle w:val="af"/>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160C68" w:rsidTr="002F4D87">
        <w:trPr>
          <w:trHeight w:val="3900"/>
        </w:trPr>
        <w:tc>
          <w:tcPr>
            <w:tcW w:w="5493" w:type="dxa"/>
          </w:tcPr>
          <w:p w:rsidR="00160C68" w:rsidRPr="00DF1120" w:rsidRDefault="00160C68" w:rsidP="0011098F">
            <w:r w:rsidRPr="00DF1120">
              <w:t xml:space="preserve">В Департамент строительства архитектуры и ЖКХ </w:t>
            </w:r>
            <w:r w:rsidR="0011098F">
              <w:t xml:space="preserve">администрации Ханты-Мансийского </w:t>
            </w:r>
            <w:r w:rsidRPr="00DF1120">
              <w:t>района</w:t>
            </w:r>
          </w:p>
          <w:p w:rsidR="00160C68" w:rsidRDefault="00160C68" w:rsidP="00160C68">
            <w:pPr>
              <w:pBdr>
                <w:bottom w:val="single" w:sz="4" w:space="1" w:color="auto"/>
              </w:pBdr>
              <w:jc w:val="right"/>
            </w:pPr>
          </w:p>
          <w:p w:rsidR="0011098F" w:rsidRPr="00DF1120" w:rsidRDefault="0011098F" w:rsidP="00160C68">
            <w:pPr>
              <w:pBdr>
                <w:bottom w:val="single" w:sz="4" w:space="1" w:color="auto"/>
              </w:pBdr>
              <w:jc w:val="right"/>
            </w:pPr>
          </w:p>
          <w:p w:rsidR="00160C68" w:rsidRDefault="00160C68" w:rsidP="00160C68">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szCs w:val="20"/>
              </w:rPr>
            </w:pPr>
            <w:r w:rsidRPr="00DF1120">
              <w:rPr>
                <w:sz w:val="20"/>
                <w:szCs w:val="20"/>
              </w:rPr>
              <w:t xml:space="preserve">(фамилия, имя, (при наличии) отчество – для физического </w:t>
            </w:r>
          </w:p>
          <w:p w:rsidR="00160C68" w:rsidRDefault="00160C68" w:rsidP="00160C68">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0"/>
                <w:szCs w:val="20"/>
              </w:rPr>
            </w:pPr>
            <w:r w:rsidRPr="00DF1120">
              <w:rPr>
                <w:sz w:val="20"/>
                <w:szCs w:val="20"/>
              </w:rPr>
              <w:t>лица; наименование юр</w:t>
            </w:r>
            <w:r>
              <w:rPr>
                <w:sz w:val="20"/>
                <w:szCs w:val="20"/>
              </w:rPr>
              <w:t>идического лица, его ОГРН, ИНН)</w:t>
            </w:r>
          </w:p>
          <w:p w:rsidR="00160C68" w:rsidRPr="00160C68" w:rsidRDefault="00160C68" w:rsidP="00160C68">
            <w:pPr>
              <w:tabs>
                <w:tab w:val="left" w:pos="20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160C68">
              <w:rPr>
                <w:sz w:val="20"/>
                <w:szCs w:val="20"/>
              </w:rPr>
              <w:tab/>
            </w:r>
            <w:r w:rsidRPr="00160C68">
              <w:rPr>
                <w:sz w:val="20"/>
                <w:szCs w:val="20"/>
              </w:rPr>
              <w:tab/>
            </w:r>
            <w:r w:rsidRPr="00160C68">
              <w:rPr>
                <w:sz w:val="20"/>
                <w:szCs w:val="20"/>
              </w:rPr>
              <w:tab/>
            </w:r>
            <w:r w:rsidRPr="00160C68">
              <w:rPr>
                <w:sz w:val="20"/>
                <w:szCs w:val="20"/>
              </w:rPr>
              <w:tab/>
            </w:r>
            <w:r w:rsidRPr="00160C68">
              <w:rPr>
                <w:sz w:val="20"/>
                <w:szCs w:val="20"/>
              </w:rPr>
              <w:tab/>
            </w:r>
          </w:p>
          <w:p w:rsidR="00160C68" w:rsidRPr="00DF1120" w:rsidRDefault="00160C68" w:rsidP="00160C68">
            <w:pPr>
              <w:pBdr>
                <w:top w:val="single" w:sz="4" w:space="3" w:color="auto"/>
              </w:pBdr>
              <w:jc w:val="right"/>
              <w:rPr>
                <w:sz w:val="20"/>
                <w:szCs w:val="20"/>
              </w:rPr>
            </w:pPr>
            <w:r w:rsidRPr="00DF1120">
              <w:rPr>
                <w:sz w:val="20"/>
                <w:szCs w:val="20"/>
              </w:rPr>
              <w:t xml:space="preserve">(место жительства – для физического лица; </w:t>
            </w:r>
          </w:p>
          <w:p w:rsidR="00160C68" w:rsidRPr="00DF1120" w:rsidRDefault="00160C68" w:rsidP="00160C68">
            <w:pPr>
              <w:pBdr>
                <w:top w:val="single" w:sz="4" w:space="3" w:color="auto"/>
              </w:pBdr>
              <w:jc w:val="right"/>
              <w:rPr>
                <w:sz w:val="20"/>
                <w:szCs w:val="20"/>
              </w:rPr>
            </w:pPr>
            <w:r w:rsidRPr="00DF1120">
              <w:rPr>
                <w:sz w:val="20"/>
                <w:szCs w:val="20"/>
              </w:rPr>
              <w:t>место нахождение  – для юридического лица)</w:t>
            </w:r>
          </w:p>
          <w:p w:rsidR="00160C68" w:rsidRPr="00DF1120" w:rsidRDefault="00160C68" w:rsidP="00160C68">
            <w:pPr>
              <w:pBdr>
                <w:top w:val="single" w:sz="4" w:space="3" w:color="auto"/>
              </w:pBdr>
              <w:jc w:val="right"/>
              <w:rPr>
                <w:sz w:val="20"/>
                <w:szCs w:val="20"/>
              </w:rPr>
            </w:pPr>
          </w:p>
          <w:p w:rsidR="00160C68" w:rsidRPr="00DF1120" w:rsidRDefault="00160C68" w:rsidP="00160C68">
            <w:pPr>
              <w:pBdr>
                <w:top w:val="single" w:sz="4" w:space="3" w:color="auto"/>
              </w:pBdr>
              <w:jc w:val="right"/>
              <w:rPr>
                <w:sz w:val="20"/>
                <w:szCs w:val="20"/>
              </w:rPr>
            </w:pPr>
            <w:r w:rsidRPr="00DF1120">
              <w:rPr>
                <w:sz w:val="20"/>
                <w:szCs w:val="20"/>
              </w:rPr>
              <w:t>__</w:t>
            </w:r>
            <w:r w:rsidR="0011098F">
              <w:rPr>
                <w:sz w:val="20"/>
                <w:szCs w:val="20"/>
              </w:rPr>
              <w:t>_____</w:t>
            </w:r>
            <w:r w:rsidRPr="00DF1120">
              <w:rPr>
                <w:sz w:val="20"/>
                <w:szCs w:val="20"/>
              </w:rPr>
              <w:t>_____________________________________________</w:t>
            </w:r>
          </w:p>
          <w:p w:rsidR="00160C68" w:rsidRDefault="00160C68" w:rsidP="0011098F">
            <w:r w:rsidRPr="00DF1120">
              <w:t>выбрать</w:t>
            </w:r>
            <w:r w:rsidR="0011098F">
              <w:t xml:space="preserve">  </w:t>
            </w:r>
            <w:r w:rsidRPr="00DF1120">
              <w:t xml:space="preserve"> и </w:t>
            </w:r>
            <w:r w:rsidR="0011098F">
              <w:t xml:space="preserve">  </w:t>
            </w:r>
            <w:r w:rsidRPr="00DF1120">
              <w:t xml:space="preserve">указать </w:t>
            </w:r>
            <w:r w:rsidR="0011098F">
              <w:t xml:space="preserve">  </w:t>
            </w:r>
            <w:r w:rsidRPr="00DF1120">
              <w:t xml:space="preserve">способы </w:t>
            </w:r>
            <w:r w:rsidR="0011098F">
              <w:t xml:space="preserve">   </w:t>
            </w:r>
            <w:r w:rsidR="002F4D87">
              <w:t>информирования</w:t>
            </w:r>
            <w:r w:rsidR="002F4D87">
              <w:br/>
            </w:r>
            <w:r w:rsidRPr="00DF1120">
              <w:t>(почта (адрес)</w:t>
            </w:r>
            <w:r>
              <w:t>,</w:t>
            </w:r>
            <w:r w:rsidR="0011098F">
              <w:t xml:space="preserve">  </w:t>
            </w:r>
            <w:r>
              <w:t xml:space="preserve"> номер </w:t>
            </w:r>
            <w:r w:rsidR="0011098F">
              <w:t xml:space="preserve">  </w:t>
            </w:r>
            <w:r>
              <w:t xml:space="preserve">телефона </w:t>
            </w:r>
            <w:r w:rsidR="0011098F">
              <w:t xml:space="preserve">  </w:t>
            </w:r>
            <w:r>
              <w:t>и</w:t>
            </w:r>
            <w:r w:rsidR="0011098F">
              <w:t xml:space="preserve">  </w:t>
            </w:r>
            <w:r>
              <w:t xml:space="preserve">(или) </w:t>
            </w:r>
            <w:r w:rsidR="0011098F">
              <w:t xml:space="preserve">  </w:t>
            </w:r>
            <w:r>
              <w:t>факса,</w:t>
            </w:r>
          </w:p>
          <w:p w:rsidR="00160C68" w:rsidRDefault="00160C68" w:rsidP="0011098F">
            <w:r w:rsidRPr="00DF1120">
              <w:t xml:space="preserve">личный </w:t>
            </w:r>
            <w:r w:rsidR="0011098F">
              <w:t xml:space="preserve">  </w:t>
            </w:r>
            <w:r w:rsidRPr="00DF1120">
              <w:t>кабинет</w:t>
            </w:r>
            <w:r w:rsidR="0011098F">
              <w:t xml:space="preserve">  </w:t>
            </w:r>
            <w:r w:rsidRPr="00DF1120">
              <w:t xml:space="preserve"> на </w:t>
            </w:r>
            <w:r w:rsidR="0011098F">
              <w:t xml:space="preserve">  </w:t>
            </w:r>
            <w:r w:rsidRPr="00DF1120">
              <w:t xml:space="preserve">портале </w:t>
            </w:r>
            <w:r w:rsidR="0011098F">
              <w:t xml:space="preserve">  </w:t>
            </w:r>
            <w:r w:rsidRPr="00DF1120">
              <w:t xml:space="preserve">государственных </w:t>
            </w:r>
          </w:p>
          <w:p w:rsidR="00160C68" w:rsidRDefault="00160C68" w:rsidP="0011098F">
            <w:r w:rsidRPr="00DF1120">
              <w:t>и</w:t>
            </w:r>
            <w:r w:rsidR="0011098F">
              <w:t xml:space="preserve"> </w:t>
            </w:r>
            <w:r w:rsidRPr="00DF1120">
              <w:t>муниципальных услуг)</w:t>
            </w:r>
          </w:p>
        </w:tc>
      </w:tr>
    </w:tbl>
    <w:p w:rsidR="0011098F" w:rsidRPr="00DF1120" w:rsidRDefault="0011098F" w:rsidP="00344745">
      <w:pPr>
        <w:jc w:val="center"/>
      </w:pPr>
    </w:p>
    <w:p w:rsidR="006573AB" w:rsidRPr="00DF1120" w:rsidRDefault="006573AB" w:rsidP="00344745">
      <w:pPr>
        <w:jc w:val="center"/>
      </w:pPr>
      <w:r w:rsidRPr="00DF1120">
        <w:t>ЗАЯВЛЕНИЕ</w:t>
      </w:r>
    </w:p>
    <w:p w:rsidR="006573AB" w:rsidRPr="00DF1120" w:rsidRDefault="006573AB" w:rsidP="00344745">
      <w:pPr>
        <w:jc w:val="center"/>
      </w:pPr>
      <w:r w:rsidRPr="00DF1120">
        <w:t>о выдаче градостроительного плана земельного участка</w:t>
      </w:r>
    </w:p>
    <w:p w:rsidR="006573AB" w:rsidRPr="00DF1120" w:rsidRDefault="006573AB" w:rsidP="00344745">
      <w:pPr>
        <w:jc w:val="center"/>
      </w:pPr>
    </w:p>
    <w:p w:rsidR="00D8101E" w:rsidRPr="00DF1120" w:rsidRDefault="006573AB" w:rsidP="00344745">
      <w:pPr>
        <w:widowControl w:val="0"/>
        <w:autoSpaceDE w:val="0"/>
        <w:autoSpaceDN w:val="0"/>
        <w:adjustRightInd w:val="0"/>
        <w:ind w:firstLine="709"/>
        <w:jc w:val="both"/>
        <w:rPr>
          <w:sz w:val="28"/>
          <w:szCs w:val="28"/>
        </w:rPr>
      </w:pPr>
      <w:r w:rsidRPr="00DF1120">
        <w:t xml:space="preserve">В соответствии с Градостроительным </w:t>
      </w:r>
      <w:hyperlink r:id="rId18" w:history="1">
        <w:r w:rsidRPr="00DF1120">
          <w:t>кодексом</w:t>
        </w:r>
      </w:hyperlink>
      <w:r w:rsidRPr="00DF1120">
        <w:t xml:space="preserve"> Российской Федерации прошу выдать градостроительный план земельного участка с кадастровым номером (при наличии):_________________________________________________________________, расположенного по адресу: ____________</w:t>
      </w:r>
      <w:r w:rsidRPr="00DF1120">
        <w:rPr>
          <w:sz w:val="28"/>
          <w:szCs w:val="28"/>
        </w:rPr>
        <w:t>________________________________.</w:t>
      </w:r>
    </w:p>
    <w:p w:rsidR="006573AB" w:rsidRPr="00DF1120" w:rsidRDefault="006573AB" w:rsidP="00344745">
      <w:pPr>
        <w:widowControl w:val="0"/>
        <w:autoSpaceDE w:val="0"/>
        <w:autoSpaceDN w:val="0"/>
        <w:adjustRightInd w:val="0"/>
        <w:ind w:firstLine="709"/>
        <w:jc w:val="center"/>
        <w:rPr>
          <w:sz w:val="20"/>
          <w:szCs w:val="20"/>
        </w:rPr>
      </w:pPr>
      <w:r w:rsidRPr="00DF1120">
        <w:rPr>
          <w:sz w:val="20"/>
          <w:szCs w:val="20"/>
        </w:rPr>
        <w:t xml:space="preserve">                               (местонахождение (адрес) земельного участка)</w:t>
      </w:r>
    </w:p>
    <w:p w:rsidR="006573AB" w:rsidRPr="00DF1120" w:rsidRDefault="006573AB" w:rsidP="00344745">
      <w:pPr>
        <w:widowControl w:val="0"/>
        <w:autoSpaceDE w:val="0"/>
        <w:autoSpaceDN w:val="0"/>
        <w:adjustRightInd w:val="0"/>
        <w:ind w:firstLine="709"/>
        <w:jc w:val="both"/>
      </w:pPr>
    </w:p>
    <w:p w:rsidR="006573AB" w:rsidRPr="00DF1120" w:rsidRDefault="006573AB" w:rsidP="00344745">
      <w:pPr>
        <w:widowControl w:val="0"/>
        <w:autoSpaceDE w:val="0"/>
        <w:autoSpaceDN w:val="0"/>
        <w:adjustRightInd w:val="0"/>
        <w:ind w:firstLine="709"/>
        <w:jc w:val="both"/>
        <w:rPr>
          <w:sz w:val="28"/>
          <w:szCs w:val="28"/>
        </w:rPr>
      </w:pPr>
      <w:r w:rsidRPr="00DF1120">
        <w:t>На земельном участке расположены объекты капитального строительства:______</w:t>
      </w:r>
      <w:r w:rsidRPr="00DF1120">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6573AB" w:rsidRPr="00DF1120" w:rsidRDefault="006573AB" w:rsidP="00344745">
      <w:pPr>
        <w:widowControl w:val="0"/>
        <w:autoSpaceDE w:val="0"/>
        <w:autoSpaceDN w:val="0"/>
        <w:adjustRightInd w:val="0"/>
        <w:jc w:val="center"/>
        <w:rPr>
          <w:i/>
          <w:sz w:val="20"/>
          <w:szCs w:val="20"/>
        </w:rPr>
      </w:pPr>
      <w:r w:rsidRPr="00DF1120">
        <w:rPr>
          <w:i/>
          <w:sz w:val="20"/>
          <w:szCs w:val="20"/>
        </w:rPr>
        <w:t>(указать назначение объекта, расположенного в границах земельного участка, инвентаризационный или кадастровый номер согласно техническому или кадастровому паспорту объекта капитального строительства, 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 выдавших технический план или кадастровый паспорт объекта)</w:t>
      </w:r>
    </w:p>
    <w:p w:rsidR="006573AB" w:rsidRPr="00DF1120" w:rsidRDefault="006573AB" w:rsidP="00344745">
      <w:pPr>
        <w:widowControl w:val="0"/>
        <w:autoSpaceDE w:val="0"/>
        <w:autoSpaceDN w:val="0"/>
        <w:adjustRightInd w:val="0"/>
        <w:jc w:val="center"/>
        <w:rPr>
          <w:sz w:val="20"/>
          <w:szCs w:val="20"/>
        </w:rPr>
      </w:pPr>
    </w:p>
    <w:p w:rsidR="006573AB" w:rsidRPr="00DF1120" w:rsidRDefault="006573AB" w:rsidP="00344745">
      <w:pPr>
        <w:widowControl w:val="0"/>
        <w:autoSpaceDE w:val="0"/>
        <w:autoSpaceDN w:val="0"/>
        <w:adjustRightInd w:val="0"/>
        <w:ind w:firstLine="709"/>
        <w:jc w:val="both"/>
        <w:rPr>
          <w:sz w:val="28"/>
          <w:szCs w:val="28"/>
        </w:rPr>
      </w:pPr>
      <w:r w:rsidRPr="00DF1120">
        <w:t>На земельном участке расположены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r w:rsidRPr="00DF1120">
        <w:rPr>
          <w:sz w:val="28"/>
          <w:szCs w:val="28"/>
        </w:rPr>
        <w:t>______________________________</w:t>
      </w:r>
    </w:p>
    <w:p w:rsidR="006573AB" w:rsidRPr="00DF1120" w:rsidRDefault="006573AB" w:rsidP="00344745">
      <w:pPr>
        <w:widowControl w:val="0"/>
        <w:autoSpaceDE w:val="0"/>
        <w:autoSpaceDN w:val="0"/>
        <w:adjustRightInd w:val="0"/>
        <w:jc w:val="both"/>
        <w:rPr>
          <w:sz w:val="28"/>
          <w:szCs w:val="28"/>
        </w:rPr>
      </w:pPr>
      <w:r w:rsidRPr="00DF1120">
        <w:rPr>
          <w:sz w:val="28"/>
          <w:szCs w:val="28"/>
        </w:rPr>
        <w:t>________________________________________________________________________________________________________________________________.</w:t>
      </w:r>
    </w:p>
    <w:p w:rsidR="0011098F" w:rsidRDefault="006573AB" w:rsidP="00344745">
      <w:pPr>
        <w:widowControl w:val="0"/>
        <w:autoSpaceDE w:val="0"/>
        <w:autoSpaceDN w:val="0"/>
        <w:adjustRightInd w:val="0"/>
        <w:jc w:val="center"/>
        <w:rPr>
          <w:i/>
          <w:sz w:val="20"/>
          <w:szCs w:val="20"/>
        </w:rPr>
      </w:pPr>
      <w:r w:rsidRPr="00DF1120">
        <w:rPr>
          <w:i/>
          <w:sz w:val="20"/>
          <w:szCs w:val="20"/>
        </w:rPr>
        <w:t xml:space="preserve">(указывается историческое назначение объекта культурного наследия и его фактическое использование; наименование органа 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 регистрационный номер и дата постановки на учет в единый государственный реестр объектов культурного наследия (памятников истории и </w:t>
      </w:r>
    </w:p>
    <w:p w:rsidR="0011098F" w:rsidRDefault="0011098F" w:rsidP="00344745">
      <w:pPr>
        <w:widowControl w:val="0"/>
        <w:autoSpaceDE w:val="0"/>
        <w:autoSpaceDN w:val="0"/>
        <w:adjustRightInd w:val="0"/>
        <w:jc w:val="center"/>
        <w:rPr>
          <w:i/>
          <w:sz w:val="20"/>
          <w:szCs w:val="20"/>
        </w:rPr>
      </w:pPr>
    </w:p>
    <w:p w:rsidR="0011098F" w:rsidRDefault="0011098F" w:rsidP="00344745">
      <w:pPr>
        <w:widowControl w:val="0"/>
        <w:autoSpaceDE w:val="0"/>
        <w:autoSpaceDN w:val="0"/>
        <w:adjustRightInd w:val="0"/>
        <w:jc w:val="center"/>
        <w:rPr>
          <w:i/>
          <w:sz w:val="20"/>
          <w:szCs w:val="20"/>
        </w:rPr>
      </w:pPr>
    </w:p>
    <w:p w:rsidR="0011098F" w:rsidRDefault="0011098F" w:rsidP="00344745">
      <w:pPr>
        <w:widowControl w:val="0"/>
        <w:autoSpaceDE w:val="0"/>
        <w:autoSpaceDN w:val="0"/>
        <w:adjustRightInd w:val="0"/>
        <w:jc w:val="center"/>
        <w:rPr>
          <w:i/>
          <w:sz w:val="20"/>
          <w:szCs w:val="20"/>
        </w:rPr>
      </w:pPr>
    </w:p>
    <w:p w:rsidR="006573AB" w:rsidRPr="00DF1120" w:rsidRDefault="006573AB" w:rsidP="00344745">
      <w:pPr>
        <w:widowControl w:val="0"/>
        <w:autoSpaceDE w:val="0"/>
        <w:autoSpaceDN w:val="0"/>
        <w:adjustRightInd w:val="0"/>
        <w:jc w:val="center"/>
        <w:rPr>
          <w:i/>
          <w:sz w:val="20"/>
          <w:szCs w:val="20"/>
        </w:rPr>
      </w:pPr>
      <w:r w:rsidRPr="00DF1120">
        <w:rPr>
          <w:i/>
          <w:sz w:val="20"/>
          <w:szCs w:val="20"/>
        </w:rPr>
        <w:t>культуры) народов Российской Федерации)</w:t>
      </w:r>
    </w:p>
    <w:p w:rsidR="006573AB" w:rsidRPr="00DF1120" w:rsidRDefault="006573AB" w:rsidP="00344745">
      <w:pPr>
        <w:widowControl w:val="0"/>
        <w:autoSpaceDE w:val="0"/>
        <w:autoSpaceDN w:val="0"/>
        <w:adjustRightInd w:val="0"/>
        <w:jc w:val="both"/>
      </w:pPr>
    </w:p>
    <w:p w:rsidR="006573AB" w:rsidRPr="00DF1120" w:rsidRDefault="006573AB" w:rsidP="00344745">
      <w:pPr>
        <w:ind w:firstLine="709"/>
        <w:jc w:val="both"/>
      </w:pPr>
      <w:r w:rsidRPr="00DF1120">
        <w:t>Градостроительный план прошу выдать (направить) (нужное отметить):</w:t>
      </w:r>
    </w:p>
    <w:p w:rsidR="006573AB" w:rsidRPr="00DF1120" w:rsidRDefault="006573AB" w:rsidP="00344745">
      <w:pPr>
        <w:ind w:firstLine="709"/>
        <w:jc w:val="both"/>
      </w:pPr>
    </w:p>
    <w:p w:rsidR="006573AB" w:rsidRPr="00DF1120" w:rsidRDefault="0011098F" w:rsidP="00344745">
      <w:pPr>
        <w:jc w:val="both"/>
        <w:rPr>
          <w:lang w:eastAsia="ar-SA"/>
        </w:rPr>
      </w:pPr>
      <w:r>
        <w:rPr>
          <w:lang w:eastAsia="ar-SA"/>
        </w:rPr>
        <w:t xml:space="preserve">  </w:t>
      </w:r>
      <w:r w:rsidR="00160C68">
        <w:rPr>
          <w:lang w:eastAsia="ar-SA"/>
        </w:rPr>
        <w:t xml:space="preserve">         </w:t>
      </w:r>
      <w:r w:rsidR="006573AB" w:rsidRPr="00DF1120">
        <w:rPr>
          <w:lang w:eastAsia="ar-SA"/>
        </w:rPr>
        <w:t>в форме документа на бумажном носителе непосредственно при личном обращении в департаменте;</w:t>
      </w:r>
      <w:r w:rsidR="006573AB" w:rsidRPr="00DF1120">
        <w:rPr>
          <w:noProof/>
        </w:rPr>
        <mc:AlternateContent>
          <mc:Choice Requires="wps">
            <w:drawing>
              <wp:anchor distT="0" distB="0" distL="114300" distR="114300" simplePos="0" relativeHeight="251687424" behindDoc="0" locked="0" layoutInCell="1" allowOverlap="1" wp14:anchorId="56C5FD92" wp14:editId="049DBCC2">
                <wp:simplePos x="0" y="0"/>
                <wp:positionH relativeFrom="column">
                  <wp:posOffset>635</wp:posOffset>
                </wp:positionH>
                <wp:positionV relativeFrom="paragraph">
                  <wp:posOffset>52070</wp:posOffset>
                </wp:positionV>
                <wp:extent cx="287655" cy="165100"/>
                <wp:effectExtent l="0" t="0" r="17145" b="254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95891D" id="Прямоугольник 25" o:spid="_x0000_s1026" style="position:absolute;margin-left:.05pt;margin-top:4.1pt;width:22.65pt;height:1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" filled="f" strokecolor="windowText" strokeweight="1pt">
                <v:path arrowok="t"/>
              </v:rect>
            </w:pict>
          </mc:Fallback>
        </mc:AlternateContent>
      </w:r>
      <w:r w:rsidR="006573AB" w:rsidRPr="00DF1120">
        <w:rPr>
          <w:lang w:eastAsia="ar-SA"/>
        </w:rPr>
        <w:t xml:space="preserve"> </w:t>
      </w:r>
    </w:p>
    <w:p w:rsidR="006573AB" w:rsidRPr="00DF1120" w:rsidRDefault="006573AB" w:rsidP="00344745">
      <w:pPr>
        <w:ind w:firstLine="709"/>
        <w:jc w:val="both"/>
      </w:pPr>
    </w:p>
    <w:p w:rsidR="006573AB" w:rsidRPr="00DF1120" w:rsidRDefault="0011098F" w:rsidP="00344745">
      <w:pPr>
        <w:jc w:val="both"/>
        <w:rPr>
          <w:lang w:eastAsia="ar-SA"/>
        </w:rPr>
      </w:pPr>
      <w:r>
        <w:rPr>
          <w:lang w:eastAsia="ar-SA"/>
        </w:rPr>
        <w:t xml:space="preserve">           </w:t>
      </w:r>
      <w:r w:rsidR="006573AB" w:rsidRPr="00DF1120">
        <w:rPr>
          <w:lang w:eastAsia="ar-SA"/>
        </w:rPr>
        <w:t>в форме документа на бумажном носителе непосредственно при личном обращении в МФЦ;</w:t>
      </w:r>
      <w:r w:rsidR="006573AB" w:rsidRPr="00DF1120">
        <w:rPr>
          <w:noProof/>
        </w:rPr>
        <mc:AlternateContent>
          <mc:Choice Requires="wps">
            <w:drawing>
              <wp:anchor distT="0" distB="0" distL="114300" distR="114300" simplePos="0" relativeHeight="251691520" behindDoc="0" locked="0" layoutInCell="1" allowOverlap="1" wp14:anchorId="325F157A" wp14:editId="04C7A93D">
                <wp:simplePos x="0" y="0"/>
                <wp:positionH relativeFrom="column">
                  <wp:posOffset>635</wp:posOffset>
                </wp:positionH>
                <wp:positionV relativeFrom="paragraph">
                  <wp:posOffset>52070</wp:posOffset>
                </wp:positionV>
                <wp:extent cx="287655" cy="165100"/>
                <wp:effectExtent l="0" t="0" r="17145" b="2540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8427E" id="Прямоугольник 23" o:spid="_x0000_s1026" style="position:absolute;margin-left:.05pt;margin-top:4.1pt;width:22.65pt;height:1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" filled="f" strokecolor="windowText" strokeweight="1pt">
                <v:path arrowok="t"/>
              </v:rect>
            </w:pict>
          </mc:Fallback>
        </mc:AlternateContent>
      </w:r>
      <w:r w:rsidR="006573AB" w:rsidRPr="00DF1120">
        <w:rPr>
          <w:lang w:eastAsia="ar-SA"/>
        </w:rPr>
        <w:t xml:space="preserve"> </w:t>
      </w:r>
    </w:p>
    <w:p w:rsidR="006573AB" w:rsidRPr="00DF1120" w:rsidRDefault="006573AB" w:rsidP="00344745">
      <w:pPr>
        <w:ind w:firstLine="709"/>
        <w:jc w:val="both"/>
      </w:pPr>
      <w:r w:rsidRPr="00DF1120">
        <w:rPr>
          <w:noProof/>
        </w:rPr>
        <mc:AlternateContent>
          <mc:Choice Requires="wps">
            <w:drawing>
              <wp:anchor distT="0" distB="0" distL="114300" distR="114300" simplePos="0" relativeHeight="251688448" behindDoc="0" locked="0" layoutInCell="1" allowOverlap="1" wp14:anchorId="7AB43A4F" wp14:editId="6F2DEEE5">
                <wp:simplePos x="0" y="0"/>
                <wp:positionH relativeFrom="column">
                  <wp:posOffset>6350</wp:posOffset>
                </wp:positionH>
                <wp:positionV relativeFrom="paragraph">
                  <wp:posOffset>126365</wp:posOffset>
                </wp:positionV>
                <wp:extent cx="288290" cy="165735"/>
                <wp:effectExtent l="0" t="0" r="16510" b="247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DE730" id="Прямоугольник 21" o:spid="_x0000_s1026" style="position:absolute;margin-left:.5pt;margin-top:9.95pt;width:22.7pt;height:13.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" filled="f" strokecolor="windowText" strokeweight="1pt">
                <v:path arrowok="t"/>
              </v:rect>
            </w:pict>
          </mc:Fallback>
        </mc:AlternateContent>
      </w:r>
    </w:p>
    <w:p w:rsidR="006573AB" w:rsidRPr="00DF1120" w:rsidRDefault="006573AB" w:rsidP="00344745">
      <w:pPr>
        <w:ind w:firstLine="709"/>
        <w:jc w:val="both"/>
        <w:rPr>
          <w:sz w:val="20"/>
          <w:szCs w:val="20"/>
        </w:rPr>
      </w:pPr>
      <w:r w:rsidRPr="00DF1120">
        <w:rPr>
          <w:lang w:eastAsia="ar-SA"/>
        </w:rPr>
        <w:t>в форме документа на бумажном носителе посредством почтового отправления</w:t>
      </w:r>
      <w:r w:rsidRPr="00DF1120">
        <w:t xml:space="preserve"> __________________________________________________________________________;</w:t>
      </w:r>
    </w:p>
    <w:p w:rsidR="006573AB" w:rsidRPr="00DF1120" w:rsidRDefault="0011098F" w:rsidP="00344745">
      <w:pPr>
        <w:jc w:val="center"/>
        <w:rPr>
          <w:i/>
          <w:sz w:val="20"/>
          <w:szCs w:val="20"/>
        </w:rPr>
      </w:pPr>
      <w:r w:rsidRPr="00DF1120">
        <w:rPr>
          <w:noProof/>
        </w:rPr>
        <w:drawing>
          <wp:anchor distT="0" distB="0" distL="114300" distR="114300" simplePos="0" relativeHeight="251693568" behindDoc="0" locked="0" layoutInCell="1" allowOverlap="1" wp14:anchorId="54516B6B" wp14:editId="5292BB44">
            <wp:simplePos x="0" y="0"/>
            <wp:positionH relativeFrom="column">
              <wp:posOffset>-1600</wp:posOffset>
            </wp:positionH>
            <wp:positionV relativeFrom="paragraph">
              <wp:posOffset>280009</wp:posOffset>
            </wp:positionV>
            <wp:extent cx="299720" cy="173355"/>
            <wp:effectExtent l="0" t="0" r="508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720" cy="173355"/>
                    </a:xfrm>
                    <a:prstGeom prst="rect">
                      <a:avLst/>
                    </a:prstGeom>
                    <a:noFill/>
                    <a:ln>
                      <a:noFill/>
                    </a:ln>
                  </pic:spPr>
                </pic:pic>
              </a:graphicData>
            </a:graphic>
          </wp:anchor>
        </w:drawing>
      </w:r>
      <w:r w:rsidR="006573AB" w:rsidRPr="00DF1120">
        <w:rPr>
          <w:i/>
          <w:sz w:val="20"/>
          <w:szCs w:val="20"/>
        </w:rPr>
        <w:t>(указать почтовый адрес и (или) адрес электронной почты, по которому должен быть направлен ответ)</w:t>
      </w:r>
    </w:p>
    <w:p w:rsidR="006573AB" w:rsidRPr="00DF1120" w:rsidRDefault="0011098F" w:rsidP="00344745">
      <w:pPr>
        <w:ind w:hanging="709"/>
        <w:jc w:val="both"/>
        <w:rPr>
          <w:sz w:val="28"/>
          <w:szCs w:val="28"/>
        </w:rPr>
      </w:pPr>
      <w:r>
        <w:t xml:space="preserve">                       </w:t>
      </w:r>
      <w:r w:rsidR="006573AB" w:rsidRPr="00DF1120">
        <w:t>в форме электронного документа посредством Единого или регионального порталов.</w:t>
      </w:r>
    </w:p>
    <w:p w:rsidR="006573AB" w:rsidRPr="00DF1120" w:rsidRDefault="006573AB" w:rsidP="00344745">
      <w:pPr>
        <w:widowControl w:val="0"/>
        <w:autoSpaceDE w:val="0"/>
        <w:autoSpaceDN w:val="0"/>
        <w:adjustRightInd w:val="0"/>
      </w:pPr>
    </w:p>
    <w:p w:rsidR="006573AB" w:rsidRPr="00DF1120" w:rsidRDefault="006573AB" w:rsidP="00344745">
      <w:pPr>
        <w:widowControl w:val="0"/>
        <w:autoSpaceDE w:val="0"/>
        <w:autoSpaceDN w:val="0"/>
        <w:adjustRightInd w:val="0"/>
        <w:ind w:firstLine="709"/>
      </w:pPr>
      <w:r w:rsidRPr="00DF1120">
        <w:t>Приложения:</w:t>
      </w:r>
    </w:p>
    <w:p w:rsidR="006573AB" w:rsidRPr="00DF1120" w:rsidRDefault="006573AB" w:rsidP="00344745">
      <w:pPr>
        <w:widowControl w:val="0"/>
        <w:autoSpaceDE w:val="0"/>
        <w:autoSpaceDN w:val="0"/>
        <w:adjustRightInd w:val="0"/>
        <w:ind w:firstLine="709"/>
      </w:pPr>
    </w:p>
    <w:p w:rsidR="006573AB" w:rsidRDefault="0011098F" w:rsidP="0011098F">
      <w:pPr>
        <w:shd w:val="clear" w:color="auto" w:fill="FFFFFF"/>
        <w:ind w:hanging="709"/>
        <w:contextualSpacing/>
        <w:jc w:val="both"/>
        <w:rPr>
          <w:spacing w:val="-1"/>
        </w:rPr>
      </w:pPr>
      <w:r w:rsidRPr="00F616C2">
        <w:rPr>
          <w:noProof/>
        </w:rPr>
        <w:drawing>
          <wp:anchor distT="0" distB="0" distL="114300" distR="114300" simplePos="0" relativeHeight="251694592" behindDoc="0" locked="0" layoutInCell="1" allowOverlap="1" wp14:anchorId="0C3F1594" wp14:editId="6B2B7DD1">
            <wp:simplePos x="0" y="0"/>
            <wp:positionH relativeFrom="column">
              <wp:posOffset>-6198</wp:posOffset>
            </wp:positionH>
            <wp:positionV relativeFrom="paragraph">
              <wp:posOffset>18720</wp:posOffset>
            </wp:positionV>
            <wp:extent cx="299720" cy="175260"/>
            <wp:effectExtent l="0" t="0" r="508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720" cy="175260"/>
                    </a:xfrm>
                    <a:prstGeom prst="rect">
                      <a:avLst/>
                    </a:prstGeom>
                    <a:noFill/>
                    <a:ln>
                      <a:noFill/>
                    </a:ln>
                  </pic:spPr>
                </pic:pic>
              </a:graphicData>
            </a:graphic>
          </wp:anchor>
        </w:drawing>
      </w:r>
      <w:r>
        <w:rPr>
          <w:spacing w:val="-1"/>
          <w:sz w:val="28"/>
          <w:szCs w:val="28"/>
        </w:rPr>
        <w:t xml:space="preserve">                     </w:t>
      </w:r>
      <w:r w:rsidR="006573AB" w:rsidRPr="00DF1120">
        <w:rPr>
          <w:spacing w:val="-1"/>
        </w:rPr>
        <w:t>документ, удостоверяющий личность представителя заявителя;</w:t>
      </w:r>
    </w:p>
    <w:p w:rsidR="0011098F" w:rsidRPr="0011098F" w:rsidRDefault="0011098F" w:rsidP="0011098F">
      <w:pPr>
        <w:shd w:val="clear" w:color="auto" w:fill="FFFFFF"/>
        <w:ind w:hanging="709"/>
        <w:contextualSpacing/>
        <w:jc w:val="both"/>
        <w:rPr>
          <w:spacing w:val="-1"/>
          <w:sz w:val="28"/>
          <w:szCs w:val="28"/>
        </w:rPr>
      </w:pPr>
    </w:p>
    <w:p w:rsidR="006573AB" w:rsidRPr="00DF1120" w:rsidRDefault="0011098F" w:rsidP="0011098F">
      <w:pPr>
        <w:tabs>
          <w:tab w:val="left" w:pos="709"/>
        </w:tabs>
        <w:ind w:left="708" w:hanging="709"/>
        <w:jc w:val="both"/>
        <w:rPr>
          <w:spacing w:val="-1"/>
        </w:rPr>
      </w:pPr>
      <w:r w:rsidRPr="00DF1120">
        <w:rPr>
          <w:noProof/>
        </w:rPr>
        <w:drawing>
          <wp:anchor distT="0" distB="0" distL="114300" distR="114300" simplePos="0" relativeHeight="251695616" behindDoc="0" locked="0" layoutInCell="1" allowOverlap="1" wp14:anchorId="6A4D9ACB" wp14:editId="3E383C4E">
            <wp:simplePos x="0" y="0"/>
            <wp:positionH relativeFrom="column">
              <wp:posOffset>-2540</wp:posOffset>
            </wp:positionH>
            <wp:positionV relativeFrom="paragraph">
              <wp:posOffset>4445</wp:posOffset>
            </wp:positionV>
            <wp:extent cx="283845" cy="189230"/>
            <wp:effectExtent l="0" t="0" r="1905"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3845" cy="189230"/>
                    </a:xfrm>
                    <a:prstGeom prst="rect">
                      <a:avLst/>
                    </a:prstGeom>
                    <a:noFill/>
                    <a:ln>
                      <a:noFill/>
                    </a:ln>
                  </pic:spPr>
                </pic:pic>
              </a:graphicData>
            </a:graphic>
          </wp:anchor>
        </w:drawing>
      </w:r>
      <w:r>
        <w:rPr>
          <w:spacing w:val="-1"/>
        </w:rPr>
        <w:t xml:space="preserve">            </w:t>
      </w:r>
      <w:r w:rsidR="006573AB" w:rsidRPr="00DF1120">
        <w:rPr>
          <w:spacing w:val="-1"/>
        </w:rPr>
        <w:t xml:space="preserve">доверенность, оформленная в соответствии с законодательством Российской </w:t>
      </w:r>
      <w:r>
        <w:rPr>
          <w:spacing w:val="-1"/>
        </w:rPr>
        <w:t xml:space="preserve">     </w:t>
      </w:r>
      <w:r w:rsidR="006573AB" w:rsidRPr="00DF1120">
        <w:rPr>
          <w:spacing w:val="-1"/>
        </w:rPr>
        <w:t>Федерации (для представителя заявителя)</w:t>
      </w:r>
    </w:p>
    <w:p w:rsidR="006573AB" w:rsidRPr="00DF1120" w:rsidRDefault="006573AB" w:rsidP="00344745">
      <w:pPr>
        <w:tabs>
          <w:tab w:val="left" w:pos="0"/>
        </w:tabs>
        <w:jc w:val="both"/>
      </w:pPr>
    </w:p>
    <w:p w:rsidR="006573AB" w:rsidRPr="00DF1120" w:rsidRDefault="006573AB" w:rsidP="00344745">
      <w:pPr>
        <w:suppressAutoHyphens/>
        <w:autoSpaceDE w:val="0"/>
        <w:autoSpaceDN w:val="0"/>
        <w:adjustRightInd w:val="0"/>
        <w:ind w:firstLine="709"/>
        <w:jc w:val="right"/>
        <w:rPr>
          <w:szCs w:val="20"/>
          <w:lang w:eastAsia="ar-SA"/>
        </w:rPr>
      </w:pPr>
      <w:r w:rsidRPr="00DF1120">
        <w:rPr>
          <w:szCs w:val="20"/>
          <w:lang w:eastAsia="ar-SA"/>
        </w:rPr>
        <w:t xml:space="preserve">____________ Дата, подпись </w:t>
      </w:r>
    </w:p>
    <w:p w:rsidR="006573AB" w:rsidRPr="00DF1120" w:rsidRDefault="006573AB" w:rsidP="00344745">
      <w:pPr>
        <w:suppressAutoHyphens/>
        <w:autoSpaceDE w:val="0"/>
        <w:autoSpaceDN w:val="0"/>
        <w:adjustRightInd w:val="0"/>
        <w:ind w:firstLine="709"/>
        <w:jc w:val="right"/>
        <w:rPr>
          <w:szCs w:val="20"/>
          <w:lang w:eastAsia="ar-SA"/>
        </w:rPr>
      </w:pPr>
      <w:r w:rsidRPr="00DF1120">
        <w:rPr>
          <w:i/>
          <w:szCs w:val="20"/>
          <w:lang w:eastAsia="ar-SA"/>
        </w:rPr>
        <w:t>(для физических лиц)</w:t>
      </w:r>
    </w:p>
    <w:p w:rsidR="006573AB" w:rsidRPr="00DF1120" w:rsidRDefault="006573AB" w:rsidP="00344745">
      <w:pPr>
        <w:suppressAutoHyphens/>
        <w:autoSpaceDE w:val="0"/>
        <w:autoSpaceDN w:val="0"/>
        <w:adjustRightInd w:val="0"/>
        <w:ind w:firstLine="709"/>
        <w:jc w:val="right"/>
        <w:rPr>
          <w:szCs w:val="20"/>
          <w:lang w:eastAsia="ar-SA"/>
        </w:rPr>
      </w:pPr>
      <w:r w:rsidRPr="00DF1120">
        <w:rPr>
          <w:szCs w:val="20"/>
          <w:lang w:eastAsia="ar-SA"/>
        </w:rPr>
        <w:t xml:space="preserve">_______________  Должность, подпись, печать </w:t>
      </w:r>
    </w:p>
    <w:p w:rsidR="006573AB" w:rsidRPr="00DF1120" w:rsidRDefault="006573AB" w:rsidP="00344745">
      <w:pPr>
        <w:suppressAutoHyphens/>
        <w:autoSpaceDE w:val="0"/>
        <w:autoSpaceDN w:val="0"/>
        <w:adjustRightInd w:val="0"/>
        <w:ind w:firstLine="709"/>
        <w:jc w:val="right"/>
        <w:rPr>
          <w:i/>
          <w:szCs w:val="20"/>
          <w:lang w:eastAsia="ar-SA"/>
        </w:rPr>
      </w:pPr>
      <w:r w:rsidRPr="00DF1120">
        <w:rPr>
          <w:i/>
          <w:szCs w:val="20"/>
          <w:lang w:eastAsia="ar-SA"/>
        </w:rPr>
        <w:t>(для юридических лиц)</w:t>
      </w:r>
    </w:p>
    <w:p w:rsidR="00750F60" w:rsidRDefault="00750F60" w:rsidP="00750F60">
      <w:pPr>
        <w:jc w:val="right"/>
      </w:pPr>
    </w:p>
    <w:p w:rsidR="006573AB" w:rsidRPr="00DF1120" w:rsidRDefault="006573AB" w:rsidP="00750F60">
      <w:pPr>
        <w:jc w:val="right"/>
        <w:rPr>
          <w:sz w:val="28"/>
          <w:szCs w:val="28"/>
        </w:rPr>
      </w:pPr>
      <w:r w:rsidRPr="00DF1120">
        <w:rPr>
          <w:sz w:val="28"/>
          <w:szCs w:val="28"/>
        </w:rPr>
        <w:t>Приложение 4</w:t>
      </w:r>
    </w:p>
    <w:p w:rsidR="006573AB" w:rsidRPr="00DF1120" w:rsidRDefault="006573AB" w:rsidP="00344745">
      <w:pPr>
        <w:jc w:val="right"/>
        <w:rPr>
          <w:rFonts w:cs="Calibri"/>
          <w:bCs/>
          <w:sz w:val="28"/>
          <w:szCs w:val="28"/>
        </w:rPr>
      </w:pPr>
      <w:r w:rsidRPr="00DF1120">
        <w:rPr>
          <w:sz w:val="28"/>
          <w:szCs w:val="28"/>
        </w:rPr>
        <w:t>к административному регламенту</w:t>
      </w:r>
    </w:p>
    <w:p w:rsidR="006573AB" w:rsidRPr="00DF1120" w:rsidRDefault="006573AB" w:rsidP="00344745">
      <w:pPr>
        <w:autoSpaceDE w:val="0"/>
        <w:autoSpaceDN w:val="0"/>
        <w:adjustRightInd w:val="0"/>
        <w:jc w:val="center"/>
      </w:pPr>
    </w:p>
    <w:p w:rsidR="006573AB" w:rsidRPr="00DF1120" w:rsidRDefault="006573AB" w:rsidP="00344745">
      <w:pPr>
        <w:autoSpaceDE w:val="0"/>
        <w:autoSpaceDN w:val="0"/>
        <w:adjustRightInd w:val="0"/>
        <w:jc w:val="center"/>
        <w:rPr>
          <w:sz w:val="28"/>
          <w:szCs w:val="28"/>
        </w:rPr>
      </w:pPr>
      <w:r w:rsidRPr="00DF1120">
        <w:rPr>
          <w:sz w:val="28"/>
          <w:szCs w:val="28"/>
        </w:rPr>
        <w:t>Блок-схема</w:t>
      </w:r>
    </w:p>
    <w:p w:rsidR="006573AB" w:rsidRPr="00DF1120" w:rsidRDefault="006573AB" w:rsidP="00344745">
      <w:pPr>
        <w:autoSpaceDE w:val="0"/>
        <w:autoSpaceDN w:val="0"/>
        <w:adjustRightInd w:val="0"/>
        <w:jc w:val="center"/>
        <w:rPr>
          <w:sz w:val="28"/>
          <w:szCs w:val="28"/>
        </w:rPr>
      </w:pPr>
      <w:r w:rsidRPr="00DF1120">
        <w:rPr>
          <w:sz w:val="28"/>
          <w:szCs w:val="28"/>
        </w:rPr>
        <w:t xml:space="preserve">предоставления муниципальной услуги </w:t>
      </w:r>
    </w:p>
    <w:p w:rsidR="006573AB" w:rsidRPr="00DF1120" w:rsidRDefault="006573AB" w:rsidP="00344745">
      <w:pPr>
        <w:autoSpaceDE w:val="0"/>
        <w:autoSpaceDN w:val="0"/>
        <w:adjustRightInd w:val="0"/>
        <w:jc w:val="center"/>
        <w:rPr>
          <w:sz w:val="28"/>
          <w:szCs w:val="28"/>
        </w:rPr>
      </w:pPr>
      <w:r w:rsidRPr="00DF1120">
        <w:rPr>
          <w:sz w:val="28"/>
          <w:szCs w:val="28"/>
        </w:rPr>
        <w:t>по выдаче градостроительного плана земельных участков</w:t>
      </w:r>
    </w:p>
    <w:p w:rsidR="006573AB" w:rsidRPr="00DF1120" w:rsidRDefault="006573AB" w:rsidP="00344745">
      <w:pPr>
        <w:widowControl w:val="0"/>
        <w:autoSpaceDE w:val="0"/>
        <w:autoSpaceDN w:val="0"/>
        <w:adjustRightInd w:val="0"/>
        <w:ind w:firstLine="720"/>
        <w:jc w:val="both"/>
        <w:rPr>
          <w:rFonts w:ascii="Arial" w:hAnsi="Arial" w:cs="Arial"/>
          <w:sz w:val="20"/>
          <w:szCs w:val="20"/>
        </w:rPr>
      </w:pPr>
    </w:p>
    <w:tbl>
      <w:tblPr>
        <w:tblpPr w:leftFromText="180" w:rightFromText="180" w:vertAnchor="text" w:horzAnchor="margin" w:tblpY="170"/>
        <w:tblW w:w="0" w:type="auto"/>
        <w:tblLook w:val="04A0" w:firstRow="1" w:lastRow="0" w:firstColumn="1" w:lastColumn="0" w:noHBand="0" w:noVBand="1"/>
      </w:tblPr>
      <w:tblGrid>
        <w:gridCol w:w="8505"/>
      </w:tblGrid>
      <w:tr w:rsidR="006573AB" w:rsidRPr="00DF1120" w:rsidTr="003E6AE7">
        <w:trPr>
          <w:cantSplit/>
          <w:trHeight w:val="552"/>
        </w:trPr>
        <w:tc>
          <w:tcPr>
            <w:tcW w:w="8505" w:type="dxa"/>
            <w:tcBorders>
              <w:top w:val="single" w:sz="4" w:space="0" w:color="auto"/>
              <w:left w:val="single" w:sz="4" w:space="0" w:color="auto"/>
              <w:bottom w:val="single" w:sz="4" w:space="0" w:color="auto"/>
              <w:right w:val="single" w:sz="4" w:space="0" w:color="auto"/>
            </w:tcBorders>
            <w:shd w:val="clear" w:color="auto" w:fill="auto"/>
          </w:tcPr>
          <w:p w:rsidR="006573AB" w:rsidRPr="00DF1120" w:rsidRDefault="006573AB" w:rsidP="00344745">
            <w:pPr>
              <w:widowControl w:val="0"/>
              <w:tabs>
                <w:tab w:val="left" w:pos="0"/>
              </w:tabs>
              <w:autoSpaceDE w:val="0"/>
              <w:autoSpaceDN w:val="0"/>
              <w:adjustRightInd w:val="0"/>
              <w:jc w:val="center"/>
            </w:pPr>
            <w:r w:rsidRPr="00DF1120">
              <w:t xml:space="preserve">Прием и регистрация заявления о предоставлении муниципальной услуги </w:t>
            </w:r>
          </w:p>
          <w:p w:rsidR="006573AB" w:rsidRPr="00DF1120" w:rsidRDefault="006573AB" w:rsidP="00344745">
            <w:pPr>
              <w:widowControl w:val="0"/>
              <w:tabs>
                <w:tab w:val="left" w:pos="0"/>
              </w:tabs>
              <w:autoSpaceDE w:val="0"/>
              <w:autoSpaceDN w:val="0"/>
              <w:adjustRightInd w:val="0"/>
              <w:jc w:val="center"/>
            </w:pPr>
            <w:r w:rsidRPr="00DF1120">
              <w:t xml:space="preserve">(в случае отсутствия оснований для отказа в приеме к рассмотрению запроса </w:t>
            </w:r>
            <w:r w:rsidRPr="00DF1120">
              <w:br/>
              <w:t>о предоставлении муниципальной услуги, поданного в электронной форме)</w:t>
            </w:r>
          </w:p>
        </w:tc>
      </w:tr>
    </w:tbl>
    <w:p w:rsidR="006573AB" w:rsidRPr="00DF1120" w:rsidRDefault="006573AB" w:rsidP="00344745">
      <w:pPr>
        <w:keepNext/>
        <w:keepLines/>
        <w:tabs>
          <w:tab w:val="left" w:pos="0"/>
        </w:tabs>
        <w:suppressAutoHyphens/>
        <w:contextualSpacing/>
        <w:outlineLvl w:val="0"/>
        <w:rPr>
          <w:rFonts w:eastAsia="SimSun"/>
          <w:bCs/>
          <w:iCs/>
        </w:rPr>
      </w:pPr>
    </w:p>
    <w:p w:rsidR="006573AB" w:rsidRPr="00DF1120" w:rsidRDefault="006573AB" w:rsidP="00344745">
      <w:pPr>
        <w:keepNext/>
        <w:keepLines/>
        <w:tabs>
          <w:tab w:val="left" w:pos="0"/>
          <w:tab w:val="left" w:pos="1080"/>
          <w:tab w:val="left" w:pos="1843"/>
          <w:tab w:val="left" w:pos="9720"/>
        </w:tabs>
        <w:suppressAutoHyphens/>
        <w:contextualSpacing/>
        <w:outlineLvl w:val="0"/>
        <w:rPr>
          <w:rFonts w:eastAsia="SimSun"/>
          <w:bCs/>
          <w:iCs/>
        </w:rPr>
      </w:pPr>
    </w:p>
    <w:p w:rsidR="006573AB" w:rsidRPr="00DF1120" w:rsidRDefault="006573AB" w:rsidP="00344745">
      <w:pPr>
        <w:keepNext/>
        <w:keepLines/>
        <w:tabs>
          <w:tab w:val="left" w:pos="0"/>
          <w:tab w:val="left" w:pos="1080"/>
          <w:tab w:val="left" w:pos="1843"/>
          <w:tab w:val="left" w:pos="9720"/>
        </w:tabs>
        <w:suppressAutoHyphens/>
        <w:contextualSpacing/>
        <w:outlineLvl w:val="0"/>
        <w:rPr>
          <w:rFonts w:eastAsia="SimSun"/>
          <w:bCs/>
          <w:iCs/>
        </w:rPr>
      </w:pPr>
      <w:r w:rsidRPr="00DF1120">
        <w:rPr>
          <w:noProof/>
        </w:rPr>
        <mc:AlternateContent>
          <mc:Choice Requires="wps">
            <w:drawing>
              <wp:anchor distT="0" distB="0" distL="114297" distR="114297" simplePos="0" relativeHeight="251689472" behindDoc="1" locked="0" layoutInCell="1" allowOverlap="1" wp14:anchorId="4E749E43" wp14:editId="6AE8629A">
                <wp:simplePos x="0" y="0"/>
                <wp:positionH relativeFrom="column">
                  <wp:posOffset>6106159</wp:posOffset>
                </wp:positionH>
                <wp:positionV relativeFrom="paragraph">
                  <wp:posOffset>123190</wp:posOffset>
                </wp:positionV>
                <wp:extent cx="0" cy="273050"/>
                <wp:effectExtent l="76200" t="0" r="57150" b="508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4D500DCB" id="_x0000_t32" coordsize="21600,21600" o:spt="32" o:oned="t" path="m,l21600,21600e" filled="f">
                <v:path arrowok="t" fillok="f" o:connecttype="none"/>
                <o:lock v:ext="edit" shapetype="t"/>
              </v:shapetype>
              <v:shape id="Прямая со стрелкой 20" o:spid="_x0000_s1026" type="#_x0000_t32" style="position:absolute;margin-left:480.8pt;margin-top:9.7pt;width:0;height:21.5pt;z-index:-251627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">
                <v:stroke endarrow="block"/>
              </v:shape>
            </w:pict>
          </mc:Fallback>
        </mc:AlternateContent>
      </w:r>
    </w:p>
    <w:p w:rsidR="006573AB" w:rsidRPr="00DF1120" w:rsidRDefault="006573AB" w:rsidP="00344745">
      <w:pPr>
        <w:widowControl w:val="0"/>
        <w:autoSpaceDE w:val="0"/>
        <w:autoSpaceDN w:val="0"/>
        <w:adjustRightInd w:val="0"/>
        <w:ind w:firstLine="720"/>
        <w:jc w:val="both"/>
        <w:rPr>
          <w:rFonts w:ascii="Arial" w:hAnsi="Arial" w:cs="Arial"/>
          <w:sz w:val="20"/>
          <w:szCs w:val="20"/>
        </w:rPr>
      </w:pPr>
      <w:r w:rsidRPr="00DF1120">
        <w:rPr>
          <w:rFonts w:ascii="Arial" w:hAnsi="Arial" w:cs="Arial"/>
          <w:noProof/>
          <w:sz w:val="20"/>
          <w:szCs w:val="20"/>
        </w:rPr>
        <mc:AlternateContent>
          <mc:Choice Requires="wps">
            <w:drawing>
              <wp:anchor distT="0" distB="0" distL="114298" distR="114298" simplePos="0" relativeHeight="251690496" behindDoc="1" locked="0" layoutInCell="1" allowOverlap="1" wp14:anchorId="701BAE38" wp14:editId="70F79958">
                <wp:simplePos x="0" y="0"/>
                <wp:positionH relativeFrom="column">
                  <wp:posOffset>-2945131</wp:posOffset>
                </wp:positionH>
                <wp:positionV relativeFrom="paragraph">
                  <wp:posOffset>124130</wp:posOffset>
                </wp:positionV>
                <wp:extent cx="212725" cy="635"/>
                <wp:effectExtent l="29845" t="8255" r="102870" b="45720"/>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12725" cy="635"/>
                        </a:xfrm>
                        <a:prstGeom prst="bentConnector3">
                          <a:avLst>
                            <a:gd name="adj1" fmla="val 4641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225BD8A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9" o:spid="_x0000_s1026" type="#_x0000_t34" style="position:absolute;margin-left:-231.9pt;margin-top:9.75pt;width:16.75pt;height:.05pt;rotation:90;flip:x;z-index:-251625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" adj="10025">
                <v:stroke endarrow="block"/>
              </v:shape>
            </w:pict>
          </mc:Fallback>
        </mc:AlternateContent>
      </w:r>
      <w:r w:rsidRPr="00DF1120">
        <w:rPr>
          <w:noProof/>
        </w:rPr>
        <mc:AlternateContent>
          <mc:Choice Requires="wps">
            <w:drawing>
              <wp:anchor distT="0" distB="0" distL="114297" distR="114297" simplePos="0" relativeHeight="251692544" behindDoc="1" locked="0" layoutInCell="1" allowOverlap="1" wp14:anchorId="65C2C0AC" wp14:editId="7B66827D">
                <wp:simplePos x="0" y="0"/>
                <wp:positionH relativeFrom="column">
                  <wp:posOffset>2610484</wp:posOffset>
                </wp:positionH>
                <wp:positionV relativeFrom="paragraph">
                  <wp:posOffset>1151255</wp:posOffset>
                </wp:positionV>
                <wp:extent cx="0" cy="290195"/>
                <wp:effectExtent l="76200" t="0" r="57150" b="527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4A71B30" id="Прямая со стрелкой 13" o:spid="_x0000_s1026" type="#_x0000_t32" style="position:absolute;margin-left:205.55pt;margin-top:90.65pt;width:0;height:22.85pt;z-index:-251623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">
                <v:stroke endarrow="block"/>
              </v:shape>
            </w:pict>
          </mc:Fallback>
        </mc:AlternateContent>
      </w:r>
    </w:p>
    <w:tbl>
      <w:tblPr>
        <w:tblpPr w:leftFromText="180" w:rightFromText="180" w:vertAnchor="text" w:horzAnchor="margin" w:tblpY="113"/>
        <w:tblW w:w="8505" w:type="dxa"/>
        <w:tblLook w:val="04A0" w:firstRow="1" w:lastRow="0" w:firstColumn="1" w:lastColumn="0" w:noHBand="0" w:noVBand="1"/>
      </w:tblPr>
      <w:tblGrid>
        <w:gridCol w:w="8505"/>
      </w:tblGrid>
      <w:tr w:rsidR="006573AB" w:rsidRPr="00DF1120" w:rsidTr="003E6AE7">
        <w:trPr>
          <w:cantSplit/>
          <w:trHeight w:val="412"/>
        </w:trPr>
        <w:tc>
          <w:tcPr>
            <w:tcW w:w="8505" w:type="dxa"/>
            <w:tcBorders>
              <w:top w:val="single" w:sz="4" w:space="0" w:color="auto"/>
              <w:left w:val="single" w:sz="4" w:space="0" w:color="auto"/>
              <w:bottom w:val="single" w:sz="4" w:space="0" w:color="auto"/>
              <w:right w:val="single" w:sz="4" w:space="0" w:color="auto"/>
            </w:tcBorders>
          </w:tcPr>
          <w:p w:rsidR="006573AB" w:rsidRPr="00DF1120" w:rsidRDefault="006573AB" w:rsidP="00344745">
            <w:pPr>
              <w:widowControl w:val="0"/>
              <w:tabs>
                <w:tab w:val="left" w:pos="0"/>
              </w:tabs>
              <w:autoSpaceDE w:val="0"/>
              <w:autoSpaceDN w:val="0"/>
              <w:adjustRightInd w:val="0"/>
              <w:jc w:val="center"/>
            </w:pPr>
            <w:r w:rsidRPr="00DF1120">
              <w:t>Рассмотрение заявления о предоставлении муниципальной услуги, подготовка и утверждение градостроительного плана земельных участков</w:t>
            </w:r>
          </w:p>
        </w:tc>
      </w:tr>
    </w:tbl>
    <w:p w:rsidR="006573AB" w:rsidRPr="00DF1120" w:rsidRDefault="006573AB" w:rsidP="00344745">
      <w:pPr>
        <w:rPr>
          <w:vanish/>
        </w:rPr>
      </w:pPr>
    </w:p>
    <w:tbl>
      <w:tblPr>
        <w:tblpPr w:leftFromText="180" w:rightFromText="180" w:vertAnchor="text" w:horzAnchor="margin" w:tblpY="673"/>
        <w:tblW w:w="0" w:type="auto"/>
        <w:tblLook w:val="04A0" w:firstRow="1" w:lastRow="0" w:firstColumn="1" w:lastColumn="0" w:noHBand="0" w:noVBand="1"/>
      </w:tblPr>
      <w:tblGrid>
        <w:gridCol w:w="8539"/>
      </w:tblGrid>
      <w:tr w:rsidR="006573AB" w:rsidRPr="00DF1120" w:rsidTr="007E3A54">
        <w:trPr>
          <w:cantSplit/>
          <w:trHeight w:val="207"/>
        </w:trPr>
        <w:tc>
          <w:tcPr>
            <w:tcW w:w="8539" w:type="dxa"/>
            <w:tcBorders>
              <w:bottom w:val="single" w:sz="4" w:space="0" w:color="auto"/>
            </w:tcBorders>
            <w:shd w:val="clear" w:color="auto" w:fill="auto"/>
          </w:tcPr>
          <w:p w:rsidR="006573AB" w:rsidRPr="00DF1120" w:rsidRDefault="007E3A54" w:rsidP="007E3A54">
            <w:pPr>
              <w:widowControl w:val="0"/>
              <w:tabs>
                <w:tab w:val="left" w:pos="0"/>
              </w:tabs>
              <w:autoSpaceDE w:val="0"/>
              <w:autoSpaceDN w:val="0"/>
              <w:adjustRightInd w:val="0"/>
              <w:jc w:val="center"/>
            </w:pPr>
            <w:r w:rsidRPr="00DF1120">
              <w:rPr>
                <w:noProof/>
              </w:rPr>
              <mc:AlternateContent>
                <mc:Choice Requires="wps">
                  <w:drawing>
                    <wp:anchor distT="0" distB="0" distL="114298" distR="114298" simplePos="0" relativeHeight="251636224" behindDoc="1" locked="0" layoutInCell="1" allowOverlap="1" wp14:anchorId="2E8BF0EB" wp14:editId="49A62A48">
                      <wp:simplePos x="0" y="0"/>
                      <wp:positionH relativeFrom="column">
                        <wp:posOffset>2528889</wp:posOffset>
                      </wp:positionH>
                      <wp:positionV relativeFrom="paragraph">
                        <wp:posOffset>71158</wp:posOffset>
                      </wp:positionV>
                      <wp:extent cx="208280" cy="635"/>
                      <wp:effectExtent l="46672" t="0" r="86043" b="66992"/>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8280" cy="635"/>
                              </a:xfrm>
                              <a:prstGeom prst="bentConnector3">
                                <a:avLst>
                                  <a:gd name="adj1" fmla="val 179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967D3EC" id="Соединительная линия уступом 12" o:spid="_x0000_s1026" type="#_x0000_t34" style="position:absolute;margin-left:199.15pt;margin-top:5.6pt;width:16.4pt;height:.05pt;rotation:90;flip:x;z-index:-25168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" adj="3885">
                      <v:stroke endarrow="block"/>
                    </v:shape>
                  </w:pict>
                </mc:Fallback>
              </mc:AlternateContent>
            </w:r>
          </w:p>
        </w:tc>
      </w:tr>
      <w:tr w:rsidR="007E3A54" w:rsidRPr="00DF1120" w:rsidTr="007E3A54">
        <w:trPr>
          <w:cantSplit/>
          <w:trHeight w:val="334"/>
        </w:trPr>
        <w:tc>
          <w:tcPr>
            <w:tcW w:w="8539" w:type="dxa"/>
            <w:tcBorders>
              <w:top w:val="single" w:sz="4" w:space="0" w:color="auto"/>
              <w:left w:val="single" w:sz="4" w:space="0" w:color="auto"/>
              <w:bottom w:val="single" w:sz="4" w:space="0" w:color="auto"/>
              <w:right w:val="single" w:sz="4" w:space="0" w:color="auto"/>
            </w:tcBorders>
            <w:shd w:val="clear" w:color="auto" w:fill="auto"/>
          </w:tcPr>
          <w:p w:rsidR="007E3A54" w:rsidRDefault="007E3A54" w:rsidP="007E3A54">
            <w:pPr>
              <w:widowControl w:val="0"/>
              <w:tabs>
                <w:tab w:val="left" w:pos="0"/>
              </w:tabs>
              <w:autoSpaceDE w:val="0"/>
              <w:autoSpaceDN w:val="0"/>
              <w:adjustRightInd w:val="0"/>
              <w:jc w:val="center"/>
            </w:pPr>
            <w:r w:rsidRPr="00DF1120">
              <w:t>Выдача (направление) заявителю градостроительного плана земельных участков</w:t>
            </w:r>
          </w:p>
        </w:tc>
      </w:tr>
    </w:tbl>
    <w:p w:rsidR="006573AB" w:rsidRPr="00DF1120" w:rsidRDefault="006573AB" w:rsidP="00344745">
      <w:pPr>
        <w:widowControl w:val="0"/>
        <w:autoSpaceDE w:val="0"/>
        <w:autoSpaceDN w:val="0"/>
        <w:adjustRightInd w:val="0"/>
        <w:ind w:firstLine="720"/>
        <w:jc w:val="both"/>
        <w:rPr>
          <w:rFonts w:ascii="Arial" w:hAnsi="Arial" w:cs="Arial"/>
          <w:sz w:val="20"/>
          <w:szCs w:val="20"/>
        </w:rPr>
      </w:pPr>
    </w:p>
    <w:p w:rsidR="00392318" w:rsidRDefault="00392318" w:rsidP="00344745">
      <w:pPr>
        <w:ind w:firstLine="709"/>
        <w:jc w:val="right"/>
        <w:rPr>
          <w:sz w:val="28"/>
          <w:szCs w:val="28"/>
        </w:rPr>
      </w:pPr>
    </w:p>
    <w:p w:rsidR="007E3A54" w:rsidRDefault="007E3A54" w:rsidP="00344745">
      <w:pPr>
        <w:ind w:firstLine="709"/>
        <w:jc w:val="right"/>
        <w:rPr>
          <w:sz w:val="28"/>
          <w:szCs w:val="28"/>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sectPr w:rsidR="007E3A54" w:rsidSect="00CD4166">
          <w:headerReference w:type="default" r:id="rId20"/>
          <w:headerReference w:type="first" r:id="rId21"/>
          <w:type w:val="nextColumn"/>
          <w:pgSz w:w="11906" w:h="16838"/>
          <w:pgMar w:top="1418" w:right="1276" w:bottom="1134" w:left="1559" w:header="709" w:footer="255" w:gutter="0"/>
          <w:cols w:space="708"/>
          <w:titlePg/>
          <w:docGrid w:linePitch="360"/>
        </w:sectPr>
      </w:pPr>
    </w:p>
    <w:p w:rsidR="007E3A54" w:rsidRPr="00DF1120" w:rsidRDefault="007E3A54" w:rsidP="007E3A54">
      <w:pPr>
        <w:jc w:val="right"/>
        <w:rPr>
          <w:sz w:val="28"/>
          <w:szCs w:val="28"/>
        </w:rPr>
      </w:pPr>
      <w:r w:rsidRPr="00DF1120">
        <w:rPr>
          <w:sz w:val="28"/>
          <w:szCs w:val="28"/>
        </w:rPr>
        <w:lastRenderedPageBreak/>
        <w:t>Приложение 5</w:t>
      </w:r>
    </w:p>
    <w:p w:rsidR="007E3A54" w:rsidRPr="00DF1120" w:rsidRDefault="007E3A54" w:rsidP="007E3A54">
      <w:pPr>
        <w:ind w:firstLine="709"/>
        <w:jc w:val="right"/>
        <w:rPr>
          <w:sz w:val="28"/>
          <w:szCs w:val="28"/>
        </w:rPr>
      </w:pPr>
      <w:r w:rsidRPr="00DF1120">
        <w:rPr>
          <w:sz w:val="28"/>
          <w:szCs w:val="28"/>
        </w:rPr>
        <w:t xml:space="preserve">к административному регламенту </w:t>
      </w:r>
    </w:p>
    <w:p w:rsidR="007E3A54" w:rsidRPr="00DF1120" w:rsidRDefault="007E3A54" w:rsidP="007E3A54">
      <w:pPr>
        <w:ind w:firstLine="709"/>
        <w:rPr>
          <w:sz w:val="28"/>
          <w:szCs w:val="28"/>
        </w:rPr>
      </w:pPr>
    </w:p>
    <w:p w:rsidR="007E3A54" w:rsidRPr="00DF1120" w:rsidRDefault="007E3A54" w:rsidP="007E3A54">
      <w:pPr>
        <w:adjustRightInd w:val="0"/>
        <w:jc w:val="center"/>
        <w:rPr>
          <w:sz w:val="28"/>
          <w:szCs w:val="28"/>
        </w:rPr>
      </w:pPr>
      <w:r w:rsidRPr="00DF1120">
        <w:rPr>
          <w:sz w:val="28"/>
          <w:szCs w:val="28"/>
        </w:rPr>
        <w:t xml:space="preserve">Журнал </w:t>
      </w:r>
    </w:p>
    <w:p w:rsidR="007E3A54" w:rsidRPr="00DF1120" w:rsidRDefault="007E3A54" w:rsidP="007E3A54">
      <w:pPr>
        <w:adjustRightInd w:val="0"/>
        <w:jc w:val="center"/>
        <w:rPr>
          <w:sz w:val="28"/>
          <w:szCs w:val="28"/>
        </w:rPr>
      </w:pPr>
      <w:r w:rsidRPr="00DF1120">
        <w:rPr>
          <w:sz w:val="28"/>
          <w:szCs w:val="28"/>
        </w:rPr>
        <w:t>выданных градостроительных планов земельных участков</w:t>
      </w:r>
    </w:p>
    <w:p w:rsidR="007E3A54" w:rsidRPr="00DF1120" w:rsidRDefault="007E3A54" w:rsidP="007E3A54">
      <w:pPr>
        <w:adjustRightInd w:val="0"/>
        <w:jc w:val="center"/>
        <w:rPr>
          <w:sz w:val="28"/>
          <w:szCs w:val="28"/>
        </w:rPr>
      </w:pPr>
    </w:p>
    <w:tbl>
      <w:tblPr>
        <w:tblW w:w="144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1701"/>
        <w:gridCol w:w="2126"/>
        <w:gridCol w:w="2126"/>
        <w:gridCol w:w="1702"/>
        <w:gridCol w:w="2409"/>
        <w:gridCol w:w="1842"/>
      </w:tblGrid>
      <w:tr w:rsidR="007E3A54" w:rsidRPr="00DF1120" w:rsidTr="006B2C15">
        <w:trPr>
          <w:trHeight w:val="1030"/>
        </w:trPr>
        <w:tc>
          <w:tcPr>
            <w:tcW w:w="568" w:type="dxa"/>
          </w:tcPr>
          <w:p w:rsidR="007E3A54" w:rsidRPr="00DF1120" w:rsidRDefault="007E3A54" w:rsidP="006B2C15">
            <w:pPr>
              <w:jc w:val="center"/>
              <w:rPr>
                <w:sz w:val="20"/>
                <w:szCs w:val="20"/>
              </w:rPr>
            </w:pPr>
            <w:r w:rsidRPr="00DF1120">
              <w:rPr>
                <w:sz w:val="20"/>
                <w:szCs w:val="20"/>
              </w:rPr>
              <w:t>№</w:t>
            </w:r>
          </w:p>
          <w:p w:rsidR="007E3A54" w:rsidRPr="00DF1120" w:rsidRDefault="007E3A54" w:rsidP="006B2C15">
            <w:pPr>
              <w:jc w:val="center"/>
              <w:rPr>
                <w:sz w:val="20"/>
                <w:szCs w:val="20"/>
              </w:rPr>
            </w:pPr>
            <w:r w:rsidRPr="00DF1120">
              <w:rPr>
                <w:sz w:val="20"/>
                <w:szCs w:val="20"/>
              </w:rPr>
              <w:t>п/п</w:t>
            </w:r>
          </w:p>
        </w:tc>
        <w:tc>
          <w:tcPr>
            <w:tcW w:w="1984" w:type="dxa"/>
          </w:tcPr>
          <w:p w:rsidR="007E3A54" w:rsidRPr="00DF1120" w:rsidRDefault="007E3A54" w:rsidP="006B2C15">
            <w:pPr>
              <w:jc w:val="center"/>
              <w:rPr>
                <w:sz w:val="20"/>
                <w:szCs w:val="20"/>
              </w:rPr>
            </w:pPr>
            <w:r w:rsidRPr="00DF1120">
              <w:rPr>
                <w:sz w:val="20"/>
                <w:szCs w:val="20"/>
              </w:rPr>
              <w:t>Номер градостроительного плана,</w:t>
            </w:r>
          </w:p>
          <w:p w:rsidR="007E3A54" w:rsidRPr="00DF1120" w:rsidRDefault="007E3A54" w:rsidP="006B2C15">
            <w:pPr>
              <w:jc w:val="center"/>
              <w:rPr>
                <w:sz w:val="20"/>
                <w:szCs w:val="20"/>
              </w:rPr>
            </w:pPr>
            <w:r w:rsidRPr="00DF1120">
              <w:rPr>
                <w:sz w:val="20"/>
                <w:szCs w:val="20"/>
              </w:rPr>
              <w:t xml:space="preserve"> дата изготовления</w:t>
            </w:r>
          </w:p>
        </w:tc>
        <w:tc>
          <w:tcPr>
            <w:tcW w:w="1701" w:type="dxa"/>
          </w:tcPr>
          <w:p w:rsidR="007E3A54" w:rsidRPr="00DF1120" w:rsidRDefault="007E3A54" w:rsidP="006B2C15">
            <w:pPr>
              <w:jc w:val="center"/>
              <w:rPr>
                <w:sz w:val="20"/>
                <w:szCs w:val="20"/>
              </w:rPr>
            </w:pPr>
            <w:r w:rsidRPr="00DF1120">
              <w:rPr>
                <w:sz w:val="20"/>
                <w:szCs w:val="20"/>
              </w:rPr>
              <w:t>Ф.И.О. (наименование предприятия)</w:t>
            </w:r>
            <w:r>
              <w:rPr>
                <w:sz w:val="20"/>
                <w:szCs w:val="20"/>
              </w:rPr>
              <w:t>,</w:t>
            </w:r>
          </w:p>
          <w:p w:rsidR="007E3A54" w:rsidRPr="00DF1120" w:rsidRDefault="007E3A54" w:rsidP="006B2C15">
            <w:pPr>
              <w:jc w:val="center"/>
              <w:rPr>
                <w:sz w:val="20"/>
                <w:szCs w:val="20"/>
              </w:rPr>
            </w:pPr>
            <w:r w:rsidRPr="00DF1120">
              <w:rPr>
                <w:sz w:val="20"/>
                <w:szCs w:val="20"/>
              </w:rPr>
              <w:t>юридический адрес</w:t>
            </w:r>
          </w:p>
        </w:tc>
        <w:tc>
          <w:tcPr>
            <w:tcW w:w="2126" w:type="dxa"/>
          </w:tcPr>
          <w:p w:rsidR="007E3A54" w:rsidRPr="00DF1120" w:rsidRDefault="007E3A54" w:rsidP="006B2C15">
            <w:pPr>
              <w:jc w:val="center"/>
              <w:rPr>
                <w:sz w:val="20"/>
                <w:szCs w:val="20"/>
              </w:rPr>
            </w:pPr>
            <w:r w:rsidRPr="00DF1120">
              <w:rPr>
                <w:sz w:val="20"/>
                <w:szCs w:val="20"/>
              </w:rPr>
              <w:t>Дата регистрации заявления</w:t>
            </w:r>
          </w:p>
        </w:tc>
        <w:tc>
          <w:tcPr>
            <w:tcW w:w="2126" w:type="dxa"/>
          </w:tcPr>
          <w:p w:rsidR="007E3A54" w:rsidRPr="00DF1120" w:rsidRDefault="007E3A54" w:rsidP="006B2C15">
            <w:pPr>
              <w:jc w:val="center"/>
              <w:rPr>
                <w:sz w:val="20"/>
                <w:szCs w:val="20"/>
              </w:rPr>
            </w:pPr>
            <w:r w:rsidRPr="00DF1120">
              <w:rPr>
                <w:sz w:val="20"/>
                <w:szCs w:val="20"/>
              </w:rPr>
              <w:t>Название объекта</w:t>
            </w:r>
          </w:p>
        </w:tc>
        <w:tc>
          <w:tcPr>
            <w:tcW w:w="1702" w:type="dxa"/>
          </w:tcPr>
          <w:p w:rsidR="007E3A54" w:rsidRPr="00DF1120" w:rsidRDefault="007E3A54" w:rsidP="006B2C15">
            <w:pPr>
              <w:jc w:val="center"/>
              <w:rPr>
                <w:sz w:val="20"/>
                <w:szCs w:val="20"/>
              </w:rPr>
            </w:pPr>
            <w:r w:rsidRPr="00DF1120">
              <w:rPr>
                <w:sz w:val="20"/>
                <w:szCs w:val="20"/>
              </w:rPr>
              <w:t>Площадь земельного участка, га</w:t>
            </w:r>
          </w:p>
        </w:tc>
        <w:tc>
          <w:tcPr>
            <w:tcW w:w="2409" w:type="dxa"/>
          </w:tcPr>
          <w:p w:rsidR="007E3A54" w:rsidRPr="00DF1120" w:rsidRDefault="007E3A54" w:rsidP="006B2C15">
            <w:pPr>
              <w:jc w:val="center"/>
              <w:rPr>
                <w:sz w:val="20"/>
                <w:szCs w:val="20"/>
              </w:rPr>
            </w:pPr>
            <w:r w:rsidRPr="00DF1120">
              <w:rPr>
                <w:sz w:val="20"/>
                <w:szCs w:val="20"/>
              </w:rPr>
              <w:t>Адрес или местоположение объекта</w:t>
            </w:r>
          </w:p>
        </w:tc>
        <w:tc>
          <w:tcPr>
            <w:tcW w:w="1842" w:type="dxa"/>
          </w:tcPr>
          <w:p w:rsidR="007E3A54" w:rsidRPr="00DF1120" w:rsidRDefault="007E3A54" w:rsidP="006B2C15">
            <w:pPr>
              <w:jc w:val="center"/>
              <w:rPr>
                <w:sz w:val="20"/>
                <w:szCs w:val="20"/>
              </w:rPr>
            </w:pPr>
            <w:r w:rsidRPr="00DF1120">
              <w:rPr>
                <w:sz w:val="20"/>
                <w:szCs w:val="20"/>
              </w:rPr>
              <w:t xml:space="preserve">Подпись, </w:t>
            </w:r>
          </w:p>
          <w:p w:rsidR="007E3A54" w:rsidRPr="00DF1120" w:rsidRDefault="007E3A54" w:rsidP="006B2C15">
            <w:pPr>
              <w:jc w:val="center"/>
              <w:rPr>
                <w:sz w:val="20"/>
                <w:szCs w:val="20"/>
              </w:rPr>
            </w:pPr>
            <w:r w:rsidRPr="00DF1120">
              <w:rPr>
                <w:sz w:val="20"/>
                <w:szCs w:val="20"/>
              </w:rPr>
              <w:t>дата получения</w:t>
            </w:r>
          </w:p>
        </w:tc>
      </w:tr>
      <w:tr w:rsidR="007E3A54" w:rsidRPr="00DF1120" w:rsidTr="006B2C15">
        <w:trPr>
          <w:trHeight w:val="293"/>
        </w:trPr>
        <w:tc>
          <w:tcPr>
            <w:tcW w:w="568" w:type="dxa"/>
          </w:tcPr>
          <w:p w:rsidR="007E3A54" w:rsidRPr="00DF1120" w:rsidRDefault="007E3A54" w:rsidP="006B2C15">
            <w:pPr>
              <w:tabs>
                <w:tab w:val="left" w:pos="-3420"/>
              </w:tabs>
              <w:jc w:val="center"/>
              <w:rPr>
                <w:sz w:val="20"/>
                <w:szCs w:val="20"/>
              </w:rPr>
            </w:pPr>
            <w:r w:rsidRPr="00DF1120">
              <w:rPr>
                <w:sz w:val="20"/>
                <w:szCs w:val="20"/>
              </w:rPr>
              <w:t>1</w:t>
            </w:r>
          </w:p>
        </w:tc>
        <w:tc>
          <w:tcPr>
            <w:tcW w:w="1984" w:type="dxa"/>
          </w:tcPr>
          <w:p w:rsidR="007E3A54" w:rsidRPr="00DF1120" w:rsidRDefault="007E3A54" w:rsidP="006B2C15">
            <w:pPr>
              <w:tabs>
                <w:tab w:val="left" w:pos="-3420"/>
              </w:tabs>
              <w:jc w:val="center"/>
              <w:rPr>
                <w:sz w:val="20"/>
                <w:szCs w:val="20"/>
              </w:rPr>
            </w:pPr>
            <w:r w:rsidRPr="00DF1120">
              <w:rPr>
                <w:sz w:val="20"/>
                <w:szCs w:val="20"/>
              </w:rPr>
              <w:t>2</w:t>
            </w:r>
          </w:p>
        </w:tc>
        <w:tc>
          <w:tcPr>
            <w:tcW w:w="1701" w:type="dxa"/>
          </w:tcPr>
          <w:p w:rsidR="007E3A54" w:rsidRPr="00DF1120" w:rsidRDefault="007E3A54" w:rsidP="006B2C15">
            <w:pPr>
              <w:jc w:val="center"/>
              <w:rPr>
                <w:sz w:val="20"/>
                <w:szCs w:val="20"/>
              </w:rPr>
            </w:pPr>
            <w:r w:rsidRPr="00DF1120">
              <w:rPr>
                <w:sz w:val="20"/>
                <w:szCs w:val="20"/>
              </w:rPr>
              <w:t>3</w:t>
            </w:r>
          </w:p>
        </w:tc>
        <w:tc>
          <w:tcPr>
            <w:tcW w:w="2126" w:type="dxa"/>
          </w:tcPr>
          <w:p w:rsidR="007E3A54" w:rsidRPr="00DF1120" w:rsidRDefault="007E3A54" w:rsidP="006B2C15">
            <w:pPr>
              <w:tabs>
                <w:tab w:val="left" w:pos="-3420"/>
              </w:tabs>
              <w:jc w:val="center"/>
              <w:rPr>
                <w:sz w:val="20"/>
                <w:szCs w:val="20"/>
              </w:rPr>
            </w:pPr>
            <w:r w:rsidRPr="00DF1120">
              <w:rPr>
                <w:sz w:val="20"/>
                <w:szCs w:val="20"/>
              </w:rPr>
              <w:t>4</w:t>
            </w:r>
          </w:p>
        </w:tc>
        <w:tc>
          <w:tcPr>
            <w:tcW w:w="2126" w:type="dxa"/>
          </w:tcPr>
          <w:p w:rsidR="007E3A54" w:rsidRPr="00DF1120" w:rsidRDefault="007E3A54" w:rsidP="006B2C15">
            <w:pPr>
              <w:tabs>
                <w:tab w:val="left" w:pos="-3420"/>
              </w:tabs>
              <w:jc w:val="center"/>
              <w:rPr>
                <w:sz w:val="20"/>
                <w:szCs w:val="20"/>
              </w:rPr>
            </w:pPr>
            <w:r w:rsidRPr="00DF1120">
              <w:rPr>
                <w:sz w:val="20"/>
                <w:szCs w:val="20"/>
              </w:rPr>
              <w:t>5</w:t>
            </w:r>
          </w:p>
        </w:tc>
        <w:tc>
          <w:tcPr>
            <w:tcW w:w="1702" w:type="dxa"/>
          </w:tcPr>
          <w:p w:rsidR="007E3A54" w:rsidRPr="00DF1120" w:rsidRDefault="007E3A54" w:rsidP="006B2C15">
            <w:pPr>
              <w:tabs>
                <w:tab w:val="left" w:pos="-3420"/>
              </w:tabs>
              <w:jc w:val="center"/>
              <w:rPr>
                <w:sz w:val="20"/>
                <w:szCs w:val="20"/>
              </w:rPr>
            </w:pPr>
            <w:r w:rsidRPr="00DF1120">
              <w:rPr>
                <w:sz w:val="20"/>
                <w:szCs w:val="20"/>
              </w:rPr>
              <w:t>6</w:t>
            </w:r>
          </w:p>
        </w:tc>
        <w:tc>
          <w:tcPr>
            <w:tcW w:w="2409" w:type="dxa"/>
          </w:tcPr>
          <w:p w:rsidR="007E3A54" w:rsidRPr="00DF1120" w:rsidRDefault="007E3A54" w:rsidP="006B2C15">
            <w:pPr>
              <w:tabs>
                <w:tab w:val="left" w:pos="-3420"/>
              </w:tabs>
              <w:jc w:val="center"/>
              <w:rPr>
                <w:sz w:val="20"/>
                <w:szCs w:val="20"/>
              </w:rPr>
            </w:pPr>
            <w:r w:rsidRPr="00DF1120">
              <w:rPr>
                <w:sz w:val="20"/>
                <w:szCs w:val="20"/>
              </w:rPr>
              <w:t>7</w:t>
            </w:r>
          </w:p>
        </w:tc>
        <w:tc>
          <w:tcPr>
            <w:tcW w:w="1842" w:type="dxa"/>
          </w:tcPr>
          <w:p w:rsidR="007E3A54" w:rsidRPr="00DF1120" w:rsidRDefault="007E3A54" w:rsidP="006B2C15">
            <w:pPr>
              <w:tabs>
                <w:tab w:val="left" w:pos="-3420"/>
              </w:tabs>
              <w:jc w:val="center"/>
              <w:rPr>
                <w:sz w:val="20"/>
                <w:szCs w:val="20"/>
              </w:rPr>
            </w:pPr>
            <w:r w:rsidRPr="00DF1120">
              <w:rPr>
                <w:sz w:val="20"/>
                <w:szCs w:val="20"/>
              </w:rPr>
              <w:t>8</w:t>
            </w:r>
          </w:p>
        </w:tc>
      </w:tr>
      <w:tr w:rsidR="007E3A54" w:rsidRPr="00DF1120" w:rsidTr="006B2C15">
        <w:trPr>
          <w:trHeight w:val="293"/>
        </w:trPr>
        <w:tc>
          <w:tcPr>
            <w:tcW w:w="568" w:type="dxa"/>
          </w:tcPr>
          <w:p w:rsidR="007E3A54" w:rsidRPr="00DF1120" w:rsidRDefault="007E3A54" w:rsidP="006B2C15">
            <w:pPr>
              <w:tabs>
                <w:tab w:val="left" w:pos="-3420"/>
              </w:tabs>
              <w:jc w:val="center"/>
              <w:rPr>
                <w:sz w:val="20"/>
                <w:szCs w:val="20"/>
              </w:rPr>
            </w:pPr>
            <w:r w:rsidRPr="00DF1120">
              <w:rPr>
                <w:sz w:val="20"/>
                <w:szCs w:val="20"/>
              </w:rPr>
              <w:t>1.</w:t>
            </w:r>
          </w:p>
        </w:tc>
        <w:tc>
          <w:tcPr>
            <w:tcW w:w="1984" w:type="dxa"/>
          </w:tcPr>
          <w:p w:rsidR="007E3A54" w:rsidRPr="00DF1120" w:rsidRDefault="007E3A54" w:rsidP="006B2C15">
            <w:pPr>
              <w:tabs>
                <w:tab w:val="left" w:pos="-3420"/>
              </w:tabs>
              <w:jc w:val="center"/>
              <w:rPr>
                <w:sz w:val="20"/>
                <w:szCs w:val="20"/>
              </w:rPr>
            </w:pPr>
          </w:p>
        </w:tc>
        <w:tc>
          <w:tcPr>
            <w:tcW w:w="1701" w:type="dxa"/>
          </w:tcPr>
          <w:p w:rsidR="007E3A54" w:rsidRPr="00DF1120" w:rsidRDefault="007E3A54" w:rsidP="006B2C15">
            <w:pPr>
              <w:jc w:val="center"/>
              <w:rPr>
                <w:sz w:val="20"/>
                <w:szCs w:val="20"/>
              </w:rPr>
            </w:pPr>
          </w:p>
        </w:tc>
        <w:tc>
          <w:tcPr>
            <w:tcW w:w="2126" w:type="dxa"/>
          </w:tcPr>
          <w:p w:rsidR="007E3A54" w:rsidRPr="00DF1120" w:rsidRDefault="007E3A54" w:rsidP="006B2C15">
            <w:pPr>
              <w:tabs>
                <w:tab w:val="left" w:pos="-3420"/>
              </w:tabs>
              <w:jc w:val="center"/>
              <w:rPr>
                <w:sz w:val="20"/>
                <w:szCs w:val="20"/>
              </w:rPr>
            </w:pPr>
          </w:p>
        </w:tc>
        <w:tc>
          <w:tcPr>
            <w:tcW w:w="2126" w:type="dxa"/>
          </w:tcPr>
          <w:p w:rsidR="007E3A54" w:rsidRPr="00DF1120" w:rsidRDefault="007E3A54" w:rsidP="006B2C15">
            <w:pPr>
              <w:tabs>
                <w:tab w:val="left" w:pos="-3420"/>
              </w:tabs>
              <w:jc w:val="center"/>
              <w:rPr>
                <w:sz w:val="20"/>
                <w:szCs w:val="20"/>
              </w:rPr>
            </w:pPr>
          </w:p>
        </w:tc>
        <w:tc>
          <w:tcPr>
            <w:tcW w:w="1702" w:type="dxa"/>
          </w:tcPr>
          <w:p w:rsidR="007E3A54" w:rsidRPr="00DF1120" w:rsidRDefault="007E3A54" w:rsidP="006B2C15">
            <w:pPr>
              <w:tabs>
                <w:tab w:val="left" w:pos="-3420"/>
              </w:tabs>
              <w:jc w:val="center"/>
              <w:rPr>
                <w:sz w:val="20"/>
                <w:szCs w:val="20"/>
              </w:rPr>
            </w:pPr>
          </w:p>
        </w:tc>
        <w:tc>
          <w:tcPr>
            <w:tcW w:w="2409" w:type="dxa"/>
          </w:tcPr>
          <w:p w:rsidR="007E3A54" w:rsidRPr="00DF1120" w:rsidRDefault="007E3A54" w:rsidP="006B2C15">
            <w:pPr>
              <w:tabs>
                <w:tab w:val="left" w:pos="-3420"/>
              </w:tabs>
              <w:jc w:val="center"/>
              <w:rPr>
                <w:sz w:val="20"/>
                <w:szCs w:val="20"/>
              </w:rPr>
            </w:pPr>
          </w:p>
        </w:tc>
        <w:tc>
          <w:tcPr>
            <w:tcW w:w="1842" w:type="dxa"/>
          </w:tcPr>
          <w:p w:rsidR="007E3A54" w:rsidRPr="00DF1120" w:rsidRDefault="007E3A54" w:rsidP="006B2C15">
            <w:pPr>
              <w:tabs>
                <w:tab w:val="left" w:pos="-3420"/>
              </w:tabs>
              <w:jc w:val="center"/>
              <w:rPr>
                <w:sz w:val="20"/>
                <w:szCs w:val="20"/>
              </w:rPr>
            </w:pPr>
          </w:p>
        </w:tc>
      </w:tr>
      <w:tr w:rsidR="007E3A54" w:rsidRPr="00DF1120" w:rsidTr="006B2C15">
        <w:trPr>
          <w:trHeight w:val="293"/>
        </w:trPr>
        <w:tc>
          <w:tcPr>
            <w:tcW w:w="568" w:type="dxa"/>
          </w:tcPr>
          <w:p w:rsidR="007E3A54" w:rsidRPr="00DF1120" w:rsidRDefault="007E3A54" w:rsidP="006B2C15">
            <w:pPr>
              <w:tabs>
                <w:tab w:val="left" w:pos="-3420"/>
              </w:tabs>
              <w:jc w:val="center"/>
              <w:rPr>
                <w:sz w:val="20"/>
                <w:szCs w:val="20"/>
              </w:rPr>
            </w:pPr>
            <w:r w:rsidRPr="00DF1120">
              <w:rPr>
                <w:sz w:val="20"/>
                <w:szCs w:val="20"/>
              </w:rPr>
              <w:t>2.</w:t>
            </w:r>
          </w:p>
        </w:tc>
        <w:tc>
          <w:tcPr>
            <w:tcW w:w="1984" w:type="dxa"/>
          </w:tcPr>
          <w:p w:rsidR="007E3A54" w:rsidRPr="00DF1120" w:rsidRDefault="007E3A54" w:rsidP="006B2C15">
            <w:pPr>
              <w:tabs>
                <w:tab w:val="left" w:pos="-3420"/>
              </w:tabs>
              <w:jc w:val="center"/>
              <w:rPr>
                <w:sz w:val="20"/>
                <w:szCs w:val="20"/>
              </w:rPr>
            </w:pPr>
          </w:p>
        </w:tc>
        <w:tc>
          <w:tcPr>
            <w:tcW w:w="1701" w:type="dxa"/>
          </w:tcPr>
          <w:p w:rsidR="007E3A54" w:rsidRPr="00DF1120" w:rsidRDefault="007E3A54" w:rsidP="006B2C15">
            <w:pPr>
              <w:jc w:val="center"/>
              <w:rPr>
                <w:sz w:val="20"/>
                <w:szCs w:val="20"/>
              </w:rPr>
            </w:pPr>
          </w:p>
        </w:tc>
        <w:tc>
          <w:tcPr>
            <w:tcW w:w="2126" w:type="dxa"/>
          </w:tcPr>
          <w:p w:rsidR="007E3A54" w:rsidRPr="00DF1120" w:rsidRDefault="007E3A54" w:rsidP="006B2C15">
            <w:pPr>
              <w:tabs>
                <w:tab w:val="left" w:pos="-3420"/>
              </w:tabs>
              <w:jc w:val="center"/>
              <w:rPr>
                <w:sz w:val="20"/>
                <w:szCs w:val="20"/>
              </w:rPr>
            </w:pPr>
          </w:p>
        </w:tc>
        <w:tc>
          <w:tcPr>
            <w:tcW w:w="2126" w:type="dxa"/>
          </w:tcPr>
          <w:p w:rsidR="007E3A54" w:rsidRPr="00DF1120" w:rsidRDefault="007E3A54" w:rsidP="006B2C15">
            <w:pPr>
              <w:tabs>
                <w:tab w:val="left" w:pos="-3420"/>
              </w:tabs>
              <w:jc w:val="center"/>
              <w:rPr>
                <w:sz w:val="20"/>
                <w:szCs w:val="20"/>
              </w:rPr>
            </w:pPr>
          </w:p>
        </w:tc>
        <w:tc>
          <w:tcPr>
            <w:tcW w:w="1702" w:type="dxa"/>
          </w:tcPr>
          <w:p w:rsidR="007E3A54" w:rsidRPr="00DF1120" w:rsidRDefault="007E3A54" w:rsidP="006B2C15">
            <w:pPr>
              <w:tabs>
                <w:tab w:val="left" w:pos="-3420"/>
              </w:tabs>
              <w:jc w:val="center"/>
              <w:rPr>
                <w:sz w:val="20"/>
                <w:szCs w:val="20"/>
              </w:rPr>
            </w:pPr>
          </w:p>
        </w:tc>
        <w:tc>
          <w:tcPr>
            <w:tcW w:w="2409" w:type="dxa"/>
          </w:tcPr>
          <w:p w:rsidR="007E3A54" w:rsidRPr="00DF1120" w:rsidRDefault="007E3A54" w:rsidP="006B2C15">
            <w:pPr>
              <w:tabs>
                <w:tab w:val="left" w:pos="-3420"/>
              </w:tabs>
              <w:jc w:val="center"/>
              <w:rPr>
                <w:sz w:val="20"/>
                <w:szCs w:val="20"/>
              </w:rPr>
            </w:pPr>
          </w:p>
        </w:tc>
        <w:tc>
          <w:tcPr>
            <w:tcW w:w="1842" w:type="dxa"/>
          </w:tcPr>
          <w:p w:rsidR="007E3A54" w:rsidRPr="00DF1120" w:rsidRDefault="007E3A54" w:rsidP="006B2C15">
            <w:pPr>
              <w:tabs>
                <w:tab w:val="left" w:pos="-3420"/>
              </w:tabs>
              <w:jc w:val="center"/>
              <w:rPr>
                <w:sz w:val="20"/>
                <w:szCs w:val="20"/>
              </w:rPr>
            </w:pPr>
          </w:p>
        </w:tc>
      </w:tr>
    </w:tbl>
    <w:p w:rsidR="007E3A54" w:rsidRPr="000E2DAF" w:rsidRDefault="007E3A54" w:rsidP="007E3A54">
      <w:pPr>
        <w:jc w:val="right"/>
        <w:rPr>
          <w:sz w:val="28"/>
          <w:szCs w:val="28"/>
        </w:rPr>
      </w:pPr>
      <w:r w:rsidRPr="000E2DAF">
        <w:rPr>
          <w:sz w:val="28"/>
          <w:szCs w:val="28"/>
        </w:rPr>
        <w:t>».</w:t>
      </w:r>
    </w:p>
    <w:p w:rsidR="007E3A54" w:rsidRPr="00DF1120" w:rsidRDefault="007E3A54" w:rsidP="007E3A54">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P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b/>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344745">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pPr>
    </w:p>
    <w:p w:rsidR="007E3A54" w:rsidRDefault="007E3A54" w:rsidP="007E3A54">
      <w:pPr>
        <w:widowControl w:val="0"/>
        <w:tabs>
          <w:tab w:val="left" w:pos="709"/>
          <w:tab w:val="left" w:pos="1134"/>
          <w:tab w:val="left" w:pos="1418"/>
          <w:tab w:val="left" w:pos="1560"/>
        </w:tabs>
        <w:autoSpaceDE w:val="0"/>
        <w:autoSpaceDN w:val="0"/>
        <w:adjustRightInd w:val="0"/>
        <w:jc w:val="both"/>
        <w:outlineLvl w:val="0"/>
        <w:rPr>
          <w:rFonts w:eastAsia="Calibri"/>
          <w:sz w:val="28"/>
          <w:szCs w:val="28"/>
          <w:lang w:eastAsia="en-US"/>
        </w:rPr>
        <w:sectPr w:rsidR="007E3A54" w:rsidSect="007E3A54">
          <w:type w:val="nextColumn"/>
          <w:pgSz w:w="16838" w:h="11906" w:orient="landscape"/>
          <w:pgMar w:top="1559" w:right="1418" w:bottom="1276" w:left="1134" w:header="709" w:footer="255" w:gutter="0"/>
          <w:cols w:space="708"/>
          <w:titlePg/>
          <w:docGrid w:linePitch="360"/>
        </w:sectPr>
      </w:pPr>
    </w:p>
    <w:p w:rsidR="00A20CBC" w:rsidRPr="00DF1120" w:rsidRDefault="00A20CBC" w:rsidP="00A20CBC">
      <w:pPr>
        <w:widowControl w:val="0"/>
        <w:tabs>
          <w:tab w:val="left" w:pos="709"/>
          <w:tab w:val="left" w:pos="1134"/>
          <w:tab w:val="left" w:pos="1418"/>
          <w:tab w:val="left" w:pos="1560"/>
        </w:tabs>
        <w:autoSpaceDE w:val="0"/>
        <w:autoSpaceDN w:val="0"/>
        <w:adjustRightInd w:val="0"/>
        <w:ind w:left="709"/>
        <w:jc w:val="both"/>
        <w:outlineLvl w:val="0"/>
        <w:rPr>
          <w:rFonts w:eastAsia="Calibri"/>
          <w:sz w:val="28"/>
          <w:szCs w:val="28"/>
          <w:lang w:eastAsia="en-US"/>
        </w:rPr>
      </w:pPr>
      <w:r w:rsidRPr="00DF1120">
        <w:rPr>
          <w:rFonts w:eastAsia="Calibri"/>
          <w:sz w:val="28"/>
          <w:szCs w:val="28"/>
          <w:lang w:eastAsia="en-US"/>
        </w:rPr>
        <w:lastRenderedPageBreak/>
        <w:t>1.3.</w:t>
      </w:r>
      <w:r w:rsidR="000E2DAF">
        <w:rPr>
          <w:rFonts w:eastAsia="Calibri"/>
          <w:sz w:val="28"/>
          <w:szCs w:val="28"/>
          <w:lang w:eastAsia="en-US"/>
        </w:rPr>
        <w:t xml:space="preserve"> </w:t>
      </w:r>
      <w:r w:rsidRPr="00DF1120">
        <w:rPr>
          <w:rFonts w:eastAsia="Calibri"/>
          <w:sz w:val="28"/>
          <w:szCs w:val="28"/>
          <w:lang w:eastAsia="en-US"/>
        </w:rPr>
        <w:t>Приложение 7 изложить в следующей редакции:</w:t>
      </w:r>
    </w:p>
    <w:p w:rsidR="00A20CBC" w:rsidRPr="00DF1120" w:rsidRDefault="00A20CBC" w:rsidP="00A20CBC">
      <w:pPr>
        <w:tabs>
          <w:tab w:val="left" w:pos="1134"/>
        </w:tabs>
        <w:autoSpaceDE w:val="0"/>
        <w:autoSpaceDN w:val="0"/>
        <w:adjustRightInd w:val="0"/>
        <w:ind w:left="630"/>
        <w:contextualSpacing/>
        <w:jc w:val="right"/>
        <w:outlineLvl w:val="0"/>
        <w:rPr>
          <w:bCs/>
          <w:sz w:val="28"/>
          <w:szCs w:val="28"/>
        </w:rPr>
      </w:pPr>
      <w:r w:rsidRPr="00DF1120">
        <w:rPr>
          <w:sz w:val="28"/>
          <w:szCs w:val="28"/>
        </w:rPr>
        <w:t>«</w:t>
      </w:r>
      <w:r w:rsidRPr="00DF1120">
        <w:rPr>
          <w:bCs/>
          <w:sz w:val="28"/>
          <w:szCs w:val="28"/>
        </w:rPr>
        <w:t>Приложение 7</w:t>
      </w:r>
    </w:p>
    <w:p w:rsidR="00A20CBC" w:rsidRPr="00DF1120" w:rsidRDefault="00A20CBC" w:rsidP="00A20CBC">
      <w:pPr>
        <w:autoSpaceDE w:val="0"/>
        <w:autoSpaceDN w:val="0"/>
        <w:adjustRightInd w:val="0"/>
        <w:ind w:firstLine="709"/>
        <w:jc w:val="right"/>
        <w:rPr>
          <w:bCs/>
          <w:sz w:val="28"/>
          <w:szCs w:val="28"/>
        </w:rPr>
      </w:pPr>
      <w:r w:rsidRPr="00DF1120">
        <w:rPr>
          <w:bCs/>
          <w:sz w:val="28"/>
          <w:szCs w:val="28"/>
        </w:rPr>
        <w:t>к постановлению администрации</w:t>
      </w:r>
    </w:p>
    <w:p w:rsidR="00A20CBC" w:rsidRPr="00DF1120" w:rsidRDefault="00A20CBC" w:rsidP="00A20CBC">
      <w:pPr>
        <w:autoSpaceDE w:val="0"/>
        <w:autoSpaceDN w:val="0"/>
        <w:adjustRightInd w:val="0"/>
        <w:ind w:firstLine="709"/>
        <w:jc w:val="right"/>
        <w:rPr>
          <w:bCs/>
          <w:sz w:val="28"/>
          <w:szCs w:val="28"/>
        </w:rPr>
      </w:pPr>
      <w:r w:rsidRPr="00DF1120">
        <w:rPr>
          <w:bCs/>
          <w:sz w:val="28"/>
          <w:szCs w:val="28"/>
        </w:rPr>
        <w:t>Ханты-Мансийского района</w:t>
      </w:r>
    </w:p>
    <w:p w:rsidR="00A20CBC" w:rsidRPr="00DF1120" w:rsidRDefault="00A20CBC" w:rsidP="00A20CBC">
      <w:pPr>
        <w:autoSpaceDE w:val="0"/>
        <w:autoSpaceDN w:val="0"/>
        <w:adjustRightInd w:val="0"/>
        <w:ind w:firstLine="709"/>
        <w:jc w:val="right"/>
        <w:rPr>
          <w:bCs/>
          <w:sz w:val="28"/>
          <w:szCs w:val="28"/>
        </w:rPr>
      </w:pPr>
      <w:r w:rsidRPr="00DF1120">
        <w:rPr>
          <w:bCs/>
          <w:sz w:val="28"/>
          <w:szCs w:val="28"/>
        </w:rPr>
        <w:t xml:space="preserve">от 24.05.2012 № 120 </w:t>
      </w:r>
    </w:p>
    <w:p w:rsidR="00A20CBC" w:rsidRPr="00DF1120" w:rsidRDefault="00A20CBC" w:rsidP="00A20CBC">
      <w:pPr>
        <w:autoSpaceDE w:val="0"/>
        <w:autoSpaceDN w:val="0"/>
        <w:adjustRightInd w:val="0"/>
        <w:ind w:firstLine="709"/>
        <w:jc w:val="right"/>
        <w:rPr>
          <w:bCs/>
          <w:sz w:val="28"/>
          <w:szCs w:val="28"/>
        </w:rPr>
      </w:pPr>
    </w:p>
    <w:p w:rsidR="00A20CBC" w:rsidRPr="00DF1120" w:rsidRDefault="00A20CBC" w:rsidP="00A20CBC">
      <w:pPr>
        <w:ind w:firstLine="709"/>
        <w:jc w:val="right"/>
        <w:rPr>
          <w:bCs/>
          <w:sz w:val="28"/>
          <w:szCs w:val="28"/>
        </w:rPr>
      </w:pPr>
    </w:p>
    <w:p w:rsidR="00A20CBC" w:rsidRPr="00DF1120" w:rsidRDefault="00A20CBC" w:rsidP="00A20CBC">
      <w:pPr>
        <w:jc w:val="center"/>
        <w:rPr>
          <w:bCs/>
          <w:sz w:val="28"/>
          <w:szCs w:val="28"/>
        </w:rPr>
      </w:pPr>
      <w:r w:rsidRPr="00DF1120">
        <w:rPr>
          <w:bCs/>
          <w:sz w:val="28"/>
          <w:szCs w:val="28"/>
        </w:rPr>
        <w:t>Административный регламент</w:t>
      </w:r>
    </w:p>
    <w:p w:rsidR="00A20CBC" w:rsidRPr="00DF1120" w:rsidRDefault="00A20CBC" w:rsidP="00A20CBC">
      <w:pPr>
        <w:jc w:val="center"/>
        <w:rPr>
          <w:bCs/>
          <w:sz w:val="28"/>
          <w:szCs w:val="28"/>
        </w:rPr>
      </w:pPr>
      <w:r w:rsidRPr="00DF1120">
        <w:rPr>
          <w:bCs/>
          <w:sz w:val="28"/>
          <w:szCs w:val="28"/>
        </w:rPr>
        <w:t>предоставления муниципальной услуги</w:t>
      </w:r>
    </w:p>
    <w:p w:rsidR="00A20CBC" w:rsidRPr="00DF1120" w:rsidRDefault="00A20CBC" w:rsidP="00A20CBC">
      <w:pPr>
        <w:jc w:val="center"/>
        <w:rPr>
          <w:spacing w:val="-1"/>
          <w:sz w:val="28"/>
          <w:szCs w:val="28"/>
        </w:rPr>
      </w:pPr>
      <w:r w:rsidRPr="00DF1120">
        <w:rPr>
          <w:spacing w:val="-1"/>
          <w:sz w:val="28"/>
          <w:szCs w:val="28"/>
        </w:rPr>
        <w:t>по присвоению объекту адресации адреса,</w:t>
      </w:r>
    </w:p>
    <w:p w:rsidR="00A20CBC" w:rsidRPr="00DF1120" w:rsidRDefault="00A20CBC" w:rsidP="00A20CBC">
      <w:pPr>
        <w:jc w:val="center"/>
        <w:rPr>
          <w:sz w:val="28"/>
          <w:szCs w:val="28"/>
        </w:rPr>
      </w:pPr>
      <w:r w:rsidRPr="00DF1120">
        <w:rPr>
          <w:spacing w:val="-1"/>
          <w:sz w:val="28"/>
          <w:szCs w:val="28"/>
        </w:rPr>
        <w:t xml:space="preserve">аннулированию его адреса </w:t>
      </w:r>
    </w:p>
    <w:p w:rsidR="00A20CBC" w:rsidRPr="00DF1120" w:rsidRDefault="00A20CBC" w:rsidP="00A20CBC">
      <w:pPr>
        <w:contextualSpacing/>
        <w:jc w:val="center"/>
        <w:rPr>
          <w:b/>
          <w:sz w:val="28"/>
          <w:szCs w:val="28"/>
        </w:rPr>
      </w:pPr>
    </w:p>
    <w:p w:rsidR="00A20CBC" w:rsidRPr="00DF1120" w:rsidRDefault="00A20CBC" w:rsidP="00A20CBC">
      <w:pPr>
        <w:contextualSpacing/>
        <w:jc w:val="center"/>
        <w:rPr>
          <w:sz w:val="28"/>
          <w:szCs w:val="28"/>
        </w:rPr>
      </w:pPr>
      <w:r w:rsidRPr="00DF1120">
        <w:rPr>
          <w:sz w:val="28"/>
          <w:szCs w:val="28"/>
        </w:rPr>
        <w:t>I. Общие положения</w:t>
      </w:r>
    </w:p>
    <w:p w:rsidR="00A20CBC" w:rsidRPr="00DF1120" w:rsidRDefault="00A20CBC" w:rsidP="00A20CBC">
      <w:pPr>
        <w:contextualSpacing/>
        <w:jc w:val="center"/>
        <w:rPr>
          <w:sz w:val="28"/>
          <w:szCs w:val="28"/>
        </w:rPr>
      </w:pPr>
    </w:p>
    <w:p w:rsidR="00A20CBC" w:rsidRPr="00DF1120" w:rsidRDefault="00A20CBC" w:rsidP="00A20CBC">
      <w:pPr>
        <w:contextualSpacing/>
        <w:jc w:val="center"/>
        <w:rPr>
          <w:sz w:val="28"/>
          <w:szCs w:val="28"/>
        </w:rPr>
      </w:pPr>
      <w:r w:rsidRPr="00DF1120">
        <w:rPr>
          <w:sz w:val="28"/>
          <w:szCs w:val="28"/>
        </w:rPr>
        <w:t>Предмет регулирования административного регламента</w:t>
      </w:r>
    </w:p>
    <w:p w:rsidR="00A20CBC" w:rsidRPr="00DF1120" w:rsidRDefault="00A20CBC" w:rsidP="00A20CBC">
      <w:pPr>
        <w:contextualSpacing/>
        <w:jc w:val="center"/>
        <w:rPr>
          <w:b/>
          <w:sz w:val="28"/>
          <w:szCs w:val="28"/>
        </w:rPr>
      </w:pPr>
    </w:p>
    <w:p w:rsidR="00A20CBC" w:rsidRPr="00DF1120" w:rsidRDefault="00A20CBC" w:rsidP="00A20CBC">
      <w:pPr>
        <w:ind w:firstLine="709"/>
        <w:jc w:val="both"/>
        <w:rPr>
          <w:rFonts w:eastAsia="Calibri"/>
          <w:iCs/>
          <w:sz w:val="28"/>
          <w:szCs w:val="28"/>
          <w:lang w:eastAsia="en-US"/>
        </w:rPr>
      </w:pPr>
      <w:r w:rsidRPr="00DF1120">
        <w:rPr>
          <w:sz w:val="28"/>
          <w:szCs w:val="28"/>
        </w:rPr>
        <w:t>1. Административный регламент</w:t>
      </w:r>
      <w:r w:rsidRPr="00DF1120">
        <w:rPr>
          <w:b/>
          <w:sz w:val="28"/>
          <w:szCs w:val="28"/>
        </w:rPr>
        <w:t xml:space="preserve"> </w:t>
      </w:r>
      <w:r w:rsidRPr="00DF1120">
        <w:rPr>
          <w:sz w:val="28"/>
          <w:szCs w:val="28"/>
        </w:rPr>
        <w:t xml:space="preserve">предоставления муниципальной услуги </w:t>
      </w:r>
      <w:r w:rsidRPr="00DF1120">
        <w:rPr>
          <w:spacing w:val="-1"/>
          <w:sz w:val="28"/>
          <w:szCs w:val="28"/>
        </w:rPr>
        <w:t xml:space="preserve">по присвоению объекту адресации адреса, аннулированию его адреса </w:t>
      </w:r>
      <w:r w:rsidRPr="00DF1120">
        <w:rPr>
          <w:sz w:val="28"/>
          <w:szCs w:val="28"/>
        </w:rPr>
        <w:t xml:space="preserve">(далее </w:t>
      </w:r>
      <w:r w:rsidRPr="00DF1120">
        <w:rPr>
          <w:sz w:val="28"/>
          <w:szCs w:val="28"/>
        </w:rPr>
        <w:sym w:font="Symbol" w:char="F02D"/>
      </w:r>
      <w:r w:rsidRPr="00DF1120">
        <w:rPr>
          <w:sz w:val="28"/>
          <w:szCs w:val="28"/>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и её органа, департамента строительства, архитектуры и жилищно-коммунального хозяйства (далее также – уполномоченный орган, администрация района, департамент)</w:t>
      </w:r>
      <w:r w:rsidRPr="00DF1120">
        <w:rPr>
          <w:sz w:val="28"/>
          <w:szCs w:val="28"/>
          <w:lang w:eastAsia="ar-SA"/>
        </w:rPr>
        <w:t>, а также порядок ее взаимодействия с заявителями, органами власти и организациями при предоставлении муниципальной услуги.</w:t>
      </w:r>
    </w:p>
    <w:p w:rsidR="00A20CBC" w:rsidRPr="00DF1120" w:rsidRDefault="00A20CBC" w:rsidP="00A20CBC">
      <w:pPr>
        <w:shd w:val="clear" w:color="auto" w:fill="FFFFFF"/>
        <w:ind w:firstLine="708"/>
        <w:contextualSpacing/>
        <w:jc w:val="both"/>
        <w:rPr>
          <w:rStyle w:val="af8"/>
          <w:b w:val="0"/>
          <w:sz w:val="28"/>
          <w:szCs w:val="28"/>
        </w:rPr>
      </w:pPr>
      <w:r w:rsidRPr="00DF1120">
        <w:rPr>
          <w:rStyle w:val="af8"/>
          <w:b w:val="0"/>
          <w:sz w:val="28"/>
          <w:szCs w:val="28"/>
        </w:rPr>
        <w:t xml:space="preserve">Муниципальная услуга предоставляется в отношении </w:t>
      </w:r>
      <w:r w:rsidRPr="00DF1120">
        <w:rPr>
          <w:sz w:val="28"/>
          <w:szCs w:val="28"/>
        </w:rPr>
        <w:t>объекта капитального строительства, строительство которого осуществлено на основании и по форме разрешения на строительство, действующего до 16.05.2015</w:t>
      </w:r>
      <w:r w:rsidRPr="00DF1120">
        <w:rPr>
          <w:rStyle w:val="af8"/>
          <w:b w:val="0"/>
          <w:sz w:val="28"/>
          <w:szCs w:val="28"/>
        </w:rPr>
        <w:t>, на земельном участке (участках), расположенного (расположенных) на межселенной территории Ханты-Мансийского района.</w:t>
      </w:r>
    </w:p>
    <w:p w:rsidR="00A20CBC" w:rsidRPr="00DF1120" w:rsidRDefault="00A20CBC" w:rsidP="00A20CBC">
      <w:pPr>
        <w:shd w:val="clear" w:color="auto" w:fill="FFFFFF"/>
        <w:ind w:firstLine="708"/>
        <w:contextualSpacing/>
        <w:jc w:val="both"/>
        <w:rPr>
          <w:spacing w:val="-1"/>
          <w:sz w:val="28"/>
          <w:szCs w:val="28"/>
        </w:rPr>
      </w:pPr>
    </w:p>
    <w:p w:rsidR="00A20CBC" w:rsidRPr="00DF1120" w:rsidRDefault="00A20CBC" w:rsidP="00A20CBC">
      <w:pPr>
        <w:jc w:val="center"/>
        <w:rPr>
          <w:sz w:val="28"/>
          <w:szCs w:val="28"/>
        </w:rPr>
      </w:pPr>
      <w:r w:rsidRPr="00DF1120">
        <w:rPr>
          <w:sz w:val="28"/>
          <w:szCs w:val="28"/>
        </w:rPr>
        <w:t>Сведения о заявителях</w:t>
      </w:r>
    </w:p>
    <w:p w:rsidR="00A20CBC" w:rsidRPr="00DF1120" w:rsidRDefault="00A20CBC" w:rsidP="00A20CBC">
      <w:pPr>
        <w:shd w:val="clear" w:color="auto" w:fill="FFFFFF"/>
        <w:ind w:firstLine="709"/>
        <w:contextualSpacing/>
        <w:jc w:val="both"/>
        <w:rPr>
          <w:spacing w:val="-1"/>
          <w:sz w:val="28"/>
          <w:szCs w:val="28"/>
        </w:rPr>
      </w:pP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2. Заявителями являются юридические и физические лица, а также индивидуальные предприниматели, являющиеся собственником объекта адресации либо лицом, обладающим одним из следующих вещных прав на объект адресации:</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право хозяйственного ведения;</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право оперативного управления;</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право пожизненно наследуемого владения;</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право постоянного (бессрочного) пользования.</w:t>
      </w:r>
    </w:p>
    <w:p w:rsidR="00A20CBC" w:rsidRPr="00DF1120" w:rsidRDefault="00A20CBC" w:rsidP="00A20CBC">
      <w:pPr>
        <w:ind w:firstLine="709"/>
        <w:jc w:val="both"/>
        <w:rPr>
          <w:spacing w:val="-1"/>
          <w:sz w:val="28"/>
          <w:szCs w:val="28"/>
        </w:rPr>
      </w:pPr>
      <w:r w:rsidRPr="00DF1120">
        <w:rPr>
          <w:spacing w:val="-1"/>
          <w:sz w:val="28"/>
          <w:szCs w:val="28"/>
        </w:rPr>
        <w:t xml:space="preserve">С заявлением вправе обратиться </w:t>
      </w:r>
      <w:hyperlink r:id="rId22" w:history="1">
        <w:r w:rsidRPr="00DF1120">
          <w:rPr>
            <w:spacing w:val="-1"/>
            <w:sz w:val="28"/>
            <w:szCs w:val="28"/>
          </w:rPr>
          <w:t>представители</w:t>
        </w:r>
      </w:hyperlink>
      <w:r w:rsidRPr="00DF1120">
        <w:rPr>
          <w:spacing w:val="-1"/>
          <w:sz w:val="28"/>
          <w:szCs w:val="28"/>
        </w:rPr>
        <w:t xml:space="preserve"> заявителя, действующие в силу полномочий, основанных на оформленной в </w:t>
      </w:r>
      <w:r w:rsidRPr="00DF1120">
        <w:rPr>
          <w:spacing w:val="-1"/>
          <w:sz w:val="28"/>
          <w:szCs w:val="28"/>
        </w:rPr>
        <w:lastRenderedPageBreak/>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23" w:history="1">
        <w:r w:rsidRPr="00DF1120">
          <w:rPr>
            <w:spacing w:val="-1"/>
            <w:sz w:val="28"/>
            <w:szCs w:val="28"/>
          </w:rPr>
          <w:t>законодательством</w:t>
        </w:r>
      </w:hyperlink>
      <w:r w:rsidRPr="00DF1120">
        <w:rPr>
          <w:spacing w:val="-1"/>
          <w:sz w:val="28"/>
          <w:szCs w:val="28"/>
        </w:rPr>
        <w:t xml:space="preserve"> Российской Федерации порядке решением общего собрания указанных собственников.</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24" w:history="1">
        <w:r w:rsidRPr="00DF1120">
          <w:rPr>
            <w:spacing w:val="-1"/>
            <w:sz w:val="28"/>
            <w:szCs w:val="28"/>
          </w:rPr>
          <w:t>законодательством</w:t>
        </w:r>
      </w:hyperlink>
      <w:r w:rsidRPr="00DF1120">
        <w:rPr>
          <w:spacing w:val="-1"/>
          <w:sz w:val="28"/>
          <w:szCs w:val="28"/>
        </w:rPr>
        <w:t xml:space="preserve"> Российской Федерации порядке решением общего собрания членов такого некоммерческого объединения. </w:t>
      </w:r>
      <w:r w:rsidRPr="00DF1120">
        <w:rPr>
          <w:i/>
          <w:spacing w:val="-1"/>
          <w:sz w:val="28"/>
          <w:szCs w:val="28"/>
        </w:rPr>
        <w:t xml:space="preserve"> </w:t>
      </w:r>
    </w:p>
    <w:p w:rsidR="00A20CBC" w:rsidRPr="00DF1120" w:rsidRDefault="00A20CBC" w:rsidP="00A20CBC">
      <w:pPr>
        <w:shd w:val="clear" w:color="auto" w:fill="FFFFFF"/>
        <w:spacing w:line="276" w:lineRule="auto"/>
        <w:ind w:firstLine="709"/>
        <w:contextualSpacing/>
        <w:jc w:val="both"/>
        <w:rPr>
          <w:spacing w:val="-1"/>
          <w:sz w:val="28"/>
          <w:szCs w:val="28"/>
        </w:rPr>
      </w:pPr>
    </w:p>
    <w:p w:rsidR="00A20CBC" w:rsidRPr="00DF1120" w:rsidRDefault="00A20CBC" w:rsidP="00A20CBC">
      <w:pPr>
        <w:suppressAutoHyphens/>
        <w:jc w:val="center"/>
        <w:rPr>
          <w:bCs/>
          <w:sz w:val="28"/>
          <w:szCs w:val="28"/>
          <w:lang w:eastAsia="ar-SA"/>
        </w:rPr>
      </w:pPr>
      <w:r w:rsidRPr="00DF1120">
        <w:rPr>
          <w:bCs/>
          <w:sz w:val="28"/>
          <w:szCs w:val="28"/>
          <w:lang w:eastAsia="ar-SA"/>
        </w:rPr>
        <w:t xml:space="preserve">Порядок информирования </w:t>
      </w:r>
    </w:p>
    <w:p w:rsidR="00A20CBC" w:rsidRPr="00DF1120" w:rsidRDefault="00A20CBC" w:rsidP="00A20CBC">
      <w:pPr>
        <w:suppressAutoHyphens/>
        <w:jc w:val="center"/>
        <w:rPr>
          <w:bCs/>
          <w:sz w:val="28"/>
          <w:szCs w:val="28"/>
          <w:lang w:eastAsia="ar-SA"/>
        </w:rPr>
      </w:pPr>
      <w:r w:rsidRPr="00DF1120">
        <w:rPr>
          <w:bCs/>
          <w:sz w:val="28"/>
          <w:szCs w:val="28"/>
          <w:lang w:eastAsia="ar-SA"/>
        </w:rPr>
        <w:t>о предоставлении муниципальной услуги</w:t>
      </w:r>
    </w:p>
    <w:p w:rsidR="00A20CBC" w:rsidRPr="00DF1120" w:rsidRDefault="00A20CBC" w:rsidP="00A20CBC">
      <w:pPr>
        <w:suppressAutoHyphens/>
        <w:ind w:firstLine="540"/>
        <w:jc w:val="center"/>
        <w:rPr>
          <w:bCs/>
          <w:sz w:val="28"/>
          <w:szCs w:val="28"/>
          <w:lang w:eastAsia="ar-SA"/>
        </w:rPr>
      </w:pPr>
    </w:p>
    <w:p w:rsidR="00A20CBC" w:rsidRPr="00DF1120" w:rsidRDefault="00A20CBC" w:rsidP="00A20CBC">
      <w:pPr>
        <w:shd w:val="clear" w:color="auto" w:fill="FFFFFF"/>
        <w:ind w:firstLine="708"/>
        <w:contextualSpacing/>
        <w:jc w:val="both"/>
        <w:rPr>
          <w:sz w:val="28"/>
          <w:szCs w:val="28"/>
          <w:lang w:eastAsia="en-US"/>
        </w:rPr>
      </w:pPr>
      <w:r w:rsidRPr="00DF1120">
        <w:rPr>
          <w:sz w:val="28"/>
          <w:szCs w:val="28"/>
          <w:lang w:eastAsia="en-US"/>
        </w:rPr>
        <w:t xml:space="preserve">3. Информация о месте нахождения, справочных телефонах, графике работы, адресах электронной почты </w:t>
      </w:r>
      <w:r w:rsidRPr="00DF1120">
        <w:rPr>
          <w:sz w:val="28"/>
          <w:szCs w:val="28"/>
        </w:rPr>
        <w:t>администрации района, департамента</w:t>
      </w:r>
      <w:r w:rsidRPr="00DF1120">
        <w:rPr>
          <w:color w:val="FF0000"/>
          <w:sz w:val="28"/>
          <w:szCs w:val="28"/>
          <w:lang w:eastAsia="en-US"/>
        </w:rPr>
        <w:t xml:space="preserve"> </w:t>
      </w:r>
      <w:r w:rsidRPr="00DF1120">
        <w:rPr>
          <w:sz w:val="28"/>
          <w:szCs w:val="28"/>
          <w:lang w:eastAsia="en-US"/>
        </w:rPr>
        <w:t>и должностных лиц, участвующих в предоставлении муниципальной услуги (далее – место предоставления муниципальной услуги):</w:t>
      </w:r>
    </w:p>
    <w:p w:rsidR="00A20CBC" w:rsidRPr="00DF1120" w:rsidRDefault="00A20CBC" w:rsidP="00A20CBC">
      <w:pPr>
        <w:shd w:val="clear" w:color="auto" w:fill="FFFFFF"/>
        <w:ind w:firstLine="708"/>
        <w:contextualSpacing/>
        <w:jc w:val="both"/>
        <w:rPr>
          <w:sz w:val="28"/>
          <w:szCs w:val="28"/>
          <w:lang w:eastAsia="en-US"/>
        </w:rPr>
      </w:pPr>
      <w:r w:rsidRPr="00DF1120">
        <w:rPr>
          <w:sz w:val="28"/>
          <w:szCs w:val="28"/>
          <w:lang w:eastAsia="en-US"/>
        </w:rPr>
        <w:t xml:space="preserve">1) администрация района: </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место нахождения (почтовый адрес): 628002, г. Ханты-Мансийск,    ул. Гагарина, д. 214;</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 xml:space="preserve">приемная: 3 этаж, кабинет № </w:t>
      </w:r>
      <w:r w:rsidR="000E2DAF">
        <w:rPr>
          <w:sz w:val="28"/>
          <w:szCs w:val="28"/>
          <w:lang w:eastAsia="en-US"/>
        </w:rPr>
        <w:t>300, телефон: 8 (3467) 35-28-00;</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 xml:space="preserve">факс 8 (3467) 35-28-09;   </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адрес электронной почты: adm@hmrn.ru;</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 xml:space="preserve">график работы администрации района: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0E2DAF">
        <w:rPr>
          <w:sz w:val="28"/>
          <w:szCs w:val="28"/>
          <w:lang w:eastAsia="en-US"/>
        </w:rPr>
        <w:br/>
      </w:r>
      <w:r w:rsidRPr="00DF1120">
        <w:rPr>
          <w:sz w:val="28"/>
          <w:szCs w:val="28"/>
          <w:lang w:eastAsia="en-US"/>
        </w:rPr>
        <w:t>до 14 ч 00 мин;</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2) департамент:</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 xml:space="preserve">место нахождения (почтовый адрес): 628000, г. Ханты-Мансийск, </w:t>
      </w:r>
      <w:r w:rsidR="000E2DAF">
        <w:rPr>
          <w:sz w:val="28"/>
          <w:szCs w:val="28"/>
          <w:lang w:eastAsia="en-US"/>
        </w:rPr>
        <w:br/>
      </w:r>
      <w:r w:rsidRPr="00DF1120">
        <w:rPr>
          <w:sz w:val="28"/>
          <w:szCs w:val="28"/>
          <w:lang w:eastAsia="en-US"/>
        </w:rPr>
        <w:t>ул. Гагарина, д. 142;</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приемная: 2 этаж, телефон</w:t>
      </w:r>
      <w:r w:rsidR="000E2DAF">
        <w:rPr>
          <w:sz w:val="28"/>
          <w:szCs w:val="28"/>
          <w:lang w:eastAsia="en-US"/>
        </w:rPr>
        <w:t>:</w:t>
      </w:r>
      <w:r w:rsidRPr="00DF1120">
        <w:rPr>
          <w:sz w:val="28"/>
          <w:szCs w:val="28"/>
          <w:lang w:eastAsia="en-US"/>
        </w:rPr>
        <w:t xml:space="preserve"> 8 (3467) 33-24-00;</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телефоны для справок: 8 (3467) 32-24-70;</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t>адрес электронной почты: dsajkh@hmrn.ru;</w:t>
      </w:r>
    </w:p>
    <w:p w:rsidR="00A20CBC" w:rsidRPr="00DF1120" w:rsidRDefault="00A20CBC" w:rsidP="00A20CBC">
      <w:pPr>
        <w:tabs>
          <w:tab w:val="left" w:pos="567"/>
        </w:tabs>
        <w:ind w:firstLine="709"/>
        <w:jc w:val="both"/>
        <w:rPr>
          <w:sz w:val="28"/>
          <w:szCs w:val="28"/>
        </w:rPr>
      </w:pPr>
      <w:r w:rsidRPr="00DF1120">
        <w:rPr>
          <w:sz w:val="28"/>
          <w:szCs w:val="28"/>
          <w:lang w:eastAsia="en-US"/>
        </w:rPr>
        <w:t>график работы: ежедневно (кроме субботы и воскресенья и нера</w:t>
      </w:r>
      <w:r w:rsidR="000E2DAF">
        <w:rPr>
          <w:sz w:val="28"/>
          <w:szCs w:val="28"/>
          <w:lang w:eastAsia="en-US"/>
        </w:rPr>
        <w:t>бочих праздничных дней) с 09 ч</w:t>
      </w:r>
      <w:r>
        <w:rPr>
          <w:sz w:val="28"/>
          <w:szCs w:val="28"/>
          <w:lang w:eastAsia="en-US"/>
        </w:rPr>
        <w:t xml:space="preserve"> 00 мин. до 17 ч</w:t>
      </w:r>
      <w:r w:rsidR="000E2DAF">
        <w:rPr>
          <w:sz w:val="28"/>
          <w:szCs w:val="28"/>
          <w:lang w:eastAsia="en-US"/>
        </w:rPr>
        <w:t xml:space="preserve"> 00 мин </w:t>
      </w:r>
      <w:r w:rsidRPr="00DF1120">
        <w:rPr>
          <w:sz w:val="28"/>
          <w:szCs w:val="28"/>
          <w:lang w:eastAsia="en-US"/>
        </w:rPr>
        <w:t>(понедельник с 09 ч 00 мин до 18 ч</w:t>
      </w:r>
      <w:r w:rsidR="000E2DAF">
        <w:rPr>
          <w:sz w:val="28"/>
          <w:szCs w:val="28"/>
          <w:lang w:eastAsia="en-US"/>
        </w:rPr>
        <w:t xml:space="preserve"> 00 мин) с перерывом на обед </w:t>
      </w:r>
      <w:r w:rsidRPr="00DF1120">
        <w:rPr>
          <w:sz w:val="28"/>
          <w:szCs w:val="28"/>
          <w:lang w:eastAsia="en-US"/>
        </w:rPr>
        <w:t xml:space="preserve">с 13 ч 00 мин </w:t>
      </w:r>
      <w:r w:rsidR="000E2DAF">
        <w:rPr>
          <w:sz w:val="28"/>
          <w:szCs w:val="28"/>
          <w:lang w:eastAsia="en-US"/>
        </w:rPr>
        <w:br/>
      </w:r>
      <w:r w:rsidRPr="00DF1120">
        <w:rPr>
          <w:sz w:val="28"/>
          <w:szCs w:val="28"/>
          <w:lang w:eastAsia="en-US"/>
        </w:rPr>
        <w:t>до 14 ч 00 мин.</w:t>
      </w:r>
      <w:r w:rsidRPr="00DF1120">
        <w:rPr>
          <w:sz w:val="28"/>
          <w:szCs w:val="28"/>
        </w:rPr>
        <w:t xml:space="preserve"> Нерабочие праздничные дни определяются в соответствии со статьей 112 Трудового кодекса Российской Федерации;</w:t>
      </w:r>
    </w:p>
    <w:p w:rsidR="00A20CBC" w:rsidRPr="00DF1120" w:rsidRDefault="00A20CBC" w:rsidP="00A20CBC">
      <w:pPr>
        <w:tabs>
          <w:tab w:val="left" w:pos="567"/>
        </w:tabs>
        <w:ind w:firstLine="709"/>
        <w:jc w:val="both"/>
        <w:rPr>
          <w:sz w:val="28"/>
          <w:szCs w:val="28"/>
          <w:lang w:eastAsia="en-US"/>
        </w:rPr>
      </w:pPr>
      <w:r w:rsidRPr="00DF1120">
        <w:rPr>
          <w:sz w:val="28"/>
          <w:szCs w:val="28"/>
          <w:lang w:eastAsia="en-US"/>
        </w:rPr>
        <w:lastRenderedPageBreak/>
        <w:t>график приема заявителей должностными лицами отдела архитектуры и градостроительства департамента указан в приложении 1 к настоящему административному регламенту.</w:t>
      </w:r>
    </w:p>
    <w:p w:rsidR="00A20CBC" w:rsidRPr="00DF1120" w:rsidRDefault="00A20CBC" w:rsidP="00A20CBC">
      <w:pPr>
        <w:shd w:val="clear" w:color="auto" w:fill="FFFFFF"/>
        <w:ind w:firstLine="709"/>
        <w:contextualSpacing/>
        <w:jc w:val="both"/>
        <w:rPr>
          <w:sz w:val="28"/>
          <w:szCs w:val="28"/>
        </w:rPr>
      </w:pPr>
      <w:r w:rsidRPr="00DF1120">
        <w:rPr>
          <w:sz w:val="28"/>
          <w:szCs w:val="28"/>
        </w:rPr>
        <w:t>4. Информация 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к настоящему административному регламенту.</w:t>
      </w:r>
    </w:p>
    <w:p w:rsidR="00A20CBC" w:rsidRPr="00DF1120" w:rsidRDefault="00A20CBC" w:rsidP="00A20CBC">
      <w:pPr>
        <w:shd w:val="clear" w:color="auto" w:fill="FFFFFF"/>
        <w:ind w:firstLine="709"/>
        <w:contextualSpacing/>
        <w:jc w:val="both"/>
        <w:rPr>
          <w:sz w:val="28"/>
          <w:szCs w:val="28"/>
        </w:rPr>
      </w:pPr>
      <w:r w:rsidRPr="00DF1120">
        <w:rPr>
          <w:sz w:val="28"/>
          <w:szCs w:val="28"/>
        </w:rPr>
        <w:t>5. Способы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A20CBC" w:rsidRPr="00DF1120" w:rsidRDefault="00A20CBC" w:rsidP="00A20CBC">
      <w:pPr>
        <w:shd w:val="clear" w:color="auto" w:fill="FFFFFF"/>
        <w:ind w:firstLine="709"/>
        <w:jc w:val="both"/>
        <w:rPr>
          <w:sz w:val="28"/>
          <w:szCs w:val="28"/>
          <w:lang w:eastAsia="ar-SA"/>
        </w:rPr>
      </w:pPr>
      <w:r w:rsidRPr="00DF1120">
        <w:rPr>
          <w:sz w:val="28"/>
          <w:szCs w:val="28"/>
        </w:rPr>
        <w:t xml:space="preserve">1) </w:t>
      </w:r>
      <w:r w:rsidRPr="00DF1120">
        <w:rPr>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DF1120">
        <w:rPr>
          <w:sz w:val="28"/>
          <w:szCs w:val="28"/>
          <w:lang w:eastAsia="ar-SA"/>
        </w:rPr>
        <w:br/>
        <w:t>округу – Югре (далее – Росреестр):</w:t>
      </w:r>
    </w:p>
    <w:p w:rsidR="00A20CBC" w:rsidRPr="00DF1120" w:rsidRDefault="00A20CBC" w:rsidP="00A20CBC">
      <w:pPr>
        <w:shd w:val="clear" w:color="auto" w:fill="FFFFFF"/>
        <w:suppressAutoHyphens/>
        <w:ind w:firstLine="709"/>
        <w:jc w:val="both"/>
        <w:rPr>
          <w:sz w:val="28"/>
          <w:szCs w:val="28"/>
          <w:lang w:eastAsia="en-US"/>
        </w:rPr>
      </w:pPr>
      <w:r w:rsidRPr="00DF1120">
        <w:rPr>
          <w:sz w:val="28"/>
          <w:szCs w:val="28"/>
          <w:lang w:eastAsia="ar-SA"/>
        </w:rPr>
        <w:t>место нахождения:</w:t>
      </w:r>
      <w:r w:rsidRPr="00DF1120">
        <w:rPr>
          <w:sz w:val="28"/>
          <w:szCs w:val="28"/>
          <w:lang w:eastAsia="en-US"/>
        </w:rPr>
        <w:t xml:space="preserve"> </w:t>
      </w:r>
      <w:r w:rsidRPr="00DF1120">
        <w:rPr>
          <w:sz w:val="28"/>
          <w:szCs w:val="28"/>
        </w:rPr>
        <w:t xml:space="preserve">628011, </w:t>
      </w:r>
      <w:r w:rsidRPr="00DF1120">
        <w:rPr>
          <w:rFonts w:eastAsia="Calibri"/>
          <w:sz w:val="28"/>
          <w:szCs w:val="28"/>
          <w:lang w:eastAsia="en-US"/>
        </w:rPr>
        <w:t xml:space="preserve">Ханты-Мансийский автономный </w:t>
      </w:r>
      <w:r w:rsidRPr="00DF1120">
        <w:rPr>
          <w:rFonts w:eastAsia="Calibri"/>
          <w:sz w:val="28"/>
          <w:szCs w:val="28"/>
          <w:lang w:eastAsia="en-US"/>
        </w:rPr>
        <w:br/>
        <w:t xml:space="preserve">округ – Югра, </w:t>
      </w:r>
      <w:r w:rsidRPr="00DF1120">
        <w:rPr>
          <w:sz w:val="28"/>
          <w:szCs w:val="28"/>
          <w:lang w:eastAsia="ar-SA"/>
        </w:rPr>
        <w:t>г. Ханты-Мансийск, ул. Мира, 27б</w:t>
      </w:r>
      <w:r w:rsidRPr="00DF1120">
        <w:rPr>
          <w:sz w:val="28"/>
          <w:szCs w:val="28"/>
          <w:lang w:eastAsia="en-US"/>
        </w:rPr>
        <w:t>;</w:t>
      </w:r>
    </w:p>
    <w:p w:rsidR="00A20CBC" w:rsidRPr="00DF1120" w:rsidRDefault="00A20CBC" w:rsidP="00A20CBC">
      <w:pPr>
        <w:shd w:val="clear" w:color="auto" w:fill="FFFFFF"/>
        <w:suppressAutoHyphens/>
        <w:ind w:firstLine="709"/>
        <w:jc w:val="both"/>
        <w:rPr>
          <w:sz w:val="28"/>
          <w:szCs w:val="28"/>
          <w:lang w:eastAsia="en-US"/>
        </w:rPr>
      </w:pPr>
      <w:r w:rsidRPr="00DF1120">
        <w:rPr>
          <w:sz w:val="28"/>
          <w:szCs w:val="28"/>
          <w:lang w:eastAsia="en-US"/>
        </w:rPr>
        <w:t>телефоны для справок:</w:t>
      </w:r>
      <w:r w:rsidRPr="00DF1120">
        <w:rPr>
          <w:sz w:val="28"/>
          <w:szCs w:val="28"/>
          <w:lang w:eastAsia="ar-SA"/>
        </w:rPr>
        <w:t xml:space="preserve"> 8 (3467) </w:t>
      </w:r>
      <w:r w:rsidRPr="00DF1120">
        <w:rPr>
          <w:sz w:val="28"/>
          <w:szCs w:val="28"/>
        </w:rPr>
        <w:t>93-07-28</w:t>
      </w:r>
      <w:r w:rsidRPr="00DF1120">
        <w:rPr>
          <w:sz w:val="28"/>
          <w:szCs w:val="28"/>
          <w:lang w:eastAsia="en-US"/>
        </w:rPr>
        <w:t>;</w:t>
      </w:r>
    </w:p>
    <w:p w:rsidR="00A20CBC" w:rsidRPr="00DF1120" w:rsidRDefault="00A20CBC" w:rsidP="00A20CBC">
      <w:pPr>
        <w:suppressAutoHyphens/>
        <w:ind w:firstLine="709"/>
        <w:jc w:val="both"/>
        <w:rPr>
          <w:sz w:val="28"/>
          <w:szCs w:val="28"/>
          <w:lang w:eastAsia="ar-SA"/>
        </w:rPr>
      </w:pPr>
      <w:r w:rsidRPr="00DF1120">
        <w:rPr>
          <w:sz w:val="28"/>
          <w:szCs w:val="28"/>
          <w:lang w:eastAsia="ar-SA"/>
        </w:rPr>
        <w:t>адрес электронной почты: 86_</w:t>
      </w:r>
      <w:r w:rsidRPr="00DF1120">
        <w:rPr>
          <w:sz w:val="28"/>
          <w:szCs w:val="28"/>
          <w:lang w:val="en-US" w:eastAsia="ar-SA"/>
        </w:rPr>
        <w:t>upr</w:t>
      </w:r>
      <w:r w:rsidRPr="00DF1120">
        <w:rPr>
          <w:sz w:val="28"/>
          <w:szCs w:val="28"/>
          <w:lang w:eastAsia="ar-SA"/>
        </w:rPr>
        <w:t>@</w:t>
      </w:r>
      <w:r w:rsidRPr="00DF1120">
        <w:rPr>
          <w:sz w:val="28"/>
          <w:szCs w:val="28"/>
          <w:lang w:val="en-US" w:eastAsia="ar-SA"/>
        </w:rPr>
        <w:t>rosreestr</w:t>
      </w:r>
      <w:r w:rsidRPr="00DF1120">
        <w:rPr>
          <w:sz w:val="28"/>
          <w:szCs w:val="28"/>
          <w:lang w:eastAsia="ar-SA"/>
        </w:rPr>
        <w:t>.</w:t>
      </w:r>
      <w:r w:rsidRPr="00DF1120">
        <w:rPr>
          <w:sz w:val="28"/>
          <w:szCs w:val="28"/>
          <w:lang w:val="en-US" w:eastAsia="ar-SA"/>
        </w:rPr>
        <w:t>ru</w:t>
      </w:r>
      <w:r w:rsidRPr="00DF1120">
        <w:rPr>
          <w:sz w:val="28"/>
          <w:szCs w:val="28"/>
          <w:lang w:eastAsia="ar-SA"/>
        </w:rPr>
        <w:t>;</w:t>
      </w:r>
    </w:p>
    <w:p w:rsidR="00A20CBC" w:rsidRPr="00DF1120" w:rsidRDefault="00A20CBC" w:rsidP="00A20CBC">
      <w:pPr>
        <w:shd w:val="clear" w:color="auto" w:fill="FFFFFF"/>
        <w:suppressAutoHyphens/>
        <w:ind w:firstLine="709"/>
        <w:jc w:val="both"/>
        <w:rPr>
          <w:i/>
          <w:sz w:val="28"/>
          <w:szCs w:val="28"/>
          <w:lang w:eastAsia="en-US"/>
        </w:rPr>
      </w:pPr>
      <w:r w:rsidRPr="00DF1120">
        <w:rPr>
          <w:sz w:val="28"/>
          <w:szCs w:val="28"/>
          <w:lang w:eastAsia="en-US"/>
        </w:rPr>
        <w:t xml:space="preserve">адрес официального сайта: </w:t>
      </w:r>
      <w:r w:rsidRPr="00DF1120">
        <w:rPr>
          <w:rFonts w:eastAsia="Calibri"/>
          <w:sz w:val="28"/>
          <w:szCs w:val="28"/>
          <w:lang w:eastAsia="en-US"/>
        </w:rPr>
        <w:t>www.</w:t>
      </w:r>
      <w:r w:rsidRPr="00DF1120">
        <w:rPr>
          <w:sz w:val="28"/>
          <w:szCs w:val="28"/>
          <w:lang w:eastAsia="en-US"/>
        </w:rPr>
        <w:t>rosreestr.ru;</w:t>
      </w:r>
    </w:p>
    <w:p w:rsidR="00A20CBC" w:rsidRPr="00DF1120" w:rsidRDefault="00A20CBC" w:rsidP="00A20CBC">
      <w:pPr>
        <w:shd w:val="clear" w:color="auto" w:fill="FFFFFF"/>
        <w:suppressAutoHyphens/>
        <w:ind w:firstLine="709"/>
        <w:jc w:val="both"/>
        <w:rPr>
          <w:bCs/>
          <w:sz w:val="28"/>
          <w:szCs w:val="28"/>
          <w:lang w:eastAsia="ar-SA"/>
        </w:rPr>
      </w:pPr>
      <w:r w:rsidRPr="00DF1120">
        <w:rPr>
          <w:sz w:val="28"/>
          <w:szCs w:val="28"/>
          <w:lang w:eastAsia="en-US"/>
        </w:rPr>
        <w:t>2)</w:t>
      </w:r>
      <w:r w:rsidRPr="00DF1120">
        <w:rPr>
          <w:bCs/>
          <w:sz w:val="28"/>
          <w:szCs w:val="28"/>
          <w:lang w:eastAsia="ar-SA"/>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A20CBC" w:rsidRPr="00DF1120" w:rsidRDefault="00A20CBC" w:rsidP="00A20CBC">
      <w:pPr>
        <w:shd w:val="clear" w:color="auto" w:fill="FFFFFF"/>
        <w:suppressAutoHyphens/>
        <w:ind w:firstLine="709"/>
        <w:jc w:val="both"/>
        <w:rPr>
          <w:sz w:val="28"/>
          <w:szCs w:val="28"/>
          <w:lang w:eastAsia="en-US"/>
        </w:rPr>
      </w:pPr>
      <w:r w:rsidRPr="00DF1120">
        <w:rPr>
          <w:sz w:val="28"/>
          <w:szCs w:val="28"/>
          <w:lang w:eastAsia="ar-SA"/>
        </w:rPr>
        <w:t>место нахождения:</w:t>
      </w:r>
      <w:r w:rsidRPr="00DF1120">
        <w:rPr>
          <w:sz w:val="28"/>
          <w:szCs w:val="28"/>
          <w:lang w:eastAsia="en-US"/>
        </w:rPr>
        <w:t xml:space="preserve"> </w:t>
      </w:r>
      <w:r w:rsidRPr="00DF1120">
        <w:rPr>
          <w:sz w:val="28"/>
          <w:szCs w:val="28"/>
          <w:lang w:eastAsia="ar-SA"/>
        </w:rPr>
        <w:t>г. Ханты-Мансийск, ул. Мира, 27</w:t>
      </w:r>
      <w:r w:rsidRPr="00DF1120">
        <w:rPr>
          <w:sz w:val="28"/>
          <w:szCs w:val="28"/>
          <w:lang w:eastAsia="en-US"/>
        </w:rPr>
        <w:t>;</w:t>
      </w:r>
    </w:p>
    <w:p w:rsidR="00A20CBC" w:rsidRPr="00DF1120" w:rsidRDefault="00A20CBC" w:rsidP="00A20CBC">
      <w:pPr>
        <w:shd w:val="clear" w:color="auto" w:fill="FFFFFF"/>
        <w:suppressAutoHyphens/>
        <w:ind w:firstLine="709"/>
        <w:jc w:val="both"/>
        <w:rPr>
          <w:sz w:val="28"/>
          <w:szCs w:val="28"/>
          <w:lang w:eastAsia="en-US"/>
        </w:rPr>
      </w:pPr>
      <w:r w:rsidRPr="00DF1120">
        <w:rPr>
          <w:sz w:val="28"/>
          <w:szCs w:val="28"/>
          <w:lang w:eastAsia="en-US"/>
        </w:rPr>
        <w:t>телефоны для справок:</w:t>
      </w:r>
      <w:r w:rsidRPr="00DF1120">
        <w:rPr>
          <w:sz w:val="28"/>
          <w:szCs w:val="28"/>
          <w:lang w:eastAsia="ar-SA"/>
        </w:rPr>
        <w:t xml:space="preserve"> 8 (3467) 30-00-99</w:t>
      </w:r>
      <w:r w:rsidRPr="00DF1120">
        <w:rPr>
          <w:sz w:val="28"/>
          <w:szCs w:val="28"/>
          <w:lang w:eastAsia="en-US"/>
        </w:rPr>
        <w:t>;</w:t>
      </w:r>
    </w:p>
    <w:p w:rsidR="00A20CBC" w:rsidRPr="00DF1120" w:rsidRDefault="00A20CBC" w:rsidP="00A20CBC">
      <w:pPr>
        <w:suppressAutoHyphens/>
        <w:ind w:firstLine="709"/>
        <w:jc w:val="both"/>
        <w:rPr>
          <w:sz w:val="28"/>
          <w:szCs w:val="28"/>
          <w:lang w:eastAsia="ar-SA"/>
        </w:rPr>
      </w:pPr>
      <w:r w:rsidRPr="00DF1120">
        <w:rPr>
          <w:sz w:val="28"/>
          <w:szCs w:val="28"/>
          <w:lang w:eastAsia="ar-SA"/>
        </w:rPr>
        <w:t xml:space="preserve">адрес электронной почты: </w:t>
      </w:r>
      <w:r w:rsidRPr="00DF1120">
        <w:rPr>
          <w:bCs/>
          <w:sz w:val="28"/>
          <w:szCs w:val="28"/>
          <w:lang w:eastAsia="ar-SA"/>
        </w:rPr>
        <w:t>fgu86@u86.rosreestr.ru</w:t>
      </w:r>
      <w:r w:rsidRPr="00DF1120">
        <w:rPr>
          <w:sz w:val="28"/>
          <w:szCs w:val="28"/>
          <w:lang w:eastAsia="ar-SA"/>
        </w:rPr>
        <w:t>;</w:t>
      </w:r>
    </w:p>
    <w:p w:rsidR="00A20CBC" w:rsidRPr="00DF1120" w:rsidRDefault="00A20CBC" w:rsidP="00A20CBC">
      <w:pPr>
        <w:shd w:val="clear" w:color="auto" w:fill="FFFFFF"/>
        <w:suppressAutoHyphens/>
        <w:ind w:firstLine="709"/>
        <w:jc w:val="both"/>
        <w:rPr>
          <w:i/>
          <w:sz w:val="28"/>
          <w:szCs w:val="28"/>
          <w:lang w:eastAsia="en-US"/>
        </w:rPr>
      </w:pPr>
      <w:r w:rsidRPr="00DF1120">
        <w:rPr>
          <w:sz w:val="28"/>
          <w:szCs w:val="28"/>
          <w:lang w:eastAsia="en-US"/>
        </w:rPr>
        <w:t xml:space="preserve">адрес официального сайта: </w:t>
      </w:r>
      <w:hyperlink r:id="rId25" w:history="1">
        <w:r w:rsidRPr="00DF1120">
          <w:rPr>
            <w:sz w:val="28"/>
            <w:szCs w:val="28"/>
            <w:lang w:val="en-US" w:eastAsia="ar-SA"/>
          </w:rPr>
          <w:t>www</w:t>
        </w:r>
        <w:r w:rsidRPr="00DF1120">
          <w:rPr>
            <w:sz w:val="28"/>
            <w:szCs w:val="28"/>
            <w:lang w:eastAsia="ar-SA"/>
          </w:rPr>
          <w:t>.kadastr.ru</w:t>
        </w:r>
      </w:hyperlink>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6. Информирование заявителей по вопросам предоставления муниципальной услуги осуществляется в следующих формах:</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устной (при личном обращении заявителя и (или) по телефону);</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письменной (при письменном обращении заявителя по почте, электронной почте, факсу);</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в форме информационных материалов в информационно-телекоммуникационной сети «Интернет»:</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на официальном сайте администрации района www.hmrn.ru (далее – официальный сайт);</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A20CBC" w:rsidRPr="00DF1120" w:rsidRDefault="00A20CBC" w:rsidP="00A20CBC">
      <w:pPr>
        <w:ind w:firstLine="709"/>
        <w:jc w:val="both"/>
        <w:rPr>
          <w:sz w:val="28"/>
          <w:szCs w:val="28"/>
        </w:rPr>
      </w:pPr>
      <w:r w:rsidRPr="00DF1120">
        <w:rPr>
          <w:sz w:val="28"/>
          <w:szCs w:val="28"/>
        </w:rPr>
        <w:lastRenderedPageBreak/>
        <w:t>6.1. Информация о муниципальной услуге также размещается на информационных стендах в местах предоставления муниципальной услуги в форме информационных (текстовых) материалов.</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sz w:val="28"/>
          <w:szCs w:val="28"/>
        </w:rPr>
        <w:t>7. В случае устного обращения (ли</w:t>
      </w:r>
      <w:r w:rsidR="000E2DAF">
        <w:rPr>
          <w:sz w:val="28"/>
          <w:szCs w:val="28"/>
        </w:rPr>
        <w:t xml:space="preserve">чно или по телефону) заявителя </w:t>
      </w:r>
      <w:r w:rsidRPr="00DF1120">
        <w:rPr>
          <w:sz w:val="28"/>
          <w:szCs w:val="28"/>
        </w:rPr>
        <w:t xml:space="preserve">специалист департамента или работник МФЦ, ответственный за предоставление муниципальной услуги (далее также – специалист), осуществляет устное информирование (соответственно лично или по телефону) обратившегося за информацией заявителя. </w:t>
      </w:r>
      <w:r w:rsidRPr="00DF1120">
        <w:rPr>
          <w:rFonts w:eastAsia="Calibri"/>
          <w:sz w:val="28"/>
          <w:szCs w:val="28"/>
          <w:lang w:eastAsia="en-US"/>
        </w:rPr>
        <w:t>Устное информирование осуществляется в соответствии с графиком работы департамента и МФЦ (далее</w:t>
      </w:r>
      <w:r w:rsidR="000E2DAF">
        <w:rPr>
          <w:rFonts w:eastAsia="Calibri"/>
          <w:sz w:val="28"/>
          <w:szCs w:val="28"/>
          <w:lang w:eastAsia="en-US"/>
        </w:rPr>
        <w:t xml:space="preserve"> – </w:t>
      </w:r>
      <w:r w:rsidRPr="00DF1120">
        <w:rPr>
          <w:rFonts w:eastAsia="Calibri"/>
          <w:sz w:val="28"/>
          <w:szCs w:val="28"/>
          <w:lang w:eastAsia="en-US"/>
        </w:rPr>
        <w:t>исполнитель), указанным в пунктах 3, 4 настоящего административного регламента, продолжительностью не более 15 минут.</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Ответ на телефонный звонок начинается с информации о наименовании исполнителя, в который обратился заявитель, фамилии, имени, отчестве (последнее – при наличии) и должности специалиста, принявшего телефонный звонок.</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При общении с заявителями (по телефону или лично) специалист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Pr="00DF1120">
        <w:rPr>
          <w:sz w:val="28"/>
          <w:szCs w:val="28"/>
          <w:lang w:eastAsia="en-US"/>
        </w:rPr>
        <w:t xml:space="preserve">отдел архитектуры и градостроительства </w:t>
      </w:r>
      <w:r w:rsidRPr="00DF1120">
        <w:rPr>
          <w:rFonts w:eastAsia="Calibri"/>
          <w:sz w:val="28"/>
          <w:szCs w:val="28"/>
          <w:lang w:eastAsia="en-US"/>
        </w:rPr>
        <w:t>департамента.</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департаменте.</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lastRenderedPageBreak/>
        <w:t>8. Срок ответа на письменное обращение заявителя о ходе предоставления муниципальной услуги – не позднее 5 календарных дней с даты регистрации обращения в администрации района или департаменте.</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Срок информирования заявителя о ходе предоставления муниципальной услуги осуществляется в день обращения заявителя в департамент или МФЦ. </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9. Для получения информации по вопросам предоставления муниципальной услуги, сведений о ходе ее предоставления посредством Еди</w:t>
      </w:r>
      <w:r w:rsidR="000E2DAF">
        <w:rPr>
          <w:rFonts w:eastAsia="Calibri"/>
          <w:sz w:val="28"/>
          <w:szCs w:val="28"/>
          <w:lang w:eastAsia="en-US"/>
        </w:rPr>
        <w:t>ного или регионального порталов</w:t>
      </w:r>
      <w:r w:rsidRPr="00DF1120">
        <w:rPr>
          <w:rFonts w:eastAsia="Calibri"/>
          <w:sz w:val="28"/>
          <w:szCs w:val="28"/>
          <w:lang w:eastAsia="en-US"/>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10. 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 (информация размещается в информационно-телекоммуникационной сети «Интернет»); </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а также МФЦ;</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бланки заявления о предоставлении муниципальной услуги и образец его заполнения;</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исчерпывающий перечень документов, необходимых для предоставления муниципальной услуги;</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блок-схема предоставления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информация об особенностях подачи и рассмотрения жалобы о предоставлении муниципальной услуги;</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либо работнику МФЦ).</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11. В случае внесения изменений в порядок предоставления муниципальной услуги специалист департамента,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A20CBC" w:rsidRPr="00DF1120" w:rsidRDefault="00A20CBC" w:rsidP="00A20CBC">
      <w:pPr>
        <w:jc w:val="both"/>
        <w:rPr>
          <w:rFonts w:eastAsia="Calibri"/>
          <w:sz w:val="28"/>
          <w:szCs w:val="28"/>
          <w:lang w:eastAsia="en-US"/>
        </w:rPr>
      </w:pPr>
    </w:p>
    <w:p w:rsidR="00A20CBC" w:rsidRPr="00DF1120" w:rsidRDefault="00A20CBC" w:rsidP="00A20CBC">
      <w:pPr>
        <w:jc w:val="center"/>
        <w:outlineLvl w:val="1"/>
        <w:rPr>
          <w:rFonts w:eastAsia="Calibri"/>
          <w:sz w:val="28"/>
          <w:szCs w:val="28"/>
          <w:lang w:eastAsia="en-US"/>
        </w:rPr>
      </w:pPr>
      <w:r w:rsidRPr="00DF1120">
        <w:rPr>
          <w:rFonts w:eastAsia="Calibri"/>
          <w:sz w:val="28"/>
          <w:szCs w:val="28"/>
          <w:lang w:val="en-US" w:eastAsia="en-US"/>
        </w:rPr>
        <w:lastRenderedPageBreak/>
        <w:t>II</w:t>
      </w:r>
      <w:r w:rsidRPr="00DF1120">
        <w:rPr>
          <w:rFonts w:eastAsia="Calibri"/>
          <w:sz w:val="28"/>
          <w:szCs w:val="28"/>
          <w:lang w:eastAsia="en-US"/>
        </w:rPr>
        <w:t>. Стандарт предоставления муниципальной услуги</w:t>
      </w:r>
    </w:p>
    <w:p w:rsidR="00A20CBC" w:rsidRPr="00DF1120" w:rsidRDefault="00A20CBC" w:rsidP="00A20CBC">
      <w:pPr>
        <w:jc w:val="both"/>
        <w:rPr>
          <w:rFonts w:eastAsia="Calibri"/>
          <w:sz w:val="28"/>
          <w:szCs w:val="28"/>
          <w:lang w:eastAsia="en-US"/>
        </w:rPr>
      </w:pPr>
    </w:p>
    <w:p w:rsidR="00A20CBC" w:rsidRPr="00DF1120" w:rsidRDefault="00A20CBC" w:rsidP="00A20CBC">
      <w:pPr>
        <w:jc w:val="center"/>
        <w:rPr>
          <w:rFonts w:eastAsia="Calibri"/>
          <w:sz w:val="28"/>
          <w:szCs w:val="28"/>
          <w:lang w:eastAsia="en-US"/>
        </w:rPr>
      </w:pPr>
      <w:r w:rsidRPr="00DF1120">
        <w:rPr>
          <w:rFonts w:eastAsia="Calibri"/>
          <w:sz w:val="28"/>
          <w:szCs w:val="28"/>
          <w:lang w:eastAsia="en-US"/>
        </w:rPr>
        <w:t>Наименование муниципальной услуги</w:t>
      </w:r>
    </w:p>
    <w:p w:rsidR="00A20CBC" w:rsidRPr="00DF1120" w:rsidRDefault="00A20CBC" w:rsidP="00A20CBC">
      <w:pPr>
        <w:ind w:firstLine="709"/>
        <w:jc w:val="both"/>
        <w:rPr>
          <w:sz w:val="28"/>
          <w:szCs w:val="28"/>
        </w:rPr>
      </w:pPr>
    </w:p>
    <w:p w:rsidR="00A20CBC" w:rsidRPr="00DF1120" w:rsidRDefault="00A20CBC" w:rsidP="00A20CBC">
      <w:pPr>
        <w:ind w:firstLine="708"/>
        <w:contextualSpacing/>
        <w:jc w:val="both"/>
        <w:rPr>
          <w:sz w:val="28"/>
          <w:szCs w:val="28"/>
        </w:rPr>
      </w:pPr>
      <w:r w:rsidRPr="00DF1120">
        <w:rPr>
          <w:spacing w:val="-1"/>
          <w:sz w:val="28"/>
          <w:szCs w:val="28"/>
        </w:rPr>
        <w:t>12. Присвоение объекту адресации адреса или аннулирование его адреса</w:t>
      </w:r>
      <w:r w:rsidRPr="00DF1120">
        <w:rPr>
          <w:sz w:val="28"/>
          <w:szCs w:val="28"/>
        </w:rPr>
        <w:t>.</w:t>
      </w:r>
    </w:p>
    <w:p w:rsidR="00A20CBC" w:rsidRPr="00DF1120" w:rsidRDefault="00A20CBC" w:rsidP="00A20CBC">
      <w:pPr>
        <w:spacing w:line="276" w:lineRule="auto"/>
        <w:ind w:firstLine="708"/>
        <w:contextualSpacing/>
        <w:jc w:val="both"/>
        <w:rPr>
          <w:b/>
          <w:bCs/>
          <w:sz w:val="28"/>
          <w:szCs w:val="28"/>
        </w:rPr>
      </w:pPr>
    </w:p>
    <w:p w:rsidR="00A20CBC" w:rsidRPr="00DF1120" w:rsidRDefault="00A20CBC" w:rsidP="00A20CBC">
      <w:pPr>
        <w:suppressAutoHyphens/>
        <w:jc w:val="center"/>
        <w:rPr>
          <w:strike/>
          <w:sz w:val="28"/>
          <w:szCs w:val="28"/>
          <w:lang w:eastAsia="en-US"/>
        </w:rPr>
      </w:pPr>
      <w:r w:rsidRPr="00DF1120">
        <w:rPr>
          <w:sz w:val="28"/>
          <w:szCs w:val="28"/>
          <w:lang w:eastAsia="en-US"/>
        </w:rPr>
        <w:t>Наименование органа, предоставляющего муниципальную услугу</w:t>
      </w:r>
    </w:p>
    <w:p w:rsidR="00A20CBC" w:rsidRPr="00DF1120" w:rsidRDefault="00A20CBC" w:rsidP="00A20CBC">
      <w:pPr>
        <w:spacing w:line="276" w:lineRule="auto"/>
        <w:jc w:val="both"/>
        <w:rPr>
          <w:sz w:val="28"/>
          <w:szCs w:val="28"/>
        </w:rPr>
      </w:pPr>
    </w:p>
    <w:p w:rsidR="00A20CBC" w:rsidRPr="00DF1120" w:rsidRDefault="00A20CBC" w:rsidP="00A20CBC">
      <w:pPr>
        <w:ind w:firstLine="709"/>
        <w:contextualSpacing/>
        <w:jc w:val="both"/>
        <w:rPr>
          <w:sz w:val="28"/>
          <w:szCs w:val="28"/>
          <w:lang w:eastAsia="en-US"/>
        </w:rPr>
      </w:pPr>
      <w:r w:rsidRPr="00DF1120">
        <w:rPr>
          <w:sz w:val="28"/>
          <w:szCs w:val="28"/>
        </w:rPr>
        <w:t xml:space="preserve">13. </w:t>
      </w:r>
      <w:r w:rsidRPr="00DF1120">
        <w:rPr>
          <w:sz w:val="28"/>
          <w:szCs w:val="28"/>
          <w:lang w:eastAsia="en-US"/>
        </w:rPr>
        <w:t>Предоставление муниципальной услуги осуществляется непосредственно администрацией района через департамент и его структурное подразделение: отдел архитектуры и градостроительства.</w:t>
      </w:r>
    </w:p>
    <w:p w:rsidR="00A20CBC" w:rsidRPr="00DF1120" w:rsidRDefault="00A20CBC" w:rsidP="00A20CBC">
      <w:pPr>
        <w:widowControl w:val="0"/>
        <w:autoSpaceDE w:val="0"/>
        <w:autoSpaceDN w:val="0"/>
        <w:adjustRightInd w:val="0"/>
        <w:ind w:firstLine="709"/>
        <w:contextualSpacing/>
        <w:jc w:val="both"/>
        <w:rPr>
          <w:sz w:val="28"/>
          <w:szCs w:val="28"/>
          <w:lang w:eastAsia="en-US"/>
        </w:rPr>
      </w:pPr>
      <w:r w:rsidRPr="00DF1120">
        <w:rPr>
          <w:sz w:val="28"/>
          <w:szCs w:val="28"/>
          <w:lang w:eastAsia="en-US"/>
        </w:rPr>
        <w:t xml:space="preserve">За получением муниципальной услуги заявитель вправе обратиться </w:t>
      </w:r>
      <w:r w:rsidRPr="00DF1120">
        <w:rPr>
          <w:sz w:val="28"/>
          <w:szCs w:val="28"/>
          <w:lang w:eastAsia="en-US"/>
        </w:rPr>
        <w:br/>
        <w:t>в МФЦ.</w:t>
      </w:r>
    </w:p>
    <w:p w:rsidR="00A20CBC" w:rsidRPr="00DF1120" w:rsidRDefault="00A20CBC" w:rsidP="00A20CBC">
      <w:pPr>
        <w:widowControl w:val="0"/>
        <w:autoSpaceDE w:val="0"/>
        <w:autoSpaceDN w:val="0"/>
        <w:adjustRightInd w:val="0"/>
        <w:ind w:firstLine="709"/>
        <w:contextualSpacing/>
        <w:jc w:val="both"/>
        <w:rPr>
          <w:bCs/>
          <w:sz w:val="28"/>
          <w:szCs w:val="28"/>
        </w:rPr>
      </w:pPr>
      <w:r w:rsidRPr="00DF1120">
        <w:rPr>
          <w:bCs/>
          <w:sz w:val="28"/>
          <w:szCs w:val="28"/>
        </w:rPr>
        <w:t>При предоставлении муниципальной услуги осуществляется межведомственное информационное взаимодействие с Росреестром и Кадастровой палатой.</w:t>
      </w:r>
    </w:p>
    <w:p w:rsidR="00A20CBC" w:rsidRPr="00DF1120" w:rsidRDefault="00A20CBC" w:rsidP="00A20CBC">
      <w:pPr>
        <w:ind w:firstLine="709"/>
        <w:jc w:val="both"/>
        <w:rPr>
          <w:rFonts w:eastAsia="Calibri"/>
          <w:lang w:eastAsia="ar-SA"/>
        </w:rPr>
      </w:pPr>
      <w:r w:rsidRPr="00DF1120">
        <w:rPr>
          <w:sz w:val="28"/>
          <w:szCs w:val="28"/>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DF1120">
        <w:rPr>
          <w:sz w:val="28"/>
          <w:szCs w:val="28"/>
          <w:lang w:eastAsia="ar-SA"/>
        </w:rPr>
        <w:br/>
        <w:t xml:space="preserve">(далее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DF1120">
        <w:rPr>
          <w:rFonts w:eastAsia="Calibri"/>
          <w:sz w:val="28"/>
          <w:szCs w:val="28"/>
          <w:lang w:eastAsia="ar-SA"/>
        </w:rPr>
        <w:t>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A20CBC" w:rsidRPr="00DF1120" w:rsidRDefault="00A20CBC" w:rsidP="00A20CBC">
      <w:pPr>
        <w:shd w:val="clear" w:color="auto" w:fill="FFFFFF"/>
        <w:spacing w:line="276" w:lineRule="auto"/>
        <w:ind w:firstLine="708"/>
        <w:contextualSpacing/>
        <w:jc w:val="both"/>
        <w:rPr>
          <w:b/>
          <w:sz w:val="28"/>
          <w:szCs w:val="28"/>
        </w:rPr>
      </w:pPr>
    </w:p>
    <w:p w:rsidR="00A20CBC" w:rsidRPr="00DF1120" w:rsidRDefault="00A20CBC" w:rsidP="00A20CBC">
      <w:pPr>
        <w:spacing w:line="276" w:lineRule="auto"/>
        <w:jc w:val="center"/>
        <w:rPr>
          <w:sz w:val="28"/>
          <w:szCs w:val="28"/>
        </w:rPr>
      </w:pPr>
      <w:r w:rsidRPr="00DF1120">
        <w:rPr>
          <w:sz w:val="28"/>
          <w:szCs w:val="28"/>
        </w:rPr>
        <w:t>Результат предоставления муниципальной услуги</w:t>
      </w:r>
    </w:p>
    <w:p w:rsidR="00A20CBC" w:rsidRPr="00DF1120" w:rsidRDefault="00A20CBC" w:rsidP="00A20CBC">
      <w:pPr>
        <w:spacing w:line="276" w:lineRule="auto"/>
        <w:jc w:val="center"/>
        <w:rPr>
          <w:b/>
          <w:sz w:val="28"/>
          <w:szCs w:val="28"/>
        </w:rPr>
      </w:pP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14. Результатом предоставления муниципальной услуги является:</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выдача (направление) заявителю решения</w:t>
      </w:r>
      <w:r w:rsidRPr="00DF1120">
        <w:rPr>
          <w:i/>
          <w:spacing w:val="-1"/>
          <w:sz w:val="28"/>
          <w:szCs w:val="28"/>
        </w:rPr>
        <w:t xml:space="preserve"> </w:t>
      </w:r>
      <w:r w:rsidRPr="00DF1120">
        <w:rPr>
          <w:spacing w:val="-1"/>
          <w:sz w:val="28"/>
          <w:szCs w:val="28"/>
        </w:rPr>
        <w:t>о присвоении объекту адресации адреса или аннулировании его адреса;</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выдача (направление) заявителю решения об отказе в присвоении объекту адресации адреса или аннулировании его адреса.</w:t>
      </w:r>
    </w:p>
    <w:p w:rsidR="006B2C15" w:rsidRDefault="006B2C15" w:rsidP="00A20CBC">
      <w:pPr>
        <w:shd w:val="clear" w:color="auto" w:fill="FFFFFF"/>
        <w:ind w:firstLine="708"/>
        <w:contextualSpacing/>
        <w:jc w:val="both"/>
        <w:rPr>
          <w:spacing w:val="-1"/>
          <w:sz w:val="28"/>
          <w:szCs w:val="28"/>
        </w:rPr>
      </w:pPr>
      <w:r>
        <w:rPr>
          <w:spacing w:val="-1"/>
          <w:sz w:val="28"/>
          <w:szCs w:val="28"/>
        </w:rPr>
        <w:lastRenderedPageBreak/>
        <w:t>Решение о присвоении объекту адресации адреса оформляется</w:t>
      </w:r>
      <w:r>
        <w:rPr>
          <w:spacing w:val="-1"/>
          <w:sz w:val="28"/>
          <w:szCs w:val="28"/>
        </w:rPr>
        <w:br/>
      </w:r>
      <w:r w:rsidR="000463F7">
        <w:rPr>
          <w:spacing w:val="-1"/>
          <w:sz w:val="28"/>
          <w:szCs w:val="28"/>
        </w:rPr>
        <w:t>постановлением администрации района с приложением графической схемы расположения объекта адресации.</w:t>
      </w:r>
    </w:p>
    <w:p w:rsidR="000463F7" w:rsidRDefault="000463F7" w:rsidP="00A20CBC">
      <w:pPr>
        <w:shd w:val="clear" w:color="auto" w:fill="FFFFFF"/>
        <w:ind w:firstLine="708"/>
        <w:contextualSpacing/>
        <w:jc w:val="both"/>
        <w:rPr>
          <w:spacing w:val="-1"/>
          <w:sz w:val="28"/>
          <w:szCs w:val="28"/>
        </w:rPr>
      </w:pPr>
      <w:r>
        <w:rPr>
          <w:spacing w:val="-1"/>
          <w:sz w:val="28"/>
          <w:szCs w:val="28"/>
        </w:rPr>
        <w:t>Графическая схема содержит описание местонахождения объекта адресации по кадастровому плану (карте) территории, в случае земельного участка – по утвержденной схеме расположения земельного участка.</w:t>
      </w:r>
    </w:p>
    <w:p w:rsidR="006B2C15" w:rsidRPr="00DF1120" w:rsidRDefault="00A20CBC" w:rsidP="000463F7">
      <w:pPr>
        <w:shd w:val="clear" w:color="auto" w:fill="FFFFFF"/>
        <w:ind w:firstLine="708"/>
        <w:contextualSpacing/>
        <w:jc w:val="both"/>
        <w:rPr>
          <w:sz w:val="28"/>
        </w:rPr>
      </w:pPr>
      <w:r w:rsidRPr="00DF1120">
        <w:rPr>
          <w:spacing w:val="-1"/>
          <w:sz w:val="28"/>
          <w:szCs w:val="28"/>
        </w:rPr>
        <w:t>Решение</w:t>
      </w:r>
      <w:r w:rsidRPr="00DF1120">
        <w:rPr>
          <w:i/>
          <w:spacing w:val="-1"/>
          <w:sz w:val="28"/>
          <w:szCs w:val="28"/>
        </w:rPr>
        <w:t xml:space="preserve"> </w:t>
      </w:r>
      <w:r w:rsidRPr="00DF1120">
        <w:rPr>
          <w:spacing w:val="-1"/>
          <w:sz w:val="28"/>
          <w:szCs w:val="28"/>
        </w:rPr>
        <w:t>о</w:t>
      </w:r>
      <w:r w:rsidR="000463F7">
        <w:rPr>
          <w:spacing w:val="-1"/>
          <w:sz w:val="28"/>
          <w:szCs w:val="28"/>
        </w:rPr>
        <w:t>б аннулировании адреса объекта адресации оформляется</w:t>
      </w:r>
      <w:r w:rsidRPr="00DF1120">
        <w:rPr>
          <w:spacing w:val="-1"/>
          <w:sz w:val="28"/>
          <w:szCs w:val="28"/>
        </w:rPr>
        <w:t xml:space="preserve"> постановлением администрации </w:t>
      </w:r>
      <w:r w:rsidRPr="00DF1120">
        <w:rPr>
          <w:sz w:val="28"/>
        </w:rPr>
        <w:t>района.</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Решение об отказе в присвоении объекту адресации адреса или аннулировании его адреса принимается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20CBC" w:rsidRPr="00DF1120" w:rsidRDefault="00A20CBC" w:rsidP="00A20CBC">
      <w:pPr>
        <w:jc w:val="center"/>
        <w:rPr>
          <w:b/>
          <w:sz w:val="28"/>
          <w:szCs w:val="28"/>
        </w:rPr>
      </w:pPr>
    </w:p>
    <w:p w:rsidR="00A20CBC" w:rsidRPr="00DF1120" w:rsidRDefault="00A20CBC" w:rsidP="00A20CBC">
      <w:pPr>
        <w:jc w:val="center"/>
        <w:rPr>
          <w:sz w:val="28"/>
          <w:szCs w:val="28"/>
        </w:rPr>
      </w:pPr>
      <w:r w:rsidRPr="00DF1120">
        <w:rPr>
          <w:sz w:val="28"/>
          <w:szCs w:val="28"/>
        </w:rPr>
        <w:t>Срок предоставления муниципальной услуги</w:t>
      </w:r>
    </w:p>
    <w:p w:rsidR="00A20CBC" w:rsidRPr="00DF1120" w:rsidRDefault="00A20CBC" w:rsidP="00A20CBC">
      <w:pPr>
        <w:jc w:val="center"/>
        <w:rPr>
          <w:sz w:val="28"/>
          <w:szCs w:val="28"/>
        </w:rPr>
      </w:pPr>
    </w:p>
    <w:p w:rsidR="00A20CBC" w:rsidRPr="00DF1120" w:rsidRDefault="00A20CBC" w:rsidP="00A20CBC">
      <w:pPr>
        <w:ind w:firstLine="708"/>
        <w:jc w:val="both"/>
        <w:rPr>
          <w:sz w:val="28"/>
          <w:szCs w:val="28"/>
        </w:rPr>
      </w:pPr>
      <w:r w:rsidRPr="00DF1120">
        <w:rPr>
          <w:sz w:val="28"/>
          <w:szCs w:val="28"/>
        </w:rPr>
        <w:t xml:space="preserve">15. Срок предоставления муниципальной услуги составляет не более 18 рабочих дней со дня поступления запроса </w:t>
      </w:r>
      <w:r w:rsidRPr="00DF1120">
        <w:rPr>
          <w:bCs/>
          <w:sz w:val="28"/>
          <w:szCs w:val="28"/>
        </w:rPr>
        <w:t>о предоставлении муниципальной услуги</w:t>
      </w:r>
      <w:r w:rsidRPr="00DF1120">
        <w:rPr>
          <w:sz w:val="28"/>
          <w:szCs w:val="28"/>
        </w:rPr>
        <w:t xml:space="preserve">. </w:t>
      </w:r>
    </w:p>
    <w:p w:rsidR="00A20CBC" w:rsidRPr="00DF1120" w:rsidRDefault="00A20CBC" w:rsidP="00A20CBC">
      <w:pPr>
        <w:ind w:firstLine="708"/>
        <w:jc w:val="both"/>
        <w:rPr>
          <w:sz w:val="28"/>
          <w:szCs w:val="28"/>
        </w:rPr>
      </w:pPr>
      <w:r w:rsidRPr="00DF1120">
        <w:rPr>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результата предоставления муниципальной услуги.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18 рабочих дней со дня поступления заявления.</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В случае представления заявления через МФЦ срок принятия решения о предоставлении или об отказе в предоставлении муниципальной услуги исчисляется со дня передачи МФЦ заявления и документов, указанных в подпунктах 2 – 10 пункта 17 настоящего административного регламента (при их наличии), в департамент.</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15.1.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не позднее одного рабочего дня со дня выполнения административной процедуры, указанной в пункте 38 настоящего административного регламента (в случае выдачи документа, являющегося результатом предоставления услуги, посредством Единого портала, регионального портала или Портала адресной системы);</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не позднее рабочего дня, следующего за 10-м рабочим днем со дня выполнения административной процедуры, указанной в пункте 38 </w:t>
      </w:r>
      <w:r w:rsidRPr="00DF1120">
        <w:rPr>
          <w:rFonts w:eastAsiaTheme="minorHAnsi"/>
          <w:sz w:val="28"/>
          <w:szCs w:val="28"/>
          <w:lang w:eastAsia="en-US"/>
        </w:rPr>
        <w:lastRenderedPageBreak/>
        <w:t>настоящего административного регламента (в случае выдачи документа, являющегося результатом предоставления услуги, нарочно либо направления документа почтовым отправлением по указанному в</w:t>
      </w:r>
      <w:r w:rsidR="00DF2ACD">
        <w:rPr>
          <w:rFonts w:eastAsiaTheme="minorHAnsi"/>
          <w:sz w:val="28"/>
          <w:szCs w:val="28"/>
          <w:lang w:eastAsia="en-US"/>
        </w:rPr>
        <w:t xml:space="preserve"> заявлении почтовому адресу);</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не позднее рабочего дня, следующего за днем выполнения административной процедуры, указанной в пункте 38 настоящего административного регламента (в случае выдачи документа, являющегося результатом предоставления услуги, в МФЦ).</w:t>
      </w:r>
    </w:p>
    <w:p w:rsidR="00A20CBC" w:rsidRPr="00DF1120" w:rsidRDefault="00A20CBC" w:rsidP="00A20CBC">
      <w:pPr>
        <w:pStyle w:val="aa"/>
        <w:autoSpaceDE w:val="0"/>
        <w:autoSpaceDN w:val="0"/>
        <w:adjustRightInd w:val="0"/>
        <w:ind w:left="0" w:firstLine="708"/>
        <w:jc w:val="both"/>
        <w:rPr>
          <w:sz w:val="28"/>
          <w:szCs w:val="28"/>
          <w:u w:val="single"/>
        </w:rPr>
      </w:pPr>
    </w:p>
    <w:p w:rsidR="00A20CBC" w:rsidRPr="00DF1120" w:rsidRDefault="00A20CBC" w:rsidP="00A20CBC">
      <w:pPr>
        <w:tabs>
          <w:tab w:val="left" w:pos="709"/>
        </w:tabs>
        <w:suppressAutoHyphens/>
        <w:jc w:val="center"/>
        <w:rPr>
          <w:sz w:val="28"/>
          <w:szCs w:val="28"/>
          <w:lang w:eastAsia="ar-SA"/>
        </w:rPr>
      </w:pPr>
      <w:r w:rsidRPr="00DF1120">
        <w:rPr>
          <w:sz w:val="28"/>
          <w:szCs w:val="28"/>
          <w:lang w:eastAsia="ar-SA"/>
        </w:rPr>
        <w:t>Правовые основания для предоставления муниципальной услуги</w:t>
      </w:r>
    </w:p>
    <w:p w:rsidR="00A20CBC" w:rsidRPr="00DF1120" w:rsidRDefault="00A20CBC" w:rsidP="00A20CBC">
      <w:pPr>
        <w:tabs>
          <w:tab w:val="left" w:pos="709"/>
        </w:tabs>
        <w:suppressAutoHyphens/>
        <w:jc w:val="center"/>
        <w:rPr>
          <w:sz w:val="28"/>
          <w:szCs w:val="28"/>
          <w:lang w:eastAsia="ar-SA"/>
        </w:rPr>
      </w:pPr>
    </w:p>
    <w:p w:rsidR="00A20CBC" w:rsidRPr="00DF1120" w:rsidRDefault="00A20CBC" w:rsidP="00A20CBC">
      <w:pPr>
        <w:suppressAutoHyphens/>
        <w:ind w:firstLine="709"/>
        <w:jc w:val="both"/>
        <w:rPr>
          <w:rFonts w:eastAsia="Calibri"/>
          <w:sz w:val="28"/>
          <w:szCs w:val="28"/>
          <w:lang w:eastAsia="en-US"/>
        </w:rPr>
      </w:pPr>
      <w:r w:rsidRPr="00DF1120">
        <w:rPr>
          <w:sz w:val="28"/>
          <w:szCs w:val="28"/>
          <w:lang w:eastAsia="ar-SA"/>
        </w:rPr>
        <w:t xml:space="preserve">16. </w:t>
      </w:r>
      <w:r w:rsidRPr="00DF1120">
        <w:rPr>
          <w:rFonts w:eastAsia="Calibri"/>
          <w:sz w:val="28"/>
          <w:szCs w:val="28"/>
          <w:lang w:eastAsia="en-US"/>
        </w:rPr>
        <w:t>Перечень нормативных правовых актов, регулирующих предоставление муниципальной услуги:</w:t>
      </w:r>
    </w:p>
    <w:p w:rsidR="00A20CBC" w:rsidRPr="00DF1120" w:rsidRDefault="00A20CBC" w:rsidP="00A20CBC">
      <w:pPr>
        <w:ind w:firstLine="708"/>
        <w:contextualSpacing/>
        <w:jc w:val="both"/>
        <w:rPr>
          <w:sz w:val="28"/>
          <w:szCs w:val="28"/>
        </w:rPr>
      </w:pPr>
      <w:r w:rsidRPr="00DF1120">
        <w:rPr>
          <w:sz w:val="28"/>
          <w:szCs w:val="28"/>
        </w:rPr>
        <w:t xml:space="preserve">Градостроительный кодекс Российской Федерации («Российская газета», № 290, 30.12.2004; «Собрание законодательства Российской Федерации», 03.01.2005, № 1 (часть 1), ст. 16; «Парламентская газета», </w:t>
      </w:r>
      <w:r w:rsidRPr="00DF1120">
        <w:rPr>
          <w:sz w:val="28"/>
          <w:szCs w:val="28"/>
        </w:rPr>
        <w:br/>
        <w:t>№ 5-6, 14.01.2005);</w:t>
      </w:r>
    </w:p>
    <w:p w:rsidR="00A20CBC" w:rsidRPr="00DF1120" w:rsidRDefault="00A20CBC" w:rsidP="00A20CBC">
      <w:pPr>
        <w:ind w:firstLine="708"/>
        <w:contextualSpacing/>
        <w:jc w:val="both"/>
        <w:rPr>
          <w:sz w:val="28"/>
          <w:szCs w:val="28"/>
        </w:rPr>
      </w:pPr>
      <w:r w:rsidRPr="00DF1120">
        <w:rPr>
          <w:sz w:val="28"/>
          <w:szCs w:val="28"/>
        </w:rPr>
        <w:t>Федеральный закон от 29.12.2004  № 191-ФЗ «О введении в действие Градостроительного кодекса Российской Федерации» («Российская газета», № 290, 30.12.2004; «Собрание законодательства Российской Федерации», 03.01.2005, № 1 (часть 1), ст. 17; «Парламентская газета»,     № 5</w:t>
      </w:r>
      <w:r w:rsidRPr="00DF1120">
        <w:rPr>
          <w:sz w:val="28"/>
          <w:szCs w:val="28"/>
          <w:lang w:eastAsia="ar-SA"/>
        </w:rPr>
        <w:t>–</w:t>
      </w:r>
      <w:r w:rsidRPr="00DF1120">
        <w:rPr>
          <w:sz w:val="28"/>
          <w:szCs w:val="28"/>
        </w:rPr>
        <w:t>6, 14.01.2005);</w:t>
      </w:r>
    </w:p>
    <w:p w:rsidR="00A20CBC" w:rsidRPr="00DF1120" w:rsidRDefault="00A20CBC" w:rsidP="00A20CBC">
      <w:pPr>
        <w:ind w:firstLine="708"/>
        <w:contextualSpacing/>
        <w:jc w:val="both"/>
        <w:rPr>
          <w:sz w:val="28"/>
          <w:szCs w:val="28"/>
        </w:rPr>
      </w:pPr>
      <w:r w:rsidRPr="00DF1120">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A20CBC" w:rsidRPr="00DF1120" w:rsidRDefault="00A20CBC" w:rsidP="00A20CBC">
      <w:pPr>
        <w:ind w:firstLine="720"/>
        <w:jc w:val="both"/>
        <w:rPr>
          <w:sz w:val="28"/>
          <w:szCs w:val="28"/>
        </w:rPr>
      </w:pPr>
      <w:r w:rsidRPr="00DF1120">
        <w:rPr>
          <w:sz w:val="28"/>
          <w:szCs w:val="28"/>
        </w:rPr>
        <w:t xml:space="preserve">Федеральный закон от 27.07.2006 № 152-ФЗ </w:t>
      </w:r>
      <w:r w:rsidRPr="00DF1120">
        <w:rPr>
          <w:sz w:val="28"/>
          <w:szCs w:val="28"/>
        </w:rPr>
        <w:br/>
        <w:t>«О персональных данных» («Российская газета», № 165, 29.07.2006, «Собрание законодательства РФ», 31.07.2006, № 31 (1 ч.), ст. 3451);</w:t>
      </w:r>
    </w:p>
    <w:p w:rsidR="00A20CBC" w:rsidRPr="00DF1120" w:rsidRDefault="00A20CBC" w:rsidP="00A20CBC">
      <w:pPr>
        <w:ind w:firstLine="720"/>
        <w:jc w:val="both"/>
        <w:rPr>
          <w:sz w:val="28"/>
          <w:szCs w:val="28"/>
        </w:rPr>
      </w:pPr>
      <w:r w:rsidRPr="00DF1120">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A20CBC" w:rsidRPr="00DF1120" w:rsidRDefault="00A20CBC" w:rsidP="00A20CBC">
      <w:pPr>
        <w:shd w:val="clear" w:color="auto" w:fill="FFFFFF"/>
        <w:ind w:firstLine="709"/>
        <w:jc w:val="both"/>
        <w:rPr>
          <w:sz w:val="28"/>
          <w:szCs w:val="28"/>
        </w:rPr>
      </w:pPr>
      <w:r w:rsidRPr="00DF1120">
        <w:rPr>
          <w:sz w:val="28"/>
          <w:szCs w:val="28"/>
        </w:rPr>
        <w:t xml:space="preserve">Федеральный закон от 27.10.2010 № 210-ФЗ </w:t>
      </w:r>
      <w:r w:rsidRPr="00DF1120">
        <w:rPr>
          <w:sz w:val="28"/>
          <w:szCs w:val="28"/>
        </w:rPr>
        <w:br/>
      </w:r>
      <w:r w:rsidRPr="00DF1120">
        <w:rPr>
          <w:sz w:val="28"/>
          <w:szCs w:val="28"/>
          <w:lang w:eastAsia="ar-SA"/>
        </w:rPr>
        <w:t xml:space="preserve">«Об организации предоставления государственных и муниципальных услуг» </w:t>
      </w:r>
      <w:r w:rsidRPr="00DF1120">
        <w:rPr>
          <w:sz w:val="28"/>
          <w:szCs w:val="28"/>
        </w:rPr>
        <w:t>(«Российская газета», 30.07.2010, № 168; «Собрание законодательства Российской Федерации», 02.08.2010, № 31, ст. 4179);</w:t>
      </w:r>
    </w:p>
    <w:p w:rsidR="00A20CBC" w:rsidRPr="00DF1120" w:rsidRDefault="00A20CBC" w:rsidP="00A20CBC">
      <w:pPr>
        <w:shd w:val="clear" w:color="auto" w:fill="FFFFFF"/>
        <w:ind w:firstLine="709"/>
        <w:jc w:val="both"/>
        <w:rPr>
          <w:sz w:val="28"/>
          <w:szCs w:val="28"/>
        </w:rPr>
      </w:pPr>
      <w:r w:rsidRPr="00DF1120">
        <w:rPr>
          <w:sz w:val="28"/>
          <w:szCs w:val="28"/>
        </w:rPr>
        <w:t xml:space="preserve">Федеральный закон от 06.04.2011 № 63-ФЗ </w:t>
      </w:r>
      <w:r w:rsidRPr="00DF1120">
        <w:rPr>
          <w:sz w:val="28"/>
          <w:szCs w:val="28"/>
          <w:lang w:eastAsia="ar-SA"/>
        </w:rPr>
        <w:t xml:space="preserve">«Об электронной подписи» </w:t>
      </w:r>
      <w:r w:rsidRPr="00DF1120">
        <w:rPr>
          <w:sz w:val="28"/>
          <w:szCs w:val="28"/>
        </w:rPr>
        <w:t>(«Российская газета», 08.04.2011, № 168; «Собрание законодательства Российской Федерации», 11.04.2011, № 15, ст. 2036);</w:t>
      </w:r>
    </w:p>
    <w:p w:rsidR="00A20CBC" w:rsidRPr="00DF1120" w:rsidRDefault="00A20CBC" w:rsidP="00A20CBC">
      <w:pPr>
        <w:shd w:val="clear" w:color="auto" w:fill="FFFFFF"/>
        <w:ind w:firstLine="709"/>
        <w:jc w:val="both"/>
        <w:rPr>
          <w:sz w:val="28"/>
          <w:szCs w:val="28"/>
        </w:rPr>
      </w:pPr>
      <w:r w:rsidRPr="00DF1120">
        <w:rPr>
          <w:sz w:val="28"/>
          <w:szCs w:val="28"/>
        </w:rPr>
        <w:t xml:space="preserve">Федеральный закон от 13.07.2015 № 218-ФЗ </w:t>
      </w:r>
      <w:r w:rsidRPr="00DF1120">
        <w:rPr>
          <w:sz w:val="28"/>
          <w:szCs w:val="28"/>
        </w:rPr>
        <w:br/>
        <w:t xml:space="preserve">«О государственной регистрации недвижимости» (Официальный интернет-портал правовой информации http://www.pravo.gov.ru, 14.07.2015, </w:t>
      </w:r>
      <w:r w:rsidRPr="00DF1120">
        <w:rPr>
          <w:sz w:val="28"/>
          <w:szCs w:val="28"/>
        </w:rPr>
        <w:lastRenderedPageBreak/>
        <w:t>«Российская газета», № 156, 17.07.2015, «Собрание законодательства РФ», 20.07.2015, № 29 (часть I), ст. 4344);</w:t>
      </w:r>
    </w:p>
    <w:p w:rsidR="00A20CBC" w:rsidRPr="00DF1120" w:rsidRDefault="00A20CBC" w:rsidP="00A20CBC">
      <w:pPr>
        <w:shd w:val="clear" w:color="auto" w:fill="FFFFFF"/>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25.06.2012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A20CBC" w:rsidRPr="00DF1120" w:rsidRDefault="00A20CBC" w:rsidP="00A20CBC">
      <w:pPr>
        <w:shd w:val="clear" w:color="auto" w:fill="FFFFFF"/>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A20CBC" w:rsidRPr="00DF1120" w:rsidRDefault="00A20CBC" w:rsidP="00A20CBC">
      <w:pPr>
        <w:shd w:val="clear" w:color="auto" w:fill="FFFFFF"/>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от 30.04.2014 № 403 «Об исчерпывающем перечне процедур в сфере жилищного строительства» («Собрание законодательства Российской Федерации», 12.05.2014, № 19, ст. 2437);</w:t>
      </w:r>
    </w:p>
    <w:p w:rsidR="00A20CBC" w:rsidRPr="00DF1120" w:rsidRDefault="00A20CBC" w:rsidP="00A20CBC">
      <w:pPr>
        <w:shd w:val="clear" w:color="auto" w:fill="FFFFFF"/>
        <w:ind w:firstLine="708"/>
        <w:contextualSpacing/>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от 19.11.2014 № 1221 «Об утверждении правил присвоения, изменения и аннулирования адресов» (официальный интернет-портал правовой информации http://www.pravo.gov.ru, 24.11.2014; «Собрание законодательства Российской Федерации», 01.12.2014, № 48, ст. 6861) (далее – Правила присвоения, изменения и аннулирования адресов);</w:t>
      </w:r>
    </w:p>
    <w:p w:rsidR="00A20CBC" w:rsidRPr="00DF1120" w:rsidRDefault="00A20CBC" w:rsidP="00A20CBC">
      <w:pPr>
        <w:shd w:val="clear" w:color="auto" w:fill="FFFFFF"/>
        <w:ind w:firstLine="709"/>
        <w:jc w:val="both"/>
        <w:rPr>
          <w:sz w:val="28"/>
          <w:szCs w:val="28"/>
        </w:rPr>
      </w:pPr>
      <w:r w:rsidRPr="00DF1120">
        <w:rPr>
          <w:sz w:val="28"/>
          <w:szCs w:val="28"/>
        </w:rPr>
        <w:t xml:space="preserve">постановление Правительства Российской Федерации </w:t>
      </w:r>
      <w:r w:rsidRPr="00DF1120">
        <w:rPr>
          <w:sz w:val="28"/>
          <w:szCs w:val="28"/>
        </w:rPr>
        <w:br/>
        <w:t xml:space="preserve">от 26.03.2016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 </w:t>
      </w:r>
    </w:p>
    <w:p w:rsidR="00A20CBC" w:rsidRPr="00DF1120" w:rsidRDefault="00A20CBC" w:rsidP="00A20CBC">
      <w:pPr>
        <w:shd w:val="clear" w:color="auto" w:fill="FFFFFF"/>
        <w:ind w:firstLine="709"/>
        <w:jc w:val="both"/>
        <w:rPr>
          <w:sz w:val="28"/>
          <w:szCs w:val="28"/>
        </w:rPr>
      </w:pPr>
      <w:r w:rsidRPr="00DF1120">
        <w:rPr>
          <w:sz w:val="28"/>
          <w:szCs w:val="28"/>
        </w:rPr>
        <w:t xml:space="preserve">приказ Министерства финансов Российской Федерации </w:t>
      </w:r>
      <w:r w:rsidRPr="00DF1120">
        <w:rPr>
          <w:sz w:val="28"/>
          <w:szCs w:val="28"/>
        </w:rPr>
        <w:br/>
        <w:t>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A20CBC" w:rsidRPr="00DF1120" w:rsidRDefault="00A20CBC" w:rsidP="00A20CBC">
      <w:pPr>
        <w:shd w:val="clear" w:color="auto" w:fill="FFFFFF"/>
        <w:ind w:firstLine="709"/>
        <w:jc w:val="both"/>
        <w:rPr>
          <w:sz w:val="28"/>
          <w:szCs w:val="28"/>
        </w:rPr>
      </w:pPr>
      <w:r w:rsidRPr="00DF1120">
        <w:rPr>
          <w:sz w:val="28"/>
          <w:szCs w:val="28"/>
        </w:rPr>
        <w:t xml:space="preserve">Закон Ханты-Мансийского автономного округа – Югры </w:t>
      </w:r>
      <w:r w:rsidRPr="00DF1120">
        <w:rPr>
          <w:sz w:val="28"/>
          <w:szCs w:val="28"/>
        </w:rPr>
        <w:br/>
        <w:t xml:space="preserve">от 11.06.2010 № 102-оз «Об административных правонарушениях» («Собрание законодательства Ханты-Мансийского автономного </w:t>
      </w:r>
      <w:r w:rsidRPr="00DF1120">
        <w:rPr>
          <w:sz w:val="28"/>
          <w:szCs w:val="28"/>
        </w:rPr>
        <w:br/>
        <w:t>округа – Югры», 01.06.2010 – 15.06.2010, № 6 (часть I), ст. 461, газета «Новости Югры», № 107, 13.07.2010);</w:t>
      </w:r>
    </w:p>
    <w:p w:rsidR="00A20CBC" w:rsidRPr="00DF1120" w:rsidRDefault="00A20CBC" w:rsidP="00A20CBC">
      <w:pPr>
        <w:shd w:val="clear" w:color="auto" w:fill="FFFFFF"/>
        <w:ind w:firstLine="709"/>
        <w:jc w:val="both"/>
        <w:rPr>
          <w:sz w:val="28"/>
          <w:szCs w:val="28"/>
        </w:rPr>
      </w:pPr>
      <w:r w:rsidRPr="00DF1120">
        <w:rPr>
          <w:sz w:val="28"/>
          <w:szCs w:val="28"/>
        </w:rPr>
        <w:t xml:space="preserve">постановление Правительства Ханты-Мансийского автономного округа – Югры от 01.06.2012  № 194-п «О региональных информационных </w:t>
      </w:r>
      <w:r w:rsidRPr="00DF1120">
        <w:rPr>
          <w:sz w:val="28"/>
          <w:szCs w:val="28"/>
        </w:rPr>
        <w:lastRenderedPageBreak/>
        <w:t>системах</w:t>
      </w:r>
      <w:r w:rsidRPr="00DF1120">
        <w:rPr>
          <w:color w:val="FFFFFF" w:themeColor="background1"/>
          <w:sz w:val="28"/>
          <w:szCs w:val="28"/>
        </w:rPr>
        <w:t>…</w:t>
      </w:r>
      <w:r w:rsidRPr="00DF1120">
        <w:rPr>
          <w:sz w:val="28"/>
          <w:szCs w:val="28"/>
        </w:rPr>
        <w:t>Ханты-Мансийского</w:t>
      </w:r>
      <w:r w:rsidRPr="00DF1120">
        <w:rPr>
          <w:color w:val="FFFFFF" w:themeColor="background1"/>
          <w:sz w:val="28"/>
          <w:szCs w:val="28"/>
        </w:rPr>
        <w:t>…</w:t>
      </w:r>
      <w:r w:rsidRPr="00DF1120">
        <w:rPr>
          <w:sz w:val="28"/>
          <w:szCs w:val="28"/>
        </w:rPr>
        <w:t>автономного округа – Югры, обеспечивающих предоставление в электронной форме государственных и муниципальных услуг (осуществлений функций)» (</w:t>
      </w:r>
      <w:r w:rsidR="00DF2ACD">
        <w:rPr>
          <w:sz w:val="28"/>
          <w:szCs w:val="28"/>
        </w:rPr>
        <w:t xml:space="preserve">газета </w:t>
      </w:r>
      <w:r w:rsidRPr="00DF1120">
        <w:rPr>
          <w:sz w:val="28"/>
          <w:szCs w:val="28"/>
        </w:rPr>
        <w:t>«Новости Югры», 02.10.2012, № 108; «Собрание законодательства Ханты-Мансийского автономного округа – Югры», 15.06.2012, № 6 (ч. 1), ст. 593);</w:t>
      </w:r>
    </w:p>
    <w:p w:rsidR="00A20CBC" w:rsidRPr="00DF1120" w:rsidRDefault="00A20CBC" w:rsidP="00A20CBC">
      <w:pPr>
        <w:ind w:firstLine="708"/>
        <w:jc w:val="both"/>
        <w:rPr>
          <w:sz w:val="28"/>
          <w:szCs w:val="28"/>
        </w:rPr>
      </w:pPr>
      <w:r w:rsidRPr="00DF1120">
        <w:rPr>
          <w:sz w:val="28"/>
          <w:szCs w:val="28"/>
        </w:rPr>
        <w:t>Устав Ханты-Мансийского района (газета «Наш район Ханты-Мансийский», № 50, 21.12.2006);</w:t>
      </w:r>
    </w:p>
    <w:p w:rsidR="00A20CBC" w:rsidRPr="00DF1120" w:rsidRDefault="00A20CBC" w:rsidP="00A20CBC">
      <w:pPr>
        <w:ind w:firstLine="708"/>
        <w:jc w:val="both"/>
        <w:rPr>
          <w:sz w:val="28"/>
          <w:szCs w:val="28"/>
        </w:rPr>
      </w:pPr>
      <w:r w:rsidRPr="00DF1120">
        <w:rPr>
          <w:sz w:val="28"/>
          <w:szCs w:val="28"/>
        </w:rPr>
        <w:t xml:space="preserve">решение Думы Ханты-Мансийского района от 21.03.2008 </w:t>
      </w:r>
      <w:r w:rsidRPr="00DF1120">
        <w:rPr>
          <w:sz w:val="28"/>
          <w:szCs w:val="28"/>
        </w:rPr>
        <w:br/>
        <w:t>№ 284 «Об утверждении правил землепользования и застройки межселенных территорий Ханты-Мансийского района» (газета «Наш район Ханты-Мансийский», № 14, 03.04.2008);</w:t>
      </w:r>
    </w:p>
    <w:p w:rsidR="00A20CBC" w:rsidRPr="00DF1120" w:rsidRDefault="00A20CBC" w:rsidP="00A20CBC">
      <w:pPr>
        <w:ind w:firstLine="708"/>
        <w:jc w:val="both"/>
        <w:rPr>
          <w:rFonts w:eastAsia="Calibri"/>
          <w:sz w:val="28"/>
          <w:szCs w:val="28"/>
          <w:lang w:eastAsia="en-US"/>
        </w:rPr>
      </w:pPr>
      <w:r w:rsidRPr="00DF1120">
        <w:rPr>
          <w:rFonts w:eastAsia="Calibri"/>
          <w:sz w:val="28"/>
          <w:szCs w:val="28"/>
          <w:lang w:eastAsia="en-US"/>
        </w:rPr>
        <w:t xml:space="preserve">решение Думы Ханты-Мансийского района от 20.12.2013 № 313 </w:t>
      </w:r>
      <w:r w:rsidR="00EA01C7">
        <w:rPr>
          <w:rFonts w:eastAsia="Calibri"/>
          <w:sz w:val="28"/>
          <w:szCs w:val="28"/>
          <w:lang w:eastAsia="en-US"/>
        </w:rPr>
        <w:br/>
      </w:r>
      <w:r w:rsidRPr="00DF1120">
        <w:rPr>
          <w:rFonts w:eastAsia="Calibri"/>
          <w:sz w:val="28"/>
          <w:szCs w:val="28"/>
          <w:lang w:eastAsia="en-US"/>
        </w:rPr>
        <w:t>«Об утверждении Положения о департаменте строительства, архитектуры и жилищно-коммунального хозяйства администрации Ханты-Мансийского района» (</w:t>
      </w:r>
      <w:r>
        <w:rPr>
          <w:rFonts w:eastAsia="Calibri"/>
          <w:sz w:val="28"/>
          <w:szCs w:val="28"/>
          <w:lang w:eastAsia="en-US"/>
        </w:rPr>
        <w:t xml:space="preserve">газета </w:t>
      </w:r>
      <w:r w:rsidRPr="00DF1120">
        <w:rPr>
          <w:rFonts w:eastAsia="Calibri"/>
          <w:sz w:val="28"/>
          <w:szCs w:val="28"/>
          <w:lang w:eastAsia="en-US"/>
        </w:rPr>
        <w:t>«Наш район», № 51, 26.12.2013);</w:t>
      </w:r>
    </w:p>
    <w:p w:rsidR="00A20CBC" w:rsidRPr="00DF1120" w:rsidRDefault="00A20CBC" w:rsidP="00A20CBC">
      <w:pPr>
        <w:ind w:firstLine="708"/>
        <w:jc w:val="both"/>
        <w:rPr>
          <w:sz w:val="28"/>
          <w:szCs w:val="28"/>
          <w:lang w:eastAsia="en-US"/>
        </w:rPr>
      </w:pPr>
      <w:r w:rsidRPr="00DF1120">
        <w:rPr>
          <w:sz w:val="28"/>
          <w:szCs w:val="28"/>
          <w:lang w:eastAsia="en-US"/>
        </w:rPr>
        <w:t xml:space="preserve">распоряжение администрации Ханты-Мансийского района </w:t>
      </w:r>
      <w:r w:rsidRPr="00DF1120">
        <w:rPr>
          <w:sz w:val="28"/>
          <w:szCs w:val="28"/>
          <w:lang w:eastAsia="en-US"/>
        </w:rPr>
        <w:br/>
        <w:t xml:space="preserve">от 05.08.2015 № 1010-р «О перечне муниципальных услуг, предоставляемых администрацией Ханты-Мансийского района» (газета «Наш район», № 31, 06.08.2015); </w:t>
      </w:r>
    </w:p>
    <w:p w:rsidR="00A20CBC" w:rsidRPr="00DF1120" w:rsidRDefault="00A20CBC" w:rsidP="00A20CBC">
      <w:pPr>
        <w:ind w:firstLine="708"/>
        <w:jc w:val="both"/>
        <w:rPr>
          <w:sz w:val="28"/>
          <w:szCs w:val="28"/>
        </w:rPr>
      </w:pPr>
      <w:r w:rsidRPr="00DF1120">
        <w:rPr>
          <w:sz w:val="28"/>
          <w:szCs w:val="28"/>
          <w:lang w:eastAsia="en-US"/>
        </w:rPr>
        <w:t xml:space="preserve">постановление администрации Ханты-Мансийского района </w:t>
      </w:r>
      <w:r w:rsidRPr="00DF1120">
        <w:rPr>
          <w:sz w:val="28"/>
          <w:szCs w:val="28"/>
          <w:lang w:eastAsia="en-US"/>
        </w:rPr>
        <w:br/>
        <w:t>от 24.02.2016 № 52 «</w:t>
      </w:r>
      <w:r w:rsidRPr="00DF1120">
        <w:rPr>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A20CBC" w:rsidRPr="00DF1120" w:rsidRDefault="00A20CBC" w:rsidP="00A20CBC">
      <w:pPr>
        <w:ind w:firstLine="708"/>
        <w:jc w:val="both"/>
        <w:rPr>
          <w:sz w:val="28"/>
          <w:szCs w:val="28"/>
          <w:lang w:eastAsia="ar-SA"/>
        </w:rPr>
      </w:pPr>
      <w:r w:rsidRPr="00DF1120">
        <w:rPr>
          <w:sz w:val="28"/>
          <w:szCs w:val="28"/>
          <w:lang w:eastAsia="ar-SA"/>
        </w:rPr>
        <w:t xml:space="preserve">постановление администрации Ханты-Мансийского района </w:t>
      </w:r>
      <w:r w:rsidRPr="00DF1120">
        <w:rPr>
          <w:sz w:val="28"/>
          <w:szCs w:val="28"/>
          <w:lang w:eastAsia="ar-SA"/>
        </w:rPr>
        <w:br/>
        <w:t xml:space="preserve">от 23.03.2017 № 68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12 </w:t>
      </w:r>
      <w:r w:rsidR="00EA01C7">
        <w:rPr>
          <w:sz w:val="28"/>
          <w:szCs w:val="28"/>
          <w:lang w:eastAsia="ar-SA"/>
        </w:rPr>
        <w:br/>
      </w:r>
      <w:r w:rsidRPr="00DF1120">
        <w:rPr>
          <w:sz w:val="28"/>
          <w:szCs w:val="28"/>
          <w:lang w:eastAsia="ar-SA"/>
        </w:rPr>
        <w:t>от 30.03.2017);</w:t>
      </w:r>
    </w:p>
    <w:p w:rsidR="00A20CBC" w:rsidRPr="00DF1120" w:rsidRDefault="00A20CBC" w:rsidP="00A20CBC">
      <w:pPr>
        <w:suppressAutoHyphens/>
        <w:ind w:firstLine="709"/>
        <w:jc w:val="both"/>
        <w:rPr>
          <w:sz w:val="28"/>
          <w:szCs w:val="28"/>
          <w:lang w:eastAsia="en-US"/>
        </w:rPr>
      </w:pPr>
      <w:r w:rsidRPr="00DF1120">
        <w:rPr>
          <w:sz w:val="28"/>
          <w:szCs w:val="28"/>
          <w:lang w:eastAsia="en-US"/>
        </w:rPr>
        <w:t>настоящий административный регламент.</w:t>
      </w:r>
    </w:p>
    <w:p w:rsidR="00A20CBC" w:rsidRPr="00DF1120" w:rsidRDefault="00A20CBC" w:rsidP="00A20CBC">
      <w:pPr>
        <w:shd w:val="clear" w:color="auto" w:fill="FFFFFF"/>
        <w:contextualSpacing/>
        <w:jc w:val="center"/>
        <w:rPr>
          <w:spacing w:val="-1"/>
          <w:sz w:val="28"/>
          <w:szCs w:val="28"/>
        </w:rPr>
      </w:pPr>
    </w:p>
    <w:p w:rsidR="00A20CBC" w:rsidRPr="00DF1120" w:rsidRDefault="00A20CBC" w:rsidP="00A20CBC">
      <w:pPr>
        <w:contextualSpacing/>
        <w:jc w:val="center"/>
        <w:rPr>
          <w:sz w:val="28"/>
          <w:szCs w:val="28"/>
        </w:rPr>
      </w:pPr>
      <w:r w:rsidRPr="00DF1120">
        <w:rPr>
          <w:sz w:val="28"/>
          <w:szCs w:val="28"/>
        </w:rPr>
        <w:t xml:space="preserve">Исчерпывающий перечень документов, </w:t>
      </w:r>
    </w:p>
    <w:p w:rsidR="00A20CBC" w:rsidRPr="00DF1120" w:rsidRDefault="00A20CBC" w:rsidP="00A20CBC">
      <w:pPr>
        <w:contextualSpacing/>
        <w:jc w:val="center"/>
        <w:rPr>
          <w:sz w:val="28"/>
          <w:szCs w:val="28"/>
        </w:rPr>
      </w:pPr>
      <w:r w:rsidRPr="00DF1120">
        <w:rPr>
          <w:sz w:val="28"/>
          <w:szCs w:val="28"/>
        </w:rPr>
        <w:t>необходимых для предоставления муниципальной услуги</w:t>
      </w:r>
    </w:p>
    <w:p w:rsidR="00A20CBC" w:rsidRPr="00DF1120" w:rsidRDefault="00A20CBC" w:rsidP="00A20CBC">
      <w:pPr>
        <w:shd w:val="clear" w:color="auto" w:fill="FFFFFF"/>
        <w:contextualSpacing/>
        <w:jc w:val="center"/>
        <w:rPr>
          <w:spacing w:val="-1"/>
          <w:sz w:val="28"/>
          <w:szCs w:val="28"/>
        </w:rPr>
      </w:pPr>
    </w:p>
    <w:p w:rsidR="00A20CBC" w:rsidRPr="00DF1120" w:rsidRDefault="00A20CBC" w:rsidP="00A20CBC">
      <w:pPr>
        <w:ind w:firstLine="708"/>
        <w:contextualSpacing/>
        <w:jc w:val="both"/>
        <w:rPr>
          <w:sz w:val="28"/>
          <w:szCs w:val="28"/>
        </w:rPr>
      </w:pPr>
      <w:r w:rsidRPr="00DF1120">
        <w:rPr>
          <w:spacing w:val="-1"/>
          <w:sz w:val="28"/>
          <w:szCs w:val="28"/>
        </w:rPr>
        <w:t xml:space="preserve">17. </w:t>
      </w:r>
      <w:r w:rsidRPr="00DF1120">
        <w:rPr>
          <w:sz w:val="28"/>
          <w:szCs w:val="28"/>
        </w:rPr>
        <w:t>Для предоставления муниципальной услуги необходимы следующие документы (далее – запрос о предоставлении муниципальной услуги):</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1) заявление о прис</w:t>
      </w:r>
      <w:r w:rsidR="00DF2ACD">
        <w:rPr>
          <w:spacing w:val="-1"/>
          <w:sz w:val="28"/>
          <w:szCs w:val="28"/>
        </w:rPr>
        <w:t>воении объекту адресации адреса</w:t>
      </w:r>
      <w:r w:rsidRPr="00DF1120">
        <w:rPr>
          <w:spacing w:val="-1"/>
          <w:sz w:val="28"/>
          <w:szCs w:val="28"/>
        </w:rPr>
        <w:t xml:space="preserve"> или аннулировании его адреса (далее </w:t>
      </w:r>
      <w:r w:rsidRPr="00DF1120">
        <w:rPr>
          <w:sz w:val="28"/>
          <w:szCs w:val="28"/>
          <w:lang w:eastAsia="ar-SA"/>
        </w:rPr>
        <w:t>–</w:t>
      </w:r>
      <w:r w:rsidRPr="00DF1120">
        <w:rPr>
          <w:spacing w:val="-1"/>
          <w:sz w:val="28"/>
          <w:szCs w:val="28"/>
        </w:rPr>
        <w:t xml:space="preserve"> заявление);</w:t>
      </w:r>
    </w:p>
    <w:p w:rsidR="00A20CBC" w:rsidRPr="00DF1120" w:rsidRDefault="00A20CBC" w:rsidP="00A20CBC">
      <w:pPr>
        <w:shd w:val="clear" w:color="auto" w:fill="FFFFFF"/>
        <w:ind w:firstLine="708"/>
        <w:contextualSpacing/>
        <w:jc w:val="both"/>
        <w:rPr>
          <w:strike/>
          <w:spacing w:val="-1"/>
          <w:sz w:val="28"/>
          <w:szCs w:val="28"/>
        </w:rPr>
      </w:pPr>
      <w:r w:rsidRPr="00DF1120">
        <w:rPr>
          <w:spacing w:val="-1"/>
          <w:sz w:val="28"/>
          <w:szCs w:val="28"/>
        </w:rPr>
        <w:t xml:space="preserve">2) правоустанавливающие и (или) правоудостоверяющие документы на объект (объекты) адресации; </w:t>
      </w:r>
      <w:r w:rsidRPr="00DF1120">
        <w:rPr>
          <w:strike/>
          <w:spacing w:val="-1"/>
          <w:sz w:val="28"/>
          <w:szCs w:val="28"/>
        </w:rPr>
        <w:t xml:space="preserve"> </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 xml:space="preserve">3) кадастровые паспорта объектов недвижимости, следствием преобразования которых является образование одного и более объекта </w:t>
      </w:r>
      <w:r w:rsidRPr="00DF1120">
        <w:rPr>
          <w:spacing w:val="-1"/>
          <w:sz w:val="28"/>
          <w:szCs w:val="28"/>
        </w:rPr>
        <w:lastRenderedPageBreak/>
        <w:t>адресации (в случае преобразования объектов недвижимости с образованием одного и более новых объектов адресации);</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4)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6) кадастровый паспорт объекта адресации (в случае присвоения адреса объекту адресации, поставленному на кадастровый учет);</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9)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10)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отказа в осуществлении кадастрового учета объекта адресации в соответствии с пунктами 1 и 3 части 2 статьи 27 Федерального закона от 13.07.2015          № 218-ФЗ «О государственном кадастре недвижимости»;</w:t>
      </w:r>
    </w:p>
    <w:p w:rsidR="00A20CBC" w:rsidRPr="00DF1120" w:rsidRDefault="00A20CBC" w:rsidP="00A20CBC">
      <w:pPr>
        <w:autoSpaceDE w:val="0"/>
        <w:autoSpaceDN w:val="0"/>
        <w:adjustRightInd w:val="0"/>
        <w:ind w:firstLine="709"/>
        <w:jc w:val="both"/>
        <w:rPr>
          <w:sz w:val="28"/>
          <w:szCs w:val="28"/>
        </w:rPr>
      </w:pPr>
      <w:r w:rsidRPr="00DF1120">
        <w:rPr>
          <w:sz w:val="28"/>
          <w:szCs w:val="28"/>
        </w:rPr>
        <w:t xml:space="preserve">11) доверенность, выданная представителю заявителя, оформленная в порядке, предусмотренном </w:t>
      </w:r>
      <w:hyperlink r:id="rId26" w:history="1">
        <w:r w:rsidRPr="00DF1120">
          <w:rPr>
            <w:sz w:val="28"/>
            <w:szCs w:val="28"/>
          </w:rPr>
          <w:t>законодательством</w:t>
        </w:r>
      </w:hyperlink>
      <w:r w:rsidRPr="00DF1120">
        <w:rPr>
          <w:sz w:val="28"/>
          <w:szCs w:val="28"/>
        </w:rPr>
        <w:t xml:space="preserve"> Российской Федерации (в случае представления заявления представителем заявителя);</w:t>
      </w:r>
    </w:p>
    <w:p w:rsidR="00A20CBC" w:rsidRPr="00DF1120" w:rsidRDefault="00A20CBC" w:rsidP="00A20CBC">
      <w:pPr>
        <w:autoSpaceDE w:val="0"/>
        <w:autoSpaceDN w:val="0"/>
        <w:adjustRightInd w:val="0"/>
        <w:ind w:firstLine="709"/>
        <w:jc w:val="both"/>
        <w:rPr>
          <w:sz w:val="28"/>
          <w:szCs w:val="28"/>
        </w:rPr>
      </w:pPr>
      <w:r w:rsidRPr="00DF1120">
        <w:rPr>
          <w:sz w:val="28"/>
          <w:szCs w:val="28"/>
        </w:rPr>
        <w:t>12) документ, удостоверяющий личность (в случае представления заявления при личном обращении заявителя, представителя заявителя или лица, имеющего право действовать без доверенности от имени юридического лица);</w:t>
      </w:r>
    </w:p>
    <w:p w:rsidR="00A20CBC" w:rsidRPr="00DF1120" w:rsidRDefault="00A20CBC" w:rsidP="00A20CBC">
      <w:pPr>
        <w:autoSpaceDE w:val="0"/>
        <w:autoSpaceDN w:val="0"/>
        <w:adjustRightInd w:val="0"/>
        <w:ind w:firstLine="709"/>
        <w:jc w:val="both"/>
        <w:rPr>
          <w:sz w:val="28"/>
          <w:szCs w:val="28"/>
        </w:rPr>
      </w:pPr>
      <w:r w:rsidRPr="00DF1120">
        <w:rPr>
          <w:sz w:val="28"/>
          <w:szCs w:val="28"/>
        </w:rPr>
        <w:t>13) информация о реквизитах свидетельства о государственной регистрации юридического лица (в случае представления заявления лицом, имеющим право действовать без доверенности от имени юридического лица);</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 xml:space="preserve">14) документ, подтверждающий полномочия представителя юридического лица действовать от имени этого юридического лица, либо копия такого документа, заверенная печатью и подписью руководителя </w:t>
      </w:r>
      <w:r w:rsidRPr="00DF1120">
        <w:rPr>
          <w:spacing w:val="-1"/>
          <w:sz w:val="28"/>
          <w:szCs w:val="28"/>
        </w:rPr>
        <w:lastRenderedPageBreak/>
        <w:t xml:space="preserve">этого юридического лица </w:t>
      </w:r>
      <w:r w:rsidRPr="00DF1120">
        <w:rPr>
          <w:sz w:val="28"/>
          <w:szCs w:val="28"/>
        </w:rPr>
        <w:t>(в случае представления заявления</w:t>
      </w:r>
      <w:r w:rsidRPr="00DF1120">
        <w:t xml:space="preserve"> </w:t>
      </w:r>
      <w:r w:rsidRPr="00DF1120">
        <w:rPr>
          <w:sz w:val="28"/>
          <w:szCs w:val="28"/>
        </w:rPr>
        <w:t>представителем юридического лица).</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18. Документы и информация, указанные в подпунктах 1, 11 – 14 пункта 17 настоящего административного регламента, представляются заявителем самостоятельно.</w:t>
      </w:r>
    </w:p>
    <w:p w:rsidR="00A20CBC" w:rsidRPr="00DF1120" w:rsidRDefault="00A20CBC" w:rsidP="00A20CBC">
      <w:pPr>
        <w:ind w:firstLine="708"/>
        <w:jc w:val="both"/>
        <w:rPr>
          <w:sz w:val="28"/>
          <w:szCs w:val="28"/>
        </w:rPr>
      </w:pPr>
      <w:r w:rsidRPr="00DF1120">
        <w:rPr>
          <w:spacing w:val="-1"/>
          <w:sz w:val="28"/>
          <w:szCs w:val="28"/>
        </w:rPr>
        <w:t xml:space="preserve">Документы, указанные в подпунктах 4, 7, 8 пункта 17 настоящего административного регламента, находятся в распоряжении департамента, в связи с чем их предоставление заявителем не требуется. </w:t>
      </w:r>
      <w:r w:rsidRPr="00DF1120">
        <w:rPr>
          <w:rFonts w:eastAsia="Calibri"/>
          <w:sz w:val="28"/>
          <w:szCs w:val="28"/>
          <w:lang w:eastAsia="en-US"/>
        </w:rPr>
        <w:t>Заявитель вправе представить указанные документы по собственной инициативе.</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Документы (их копии, сведения, содержащиеся в них), указанные в подпунктах 2, 3, 5, 6, 9, 10 пункта 17 настоящего административного регламента, запрашиваются департаментом либо МФЦ в порядке межведомственного информационного взаимодействия или могут быть представлены заявителем по собственной инициативе.</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Заявители (представители заявителя) при подаче заявления вправе приложить к нему документы, указанные в подпунктах 2 – 10 пункта 17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19. Способы получения заявителями документов, необходимых для предоставления муниципальной услуги:</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19.1. Форму заявления о предоставлении муниципальной услуги заявитель может получить:</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на информационном стенде в месте предоставления муниципальной услуги;</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у специалиста, ответственного за предоставление муниципальной услуги, либо работника МФЦ;</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посредством информационно-телекоммуникационной сети «Интернет» на официальном сайте, Едином и региональном порталах.</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19.2. Документ, указанный в подпункте 2 пункта 16 настоящего административного регламента, заявитель может получить, обратившись в Росреестр</w:t>
      </w:r>
      <w:r w:rsidRPr="00DF1120">
        <w:rPr>
          <w:i/>
          <w:spacing w:val="-1"/>
          <w:sz w:val="28"/>
          <w:szCs w:val="28"/>
        </w:rPr>
        <w:t xml:space="preserve"> </w:t>
      </w:r>
      <w:r w:rsidRPr="00DF1120">
        <w:rPr>
          <w:spacing w:val="-1"/>
          <w:sz w:val="28"/>
          <w:szCs w:val="28"/>
        </w:rPr>
        <w:t>(способы получения информации о его месте нахождения и графике работы указаны в подпункте 1 пункта 5 настоящег</w:t>
      </w:r>
      <w:r w:rsidR="00DF2ACD">
        <w:rPr>
          <w:spacing w:val="-1"/>
          <w:sz w:val="28"/>
          <w:szCs w:val="28"/>
        </w:rPr>
        <w:t>о административного регламента).</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t>19.3. Документы, указанные в подпунктах 3, 5, 6, 9, 10 пункта 16 настоящего административного регламента, заявитель может получить, обратившись в Кадастровую палату (способы получения информации о ее месте нахождения и графике работы указаны в подпункте 2 пункта 5 настоящего административного регламента).</w:t>
      </w:r>
    </w:p>
    <w:p w:rsidR="00A20CBC" w:rsidRPr="00DF1120" w:rsidRDefault="00A20CBC" w:rsidP="00A20CBC">
      <w:pPr>
        <w:shd w:val="clear" w:color="auto" w:fill="FFFFFF"/>
        <w:ind w:firstLine="708"/>
        <w:contextualSpacing/>
        <w:jc w:val="both"/>
        <w:rPr>
          <w:spacing w:val="-1"/>
          <w:sz w:val="28"/>
          <w:szCs w:val="28"/>
        </w:rPr>
      </w:pPr>
      <w:r w:rsidRPr="00DF1120">
        <w:rPr>
          <w:spacing w:val="-1"/>
          <w:sz w:val="28"/>
          <w:szCs w:val="28"/>
        </w:rPr>
        <w:lastRenderedPageBreak/>
        <w:t>20. Требования к документам, необходимым для предоставления муниципальной услуги.</w:t>
      </w:r>
    </w:p>
    <w:p w:rsidR="00A20CBC" w:rsidRPr="00DF1120" w:rsidRDefault="00A20CBC" w:rsidP="00A20CBC">
      <w:pPr>
        <w:shd w:val="clear" w:color="auto" w:fill="FFFFFF"/>
        <w:ind w:firstLine="709"/>
        <w:contextualSpacing/>
        <w:jc w:val="both"/>
        <w:rPr>
          <w:spacing w:val="-1"/>
          <w:sz w:val="28"/>
          <w:szCs w:val="28"/>
        </w:rPr>
      </w:pPr>
      <w:r w:rsidRPr="00DF1120">
        <w:rPr>
          <w:spacing w:val="-1"/>
          <w:sz w:val="28"/>
          <w:szCs w:val="28"/>
        </w:rPr>
        <w:t>20.1.  Для предоставления муниципальной услуги подается заявление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При оформлении заявления на бумажном носителе заявителем или по его просьбе специалистом, ответственным за предоставление муниципальной услуги, либо работником МФЦ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20CBC" w:rsidRPr="00DF1120" w:rsidRDefault="00A20CBC" w:rsidP="00A20CBC">
      <w:pPr>
        <w:suppressAutoHyphens/>
        <w:ind w:firstLine="709"/>
        <w:jc w:val="both"/>
        <w:rPr>
          <w:sz w:val="28"/>
          <w:szCs w:val="28"/>
          <w:lang w:eastAsia="ar-SA"/>
        </w:rPr>
      </w:pPr>
      <w:r w:rsidRPr="00DF1120">
        <w:rPr>
          <w:sz w:val="28"/>
          <w:szCs w:val="28"/>
          <w:lang w:eastAsia="ar-SA"/>
        </w:rPr>
        <w:t>20.2. В заявлении указывается 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p w:rsidR="00A20CBC" w:rsidRPr="00DF1120" w:rsidRDefault="00A20CBC" w:rsidP="00A20CBC">
      <w:pPr>
        <w:suppressAutoHyphens/>
        <w:ind w:firstLine="709"/>
        <w:jc w:val="both"/>
        <w:rPr>
          <w:sz w:val="28"/>
          <w:szCs w:val="28"/>
          <w:lang w:eastAsia="ar-SA"/>
        </w:rPr>
      </w:pPr>
      <w:r w:rsidRPr="00DF1120">
        <w:rPr>
          <w:rFonts w:eastAsiaTheme="minorHAnsi"/>
          <w:sz w:val="28"/>
          <w:szCs w:val="28"/>
          <w:lang w:eastAsia="en-US"/>
        </w:rPr>
        <w:t xml:space="preserve">в форме документа на бумажном носителе посредством </w:t>
      </w:r>
      <w:r w:rsidRPr="00DF1120">
        <w:rPr>
          <w:sz w:val="28"/>
          <w:szCs w:val="28"/>
          <w:lang w:eastAsia="ar-SA"/>
        </w:rPr>
        <w:t>лично в департаменте или в МФЦ;</w:t>
      </w:r>
    </w:p>
    <w:p w:rsidR="00A20CBC" w:rsidRPr="00DF1120" w:rsidRDefault="00A20CBC" w:rsidP="00A20CBC">
      <w:pPr>
        <w:suppressAutoHyphens/>
        <w:ind w:firstLine="709"/>
        <w:jc w:val="both"/>
        <w:rPr>
          <w:sz w:val="28"/>
          <w:szCs w:val="28"/>
          <w:lang w:eastAsia="ar-SA"/>
        </w:rPr>
      </w:pPr>
      <w:r w:rsidRPr="00DF1120">
        <w:rPr>
          <w:sz w:val="28"/>
          <w:szCs w:val="28"/>
          <w:lang w:eastAsia="ar-SA"/>
        </w:rPr>
        <w:t>почтовым отправлением</w:t>
      </w:r>
      <w:r w:rsidRPr="00DF1120">
        <w:t xml:space="preserve"> </w:t>
      </w:r>
      <w:r w:rsidRPr="00DF1120">
        <w:rPr>
          <w:sz w:val="28"/>
          <w:szCs w:val="28"/>
          <w:lang w:eastAsia="ar-SA"/>
        </w:rPr>
        <w:t>по указанному в заявлении почтовому адресу;</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в форме электронного документа с использованием информационно-телекоммуникационной сети «Интернет», в том числе Единого портала, регионального портала или </w:t>
      </w:r>
      <w:r w:rsidRPr="00DF1120">
        <w:rPr>
          <w:rFonts w:eastAsia="Calibri"/>
          <w:sz w:val="28"/>
          <w:szCs w:val="28"/>
          <w:lang w:eastAsia="en-US"/>
        </w:rPr>
        <w:t>портала федеральной информационной адресной системы</w:t>
      </w:r>
      <w:r w:rsidRPr="00DF1120">
        <w:rPr>
          <w:sz w:val="28"/>
          <w:szCs w:val="28"/>
        </w:rPr>
        <w:t xml:space="preserve"> (далее – Портал адресной системы</w:t>
      </w:r>
      <w:r w:rsidRPr="00DF1120">
        <w:rPr>
          <w:rFonts w:eastAsiaTheme="minorHAnsi"/>
          <w:sz w:val="28"/>
          <w:szCs w:val="28"/>
          <w:lang w:eastAsia="en-US"/>
        </w:rPr>
        <w:t>);</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на адрес электронной почты (для сообщения о получении заявления и документов).</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20.3 Заявление </w:t>
      </w:r>
      <w:r w:rsidRPr="00DF1120">
        <w:rPr>
          <w:sz w:val="28"/>
          <w:szCs w:val="28"/>
        </w:rPr>
        <w:t>подписывается заявителем либо представителем заявителя и представляется в администрацию района, департамент или МФЦ по месту нахождения объекта адресации, с</w:t>
      </w:r>
      <w:r w:rsidRPr="00DF1120">
        <w:rPr>
          <w:rFonts w:eastAsiaTheme="minorHAnsi"/>
          <w:sz w:val="28"/>
          <w:szCs w:val="28"/>
          <w:lang w:eastAsia="en-US"/>
        </w:rPr>
        <w:t xml:space="preserve"> указанием </w:t>
      </w:r>
      <w:r w:rsidRPr="00DF1120">
        <w:rPr>
          <w:sz w:val="28"/>
          <w:szCs w:val="28"/>
          <w:lang w:eastAsia="ar-SA"/>
        </w:rPr>
        <w:t>способа получения р</w:t>
      </w:r>
      <w:r w:rsidRPr="00DF1120">
        <w:rPr>
          <w:rFonts w:eastAsiaTheme="minorHAnsi"/>
          <w:sz w:val="28"/>
          <w:szCs w:val="28"/>
          <w:lang w:eastAsia="en-US"/>
        </w:rPr>
        <w:t>асписки в получении документов:</w:t>
      </w:r>
    </w:p>
    <w:p w:rsidR="00A20CBC" w:rsidRPr="00DF1120" w:rsidRDefault="00A20CBC" w:rsidP="00A20CBC">
      <w:pPr>
        <w:suppressAutoHyphens/>
        <w:ind w:firstLine="709"/>
        <w:jc w:val="both"/>
        <w:rPr>
          <w:sz w:val="28"/>
          <w:szCs w:val="28"/>
          <w:lang w:eastAsia="ar-SA"/>
        </w:rPr>
      </w:pPr>
      <w:r w:rsidRPr="00DF1120">
        <w:rPr>
          <w:sz w:val="28"/>
          <w:szCs w:val="28"/>
          <w:lang w:eastAsia="ar-SA"/>
        </w:rPr>
        <w:t>лично в департаменте или в МФЦ;</w:t>
      </w:r>
    </w:p>
    <w:p w:rsidR="00A20CBC" w:rsidRPr="00DF1120" w:rsidRDefault="00A20CBC" w:rsidP="00A20CBC">
      <w:pPr>
        <w:suppressAutoHyphens/>
        <w:ind w:firstLine="709"/>
        <w:jc w:val="both"/>
        <w:rPr>
          <w:sz w:val="28"/>
          <w:szCs w:val="28"/>
          <w:lang w:eastAsia="ar-SA"/>
        </w:rPr>
      </w:pPr>
      <w:r w:rsidRPr="00DF1120">
        <w:rPr>
          <w:sz w:val="28"/>
          <w:szCs w:val="28"/>
          <w:lang w:eastAsia="ar-SA"/>
        </w:rPr>
        <w:t>почтовым отправлением;</w:t>
      </w:r>
    </w:p>
    <w:p w:rsidR="00E120EB" w:rsidRPr="00DF1120" w:rsidRDefault="00A20CBC" w:rsidP="00E120EB">
      <w:pPr>
        <w:autoSpaceDE w:val="0"/>
        <w:autoSpaceDN w:val="0"/>
        <w:adjustRightInd w:val="0"/>
        <w:ind w:firstLine="709"/>
        <w:rPr>
          <w:rFonts w:eastAsiaTheme="minorHAnsi"/>
          <w:sz w:val="28"/>
          <w:szCs w:val="28"/>
          <w:lang w:eastAsia="en-US"/>
        </w:rPr>
      </w:pPr>
      <w:r w:rsidRPr="00DF1120">
        <w:rPr>
          <w:rFonts w:eastAsiaTheme="minorHAnsi"/>
          <w:sz w:val="28"/>
          <w:szCs w:val="28"/>
          <w:lang w:eastAsia="en-US"/>
        </w:rPr>
        <w:t>не направлять.</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lastRenderedPageBreak/>
        <w:t>20.4.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При направлении заявления почтовым отправлением оно представляется на бумажном носителе с описью вложения и уведомлением о вручении.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Calibri"/>
          <w:sz w:val="28"/>
          <w:szCs w:val="28"/>
          <w:lang w:eastAsia="en-US"/>
        </w:rPr>
        <w:t>При обращении с использованием информационно-телекоммуникационной сети «Интернет» заявление представляется в форме электронного документа.</w:t>
      </w:r>
    </w:p>
    <w:p w:rsidR="00A20CBC" w:rsidRPr="00DF1120" w:rsidRDefault="00A20CBC" w:rsidP="00A20CBC">
      <w:pPr>
        <w:ind w:firstLine="708"/>
        <w:contextualSpacing/>
        <w:jc w:val="both"/>
        <w:rPr>
          <w:sz w:val="28"/>
          <w:szCs w:val="28"/>
        </w:rPr>
      </w:pPr>
      <w:r w:rsidRPr="00DF1120">
        <w:rPr>
          <w:sz w:val="28"/>
          <w:szCs w:val="28"/>
        </w:rPr>
        <w:t xml:space="preserve">21. </w:t>
      </w:r>
      <w:r w:rsidRPr="00DF1120">
        <w:rPr>
          <w:rFonts w:eastAsia="Calibri"/>
          <w:sz w:val="28"/>
          <w:szCs w:val="28"/>
          <w:lang w:eastAsia="en-US"/>
        </w:rPr>
        <w:t>Способы подачи документов, необходимых для предоставления муниципальной услуги:</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при личном обращении в администрацию района, департамент или МФЦ;</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посредством почтового отправления в администрацию района или департамент</w:t>
      </w:r>
      <w:r w:rsidRPr="00DF1120">
        <w:rPr>
          <w:sz w:val="28"/>
          <w:szCs w:val="28"/>
        </w:rPr>
        <w:t>;</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с использованием информационно-телекоммуникационной сети «Интернет» </w:t>
      </w:r>
      <w:r w:rsidRPr="00DF1120">
        <w:rPr>
          <w:sz w:val="28"/>
          <w:szCs w:val="28"/>
        </w:rPr>
        <w:t>посредством Еди</w:t>
      </w:r>
      <w:r w:rsidR="00233E91">
        <w:rPr>
          <w:sz w:val="28"/>
          <w:szCs w:val="28"/>
        </w:rPr>
        <w:t>ного или регионального порталов</w:t>
      </w:r>
      <w:r w:rsidRPr="00DF1120">
        <w:rPr>
          <w:sz w:val="28"/>
          <w:szCs w:val="28"/>
        </w:rPr>
        <w:t xml:space="preserve"> либо </w:t>
      </w:r>
      <w:r w:rsidRPr="00DF1120">
        <w:rPr>
          <w:rFonts w:eastAsia="Calibri"/>
          <w:sz w:val="28"/>
          <w:szCs w:val="28"/>
          <w:lang w:eastAsia="en-US"/>
        </w:rPr>
        <w:t>Портала адресной системы.</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22. В соответствии с пунктами 1, 2 части 1 статьи 7 Федерального закона № 210-ФЗ не вправе требовать от заявителей:</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A20CBC" w:rsidRPr="00DF1120" w:rsidRDefault="00A20CBC" w:rsidP="00A20CBC">
      <w:pPr>
        <w:tabs>
          <w:tab w:val="left" w:pos="0"/>
          <w:tab w:val="center" w:pos="4535"/>
        </w:tabs>
        <w:jc w:val="center"/>
        <w:rPr>
          <w:sz w:val="28"/>
          <w:szCs w:val="28"/>
        </w:rPr>
      </w:pPr>
    </w:p>
    <w:p w:rsidR="00A20CBC" w:rsidRPr="00DF1120" w:rsidRDefault="00A20CBC" w:rsidP="00A20CBC">
      <w:pPr>
        <w:contextualSpacing/>
        <w:jc w:val="center"/>
        <w:rPr>
          <w:sz w:val="28"/>
          <w:szCs w:val="28"/>
        </w:rPr>
      </w:pPr>
      <w:r w:rsidRPr="00DF1120">
        <w:rPr>
          <w:sz w:val="28"/>
          <w:szCs w:val="28"/>
        </w:rPr>
        <w:t>Исчерпывающий перечень оснований для отказа в приеме документов, необходимых для предоставления муниципальной услуги</w:t>
      </w:r>
    </w:p>
    <w:p w:rsidR="00A20CBC" w:rsidRPr="00DF1120" w:rsidRDefault="00A20CBC" w:rsidP="00A20CBC">
      <w:pPr>
        <w:ind w:firstLine="708"/>
        <w:contextualSpacing/>
        <w:jc w:val="center"/>
        <w:rPr>
          <w:sz w:val="28"/>
          <w:szCs w:val="28"/>
        </w:rPr>
      </w:pPr>
    </w:p>
    <w:p w:rsidR="00A20CBC" w:rsidRPr="00DF1120" w:rsidRDefault="00A20CBC" w:rsidP="00A20CBC">
      <w:pPr>
        <w:ind w:firstLine="708"/>
        <w:contextualSpacing/>
        <w:jc w:val="both"/>
        <w:rPr>
          <w:sz w:val="28"/>
          <w:szCs w:val="28"/>
        </w:rPr>
      </w:pPr>
      <w:r w:rsidRPr="00DF1120">
        <w:rPr>
          <w:sz w:val="28"/>
          <w:szCs w:val="28"/>
        </w:rPr>
        <w:lastRenderedPageBreak/>
        <w:t>23.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A20CBC" w:rsidRPr="00DF1120" w:rsidRDefault="00A20CBC" w:rsidP="00A20CBC">
      <w:pPr>
        <w:widowControl w:val="0"/>
        <w:autoSpaceDE w:val="0"/>
        <w:autoSpaceDN w:val="0"/>
        <w:adjustRightInd w:val="0"/>
        <w:ind w:firstLine="708"/>
        <w:contextualSpacing/>
        <w:jc w:val="both"/>
        <w:rPr>
          <w:sz w:val="28"/>
          <w:szCs w:val="28"/>
        </w:rPr>
      </w:pPr>
      <w:r w:rsidRPr="00DF1120">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3 календарных дней со дня завершения проведения такой проверки уполномоченный орган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Уведомление подписывается квалифицированной подписью и направляется по адресу электронной почты заявителя либо посредством Единого портала.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20CBC" w:rsidRPr="00DF1120" w:rsidRDefault="00A20CBC" w:rsidP="00A20CBC">
      <w:pPr>
        <w:contextualSpacing/>
        <w:jc w:val="center"/>
        <w:rPr>
          <w:sz w:val="28"/>
          <w:szCs w:val="28"/>
        </w:rPr>
      </w:pPr>
    </w:p>
    <w:p w:rsidR="00A20CBC" w:rsidRPr="00DF1120" w:rsidRDefault="00A20CBC" w:rsidP="00A20CBC">
      <w:pPr>
        <w:contextualSpacing/>
        <w:jc w:val="center"/>
        <w:rPr>
          <w:sz w:val="28"/>
          <w:szCs w:val="28"/>
        </w:rPr>
      </w:pPr>
      <w:r w:rsidRPr="00DF1120">
        <w:rPr>
          <w:sz w:val="28"/>
          <w:szCs w:val="28"/>
        </w:rPr>
        <w:t>Исчерпывающий перечень оснований для отказа в предоставлении муниципальной услуги</w:t>
      </w:r>
    </w:p>
    <w:p w:rsidR="00A20CBC" w:rsidRPr="00DF1120" w:rsidRDefault="00A20CBC" w:rsidP="00A20CBC">
      <w:pPr>
        <w:jc w:val="center"/>
        <w:rPr>
          <w:sz w:val="28"/>
          <w:szCs w:val="28"/>
        </w:rPr>
      </w:pPr>
    </w:p>
    <w:p w:rsidR="00A20CBC" w:rsidRPr="00DF1120" w:rsidRDefault="00A20CBC" w:rsidP="00A20CBC">
      <w:pPr>
        <w:ind w:firstLine="708"/>
        <w:jc w:val="both"/>
        <w:rPr>
          <w:sz w:val="28"/>
          <w:szCs w:val="28"/>
        </w:rPr>
      </w:pPr>
      <w:r w:rsidRPr="00DF1120">
        <w:rPr>
          <w:sz w:val="28"/>
          <w:szCs w:val="28"/>
        </w:rPr>
        <w:t>24. Основания для приостановления предоставления муниципальной услуги действующим законодательством не предусмотрены.</w:t>
      </w:r>
    </w:p>
    <w:p w:rsidR="00A20CBC" w:rsidRPr="00DF1120" w:rsidRDefault="00A20CBC" w:rsidP="00A20CBC">
      <w:pPr>
        <w:pStyle w:val="ConsPlusNormal"/>
        <w:ind w:firstLine="708"/>
        <w:jc w:val="both"/>
        <w:outlineLvl w:val="2"/>
        <w:rPr>
          <w:rFonts w:ascii="Times New Roman" w:hAnsi="Times New Roman" w:cs="Times New Roman"/>
          <w:sz w:val="28"/>
          <w:szCs w:val="28"/>
        </w:rPr>
      </w:pPr>
      <w:r w:rsidRPr="00DF1120">
        <w:rPr>
          <w:rFonts w:ascii="Times New Roman" w:hAnsi="Times New Roman" w:cs="Times New Roman"/>
          <w:sz w:val="28"/>
          <w:szCs w:val="28"/>
        </w:rPr>
        <w:t>25. В предоставлении муниципальной услуги отказывается в случае:</w:t>
      </w:r>
    </w:p>
    <w:p w:rsidR="00A20CBC" w:rsidRPr="00DF1120" w:rsidRDefault="00A20CBC" w:rsidP="00A20CBC">
      <w:pPr>
        <w:pStyle w:val="ConsPlusNormal"/>
        <w:ind w:firstLine="708"/>
        <w:jc w:val="both"/>
        <w:outlineLvl w:val="2"/>
        <w:rPr>
          <w:rFonts w:ascii="Times New Roman" w:hAnsi="Times New Roman" w:cs="Times New Roman"/>
          <w:sz w:val="28"/>
          <w:szCs w:val="28"/>
        </w:rPr>
      </w:pPr>
      <w:r w:rsidRPr="00DF1120">
        <w:rPr>
          <w:rFonts w:ascii="Times New Roman" w:hAnsi="Times New Roman" w:cs="Times New Roman"/>
          <w:sz w:val="28"/>
          <w:szCs w:val="28"/>
        </w:rPr>
        <w:t>1) с заявлением о присвоении объекту адресации адреса обратилось лицо, не указанное в пункте 2 настоящего административного регламента;</w:t>
      </w:r>
    </w:p>
    <w:p w:rsidR="00A20CBC" w:rsidRPr="00DF1120" w:rsidRDefault="00A20CBC" w:rsidP="00A20CBC">
      <w:pPr>
        <w:pStyle w:val="ConsPlusNormal"/>
        <w:ind w:firstLine="708"/>
        <w:jc w:val="both"/>
        <w:outlineLvl w:val="2"/>
        <w:rPr>
          <w:rFonts w:ascii="Times New Roman" w:hAnsi="Times New Roman" w:cs="Times New Roman"/>
          <w:sz w:val="28"/>
          <w:szCs w:val="28"/>
        </w:rPr>
      </w:pPr>
      <w:r w:rsidRPr="00DF1120">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0CBC" w:rsidRPr="00DF1120" w:rsidRDefault="00A20CBC" w:rsidP="00A20CBC">
      <w:pPr>
        <w:pStyle w:val="ConsPlusNormal"/>
        <w:ind w:firstLine="708"/>
        <w:jc w:val="both"/>
        <w:outlineLvl w:val="2"/>
        <w:rPr>
          <w:rFonts w:ascii="Times New Roman" w:hAnsi="Times New Roman" w:cs="Times New Roman"/>
          <w:sz w:val="28"/>
          <w:szCs w:val="28"/>
        </w:rPr>
      </w:pPr>
      <w:r w:rsidRPr="00DF1120">
        <w:rPr>
          <w:rFonts w:ascii="Times New Roman" w:hAnsi="Times New Roman" w:cs="Times New Roman"/>
          <w:sz w:val="28"/>
          <w:szCs w:val="2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20CBC" w:rsidRPr="00DF1120" w:rsidRDefault="00A20CBC" w:rsidP="00A20CBC">
      <w:pPr>
        <w:pStyle w:val="ConsPlusNormal"/>
        <w:ind w:firstLine="0"/>
        <w:jc w:val="both"/>
        <w:outlineLvl w:val="2"/>
        <w:rPr>
          <w:rFonts w:ascii="Times New Roman" w:hAnsi="Times New Roman" w:cs="Times New Roman"/>
          <w:sz w:val="28"/>
          <w:szCs w:val="28"/>
        </w:rPr>
      </w:pPr>
      <w:r w:rsidRPr="00DF1120">
        <w:rPr>
          <w:rFonts w:ascii="Times New Roman" w:hAnsi="Times New Roman" w:cs="Times New Roman"/>
          <w:sz w:val="28"/>
          <w:szCs w:val="28"/>
        </w:rPr>
        <w:tab/>
        <w:t xml:space="preserve">4) отсутствуют случаи и условия для присвоения объекту адресации адреса или аннулирования его адреса, указанные в пунктах 5, 8 – 11, </w:t>
      </w:r>
      <w:r w:rsidRPr="00DF1120">
        <w:rPr>
          <w:rFonts w:ascii="Times New Roman" w:hAnsi="Times New Roman" w:cs="Times New Roman"/>
          <w:sz w:val="28"/>
          <w:szCs w:val="28"/>
        </w:rPr>
        <w:br/>
        <w:t>14 – 18 Правил присвоения, изменения и аннулирования адресов.</w:t>
      </w:r>
    </w:p>
    <w:p w:rsidR="00A20CBC" w:rsidRPr="00DF1120" w:rsidRDefault="00A20CBC" w:rsidP="00A20CBC">
      <w:pPr>
        <w:contextualSpacing/>
        <w:jc w:val="center"/>
        <w:rPr>
          <w:sz w:val="28"/>
          <w:szCs w:val="28"/>
        </w:rPr>
      </w:pPr>
    </w:p>
    <w:p w:rsidR="00233E91" w:rsidRDefault="00A20CBC" w:rsidP="00A20CBC">
      <w:pPr>
        <w:contextualSpacing/>
        <w:jc w:val="center"/>
        <w:rPr>
          <w:sz w:val="28"/>
          <w:szCs w:val="28"/>
        </w:rPr>
      </w:pPr>
      <w:r w:rsidRPr="00DF1120">
        <w:rPr>
          <w:sz w:val="28"/>
          <w:szCs w:val="28"/>
        </w:rPr>
        <w:t xml:space="preserve">Размер платы, взимаемой с заявителя при предоставлении </w:t>
      </w:r>
    </w:p>
    <w:p w:rsidR="00A20CBC" w:rsidRPr="00DF1120" w:rsidRDefault="00A20CBC" w:rsidP="00A20CBC">
      <w:pPr>
        <w:contextualSpacing/>
        <w:jc w:val="center"/>
        <w:rPr>
          <w:sz w:val="28"/>
          <w:szCs w:val="28"/>
        </w:rPr>
      </w:pPr>
      <w:r w:rsidRPr="00DF1120">
        <w:rPr>
          <w:sz w:val="28"/>
          <w:szCs w:val="28"/>
        </w:rPr>
        <w:t>муниципальной услуги, и способы ее взимания</w:t>
      </w:r>
    </w:p>
    <w:p w:rsidR="00A20CBC" w:rsidRPr="00DF1120" w:rsidRDefault="00A20CBC" w:rsidP="00A20CBC">
      <w:pPr>
        <w:contextualSpacing/>
        <w:jc w:val="center"/>
        <w:rPr>
          <w:sz w:val="28"/>
          <w:szCs w:val="28"/>
        </w:rPr>
      </w:pPr>
    </w:p>
    <w:p w:rsidR="00A20CBC" w:rsidRPr="00DF1120" w:rsidRDefault="00A20CBC" w:rsidP="00A20CBC">
      <w:pPr>
        <w:ind w:firstLine="708"/>
        <w:contextualSpacing/>
        <w:jc w:val="both"/>
        <w:rPr>
          <w:sz w:val="28"/>
          <w:szCs w:val="28"/>
        </w:rPr>
      </w:pPr>
      <w:r w:rsidRPr="00DF1120">
        <w:rPr>
          <w:sz w:val="28"/>
          <w:szCs w:val="28"/>
        </w:rPr>
        <w:lastRenderedPageBreak/>
        <w:t>26. Взимание государственной пошлины или иной платы за предоставление муниципальной услуги действующим законодательством не предусмотрено.</w:t>
      </w:r>
    </w:p>
    <w:p w:rsidR="00A20CBC" w:rsidRPr="00DF1120" w:rsidRDefault="00A20CBC" w:rsidP="00A20CBC">
      <w:pPr>
        <w:ind w:firstLine="708"/>
        <w:contextualSpacing/>
        <w:jc w:val="both"/>
        <w:rPr>
          <w:sz w:val="28"/>
          <w:szCs w:val="28"/>
        </w:rPr>
      </w:pPr>
    </w:p>
    <w:p w:rsidR="00A20CBC" w:rsidRPr="00DF1120" w:rsidRDefault="00A20CBC" w:rsidP="00A20CBC">
      <w:pPr>
        <w:contextualSpacing/>
        <w:jc w:val="center"/>
        <w:rPr>
          <w:sz w:val="28"/>
          <w:szCs w:val="28"/>
        </w:rPr>
      </w:pPr>
      <w:r w:rsidRPr="00DF1120">
        <w:rPr>
          <w:sz w:val="28"/>
          <w:szCs w:val="28"/>
        </w:rPr>
        <w:t xml:space="preserve">Максимальный срок ожидания в очереди при подаче запроса </w:t>
      </w:r>
    </w:p>
    <w:p w:rsidR="00A20CBC" w:rsidRPr="00DF1120" w:rsidRDefault="00A20CBC" w:rsidP="00A20CBC">
      <w:pPr>
        <w:contextualSpacing/>
        <w:jc w:val="center"/>
        <w:rPr>
          <w:sz w:val="28"/>
          <w:szCs w:val="28"/>
        </w:rPr>
      </w:pPr>
      <w:r w:rsidRPr="00DF1120">
        <w:rPr>
          <w:sz w:val="28"/>
          <w:szCs w:val="28"/>
        </w:rPr>
        <w:t>о предоставлении муниципальной услуги и при получении</w:t>
      </w:r>
    </w:p>
    <w:p w:rsidR="00A20CBC" w:rsidRPr="00DF1120" w:rsidRDefault="00A20CBC" w:rsidP="00A20CBC">
      <w:pPr>
        <w:contextualSpacing/>
        <w:jc w:val="center"/>
        <w:rPr>
          <w:sz w:val="28"/>
          <w:szCs w:val="28"/>
        </w:rPr>
      </w:pPr>
      <w:r w:rsidRPr="00DF1120">
        <w:rPr>
          <w:sz w:val="28"/>
          <w:szCs w:val="28"/>
        </w:rPr>
        <w:t>результата предоставления муниципальной услуги</w:t>
      </w:r>
    </w:p>
    <w:p w:rsidR="00A20CBC" w:rsidRPr="00DF1120" w:rsidRDefault="00A20CBC" w:rsidP="00A20CBC">
      <w:pPr>
        <w:contextualSpacing/>
        <w:jc w:val="center"/>
        <w:rPr>
          <w:sz w:val="28"/>
          <w:szCs w:val="28"/>
        </w:rPr>
      </w:pPr>
    </w:p>
    <w:p w:rsidR="00A20CBC" w:rsidRPr="00DF1120" w:rsidRDefault="00A20CBC" w:rsidP="00A20CBC">
      <w:pPr>
        <w:ind w:firstLine="708"/>
        <w:contextualSpacing/>
        <w:jc w:val="both"/>
        <w:rPr>
          <w:sz w:val="28"/>
          <w:szCs w:val="28"/>
        </w:rPr>
      </w:pPr>
      <w:r w:rsidRPr="00DF1120">
        <w:rPr>
          <w:sz w:val="28"/>
          <w:szCs w:val="28"/>
        </w:rPr>
        <w:t xml:space="preserve">27. Максимальный срок ожидания в очереди при подаче заявления </w:t>
      </w:r>
      <w:r w:rsidRPr="00DF1120">
        <w:rPr>
          <w:sz w:val="28"/>
          <w:szCs w:val="28"/>
        </w:rPr>
        <w:br/>
        <w:t>о предоставлении муниципальной услуги и при получении результата предоставления муниципальной услуги не должен превышать 15 минут.</w:t>
      </w:r>
    </w:p>
    <w:p w:rsidR="00A20CBC" w:rsidRPr="00DF1120" w:rsidRDefault="00A20CBC" w:rsidP="00A20CBC">
      <w:pPr>
        <w:contextualSpacing/>
        <w:jc w:val="both"/>
        <w:rPr>
          <w:sz w:val="28"/>
          <w:szCs w:val="28"/>
        </w:rPr>
      </w:pPr>
    </w:p>
    <w:p w:rsidR="00A20CBC" w:rsidRPr="00DF1120" w:rsidRDefault="00A20CBC" w:rsidP="00A20CBC">
      <w:pPr>
        <w:suppressAutoHyphens/>
        <w:autoSpaceDE w:val="0"/>
        <w:autoSpaceDN w:val="0"/>
        <w:adjustRightInd w:val="0"/>
        <w:ind w:firstLine="709"/>
        <w:contextualSpacing/>
        <w:jc w:val="center"/>
        <w:rPr>
          <w:sz w:val="28"/>
          <w:szCs w:val="28"/>
          <w:lang w:eastAsia="ar-SA"/>
        </w:rPr>
      </w:pPr>
      <w:r w:rsidRPr="00DF1120">
        <w:rPr>
          <w:sz w:val="28"/>
          <w:szCs w:val="28"/>
          <w:lang w:eastAsia="ar-SA"/>
        </w:rPr>
        <w:t>Срок регистрации запроса заявителя о предоставлении муниципальной услуги</w:t>
      </w:r>
      <w:r w:rsidRPr="00DF1120">
        <w:rPr>
          <w:sz w:val="28"/>
          <w:szCs w:val="28"/>
        </w:rPr>
        <w:t xml:space="preserve"> </w:t>
      </w:r>
    </w:p>
    <w:p w:rsidR="00A20CBC" w:rsidRPr="00DF1120" w:rsidRDefault="00A20CBC" w:rsidP="00A20CBC">
      <w:pPr>
        <w:contextualSpacing/>
        <w:jc w:val="center"/>
        <w:rPr>
          <w:sz w:val="28"/>
          <w:szCs w:val="28"/>
        </w:rPr>
      </w:pPr>
    </w:p>
    <w:p w:rsidR="00A20CBC" w:rsidRPr="00DF1120" w:rsidRDefault="00A20CBC" w:rsidP="00A20CBC">
      <w:pPr>
        <w:suppressAutoHyphens/>
        <w:autoSpaceDE w:val="0"/>
        <w:autoSpaceDN w:val="0"/>
        <w:adjustRightInd w:val="0"/>
        <w:ind w:firstLine="709"/>
        <w:jc w:val="both"/>
        <w:rPr>
          <w:rFonts w:eastAsia="Calibri"/>
          <w:sz w:val="28"/>
          <w:szCs w:val="28"/>
          <w:lang w:eastAsia="en-US"/>
        </w:rPr>
      </w:pPr>
      <w:r w:rsidRPr="00DF1120">
        <w:rPr>
          <w:rFonts w:eastAsia="Calibri"/>
          <w:sz w:val="28"/>
          <w:szCs w:val="28"/>
          <w:lang w:eastAsia="en-US"/>
        </w:rPr>
        <w:t>28. Срок приема и регистрации запроса о предоставлении муниципальной услуги, представленного заявителем п</w:t>
      </w:r>
      <w:r w:rsidRPr="00DF1120">
        <w:rPr>
          <w:sz w:val="28"/>
          <w:szCs w:val="28"/>
        </w:rPr>
        <w:t>ри личном обращении, составляет не более 15 минут.</w:t>
      </w:r>
    </w:p>
    <w:p w:rsidR="00A20CBC" w:rsidRPr="00DF1120" w:rsidRDefault="00A20CBC" w:rsidP="00A20CBC">
      <w:pPr>
        <w:suppressAutoHyphens/>
        <w:autoSpaceDE w:val="0"/>
        <w:autoSpaceDN w:val="0"/>
        <w:adjustRightInd w:val="0"/>
        <w:ind w:firstLine="709"/>
        <w:jc w:val="both"/>
        <w:rPr>
          <w:rFonts w:eastAsia="Calibri"/>
          <w:sz w:val="28"/>
          <w:szCs w:val="28"/>
          <w:lang w:eastAsia="en-US"/>
        </w:rPr>
      </w:pPr>
      <w:r w:rsidRPr="00DF1120">
        <w:rPr>
          <w:rFonts w:eastAsia="Calibri"/>
          <w:sz w:val="28"/>
          <w:szCs w:val="28"/>
          <w:lang w:eastAsia="en-US"/>
        </w:rPr>
        <w:t>Срок приема и регистрации запроса о предоставлении муниципальной услуги, поступившего посредством почтового отправления, Единого или регионального портала, Портала адресной системы регистрируется в течение рабочего дня с момента поступления указанного запроса.</w:t>
      </w:r>
    </w:p>
    <w:p w:rsidR="00A20CBC" w:rsidRPr="00DF1120" w:rsidRDefault="00A20CBC" w:rsidP="00A20CBC">
      <w:pPr>
        <w:pStyle w:val="consplusnormal1"/>
        <w:spacing w:before="0" w:beforeAutospacing="0" w:after="0" w:afterAutospacing="0"/>
        <w:ind w:firstLine="709"/>
        <w:jc w:val="both"/>
        <w:rPr>
          <w:strike/>
          <w:sz w:val="28"/>
          <w:szCs w:val="28"/>
        </w:rPr>
      </w:pPr>
    </w:p>
    <w:p w:rsidR="00A20CBC" w:rsidRPr="00DF1120" w:rsidRDefault="00A20CBC" w:rsidP="00A20CBC">
      <w:pPr>
        <w:autoSpaceDE w:val="0"/>
        <w:autoSpaceDN w:val="0"/>
        <w:adjustRightInd w:val="0"/>
        <w:jc w:val="center"/>
        <w:rPr>
          <w:sz w:val="28"/>
          <w:szCs w:val="28"/>
        </w:rPr>
      </w:pPr>
      <w:r w:rsidRPr="00DF1120">
        <w:rPr>
          <w:sz w:val="28"/>
          <w:szCs w:val="28"/>
        </w:rPr>
        <w:t xml:space="preserve">Требования к помещениям, в которых предоставляется муниципальная услуга, к местам ожидания и приема заявителей, размещению </w:t>
      </w:r>
      <w:r w:rsidRPr="00DF1120">
        <w:rPr>
          <w:sz w:val="28"/>
          <w:szCs w:val="28"/>
        </w:rPr>
        <w:br/>
        <w:t xml:space="preserve">и оформлению визуальной, текстовой и мультимедийной информации </w:t>
      </w:r>
      <w:r w:rsidRPr="00DF1120">
        <w:rPr>
          <w:sz w:val="28"/>
          <w:szCs w:val="28"/>
        </w:rPr>
        <w:br/>
        <w:t>о порядке предоставления муниципальной услуги</w:t>
      </w:r>
    </w:p>
    <w:p w:rsidR="00A20CBC" w:rsidRPr="00DF1120" w:rsidRDefault="00A20CBC" w:rsidP="00A20CBC">
      <w:pPr>
        <w:ind w:firstLine="709"/>
        <w:jc w:val="both"/>
        <w:rPr>
          <w:bCs/>
          <w:sz w:val="28"/>
          <w:szCs w:val="28"/>
        </w:rPr>
      </w:pPr>
    </w:p>
    <w:p w:rsidR="00A20CBC" w:rsidRPr="00DF1120" w:rsidRDefault="00A20CBC" w:rsidP="00A20CBC">
      <w:pPr>
        <w:ind w:firstLine="709"/>
        <w:jc w:val="both"/>
        <w:rPr>
          <w:sz w:val="28"/>
          <w:szCs w:val="28"/>
          <w:lang w:eastAsia="en-US"/>
        </w:rPr>
      </w:pPr>
      <w:r w:rsidRPr="00DF1120">
        <w:rPr>
          <w:sz w:val="28"/>
          <w:szCs w:val="28"/>
        </w:rPr>
        <w:t xml:space="preserve">29. </w:t>
      </w:r>
      <w:r w:rsidRPr="00DF1120">
        <w:rPr>
          <w:sz w:val="28"/>
          <w:szCs w:val="28"/>
          <w:lang w:eastAsia="ar-SA"/>
        </w:rPr>
        <w:t>Помещения, в которых предоставляется муниципальная услуга, размещаются на первом этаже здания.</w:t>
      </w:r>
    </w:p>
    <w:p w:rsidR="00A20CBC" w:rsidRPr="00DF1120" w:rsidRDefault="00A20CBC" w:rsidP="00A20CBC">
      <w:pPr>
        <w:suppressAutoHyphens/>
        <w:ind w:firstLine="709"/>
        <w:jc w:val="both"/>
        <w:rPr>
          <w:sz w:val="28"/>
          <w:szCs w:val="28"/>
          <w:lang w:eastAsia="ar-SA"/>
        </w:rPr>
      </w:pPr>
      <w:r w:rsidRPr="00DF1120">
        <w:rPr>
          <w:sz w:val="28"/>
          <w:szCs w:val="28"/>
          <w:lang w:eastAsia="ar-SA"/>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A20CBC" w:rsidRPr="00DF1120" w:rsidRDefault="00A20CBC" w:rsidP="00A20CBC">
      <w:pPr>
        <w:suppressAutoHyphens/>
        <w:ind w:firstLine="709"/>
        <w:jc w:val="both"/>
        <w:rPr>
          <w:sz w:val="28"/>
          <w:szCs w:val="28"/>
          <w:lang w:eastAsia="ar-SA"/>
        </w:rPr>
      </w:pPr>
      <w:r w:rsidRPr="00DF1120">
        <w:rPr>
          <w:sz w:val="28"/>
          <w:szCs w:val="28"/>
          <w:lang w:eastAsia="ar-SA"/>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20CBC" w:rsidRPr="00DF1120" w:rsidRDefault="00A20CBC" w:rsidP="00A20CBC">
      <w:pPr>
        <w:suppressAutoHyphens/>
        <w:ind w:firstLine="709"/>
        <w:jc w:val="both"/>
        <w:rPr>
          <w:sz w:val="28"/>
          <w:szCs w:val="28"/>
          <w:lang w:eastAsia="ar-SA"/>
        </w:rPr>
      </w:pPr>
      <w:r w:rsidRPr="00DF1120">
        <w:rPr>
          <w:sz w:val="28"/>
          <w:szCs w:val="28"/>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A20CBC" w:rsidRPr="00DF1120" w:rsidRDefault="00A20CBC" w:rsidP="00A20CBC">
      <w:pPr>
        <w:tabs>
          <w:tab w:val="left" w:pos="1134"/>
        </w:tabs>
        <w:suppressAutoHyphens/>
        <w:ind w:firstLine="709"/>
        <w:jc w:val="both"/>
        <w:rPr>
          <w:sz w:val="28"/>
          <w:szCs w:val="28"/>
          <w:lang w:eastAsia="ar-SA"/>
        </w:rPr>
      </w:pPr>
      <w:r w:rsidRPr="00DF1120">
        <w:rPr>
          <w:sz w:val="28"/>
          <w:szCs w:val="28"/>
          <w:lang w:eastAsia="ar-SA"/>
        </w:rPr>
        <w:lastRenderedPageBreak/>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A20CBC" w:rsidRPr="00DF1120" w:rsidRDefault="00A20CBC" w:rsidP="00A20CBC">
      <w:pPr>
        <w:suppressAutoHyphens/>
        <w:ind w:firstLine="709"/>
        <w:jc w:val="both"/>
        <w:rPr>
          <w:sz w:val="28"/>
          <w:szCs w:val="28"/>
          <w:lang w:eastAsia="ar-SA"/>
        </w:rPr>
      </w:pPr>
      <w:r w:rsidRPr="00DF1120">
        <w:rPr>
          <w:sz w:val="28"/>
          <w:szCs w:val="28"/>
          <w:lang w:eastAsia="ar-SA"/>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A20CBC" w:rsidRPr="00DF1120" w:rsidRDefault="00A20CBC" w:rsidP="00A20CBC">
      <w:pPr>
        <w:suppressAutoHyphens/>
        <w:ind w:firstLine="709"/>
        <w:jc w:val="both"/>
        <w:rPr>
          <w:sz w:val="28"/>
          <w:szCs w:val="28"/>
          <w:lang w:eastAsia="ar-SA"/>
        </w:rPr>
      </w:pPr>
      <w:r w:rsidRPr="00DF1120">
        <w:rPr>
          <w:sz w:val="28"/>
          <w:szCs w:val="28"/>
          <w:lang w:eastAsia="ar-SA"/>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20CBC" w:rsidRPr="00DF1120" w:rsidRDefault="00A20CBC" w:rsidP="00A20CBC">
      <w:pPr>
        <w:suppressAutoHyphens/>
        <w:ind w:firstLine="709"/>
        <w:jc w:val="both"/>
        <w:rPr>
          <w:sz w:val="28"/>
          <w:szCs w:val="28"/>
          <w:lang w:eastAsia="ar-SA"/>
        </w:rPr>
      </w:pPr>
      <w:r w:rsidRPr="00DF1120">
        <w:rPr>
          <w:sz w:val="28"/>
          <w:szCs w:val="28"/>
          <w:lang w:eastAsia="ar-SA"/>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20CBC" w:rsidRPr="00DF1120" w:rsidRDefault="00A20CBC" w:rsidP="00A20CBC">
      <w:pPr>
        <w:spacing w:line="276" w:lineRule="auto"/>
        <w:ind w:firstLine="709"/>
        <w:jc w:val="both"/>
        <w:outlineLvl w:val="1"/>
        <w:rPr>
          <w:i/>
          <w:lang w:eastAsia="en-US"/>
        </w:rPr>
      </w:pPr>
    </w:p>
    <w:p w:rsidR="00A20CBC" w:rsidRPr="00DF1120" w:rsidRDefault="00A20CBC" w:rsidP="00A20CBC">
      <w:pPr>
        <w:spacing w:line="276" w:lineRule="auto"/>
        <w:jc w:val="center"/>
        <w:rPr>
          <w:sz w:val="28"/>
          <w:szCs w:val="28"/>
        </w:rPr>
      </w:pPr>
      <w:r w:rsidRPr="00DF1120">
        <w:rPr>
          <w:sz w:val="28"/>
          <w:szCs w:val="28"/>
        </w:rPr>
        <w:t>Показатели доступности и качества муниципальной услуги</w:t>
      </w:r>
    </w:p>
    <w:p w:rsidR="00A20CBC" w:rsidRPr="00DF1120" w:rsidRDefault="00A20CBC" w:rsidP="00A20CBC">
      <w:pPr>
        <w:contextualSpacing/>
        <w:jc w:val="center"/>
        <w:rPr>
          <w:sz w:val="28"/>
          <w:szCs w:val="28"/>
        </w:rPr>
      </w:pPr>
    </w:p>
    <w:p w:rsidR="00A20CBC" w:rsidRPr="00DF1120" w:rsidRDefault="00A20CBC" w:rsidP="00A20CBC">
      <w:pPr>
        <w:ind w:firstLine="708"/>
        <w:contextualSpacing/>
        <w:jc w:val="both"/>
        <w:rPr>
          <w:sz w:val="28"/>
          <w:szCs w:val="28"/>
        </w:rPr>
      </w:pPr>
      <w:r w:rsidRPr="00DF1120">
        <w:rPr>
          <w:sz w:val="28"/>
          <w:szCs w:val="28"/>
        </w:rPr>
        <w:t>30. Показателями доступности муниципальной услуги являются:</w:t>
      </w:r>
    </w:p>
    <w:p w:rsidR="00A20CBC" w:rsidRPr="00DF1120" w:rsidRDefault="00A20CBC" w:rsidP="00A20CBC">
      <w:pPr>
        <w:autoSpaceDE w:val="0"/>
        <w:autoSpaceDN w:val="0"/>
        <w:adjustRightInd w:val="0"/>
        <w:ind w:firstLine="709"/>
        <w:jc w:val="both"/>
        <w:outlineLvl w:val="1"/>
        <w:rPr>
          <w:sz w:val="28"/>
          <w:szCs w:val="28"/>
        </w:rPr>
      </w:pPr>
      <w:r w:rsidRPr="00DF1120">
        <w:rPr>
          <w:sz w:val="28"/>
          <w:szCs w:val="28"/>
        </w:rPr>
        <w:t>транспортная доступность к месту предоставления муниципальной услуги;</w:t>
      </w:r>
    </w:p>
    <w:p w:rsidR="00A20CBC" w:rsidRPr="00DF1120" w:rsidRDefault="00A20CBC" w:rsidP="00A20CBC">
      <w:pPr>
        <w:ind w:firstLine="708"/>
        <w:contextualSpacing/>
        <w:jc w:val="both"/>
        <w:rPr>
          <w:sz w:val="28"/>
          <w:szCs w:val="28"/>
        </w:rPr>
      </w:pPr>
      <w:r w:rsidRPr="00DF1120">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 и в МФЦ;</w:t>
      </w:r>
    </w:p>
    <w:p w:rsidR="00A20CBC" w:rsidRPr="00DF1120" w:rsidRDefault="00A20CBC" w:rsidP="00A20CBC">
      <w:pPr>
        <w:autoSpaceDE w:val="0"/>
        <w:autoSpaceDN w:val="0"/>
        <w:adjustRightInd w:val="0"/>
        <w:ind w:firstLine="709"/>
        <w:jc w:val="both"/>
        <w:outlineLvl w:val="1"/>
        <w:rPr>
          <w:sz w:val="28"/>
          <w:szCs w:val="28"/>
        </w:rPr>
      </w:pPr>
      <w:r w:rsidRPr="00DF1120">
        <w:rPr>
          <w:sz w:val="28"/>
          <w:szCs w:val="28"/>
        </w:rPr>
        <w:t xml:space="preserve">доступность заявителей к формам заявлений и иным документам, необходимым для получения муниципальной услуги, размещенным на Едином и региональном порталах, в том числе с возможностью их копирования, заполнения и направления в электронном виде, на официальном сайте с возможностью их копирования; </w:t>
      </w:r>
    </w:p>
    <w:p w:rsidR="00A20CBC" w:rsidRPr="00DF1120" w:rsidRDefault="00A20CBC" w:rsidP="00A20CBC">
      <w:pPr>
        <w:ind w:firstLine="708"/>
        <w:contextualSpacing/>
        <w:jc w:val="both"/>
        <w:rPr>
          <w:sz w:val="28"/>
          <w:szCs w:val="28"/>
        </w:rPr>
      </w:pPr>
      <w:r w:rsidRPr="00DF1120">
        <w:rPr>
          <w:sz w:val="28"/>
          <w:szCs w:val="28"/>
        </w:rPr>
        <w:t>возможность получения заявителем муниципальной услуги в электронной форме, в том числе посредством Единого и регионального порталов, Портала адресной системы;</w:t>
      </w:r>
    </w:p>
    <w:p w:rsidR="00A20CBC" w:rsidRPr="00DF1120" w:rsidRDefault="00A20CBC" w:rsidP="00A20CBC">
      <w:pPr>
        <w:autoSpaceDE w:val="0"/>
        <w:autoSpaceDN w:val="0"/>
        <w:adjustRightInd w:val="0"/>
        <w:ind w:firstLine="709"/>
        <w:jc w:val="both"/>
        <w:outlineLvl w:val="1"/>
        <w:rPr>
          <w:sz w:val="28"/>
          <w:szCs w:val="28"/>
        </w:rPr>
      </w:pPr>
      <w:r w:rsidRPr="00DF1120">
        <w:rPr>
          <w:sz w:val="28"/>
          <w:szCs w:val="28"/>
        </w:rPr>
        <w:t>возможность получения муниципальной услуги в МФЦ;</w:t>
      </w:r>
    </w:p>
    <w:p w:rsidR="00A20CBC" w:rsidRPr="00DF1120" w:rsidRDefault="00A20CBC" w:rsidP="00A20CBC">
      <w:pPr>
        <w:ind w:firstLine="709"/>
        <w:contextualSpacing/>
        <w:jc w:val="both"/>
        <w:rPr>
          <w:sz w:val="28"/>
          <w:szCs w:val="28"/>
        </w:rPr>
      </w:pPr>
      <w:r w:rsidRPr="00DF1120">
        <w:rPr>
          <w:sz w:val="28"/>
          <w:szCs w:val="28"/>
        </w:rPr>
        <w:t>бесплатность предоставления муниципальной услуги и информации о процедуре предоставления муниципальной услуги.</w:t>
      </w:r>
    </w:p>
    <w:p w:rsidR="00A20CBC" w:rsidRPr="00DF1120" w:rsidRDefault="00A20CBC" w:rsidP="00A20CBC">
      <w:pPr>
        <w:ind w:firstLine="708"/>
        <w:contextualSpacing/>
        <w:jc w:val="both"/>
        <w:rPr>
          <w:sz w:val="28"/>
          <w:szCs w:val="28"/>
        </w:rPr>
      </w:pPr>
      <w:r w:rsidRPr="00DF1120">
        <w:rPr>
          <w:sz w:val="28"/>
          <w:szCs w:val="28"/>
        </w:rPr>
        <w:t>31. Показателями качества муниципальной услуги являются:</w:t>
      </w:r>
    </w:p>
    <w:p w:rsidR="00A20CBC" w:rsidRPr="00DF1120" w:rsidRDefault="00A20CBC" w:rsidP="00A20CBC">
      <w:pPr>
        <w:ind w:firstLine="709"/>
        <w:contextualSpacing/>
        <w:jc w:val="both"/>
        <w:rPr>
          <w:sz w:val="28"/>
          <w:szCs w:val="28"/>
        </w:rPr>
      </w:pPr>
      <w:r w:rsidRPr="00DF1120">
        <w:rPr>
          <w:sz w:val="28"/>
          <w:szCs w:val="28"/>
        </w:rPr>
        <w:t>соблюдение сроков предоставления муниципальной услуги;</w:t>
      </w:r>
    </w:p>
    <w:p w:rsidR="00A20CBC" w:rsidRPr="00DF1120" w:rsidRDefault="00A20CBC" w:rsidP="00A20CBC">
      <w:pPr>
        <w:ind w:firstLine="709"/>
        <w:contextualSpacing/>
        <w:jc w:val="both"/>
        <w:rPr>
          <w:sz w:val="28"/>
          <w:szCs w:val="28"/>
        </w:rPr>
      </w:pPr>
      <w:r w:rsidRPr="00DF1120">
        <w:rPr>
          <w:sz w:val="28"/>
          <w:szCs w:val="28"/>
        </w:rPr>
        <w:lastRenderedPageBreak/>
        <w:t xml:space="preserve">соблюдение времени ожидания в очереди при подаче заявления </w:t>
      </w:r>
      <w:r w:rsidRPr="00DF1120">
        <w:rPr>
          <w:sz w:val="28"/>
          <w:szCs w:val="28"/>
        </w:rPr>
        <w:br/>
        <w:t>о предоставлении муниципальной услуги и при получении результата предоставления муниципальной услуги;</w:t>
      </w:r>
    </w:p>
    <w:p w:rsidR="00A20CBC" w:rsidRPr="00DF1120" w:rsidRDefault="00A20CBC" w:rsidP="00A20CBC">
      <w:pPr>
        <w:ind w:firstLine="709"/>
        <w:contextualSpacing/>
        <w:jc w:val="both"/>
        <w:rPr>
          <w:sz w:val="28"/>
          <w:szCs w:val="28"/>
        </w:rPr>
      </w:pPr>
      <w:r w:rsidRPr="00DF1120">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20CBC" w:rsidRPr="00DF1120" w:rsidRDefault="00A20CBC" w:rsidP="00A20CBC">
      <w:pPr>
        <w:contextualSpacing/>
        <w:jc w:val="both"/>
        <w:rPr>
          <w:strike/>
          <w:sz w:val="28"/>
          <w:szCs w:val="28"/>
        </w:rPr>
      </w:pPr>
      <w:r w:rsidRPr="00DF1120">
        <w:rPr>
          <w:sz w:val="28"/>
          <w:szCs w:val="28"/>
        </w:rPr>
        <w:t xml:space="preserve"> </w:t>
      </w:r>
    </w:p>
    <w:p w:rsidR="00A20CBC" w:rsidRPr="00DF1120" w:rsidRDefault="00A20CBC" w:rsidP="00A20CBC">
      <w:pPr>
        <w:autoSpaceDE w:val="0"/>
        <w:autoSpaceDN w:val="0"/>
        <w:adjustRightInd w:val="0"/>
        <w:jc w:val="center"/>
        <w:rPr>
          <w:sz w:val="28"/>
          <w:szCs w:val="28"/>
        </w:rPr>
      </w:pPr>
      <w:r w:rsidRPr="00DF1120">
        <w:rPr>
          <w:sz w:val="28"/>
          <w:szCs w:val="28"/>
        </w:rPr>
        <w:t xml:space="preserve">Особенности предоставления муниципальной услуги </w:t>
      </w:r>
      <w:r w:rsidRPr="00DF1120">
        <w:rPr>
          <w:sz w:val="28"/>
          <w:szCs w:val="28"/>
        </w:rPr>
        <w:br/>
        <w:t xml:space="preserve">в многофункциональных центрах предоставления государственных </w:t>
      </w:r>
      <w:r w:rsidRPr="00DF1120">
        <w:rPr>
          <w:sz w:val="28"/>
          <w:szCs w:val="28"/>
        </w:rPr>
        <w:br/>
        <w:t>и муниципальных услуг</w:t>
      </w:r>
    </w:p>
    <w:p w:rsidR="00A20CBC" w:rsidRPr="00DF1120" w:rsidRDefault="00A20CBC" w:rsidP="00A20CBC">
      <w:pPr>
        <w:rPr>
          <w:sz w:val="28"/>
          <w:szCs w:val="28"/>
        </w:rPr>
      </w:pPr>
    </w:p>
    <w:p w:rsidR="00A20CBC" w:rsidRPr="00DF1120" w:rsidRDefault="00A20CBC" w:rsidP="00A20CBC">
      <w:pPr>
        <w:ind w:firstLine="709"/>
        <w:jc w:val="both"/>
        <w:rPr>
          <w:sz w:val="28"/>
          <w:szCs w:val="28"/>
        </w:rPr>
      </w:pPr>
      <w:r w:rsidRPr="00DF1120">
        <w:rPr>
          <w:sz w:val="28"/>
          <w:szCs w:val="28"/>
        </w:rPr>
        <w:t xml:space="preserve">32. Предоставление муниципальной услуги в МФЦ осуществляется по принципу «одного окна» в соответствии с законодательством Российской Федерации и заключенным соглашением. </w:t>
      </w:r>
    </w:p>
    <w:p w:rsidR="00A20CBC" w:rsidRPr="00DF1120" w:rsidRDefault="00A20CBC" w:rsidP="00A20CBC">
      <w:pPr>
        <w:tabs>
          <w:tab w:val="left" w:pos="-1080"/>
        </w:tabs>
        <w:jc w:val="both"/>
        <w:rPr>
          <w:bCs/>
          <w:sz w:val="28"/>
          <w:szCs w:val="28"/>
        </w:rPr>
      </w:pPr>
      <w:r w:rsidRPr="00DF1120">
        <w:rPr>
          <w:sz w:val="28"/>
          <w:szCs w:val="28"/>
        </w:rPr>
        <w:tab/>
        <w:t xml:space="preserve">При предоставлении муниципальной услуги МФЦ осуществляет информирование заинтересованных лиц </w:t>
      </w:r>
      <w:r w:rsidRPr="00DF1120">
        <w:rPr>
          <w:rFonts w:eastAsia="Calibri"/>
          <w:sz w:val="28"/>
          <w:szCs w:val="28"/>
        </w:rPr>
        <w:t xml:space="preserve">о порядке </w:t>
      </w:r>
      <w:r w:rsidRPr="00DF1120">
        <w:rPr>
          <w:sz w:val="28"/>
          <w:szCs w:val="28"/>
        </w:rPr>
        <w:t>предоставления муниципальной услуги, в том числе о ходе ее предоставления, прием заявления о предоставлении муниципальной услуги, межведомственное информационное взаимодействие по получению документов и информации, необходимых для предоставления муниципальной услуги,</w:t>
      </w:r>
      <w:r w:rsidRPr="00DF1120">
        <w:t xml:space="preserve"> </w:t>
      </w:r>
      <w:r w:rsidRPr="00DF1120">
        <w:rPr>
          <w:bCs/>
          <w:sz w:val="28"/>
          <w:szCs w:val="28"/>
        </w:rPr>
        <w:t>по присвоению объекту адресации адреса или аннулированию его адреса.</w:t>
      </w:r>
    </w:p>
    <w:p w:rsidR="00A20CBC" w:rsidRPr="00DF1120" w:rsidRDefault="00A20CBC" w:rsidP="00A20CBC">
      <w:pPr>
        <w:ind w:firstLine="709"/>
        <w:jc w:val="both"/>
        <w:rPr>
          <w:b/>
          <w:sz w:val="28"/>
          <w:szCs w:val="28"/>
        </w:rPr>
      </w:pPr>
    </w:p>
    <w:p w:rsidR="00A20CBC" w:rsidRPr="00DF1120" w:rsidRDefault="00A20CBC" w:rsidP="00A20CBC">
      <w:pPr>
        <w:jc w:val="center"/>
        <w:rPr>
          <w:sz w:val="28"/>
          <w:szCs w:val="28"/>
        </w:rPr>
      </w:pPr>
      <w:r w:rsidRPr="00DF1120">
        <w:rPr>
          <w:sz w:val="28"/>
          <w:szCs w:val="28"/>
        </w:rPr>
        <w:t xml:space="preserve">Особенности предоставления муниципальной услуги </w:t>
      </w:r>
      <w:r w:rsidRPr="00DF1120">
        <w:rPr>
          <w:sz w:val="28"/>
          <w:szCs w:val="28"/>
        </w:rPr>
        <w:br/>
        <w:t>в электронной форме</w:t>
      </w:r>
    </w:p>
    <w:p w:rsidR="00A20CBC" w:rsidRPr="00DF1120" w:rsidRDefault="00A20CBC" w:rsidP="00A20CBC">
      <w:pPr>
        <w:jc w:val="center"/>
        <w:rPr>
          <w:sz w:val="28"/>
          <w:szCs w:val="28"/>
        </w:rPr>
      </w:pPr>
    </w:p>
    <w:p w:rsidR="00A20CBC" w:rsidRPr="00DF1120" w:rsidRDefault="00A20CBC" w:rsidP="00A20CBC">
      <w:pPr>
        <w:ind w:firstLine="709"/>
        <w:jc w:val="both"/>
        <w:rPr>
          <w:sz w:val="28"/>
          <w:szCs w:val="28"/>
        </w:rPr>
      </w:pPr>
      <w:r w:rsidRPr="00DF1120">
        <w:rPr>
          <w:sz w:val="28"/>
          <w:szCs w:val="28"/>
        </w:rPr>
        <w:t>33. Муниципальная услуга в электронной форме предоставляется посредством:</w:t>
      </w:r>
    </w:p>
    <w:p w:rsidR="00A20CBC" w:rsidRPr="00DF1120" w:rsidRDefault="00A20CBC" w:rsidP="00A20CBC">
      <w:pPr>
        <w:ind w:firstLine="709"/>
        <w:jc w:val="both"/>
        <w:rPr>
          <w:sz w:val="28"/>
          <w:szCs w:val="28"/>
        </w:rPr>
      </w:pPr>
      <w:r w:rsidRPr="00DF1120">
        <w:rPr>
          <w:sz w:val="28"/>
          <w:szCs w:val="28"/>
        </w:rPr>
        <w:t>Единого или регионального портала, обеспечивающего подачу запроса о предоставлении муниципальной услуги, мониторинг за ходом рассмотрения заявления, направление уведомления о приеме и регистрации запроса о предоставлении муниципальной услуги, возможность получения результата предоставления муниципальной услуги в форме электронного документа;</w:t>
      </w:r>
    </w:p>
    <w:p w:rsidR="00A20CBC" w:rsidRPr="00DF1120" w:rsidRDefault="00A20CBC" w:rsidP="00A20CBC">
      <w:pPr>
        <w:ind w:firstLine="709"/>
        <w:jc w:val="both"/>
        <w:rPr>
          <w:sz w:val="28"/>
          <w:szCs w:val="28"/>
        </w:rPr>
      </w:pPr>
      <w:r w:rsidRPr="00DF1120">
        <w:rPr>
          <w:sz w:val="28"/>
          <w:szCs w:val="28"/>
        </w:rPr>
        <w:t>Портала адресной системы, обеспечивающего подачу запроса о предоставлении муниципальной услуги, возможность получения результата предоставления муниципальной услуги в форме электронного документа.</w:t>
      </w:r>
    </w:p>
    <w:p w:rsidR="00A20CBC" w:rsidRPr="00DF1120" w:rsidRDefault="00A20CBC" w:rsidP="00A20CBC">
      <w:pPr>
        <w:ind w:firstLine="709"/>
        <w:jc w:val="both"/>
        <w:rPr>
          <w:sz w:val="28"/>
          <w:szCs w:val="28"/>
        </w:rPr>
      </w:pPr>
      <w:r w:rsidRPr="00DF1120">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A20CBC" w:rsidRPr="00DF1120" w:rsidRDefault="00A20CBC" w:rsidP="00A20CBC">
      <w:pPr>
        <w:ind w:firstLine="709"/>
        <w:jc w:val="both"/>
        <w:rPr>
          <w:sz w:val="28"/>
          <w:szCs w:val="28"/>
        </w:rPr>
      </w:pPr>
      <w:r w:rsidRPr="00DF1120">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w:t>
      </w:r>
      <w:r w:rsidRPr="00DF1120">
        <w:rPr>
          <w:sz w:val="28"/>
          <w:szCs w:val="28"/>
        </w:rPr>
        <w:lastRenderedPageBreak/>
        <w:t>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20CBC" w:rsidRPr="00DF1120" w:rsidRDefault="00A20CBC" w:rsidP="00A20CBC">
      <w:pPr>
        <w:ind w:firstLine="708"/>
        <w:contextualSpacing/>
        <w:jc w:val="both"/>
        <w:rPr>
          <w:sz w:val="28"/>
          <w:szCs w:val="28"/>
        </w:rPr>
      </w:pPr>
      <w:r w:rsidRPr="00DF1120">
        <w:rPr>
          <w:sz w:val="28"/>
          <w:szCs w:val="28"/>
        </w:rPr>
        <w:t>Документы, указанные в пункте 17 настоящего административного регламента, представляемые заявителем (представителем заявителя) в форме электронных документов, удостоверяются с использованием усиленной квалифицированной электронной подписи.</w:t>
      </w:r>
    </w:p>
    <w:p w:rsidR="00A20CBC" w:rsidRPr="00DF1120" w:rsidRDefault="00A20CBC" w:rsidP="00A20CBC">
      <w:pPr>
        <w:contextualSpacing/>
        <w:jc w:val="center"/>
        <w:rPr>
          <w:sz w:val="28"/>
          <w:szCs w:val="28"/>
        </w:rPr>
      </w:pPr>
    </w:p>
    <w:p w:rsidR="00A20CBC" w:rsidRPr="00DF1120" w:rsidRDefault="00A20CBC" w:rsidP="00A20CBC">
      <w:pPr>
        <w:jc w:val="center"/>
        <w:outlineLvl w:val="1"/>
        <w:rPr>
          <w:sz w:val="28"/>
          <w:szCs w:val="28"/>
        </w:rPr>
      </w:pPr>
      <w:r w:rsidRPr="00DF1120">
        <w:rPr>
          <w:sz w:val="28"/>
          <w:szCs w:val="28"/>
          <w:lang w:val="en-US"/>
        </w:rPr>
        <w:t>III</w:t>
      </w:r>
      <w:r w:rsidRPr="00DF1120">
        <w:rPr>
          <w:sz w:val="28"/>
          <w:szCs w:val="28"/>
        </w:rPr>
        <w:t xml:space="preserve">. Состав, последовательность и сроки выполнения </w:t>
      </w:r>
    </w:p>
    <w:p w:rsidR="00A20CBC" w:rsidRPr="00DF1120" w:rsidRDefault="00A20CBC" w:rsidP="00A20CBC">
      <w:pPr>
        <w:jc w:val="center"/>
        <w:outlineLvl w:val="1"/>
        <w:rPr>
          <w:sz w:val="28"/>
          <w:szCs w:val="28"/>
        </w:rPr>
      </w:pPr>
      <w:r w:rsidRPr="00DF1120">
        <w:rPr>
          <w:sz w:val="28"/>
          <w:szCs w:val="28"/>
        </w:rPr>
        <w:t>административных процедур, требования к порядку</w:t>
      </w:r>
    </w:p>
    <w:p w:rsidR="00A20CBC" w:rsidRPr="00DF1120" w:rsidRDefault="00A20CBC" w:rsidP="00A20CBC">
      <w:pPr>
        <w:jc w:val="center"/>
        <w:outlineLvl w:val="1"/>
        <w:rPr>
          <w:sz w:val="28"/>
          <w:szCs w:val="28"/>
        </w:rPr>
      </w:pPr>
      <w:r w:rsidRPr="00DF1120">
        <w:rPr>
          <w:sz w:val="28"/>
          <w:szCs w:val="28"/>
        </w:rPr>
        <w:t>их выполнения, в том числе особенности выполнения</w:t>
      </w:r>
    </w:p>
    <w:p w:rsidR="00A20CBC" w:rsidRPr="00DF1120" w:rsidRDefault="00A20CBC" w:rsidP="00A20CBC">
      <w:pPr>
        <w:jc w:val="center"/>
        <w:outlineLvl w:val="1"/>
        <w:rPr>
          <w:sz w:val="28"/>
          <w:szCs w:val="28"/>
        </w:rPr>
      </w:pPr>
      <w:r w:rsidRPr="00DF1120">
        <w:rPr>
          <w:sz w:val="28"/>
          <w:szCs w:val="28"/>
        </w:rPr>
        <w:t xml:space="preserve">административных процедур в электронной форме, </w:t>
      </w:r>
      <w:r w:rsidRPr="00DF1120">
        <w:rPr>
          <w:sz w:val="28"/>
          <w:szCs w:val="28"/>
        </w:rPr>
        <w:br/>
        <w:t xml:space="preserve">а также особенности выполнения административных процедур </w:t>
      </w:r>
      <w:r w:rsidRPr="00DF1120">
        <w:rPr>
          <w:sz w:val="28"/>
          <w:szCs w:val="28"/>
        </w:rPr>
        <w:br/>
        <w:t>в многофункциональных центрах</w:t>
      </w:r>
    </w:p>
    <w:p w:rsidR="00A20CBC" w:rsidRPr="00DF1120" w:rsidRDefault="00A20CBC" w:rsidP="00A20CBC">
      <w:pPr>
        <w:jc w:val="both"/>
        <w:rPr>
          <w:sz w:val="28"/>
          <w:szCs w:val="28"/>
        </w:rPr>
      </w:pPr>
    </w:p>
    <w:p w:rsidR="00A20CBC" w:rsidRPr="00DF1120" w:rsidRDefault="00A20CBC" w:rsidP="00A20CBC">
      <w:pPr>
        <w:ind w:firstLine="709"/>
        <w:jc w:val="both"/>
        <w:rPr>
          <w:sz w:val="28"/>
          <w:szCs w:val="28"/>
        </w:rPr>
      </w:pPr>
      <w:r w:rsidRPr="00DF1120">
        <w:rPr>
          <w:sz w:val="28"/>
          <w:szCs w:val="28"/>
        </w:rPr>
        <w:t>34. Предоставление муниципальной услуги включает в себя следующие административные процедуры:</w:t>
      </w:r>
    </w:p>
    <w:p w:rsidR="00A20CBC" w:rsidRPr="00DF1120" w:rsidRDefault="00A20CBC" w:rsidP="00A20CBC">
      <w:pPr>
        <w:ind w:firstLine="709"/>
        <w:jc w:val="both"/>
        <w:rPr>
          <w:sz w:val="28"/>
          <w:szCs w:val="28"/>
        </w:rPr>
      </w:pPr>
      <w:r w:rsidRPr="00DF1120">
        <w:rPr>
          <w:sz w:val="28"/>
          <w:szCs w:val="28"/>
        </w:rPr>
        <w:t>прием и регистрация запроса о предоставлении муниципальной услуги;</w:t>
      </w:r>
    </w:p>
    <w:p w:rsidR="00A20CBC" w:rsidRPr="00DF1120" w:rsidRDefault="00A20CBC" w:rsidP="00A20CBC">
      <w:pPr>
        <w:suppressAutoHyphens/>
        <w:ind w:firstLine="709"/>
        <w:jc w:val="both"/>
        <w:rPr>
          <w:sz w:val="28"/>
          <w:szCs w:val="28"/>
          <w:lang w:eastAsia="ar-SA"/>
        </w:rPr>
      </w:pPr>
      <w:r w:rsidRPr="00DF1120">
        <w:rPr>
          <w:sz w:val="28"/>
          <w:szCs w:val="28"/>
          <w:lang w:eastAsia="ar-SA"/>
        </w:rPr>
        <w:t>формирование и направление межведомственных запросов в органы власти и организации, участвующие в предоставлении муниципальной услуги;</w:t>
      </w:r>
    </w:p>
    <w:p w:rsidR="00A20CBC" w:rsidRPr="00DF1120" w:rsidRDefault="00A20CBC" w:rsidP="00A20CBC">
      <w:pPr>
        <w:ind w:firstLine="708"/>
        <w:contextualSpacing/>
        <w:jc w:val="both"/>
        <w:rPr>
          <w:sz w:val="28"/>
          <w:szCs w:val="28"/>
        </w:rPr>
      </w:pPr>
      <w:r w:rsidRPr="00DF1120">
        <w:rPr>
          <w:sz w:val="28"/>
          <w:szCs w:val="28"/>
        </w:rPr>
        <w:t>рассмотрение представленных документов и принятие решения о предоставлении или об отказе в предоставлении муниципальной услуги;</w:t>
      </w:r>
    </w:p>
    <w:p w:rsidR="00A20CBC" w:rsidRPr="00DF1120" w:rsidRDefault="00A20CBC" w:rsidP="00A20CBC">
      <w:pPr>
        <w:ind w:firstLine="708"/>
        <w:contextualSpacing/>
        <w:jc w:val="both"/>
        <w:rPr>
          <w:sz w:val="28"/>
          <w:szCs w:val="28"/>
        </w:rPr>
      </w:pPr>
      <w:r w:rsidRPr="00DF1120">
        <w:rPr>
          <w:sz w:val="28"/>
          <w:szCs w:val="28"/>
        </w:rPr>
        <w:t>выдача (направление) заявителю документа, являющегося результатом предоставления муниципальной услуги.</w:t>
      </w:r>
    </w:p>
    <w:p w:rsidR="00A20CBC" w:rsidRPr="00DF1120" w:rsidRDefault="00A20CBC" w:rsidP="00A20CBC">
      <w:pPr>
        <w:ind w:firstLine="708"/>
        <w:contextualSpacing/>
        <w:jc w:val="both"/>
        <w:rPr>
          <w:sz w:val="28"/>
          <w:szCs w:val="28"/>
        </w:rPr>
      </w:pPr>
      <w:r w:rsidRPr="00DF1120">
        <w:rPr>
          <w:sz w:val="28"/>
          <w:szCs w:val="28"/>
        </w:rPr>
        <w:t>35. Блок-схема предоставления муниципальной услуги приведена в приложении 3 к настоящему административному регламенту.</w:t>
      </w:r>
    </w:p>
    <w:p w:rsidR="00A20CBC" w:rsidRPr="00DF1120" w:rsidRDefault="00A20CBC" w:rsidP="00A20CBC">
      <w:pPr>
        <w:contextualSpacing/>
        <w:jc w:val="center"/>
        <w:rPr>
          <w:sz w:val="28"/>
          <w:szCs w:val="28"/>
        </w:rPr>
      </w:pPr>
    </w:p>
    <w:p w:rsidR="00A20CBC" w:rsidRPr="00DF1120" w:rsidRDefault="00A20CBC" w:rsidP="00A20CBC">
      <w:pPr>
        <w:contextualSpacing/>
        <w:jc w:val="center"/>
        <w:rPr>
          <w:sz w:val="28"/>
          <w:szCs w:val="28"/>
        </w:rPr>
      </w:pPr>
      <w:r w:rsidRPr="00DF1120">
        <w:rPr>
          <w:sz w:val="28"/>
          <w:szCs w:val="28"/>
        </w:rPr>
        <w:t xml:space="preserve">Прием и регистрация запроса </w:t>
      </w:r>
    </w:p>
    <w:p w:rsidR="00A20CBC" w:rsidRPr="00DF1120" w:rsidRDefault="00A20CBC" w:rsidP="00A20CBC">
      <w:pPr>
        <w:contextualSpacing/>
        <w:jc w:val="center"/>
        <w:rPr>
          <w:sz w:val="28"/>
          <w:szCs w:val="28"/>
        </w:rPr>
      </w:pPr>
      <w:r w:rsidRPr="00DF1120">
        <w:rPr>
          <w:sz w:val="28"/>
          <w:szCs w:val="28"/>
        </w:rPr>
        <w:t>о предоставлении муниципальной услуги</w:t>
      </w:r>
    </w:p>
    <w:p w:rsidR="00A20CBC" w:rsidRPr="00DF1120" w:rsidRDefault="00A20CBC" w:rsidP="00A20CBC">
      <w:pPr>
        <w:contextualSpacing/>
        <w:jc w:val="center"/>
        <w:rPr>
          <w:sz w:val="28"/>
          <w:szCs w:val="28"/>
        </w:rPr>
      </w:pPr>
    </w:p>
    <w:p w:rsidR="00A20CBC" w:rsidRPr="00DF1120" w:rsidRDefault="00A20CBC" w:rsidP="00A20CBC">
      <w:pPr>
        <w:ind w:firstLine="708"/>
        <w:jc w:val="both"/>
        <w:rPr>
          <w:bCs/>
          <w:sz w:val="28"/>
          <w:szCs w:val="28"/>
        </w:rPr>
      </w:pPr>
      <w:r w:rsidRPr="00DF1120">
        <w:rPr>
          <w:bCs/>
          <w:sz w:val="28"/>
          <w:szCs w:val="28"/>
        </w:rPr>
        <w:t>36. Основанием для начала административной процедуры является поступление в администрацию района или в департамент</w:t>
      </w:r>
      <w:r>
        <w:rPr>
          <w:bCs/>
          <w:sz w:val="28"/>
          <w:szCs w:val="28"/>
        </w:rPr>
        <w:t>,</w:t>
      </w:r>
      <w:r w:rsidRPr="00DF1120">
        <w:rPr>
          <w:bCs/>
          <w:sz w:val="28"/>
          <w:szCs w:val="28"/>
        </w:rPr>
        <w:t xml:space="preserve"> или МФЦ запроса о предоставлении муниципальной услуги.</w:t>
      </w:r>
    </w:p>
    <w:p w:rsidR="00A20CBC" w:rsidRPr="00DF1120" w:rsidRDefault="00A20CBC" w:rsidP="00A20CBC">
      <w:pPr>
        <w:autoSpaceDE w:val="0"/>
        <w:autoSpaceDN w:val="0"/>
        <w:adjustRightInd w:val="0"/>
        <w:ind w:firstLine="709"/>
        <w:jc w:val="both"/>
        <w:rPr>
          <w:bCs/>
          <w:sz w:val="28"/>
          <w:szCs w:val="28"/>
        </w:rPr>
      </w:pPr>
      <w:r w:rsidRPr="00DF1120">
        <w:rPr>
          <w:sz w:val="28"/>
          <w:szCs w:val="28"/>
        </w:rPr>
        <w:t>36.1 Сведения о должностных лицах, ответственных за выполнение административных действий, входящих в состав административной процедуры</w:t>
      </w:r>
      <w:r w:rsidRPr="00DF1120">
        <w:rPr>
          <w:bCs/>
          <w:sz w:val="28"/>
          <w:szCs w:val="28"/>
        </w:rPr>
        <w:t xml:space="preserve">: </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за прием и регистрацию запроса о предоставлении муниципальной услуги, поступившего в админис</w:t>
      </w:r>
      <w:r w:rsidR="00324A13">
        <w:rPr>
          <w:bCs/>
          <w:sz w:val="28"/>
          <w:szCs w:val="28"/>
        </w:rPr>
        <w:t>трацию района посредством почты</w:t>
      </w:r>
      <w:r w:rsidRPr="00DF1120">
        <w:rPr>
          <w:bCs/>
          <w:sz w:val="28"/>
          <w:szCs w:val="28"/>
        </w:rPr>
        <w:t xml:space="preserve"> либо лично предоставленного заявителем, за выдачу заявителю расписки в получении документов </w:t>
      </w:r>
      <w:r w:rsidR="00233E91">
        <w:rPr>
          <w:bCs/>
          <w:sz w:val="28"/>
          <w:szCs w:val="28"/>
        </w:rPr>
        <w:t>–</w:t>
      </w:r>
      <w:r w:rsidRPr="00DF1120">
        <w:rPr>
          <w:bCs/>
          <w:sz w:val="28"/>
          <w:szCs w:val="28"/>
        </w:rPr>
        <w:t xml:space="preserve"> </w:t>
      </w:r>
      <w:r w:rsidRPr="00DF1120">
        <w:rPr>
          <w:sz w:val="28"/>
          <w:szCs w:val="28"/>
          <w:lang w:eastAsia="ar-SA"/>
        </w:rPr>
        <w:t>специалист администрации района, ответственный за делопроизводство;</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lastRenderedPageBreak/>
        <w:t xml:space="preserve">за прием и регистрацию запроса о предоставлении муниципальной услуги, поступившего </w:t>
      </w:r>
      <w:r>
        <w:rPr>
          <w:bCs/>
          <w:sz w:val="28"/>
          <w:szCs w:val="28"/>
        </w:rPr>
        <w:t>в департамент посредством почты</w:t>
      </w:r>
      <w:r w:rsidRPr="00DF1120">
        <w:rPr>
          <w:bCs/>
          <w:sz w:val="28"/>
          <w:szCs w:val="28"/>
        </w:rPr>
        <w:t xml:space="preserve"> либо лично предоставленного заявителем, за выдачу заявителю расписки в получении документов </w:t>
      </w:r>
      <w:r w:rsidR="00233E91">
        <w:rPr>
          <w:bCs/>
          <w:sz w:val="28"/>
          <w:szCs w:val="28"/>
        </w:rPr>
        <w:t>–</w:t>
      </w:r>
      <w:r w:rsidRPr="00DF1120">
        <w:rPr>
          <w:sz w:val="28"/>
          <w:szCs w:val="28"/>
          <w:lang w:eastAsia="ar-SA"/>
        </w:rPr>
        <w:t xml:space="preserve"> специалист департамента, ответственный за делопроизводство;</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 xml:space="preserve">за прием и регистрацию запроса о предоставлении муниципальной услуги, поступившего в департамент посредством Единого или регионального портала, и Портала адресной системы, за направление заявителю расписки в получении документов </w:t>
      </w:r>
      <w:r w:rsidR="00233E91">
        <w:rPr>
          <w:bCs/>
          <w:sz w:val="28"/>
          <w:szCs w:val="28"/>
        </w:rPr>
        <w:t>–</w:t>
      </w:r>
      <w:r w:rsidRPr="00DF1120">
        <w:rPr>
          <w:sz w:val="28"/>
          <w:szCs w:val="28"/>
          <w:lang w:eastAsia="ar-SA"/>
        </w:rPr>
        <w:t xml:space="preserve"> специалист отдела архитектуры и градостроительства департамента;</w:t>
      </w:r>
    </w:p>
    <w:p w:rsidR="00A20CBC" w:rsidRPr="00DF1120" w:rsidRDefault="00A20CBC" w:rsidP="00A20CBC">
      <w:pPr>
        <w:autoSpaceDE w:val="0"/>
        <w:autoSpaceDN w:val="0"/>
        <w:adjustRightInd w:val="0"/>
        <w:ind w:firstLine="709"/>
        <w:jc w:val="both"/>
        <w:rPr>
          <w:sz w:val="28"/>
          <w:szCs w:val="28"/>
          <w:lang w:eastAsia="ar-SA"/>
        </w:rPr>
      </w:pPr>
      <w:r w:rsidRPr="00DF1120">
        <w:rPr>
          <w:bCs/>
          <w:sz w:val="28"/>
          <w:szCs w:val="28"/>
        </w:rPr>
        <w:t xml:space="preserve">за прием и регистрацию запроса о предоставлении муниципальной услуги, лично предоставленного заявителем в МФЦ, за выдачу заявителю расписки в получении документов </w:t>
      </w:r>
      <w:r w:rsidR="00233E91">
        <w:rPr>
          <w:bCs/>
          <w:sz w:val="28"/>
          <w:szCs w:val="28"/>
        </w:rPr>
        <w:t>–</w:t>
      </w:r>
      <w:r w:rsidRPr="00DF1120">
        <w:rPr>
          <w:sz w:val="28"/>
          <w:szCs w:val="28"/>
          <w:lang w:eastAsia="ar-SA"/>
        </w:rPr>
        <w:t xml:space="preserve"> работник МФЦ.</w:t>
      </w:r>
    </w:p>
    <w:p w:rsidR="00A20CBC" w:rsidRPr="00DF1120" w:rsidRDefault="00A20CBC" w:rsidP="00A20CBC">
      <w:pPr>
        <w:suppressAutoHyphens/>
        <w:ind w:firstLine="709"/>
        <w:jc w:val="both"/>
        <w:rPr>
          <w:rFonts w:eastAsia="Calibri"/>
          <w:sz w:val="28"/>
          <w:szCs w:val="28"/>
          <w:lang w:eastAsia="en-US"/>
        </w:rPr>
      </w:pPr>
      <w:r w:rsidRPr="00DF1120">
        <w:rPr>
          <w:sz w:val="28"/>
          <w:szCs w:val="28"/>
          <w:lang w:eastAsia="ar-SA"/>
        </w:rPr>
        <w:t>36.2 Содержание административных действий, входящих в состав административной процедуры:</w:t>
      </w:r>
      <w:r w:rsidRPr="00DF1120">
        <w:rPr>
          <w:rFonts w:eastAsia="Calibri"/>
          <w:sz w:val="28"/>
          <w:szCs w:val="28"/>
          <w:lang w:eastAsia="en-US"/>
        </w:rPr>
        <w:t xml:space="preserve"> </w:t>
      </w:r>
    </w:p>
    <w:p w:rsidR="00A20CBC" w:rsidRPr="00DF1120" w:rsidRDefault="00A20CBC" w:rsidP="00A20CBC">
      <w:pPr>
        <w:suppressAutoHyphens/>
        <w:ind w:firstLine="709"/>
        <w:jc w:val="both"/>
        <w:rPr>
          <w:rFonts w:eastAsia="Calibri"/>
          <w:sz w:val="28"/>
          <w:szCs w:val="28"/>
          <w:lang w:eastAsia="en-US"/>
        </w:rPr>
      </w:pPr>
      <w:r w:rsidRPr="00DF1120">
        <w:rPr>
          <w:rFonts w:eastAsia="Calibri"/>
          <w:sz w:val="28"/>
          <w:szCs w:val="28"/>
          <w:lang w:eastAsia="en-US"/>
        </w:rPr>
        <w:t>прием и регистрация запроса о предоставлении муниципальной услуги в срок, установленный пунктом 28 настоящего административного регламента;</w:t>
      </w:r>
    </w:p>
    <w:p w:rsidR="00A20CBC" w:rsidRPr="00DF1120" w:rsidRDefault="00A20CBC" w:rsidP="00A20CBC">
      <w:pPr>
        <w:suppressAutoHyphens/>
        <w:ind w:firstLine="709"/>
        <w:jc w:val="both"/>
        <w:rPr>
          <w:rFonts w:eastAsia="Calibri"/>
          <w:sz w:val="28"/>
          <w:szCs w:val="28"/>
          <w:lang w:eastAsia="en-US"/>
        </w:rPr>
      </w:pPr>
      <w:r w:rsidRPr="00DF1120">
        <w:rPr>
          <w:rFonts w:eastAsia="Calibri"/>
          <w:sz w:val="28"/>
          <w:szCs w:val="28"/>
          <w:lang w:eastAsia="en-US"/>
        </w:rPr>
        <w:t xml:space="preserve">в случае, если заявление и документы, указанные в </w:t>
      </w:r>
      <w:hyperlink r:id="rId27" w:history="1">
        <w:r w:rsidRPr="00DF1120">
          <w:rPr>
            <w:rFonts w:eastAsia="Calibri"/>
            <w:sz w:val="28"/>
            <w:szCs w:val="28"/>
            <w:lang w:eastAsia="en-US"/>
          </w:rPr>
          <w:t xml:space="preserve">пункте </w:t>
        </w:r>
      </w:hyperlink>
      <w:r w:rsidRPr="00DF1120">
        <w:rPr>
          <w:rFonts w:eastAsia="Calibri"/>
          <w:sz w:val="28"/>
          <w:szCs w:val="28"/>
          <w:lang w:eastAsia="en-US"/>
        </w:rPr>
        <w:t>17 настоящего административного регламента, представлены заявителем (представителем заявителя) лично, в день получения выдается расписка в получении документов с указанием их перечня и даты получения;</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в случае, если заявление и документы, указанные </w:t>
      </w:r>
      <w:r w:rsidRPr="00DF1120">
        <w:rPr>
          <w:sz w:val="28"/>
          <w:szCs w:val="28"/>
        </w:rPr>
        <w:t>в пункте 17 настоящего административного регламента,</w:t>
      </w:r>
      <w:r w:rsidRPr="00DF1120">
        <w:rPr>
          <w:rFonts w:eastAsiaTheme="minorHAnsi"/>
          <w:sz w:val="28"/>
          <w:szCs w:val="28"/>
          <w:lang w:eastAsia="en-US"/>
        </w:rPr>
        <w:t xml:space="preserve"> представлены в администрацию района или департамент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департаментом по указанному в заявлении почтовому адресу в течение рабочего дня, следующего за днем получения департаментом документов;</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получение заявления и документов, указанных </w:t>
      </w:r>
      <w:r w:rsidRPr="00DF1120">
        <w:rPr>
          <w:sz w:val="28"/>
          <w:szCs w:val="28"/>
        </w:rPr>
        <w:t xml:space="preserve">в пункте 17 настоящего административного регламента, </w:t>
      </w:r>
      <w:r w:rsidRPr="00DF1120">
        <w:rPr>
          <w:rFonts w:eastAsiaTheme="minorHAnsi"/>
          <w:sz w:val="28"/>
          <w:szCs w:val="28"/>
          <w:lang w:eastAsia="en-US"/>
        </w:rPr>
        <w:t>представляемых в форме электронных документов, подтверждается департаментом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департаментом заявления и документов, а также перечень наименований файлов, представленных в форме электронных документов, с указанием их объема;</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сообщение о получении заявления и документов, указанных </w:t>
      </w:r>
      <w:r w:rsidRPr="00DF1120">
        <w:rPr>
          <w:sz w:val="28"/>
          <w:szCs w:val="28"/>
        </w:rPr>
        <w:t xml:space="preserve">в пункте 17 настоящего административного регламента, </w:t>
      </w:r>
      <w:r w:rsidRPr="00DF1120">
        <w:rPr>
          <w:rFonts w:eastAsiaTheme="minorHAnsi"/>
          <w:sz w:val="28"/>
          <w:szCs w:val="28"/>
          <w:lang w:eastAsia="en-US"/>
        </w:rPr>
        <w:t xml:space="preserve">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w:t>
      </w:r>
      <w:r w:rsidRPr="00DF1120">
        <w:rPr>
          <w:rFonts w:eastAsiaTheme="minorHAnsi"/>
          <w:sz w:val="28"/>
          <w:szCs w:val="28"/>
          <w:lang w:eastAsia="en-US"/>
        </w:rPr>
        <w:lastRenderedPageBreak/>
        <w:t>документов соответственно через Единый или региональный портал, либо Портал адресной системы;</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сообщение о получении заявления и документов, указанных </w:t>
      </w:r>
      <w:r w:rsidRPr="00DF1120">
        <w:rPr>
          <w:sz w:val="28"/>
          <w:szCs w:val="28"/>
        </w:rPr>
        <w:t xml:space="preserve">в пункте 17 настоящего административного регламента, </w:t>
      </w:r>
      <w:r w:rsidRPr="00DF1120">
        <w:rPr>
          <w:rFonts w:eastAsiaTheme="minorHAnsi"/>
          <w:sz w:val="28"/>
          <w:szCs w:val="28"/>
          <w:lang w:eastAsia="en-US"/>
        </w:rPr>
        <w:t>направляется заявителю (представителю заявителя) не позднее рабочего дня, следующего за днем поступления заявления в департамент.</w:t>
      </w:r>
    </w:p>
    <w:p w:rsidR="00A20CBC" w:rsidRPr="00DF1120" w:rsidRDefault="00A20CBC" w:rsidP="00A20CBC">
      <w:pPr>
        <w:autoSpaceDE w:val="0"/>
        <w:autoSpaceDN w:val="0"/>
        <w:adjustRightInd w:val="0"/>
        <w:ind w:firstLine="708"/>
        <w:jc w:val="both"/>
        <w:rPr>
          <w:rFonts w:eastAsia="Calibri"/>
          <w:sz w:val="28"/>
          <w:szCs w:val="28"/>
          <w:lang w:eastAsia="en-US"/>
        </w:rPr>
      </w:pPr>
      <w:bookmarkStart w:id="3" w:name="Par5"/>
      <w:bookmarkEnd w:id="3"/>
      <w:r w:rsidRPr="00DF1120">
        <w:rPr>
          <w:rFonts w:eastAsia="Calibri"/>
          <w:sz w:val="28"/>
          <w:szCs w:val="28"/>
          <w:lang w:eastAsia="en-US"/>
        </w:rPr>
        <w:t>36.3</w:t>
      </w:r>
      <w:r>
        <w:rPr>
          <w:rFonts w:eastAsia="Calibri"/>
          <w:sz w:val="28"/>
          <w:szCs w:val="28"/>
          <w:lang w:eastAsia="en-US"/>
        </w:rPr>
        <w:t>.</w:t>
      </w:r>
      <w:r w:rsidRPr="00DF1120">
        <w:rPr>
          <w:rFonts w:eastAsia="Calibri"/>
          <w:sz w:val="28"/>
          <w:szCs w:val="28"/>
          <w:lang w:eastAsia="en-US"/>
        </w:rPr>
        <w:t xml:space="preserve"> Критерий принятия решения о приеме и регистрации заявления                   о предоставлении муниципальной услуги: наличие запроса о предоставлении муниципальной услуги, отсутствие оснований для отказа приема к рассмотрению запроса о предоставлении муниципальной услуги, поданного в электронной форме.</w:t>
      </w:r>
    </w:p>
    <w:p w:rsidR="00A20CBC" w:rsidRPr="00DF1120" w:rsidRDefault="00A20CBC" w:rsidP="00A20CBC">
      <w:pPr>
        <w:shd w:val="clear" w:color="auto" w:fill="FFFFFF"/>
        <w:ind w:firstLine="709"/>
        <w:jc w:val="both"/>
        <w:rPr>
          <w:sz w:val="28"/>
          <w:szCs w:val="28"/>
        </w:rPr>
      </w:pPr>
      <w:r w:rsidRPr="00DF1120">
        <w:rPr>
          <w:rFonts w:eastAsia="Calibri"/>
          <w:sz w:val="28"/>
          <w:szCs w:val="28"/>
          <w:lang w:eastAsia="en-US"/>
        </w:rPr>
        <w:t>36.4</w:t>
      </w:r>
      <w:r>
        <w:rPr>
          <w:rFonts w:eastAsia="Calibri"/>
          <w:sz w:val="28"/>
          <w:szCs w:val="28"/>
          <w:lang w:eastAsia="en-US"/>
        </w:rPr>
        <w:t>.</w:t>
      </w:r>
      <w:r w:rsidRPr="00DF1120">
        <w:rPr>
          <w:rFonts w:eastAsia="Calibri"/>
          <w:sz w:val="28"/>
          <w:szCs w:val="28"/>
          <w:lang w:eastAsia="en-US"/>
        </w:rPr>
        <w:t xml:space="preserve"> Результат выполнения административной процедуры: </w:t>
      </w:r>
      <w:r w:rsidRPr="00DF1120">
        <w:rPr>
          <w:sz w:val="28"/>
          <w:szCs w:val="28"/>
        </w:rPr>
        <w:t>зарегистрированный запрос о предоставлении муниципальной услуги либо направление заявителю уведомления об отказе в приеме к рассмотрению запроса о предоставлении муниципальной услуги,</w:t>
      </w:r>
      <w:r w:rsidRPr="00DF1120">
        <w:rPr>
          <w:rFonts w:eastAsia="Calibri"/>
          <w:sz w:val="28"/>
          <w:szCs w:val="28"/>
          <w:lang w:eastAsia="en-US"/>
        </w:rPr>
        <w:t xml:space="preserve"> поданного в электронной форме.</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36.5</w:t>
      </w:r>
      <w:r>
        <w:rPr>
          <w:sz w:val="28"/>
          <w:szCs w:val="28"/>
          <w:lang w:eastAsia="ar-SA"/>
        </w:rPr>
        <w:t>.</w:t>
      </w:r>
      <w:r w:rsidRPr="00DF1120">
        <w:rPr>
          <w:sz w:val="28"/>
          <w:szCs w:val="28"/>
          <w:lang w:eastAsia="ar-SA"/>
        </w:rPr>
        <w:t xml:space="preserve">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A20CBC" w:rsidRPr="00DF1120" w:rsidRDefault="00A20CBC" w:rsidP="00A20CBC">
      <w:pPr>
        <w:suppressAutoHyphens/>
        <w:autoSpaceDE w:val="0"/>
        <w:autoSpaceDN w:val="0"/>
        <w:adjustRightInd w:val="0"/>
        <w:ind w:firstLine="709"/>
        <w:jc w:val="both"/>
        <w:rPr>
          <w:rFonts w:eastAsia="Calibri"/>
          <w:sz w:val="28"/>
          <w:szCs w:val="28"/>
          <w:lang w:eastAsia="en-US"/>
        </w:rPr>
      </w:pPr>
      <w:r w:rsidRPr="00DF1120">
        <w:rPr>
          <w:bCs/>
          <w:sz w:val="28"/>
          <w:szCs w:val="28"/>
        </w:rPr>
        <w:t>запрос о предоставлении муниципальной услуги, поступивший в администрацию района или департамент посредством п</w:t>
      </w:r>
      <w:r w:rsidR="00233E91">
        <w:rPr>
          <w:bCs/>
          <w:sz w:val="28"/>
          <w:szCs w:val="28"/>
        </w:rPr>
        <w:t>очты</w:t>
      </w:r>
      <w:r w:rsidRPr="00DF1120">
        <w:rPr>
          <w:bCs/>
          <w:sz w:val="28"/>
          <w:szCs w:val="28"/>
        </w:rPr>
        <w:t xml:space="preserve"> либо лично предоставленный заявителем, регистрируется в системе электронного документооборота;</w:t>
      </w:r>
    </w:p>
    <w:p w:rsidR="00A20CBC" w:rsidRPr="00DF1120" w:rsidRDefault="00A20CBC" w:rsidP="00A20CBC">
      <w:pPr>
        <w:suppressAutoHyphens/>
        <w:autoSpaceDE w:val="0"/>
        <w:autoSpaceDN w:val="0"/>
        <w:adjustRightInd w:val="0"/>
        <w:ind w:firstLine="709"/>
        <w:jc w:val="both"/>
        <w:rPr>
          <w:sz w:val="28"/>
          <w:szCs w:val="28"/>
        </w:rPr>
      </w:pPr>
      <w:r w:rsidRPr="00DF1120">
        <w:rPr>
          <w:bCs/>
          <w:sz w:val="28"/>
          <w:szCs w:val="28"/>
        </w:rPr>
        <w:t xml:space="preserve">запрос о предоставлении муниципальной услуги, поступивший в департамент посредством </w:t>
      </w:r>
      <w:r w:rsidRPr="00DF1120">
        <w:rPr>
          <w:rFonts w:eastAsia="Calibri"/>
          <w:sz w:val="28"/>
          <w:szCs w:val="28"/>
          <w:lang w:eastAsia="en-US"/>
        </w:rPr>
        <w:t>Единого или регионального портала,</w:t>
      </w:r>
      <w:r w:rsidRPr="00DF1120">
        <w:rPr>
          <w:bCs/>
          <w:sz w:val="28"/>
          <w:szCs w:val="28"/>
        </w:rPr>
        <w:t xml:space="preserve"> принимается посредством системы исполнения регламента, в том числе обеспечивающей направление заявителю </w:t>
      </w:r>
      <w:r w:rsidRPr="00DF1120">
        <w:rPr>
          <w:sz w:val="28"/>
          <w:szCs w:val="28"/>
        </w:rPr>
        <w:t>уведомления о приеме запроса к рассмотрению или о мотивированном отказе в приеме запроса;</w:t>
      </w:r>
    </w:p>
    <w:p w:rsidR="00A20CBC" w:rsidRPr="00DF1120" w:rsidRDefault="00A20CBC" w:rsidP="00A20CBC">
      <w:pPr>
        <w:ind w:firstLine="709"/>
        <w:jc w:val="both"/>
        <w:rPr>
          <w:sz w:val="28"/>
          <w:szCs w:val="28"/>
        </w:rPr>
      </w:pPr>
      <w:r w:rsidRPr="00DF1120">
        <w:rPr>
          <w:bCs/>
          <w:sz w:val="28"/>
          <w:szCs w:val="28"/>
        </w:rPr>
        <w:t xml:space="preserve">запрос о предоставлении муниципальной услуги, поступивший в </w:t>
      </w:r>
      <w:r w:rsidRPr="00DF1120">
        <w:rPr>
          <w:sz w:val="28"/>
          <w:szCs w:val="28"/>
        </w:rPr>
        <w:t>МФЦ, принимается посредством автоматизированной информационной системы «МФЦ»;</w:t>
      </w:r>
    </w:p>
    <w:p w:rsidR="00A20CBC" w:rsidRPr="00DF1120" w:rsidRDefault="00A20CBC" w:rsidP="00A20CBC">
      <w:pPr>
        <w:ind w:firstLine="709"/>
        <w:jc w:val="both"/>
        <w:rPr>
          <w:sz w:val="28"/>
          <w:szCs w:val="28"/>
        </w:rPr>
      </w:pPr>
      <w:r w:rsidRPr="00DF1120">
        <w:rPr>
          <w:sz w:val="28"/>
          <w:szCs w:val="28"/>
        </w:rPr>
        <w:t>направление заявителю уведомления об отказе в приеме к рассмотрению запроса о предоставлении муниципальной услуги,</w:t>
      </w:r>
      <w:r w:rsidRPr="00DF1120">
        <w:rPr>
          <w:rFonts w:eastAsia="Calibri"/>
          <w:sz w:val="28"/>
          <w:szCs w:val="28"/>
          <w:lang w:eastAsia="en-US"/>
        </w:rPr>
        <w:t xml:space="preserve"> поданного в электронной форме, осуществляется посредством Единого или регионального портала, и фиксируется в системе исполнения регламента;</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в случае поступления </w:t>
      </w:r>
      <w:r w:rsidRPr="00DF1120">
        <w:rPr>
          <w:bCs/>
          <w:sz w:val="28"/>
          <w:szCs w:val="28"/>
        </w:rPr>
        <w:t xml:space="preserve">запроса о предоставлении муниципальной услуги в администрацию района, специалист администрации района, ответственный за делопроизводство, обеспечивает его передачу в департамент в срок не позднее </w:t>
      </w:r>
      <w:r w:rsidRPr="00DF1120">
        <w:rPr>
          <w:rFonts w:eastAsia="Calibri"/>
          <w:sz w:val="28"/>
          <w:szCs w:val="28"/>
          <w:lang w:eastAsia="en-US"/>
        </w:rPr>
        <w:t>следующего рабочего дня за днем регистрации</w:t>
      </w:r>
      <w:r w:rsidRPr="00DF1120">
        <w:rPr>
          <w:bCs/>
          <w:sz w:val="28"/>
          <w:szCs w:val="28"/>
        </w:rPr>
        <w:t xml:space="preserve"> указанного запроса</w:t>
      </w:r>
      <w:r w:rsidRPr="00DF1120">
        <w:rPr>
          <w:rFonts w:eastAsia="Calibri"/>
          <w:sz w:val="28"/>
          <w:szCs w:val="28"/>
          <w:lang w:eastAsia="en-US"/>
        </w:rPr>
        <w:t>;</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sz w:val="28"/>
          <w:szCs w:val="28"/>
          <w:lang w:eastAsia="ar-SA"/>
        </w:rPr>
        <w:t>специалист департамента, ответственный за делопроизводство, обеспечивает передачу</w:t>
      </w:r>
      <w:r w:rsidRPr="00DF1120">
        <w:rPr>
          <w:rFonts w:eastAsia="Calibri"/>
          <w:sz w:val="28"/>
          <w:szCs w:val="28"/>
          <w:lang w:eastAsia="en-US"/>
        </w:rPr>
        <w:t xml:space="preserve"> запроса </w:t>
      </w:r>
      <w:r w:rsidRPr="00DF1120">
        <w:rPr>
          <w:bCs/>
          <w:sz w:val="28"/>
          <w:szCs w:val="28"/>
        </w:rPr>
        <w:t xml:space="preserve">о предоставлении муниципальной услуги </w:t>
      </w:r>
      <w:r w:rsidRPr="00DF1120">
        <w:rPr>
          <w:sz w:val="28"/>
          <w:szCs w:val="28"/>
          <w:lang w:eastAsia="ar-SA"/>
        </w:rPr>
        <w:t xml:space="preserve">специалисту отдела архитектуры и градостроительства департамента, </w:t>
      </w:r>
      <w:r w:rsidRPr="00DF1120">
        <w:rPr>
          <w:sz w:val="28"/>
          <w:szCs w:val="28"/>
          <w:lang w:eastAsia="ar-SA"/>
        </w:rPr>
        <w:lastRenderedPageBreak/>
        <w:t>ответственному за предоставление муниципальной услуги (далее также – специалист, ответственный за предоставление муниципальной услуги) в день его регистрации в департаменте;</w:t>
      </w:r>
    </w:p>
    <w:p w:rsidR="00A20CBC" w:rsidRPr="00DF1120" w:rsidRDefault="00A20CBC" w:rsidP="00A20CBC">
      <w:pPr>
        <w:autoSpaceDE w:val="0"/>
        <w:autoSpaceDN w:val="0"/>
        <w:adjustRightInd w:val="0"/>
        <w:ind w:firstLine="709"/>
        <w:jc w:val="both"/>
        <w:rPr>
          <w:b/>
          <w:bCs/>
          <w:sz w:val="28"/>
          <w:szCs w:val="28"/>
        </w:rPr>
      </w:pPr>
      <w:r w:rsidRPr="00DF1120">
        <w:rPr>
          <w:rFonts w:eastAsia="Calibri"/>
          <w:sz w:val="28"/>
          <w:szCs w:val="28"/>
          <w:lang w:eastAsia="en-US"/>
        </w:rPr>
        <w:t xml:space="preserve">в случае поступления </w:t>
      </w:r>
      <w:r w:rsidRPr="00DF1120">
        <w:rPr>
          <w:bCs/>
          <w:sz w:val="28"/>
          <w:szCs w:val="28"/>
        </w:rPr>
        <w:t>запроса о предоставлении муниципальной услуги в МФЦ, при наличии документов и (или) информации, указанных в подпунктах 2 – 10 пункта 17 настоящего административного регламента, МФЦ обеспечивает передачу</w:t>
      </w:r>
      <w:r w:rsidRPr="00DF1120">
        <w:t xml:space="preserve"> </w:t>
      </w:r>
      <w:r w:rsidRPr="00DF1120">
        <w:rPr>
          <w:bCs/>
          <w:sz w:val="28"/>
          <w:szCs w:val="28"/>
        </w:rPr>
        <w:t xml:space="preserve">запроса о предоставлении муниципальной услуги в департамент в срок не позднее </w:t>
      </w:r>
      <w:r w:rsidRPr="00DF1120">
        <w:rPr>
          <w:rFonts w:eastAsia="Calibri"/>
          <w:sz w:val="28"/>
          <w:szCs w:val="28"/>
          <w:lang w:eastAsia="en-US"/>
        </w:rPr>
        <w:t>следующего рабочего дня за днем регистрации</w:t>
      </w:r>
      <w:r w:rsidRPr="00DF1120">
        <w:rPr>
          <w:bCs/>
          <w:sz w:val="28"/>
          <w:szCs w:val="28"/>
        </w:rPr>
        <w:t xml:space="preserve"> указанного запроса</w:t>
      </w:r>
      <w:r w:rsidRPr="00DF1120">
        <w:rPr>
          <w:rFonts w:eastAsia="Calibri"/>
          <w:sz w:val="28"/>
          <w:szCs w:val="28"/>
          <w:lang w:eastAsia="en-US"/>
        </w:rPr>
        <w:t>.</w:t>
      </w:r>
    </w:p>
    <w:p w:rsidR="00A20CBC" w:rsidRPr="00DF1120" w:rsidRDefault="00A20CBC" w:rsidP="00A20CBC">
      <w:pPr>
        <w:ind w:firstLine="284"/>
        <w:jc w:val="both"/>
        <w:rPr>
          <w:sz w:val="28"/>
          <w:szCs w:val="28"/>
        </w:rPr>
      </w:pPr>
    </w:p>
    <w:p w:rsidR="00A20CBC" w:rsidRPr="00DF1120" w:rsidRDefault="00A20CBC" w:rsidP="00A20CBC">
      <w:pPr>
        <w:jc w:val="center"/>
        <w:rPr>
          <w:sz w:val="28"/>
          <w:szCs w:val="28"/>
          <w:lang w:eastAsia="ar-SA"/>
        </w:rPr>
      </w:pPr>
      <w:r w:rsidRPr="00DF1120">
        <w:rPr>
          <w:sz w:val="28"/>
          <w:szCs w:val="28"/>
          <w:lang w:eastAsia="ar-SA"/>
        </w:rPr>
        <w:t xml:space="preserve">Формирование и направление межведомственных запросов </w:t>
      </w:r>
      <w:r w:rsidRPr="00DF1120">
        <w:rPr>
          <w:sz w:val="28"/>
          <w:szCs w:val="28"/>
          <w:lang w:eastAsia="ar-SA"/>
        </w:rPr>
        <w:br/>
        <w:t>в органы власти и организации, участвующие в предоставлении муниципальной услуги</w:t>
      </w:r>
    </w:p>
    <w:p w:rsidR="00A20CBC" w:rsidRPr="00DF1120" w:rsidRDefault="00A20CBC" w:rsidP="00A20CBC">
      <w:pPr>
        <w:jc w:val="center"/>
        <w:rPr>
          <w:b/>
          <w:sz w:val="28"/>
          <w:szCs w:val="28"/>
        </w:rPr>
      </w:pPr>
    </w:p>
    <w:p w:rsidR="00A20CBC" w:rsidRPr="00DF1120" w:rsidRDefault="00A20CBC" w:rsidP="00A20CBC">
      <w:pPr>
        <w:ind w:firstLine="708"/>
        <w:jc w:val="both"/>
        <w:rPr>
          <w:sz w:val="28"/>
          <w:szCs w:val="28"/>
          <w:lang w:eastAsia="ar-SA"/>
        </w:rPr>
      </w:pPr>
      <w:r w:rsidRPr="00DF1120">
        <w:rPr>
          <w:sz w:val="28"/>
          <w:szCs w:val="28"/>
        </w:rPr>
        <w:t xml:space="preserve">37. </w:t>
      </w:r>
      <w:r w:rsidRPr="00DF1120">
        <w:rPr>
          <w:sz w:val="28"/>
          <w:szCs w:val="28"/>
          <w:lang w:eastAsia="ar-SA"/>
        </w:rPr>
        <w:t>Основанием для начала административной процедуры является зарегистрированный в МФЦ запрос о предоставлении муниципальной услуги либо поступление его специалисту, ответственному за предоставление муниципальной услуги.</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37.1</w:t>
      </w:r>
      <w:r w:rsidR="00324A13">
        <w:rPr>
          <w:sz w:val="28"/>
          <w:szCs w:val="28"/>
          <w:lang w:eastAsia="ar-SA"/>
        </w:rPr>
        <w:t>.</w:t>
      </w:r>
      <w:r w:rsidRPr="00DF1120">
        <w:rPr>
          <w:sz w:val="28"/>
          <w:szCs w:val="28"/>
          <w:lang w:eastAsia="ar-SA"/>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 xml:space="preserve">за формирование и направление межведомственных запросов </w:t>
      </w:r>
      <w:r w:rsidR="00233E91">
        <w:rPr>
          <w:sz w:val="28"/>
          <w:szCs w:val="28"/>
          <w:lang w:eastAsia="ar-SA"/>
        </w:rPr>
        <w:t>–</w:t>
      </w:r>
      <w:r w:rsidRPr="00DF1120">
        <w:rPr>
          <w:sz w:val="28"/>
          <w:szCs w:val="28"/>
          <w:lang w:eastAsia="ar-SA"/>
        </w:rPr>
        <w:t xml:space="preserve"> специалист, ответственный за предоставление муниципальной услуги;</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 xml:space="preserve">за формирование и направление межведомственных запросов </w:t>
      </w:r>
      <w:r w:rsidR="00233E91">
        <w:rPr>
          <w:sz w:val="28"/>
          <w:szCs w:val="28"/>
          <w:lang w:eastAsia="ar-SA"/>
        </w:rPr>
        <w:t>–</w:t>
      </w:r>
      <w:r w:rsidRPr="00DF1120">
        <w:rPr>
          <w:sz w:val="28"/>
          <w:szCs w:val="28"/>
          <w:lang w:eastAsia="ar-SA"/>
        </w:rPr>
        <w:t xml:space="preserve"> работник МФЦ.</w:t>
      </w:r>
    </w:p>
    <w:p w:rsidR="00A20CBC" w:rsidRPr="00DF1120" w:rsidRDefault="00A20CBC" w:rsidP="00A20CBC">
      <w:pPr>
        <w:suppressAutoHyphens/>
        <w:ind w:firstLine="709"/>
        <w:jc w:val="both"/>
        <w:rPr>
          <w:sz w:val="28"/>
          <w:szCs w:val="28"/>
          <w:lang w:eastAsia="ar-SA"/>
        </w:rPr>
      </w:pPr>
      <w:r w:rsidRPr="00DF1120">
        <w:rPr>
          <w:sz w:val="28"/>
          <w:szCs w:val="28"/>
          <w:lang w:eastAsia="ar-SA"/>
        </w:rPr>
        <w:t>37.2</w:t>
      </w:r>
      <w:r>
        <w:rPr>
          <w:sz w:val="28"/>
          <w:szCs w:val="28"/>
          <w:lang w:eastAsia="ar-SA"/>
        </w:rPr>
        <w:t>.</w:t>
      </w:r>
      <w:r w:rsidRPr="00DF1120">
        <w:rPr>
          <w:sz w:val="28"/>
          <w:szCs w:val="28"/>
          <w:lang w:eastAsia="ar-SA"/>
        </w:rPr>
        <w:t xml:space="preserve"> Содержание административных действий, входящих в состав административной процедуры:</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формирование и направление межведомственных запросов в органы власти</w:t>
      </w:r>
      <w:r w:rsidRPr="00DF1120">
        <w:rPr>
          <w:b/>
          <w:sz w:val="28"/>
          <w:szCs w:val="28"/>
          <w:lang w:eastAsia="ar-SA"/>
        </w:rPr>
        <w:t xml:space="preserve"> </w:t>
      </w:r>
      <w:r w:rsidRPr="00DF1120">
        <w:rPr>
          <w:sz w:val="28"/>
          <w:szCs w:val="28"/>
          <w:lang w:eastAsia="ar-SA"/>
        </w:rPr>
        <w:t>и (или) организации, участвующие в предоставлении муниципальной услуги, в срок не более 2 рабочих дней со дня регистрации запроса в МФЦ или со дня поступления зарегистрированного запроса о предоставлении муниципальной услуги</w:t>
      </w:r>
      <w:r w:rsidRPr="00DF1120">
        <w:rPr>
          <w:rFonts w:eastAsia="Calibri"/>
          <w:sz w:val="28"/>
          <w:szCs w:val="28"/>
          <w:lang w:eastAsia="en-US"/>
        </w:rPr>
        <w:t xml:space="preserve"> специалисту, ответственному за предоставление муниципальной услуги</w:t>
      </w:r>
      <w:r w:rsidRPr="00DF1120">
        <w:rPr>
          <w:sz w:val="28"/>
          <w:szCs w:val="28"/>
          <w:lang w:eastAsia="ar-SA"/>
        </w:rPr>
        <w:t>;</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получение ответов на межведомственные запросы в срок не более             5 рабочих дней со дня поступления межведомственного запроса в орган власти и (или) организацию, предоставляющий документ и информацию.</w:t>
      </w:r>
    </w:p>
    <w:p w:rsidR="00A20CBC" w:rsidRPr="00DF1120" w:rsidRDefault="00A20CBC" w:rsidP="00A20CBC">
      <w:pPr>
        <w:suppressAutoHyphens/>
        <w:ind w:firstLine="709"/>
        <w:jc w:val="both"/>
        <w:rPr>
          <w:sz w:val="28"/>
          <w:szCs w:val="28"/>
          <w:lang w:eastAsia="ar-SA"/>
        </w:rPr>
      </w:pPr>
      <w:r w:rsidRPr="00DF1120">
        <w:rPr>
          <w:sz w:val="28"/>
          <w:szCs w:val="28"/>
          <w:lang w:eastAsia="ar-SA"/>
        </w:rPr>
        <w:t>37.3</w:t>
      </w:r>
      <w:r>
        <w:rPr>
          <w:sz w:val="28"/>
          <w:szCs w:val="28"/>
          <w:lang w:eastAsia="ar-SA"/>
        </w:rPr>
        <w:t>.</w:t>
      </w:r>
      <w:r w:rsidRPr="00DF1120">
        <w:rPr>
          <w:sz w:val="28"/>
          <w:szCs w:val="28"/>
          <w:lang w:eastAsia="ar-SA"/>
        </w:rPr>
        <w:t xml:space="preserve">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w:t>
      </w:r>
    </w:p>
    <w:p w:rsidR="00A20CBC" w:rsidRPr="00DF1120" w:rsidRDefault="00A20CBC" w:rsidP="00A20CBC">
      <w:pPr>
        <w:suppressAutoHyphens/>
        <w:ind w:firstLine="709"/>
        <w:jc w:val="both"/>
        <w:rPr>
          <w:sz w:val="28"/>
          <w:szCs w:val="28"/>
          <w:lang w:eastAsia="ar-SA"/>
        </w:rPr>
      </w:pPr>
      <w:r w:rsidRPr="00DF1120">
        <w:rPr>
          <w:sz w:val="28"/>
          <w:szCs w:val="28"/>
          <w:lang w:eastAsia="ar-SA"/>
        </w:rPr>
        <w:t>37.4</w:t>
      </w:r>
      <w:r>
        <w:rPr>
          <w:sz w:val="28"/>
          <w:szCs w:val="28"/>
          <w:lang w:eastAsia="ar-SA"/>
        </w:rPr>
        <w:t>.</w:t>
      </w:r>
      <w:r w:rsidRPr="00DF1120">
        <w:rPr>
          <w:sz w:val="28"/>
          <w:szCs w:val="28"/>
          <w:lang w:eastAsia="ar-SA"/>
        </w:rPr>
        <w:t xml:space="preserve"> Результат выполнения административной процедуры: полученные ответы на межведомственные запросы.</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lastRenderedPageBreak/>
        <w:t>37.5</w:t>
      </w:r>
      <w:r w:rsidR="00233E91">
        <w:rPr>
          <w:sz w:val="28"/>
          <w:szCs w:val="28"/>
          <w:lang w:eastAsia="ar-SA"/>
        </w:rPr>
        <w:t>.</w:t>
      </w:r>
      <w:r w:rsidRPr="00DF1120">
        <w:rPr>
          <w:sz w:val="28"/>
          <w:szCs w:val="28"/>
          <w:lang w:eastAsia="ar-SA"/>
        </w:rPr>
        <w:t xml:space="preserve"> Способ фиксации результата выполнения административной процедуры и порядок его передачи для выполнения следующей административной процедуры: </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полученные ответы на межведомственные запросы регистрируются в системе межведомственного электронного взаимодействия;</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 xml:space="preserve">МФЦ обеспечивает передачу в департамент зарегистрированного запроса о предоставлении муниципальной услуги, в том числе документов и (или) информации, полученных в порядке межведомственного информационного взаимодействия, </w:t>
      </w:r>
      <w:r w:rsidRPr="00DF1120">
        <w:rPr>
          <w:bCs/>
          <w:sz w:val="28"/>
          <w:szCs w:val="28"/>
        </w:rPr>
        <w:t xml:space="preserve">не позднее </w:t>
      </w:r>
      <w:r w:rsidRPr="00DF1120">
        <w:rPr>
          <w:rFonts w:eastAsia="Calibri"/>
          <w:sz w:val="28"/>
          <w:szCs w:val="28"/>
          <w:lang w:eastAsia="en-US"/>
        </w:rPr>
        <w:t xml:space="preserve">следующего рабочего дня за днем </w:t>
      </w:r>
      <w:r w:rsidRPr="00DF1120">
        <w:rPr>
          <w:sz w:val="28"/>
          <w:szCs w:val="28"/>
          <w:lang w:eastAsia="ar-SA"/>
        </w:rPr>
        <w:t>получения ответов на межведомственные запросы.</w:t>
      </w:r>
    </w:p>
    <w:p w:rsidR="00A20CBC" w:rsidRPr="00DF1120" w:rsidRDefault="00A20CBC" w:rsidP="00A20CBC">
      <w:pPr>
        <w:jc w:val="center"/>
        <w:rPr>
          <w:sz w:val="28"/>
          <w:szCs w:val="28"/>
        </w:rPr>
      </w:pPr>
    </w:p>
    <w:p w:rsidR="00A20CBC" w:rsidRPr="00DF1120" w:rsidRDefault="00A20CBC" w:rsidP="00A20CBC">
      <w:pPr>
        <w:jc w:val="center"/>
        <w:rPr>
          <w:sz w:val="28"/>
          <w:szCs w:val="28"/>
        </w:rPr>
      </w:pPr>
      <w:r w:rsidRPr="00DF1120">
        <w:rPr>
          <w:sz w:val="28"/>
          <w:szCs w:val="28"/>
        </w:rPr>
        <w:t xml:space="preserve">Рассмотрение представленных документов и принятие решения </w:t>
      </w:r>
      <w:r w:rsidRPr="00DF1120">
        <w:rPr>
          <w:sz w:val="28"/>
          <w:szCs w:val="28"/>
        </w:rPr>
        <w:br/>
        <w:t>о предоставлении или об отказе в предоставлении</w:t>
      </w:r>
    </w:p>
    <w:p w:rsidR="00A20CBC" w:rsidRPr="00DF1120" w:rsidRDefault="00A20CBC" w:rsidP="00A20CBC">
      <w:pPr>
        <w:jc w:val="center"/>
        <w:rPr>
          <w:sz w:val="28"/>
          <w:szCs w:val="28"/>
        </w:rPr>
      </w:pPr>
      <w:r w:rsidRPr="00DF1120">
        <w:rPr>
          <w:sz w:val="28"/>
          <w:szCs w:val="28"/>
        </w:rPr>
        <w:t xml:space="preserve"> муниципальной услуги</w:t>
      </w:r>
    </w:p>
    <w:p w:rsidR="00A20CBC" w:rsidRPr="00DF1120" w:rsidRDefault="00A20CBC" w:rsidP="00A20CBC">
      <w:pPr>
        <w:jc w:val="center"/>
        <w:rPr>
          <w:strike/>
          <w:sz w:val="28"/>
          <w:szCs w:val="28"/>
        </w:rPr>
      </w:pPr>
    </w:p>
    <w:p w:rsidR="00A20CBC" w:rsidRPr="00DF1120" w:rsidRDefault="00A20CBC" w:rsidP="00A20CBC">
      <w:pPr>
        <w:ind w:firstLine="709"/>
        <w:jc w:val="both"/>
        <w:rPr>
          <w:sz w:val="28"/>
          <w:szCs w:val="28"/>
          <w:lang w:eastAsia="ar-SA"/>
        </w:rPr>
      </w:pPr>
      <w:r w:rsidRPr="00DF1120">
        <w:rPr>
          <w:rFonts w:eastAsia="Calibri"/>
          <w:sz w:val="28"/>
          <w:szCs w:val="28"/>
        </w:rPr>
        <w:t xml:space="preserve">38. </w:t>
      </w:r>
      <w:r w:rsidRPr="00DF1120">
        <w:rPr>
          <w:sz w:val="28"/>
          <w:szCs w:val="28"/>
          <w:lang w:eastAsia="ar-SA"/>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233E91" w:rsidRDefault="00A20CBC" w:rsidP="00A20CBC">
      <w:pPr>
        <w:suppressAutoHyphens/>
        <w:ind w:firstLine="709"/>
        <w:jc w:val="both"/>
        <w:rPr>
          <w:sz w:val="28"/>
          <w:szCs w:val="28"/>
          <w:lang w:eastAsia="ar-SA"/>
        </w:rPr>
      </w:pPr>
      <w:r w:rsidRPr="00DF1120">
        <w:rPr>
          <w:sz w:val="28"/>
          <w:szCs w:val="28"/>
          <w:lang w:eastAsia="ar-SA"/>
        </w:rPr>
        <w:t xml:space="preserve">38.1. Сведения о должностных лицах, ответственных за выполнение административных действий, входящих в состав административной процедуры: </w:t>
      </w:r>
    </w:p>
    <w:p w:rsidR="00233E91" w:rsidRPr="00233E91" w:rsidRDefault="00A20CBC" w:rsidP="00A20CBC">
      <w:pPr>
        <w:suppressAutoHyphens/>
        <w:ind w:firstLine="709"/>
        <w:jc w:val="both"/>
        <w:rPr>
          <w:color w:val="000000" w:themeColor="text1"/>
          <w:sz w:val="28"/>
          <w:szCs w:val="28"/>
          <w:lang w:eastAsia="ar-SA"/>
        </w:rPr>
      </w:pPr>
      <w:r w:rsidRPr="00233E91">
        <w:rPr>
          <w:color w:val="000000" w:themeColor="text1"/>
          <w:sz w:val="28"/>
          <w:szCs w:val="28"/>
          <w:lang w:eastAsia="ar-SA"/>
        </w:rPr>
        <w:t xml:space="preserve">за </w:t>
      </w:r>
      <w:r w:rsidRPr="00233E91">
        <w:rPr>
          <w:rFonts w:eastAsia="Calibri"/>
          <w:color w:val="000000" w:themeColor="text1"/>
          <w:sz w:val="28"/>
          <w:szCs w:val="28"/>
        </w:rPr>
        <w:t>рассмотрение представленных документов</w:t>
      </w:r>
      <w:r w:rsidR="00233E91" w:rsidRPr="00233E91">
        <w:rPr>
          <w:color w:val="000000" w:themeColor="text1"/>
          <w:sz w:val="28"/>
          <w:szCs w:val="28"/>
          <w:lang w:eastAsia="ar-SA"/>
        </w:rPr>
        <w:t>;</w:t>
      </w:r>
    </w:p>
    <w:p w:rsidR="00233E91" w:rsidRPr="00233E91" w:rsidRDefault="00A20CBC" w:rsidP="00233E91">
      <w:pPr>
        <w:suppressAutoHyphens/>
        <w:ind w:firstLine="709"/>
        <w:jc w:val="both"/>
        <w:rPr>
          <w:rFonts w:eastAsia="Calibri"/>
          <w:color w:val="000000" w:themeColor="text1"/>
          <w:sz w:val="28"/>
          <w:szCs w:val="28"/>
        </w:rPr>
      </w:pPr>
      <w:r w:rsidRPr="00233E91">
        <w:rPr>
          <w:rFonts w:eastAsia="Calibri"/>
          <w:color w:val="000000" w:themeColor="text1"/>
          <w:sz w:val="28"/>
          <w:szCs w:val="28"/>
        </w:rPr>
        <w:t>проведение осмотра местонахождения объекта адресации</w:t>
      </w:r>
      <w:r w:rsidR="00233E91" w:rsidRPr="00233E91">
        <w:rPr>
          <w:rFonts w:eastAsia="Calibri"/>
          <w:color w:val="000000" w:themeColor="text1"/>
          <w:sz w:val="28"/>
          <w:szCs w:val="28"/>
        </w:rPr>
        <w:t>;</w:t>
      </w:r>
    </w:p>
    <w:p w:rsidR="00233E91" w:rsidRPr="00233E91" w:rsidRDefault="00A20CBC" w:rsidP="00233E91">
      <w:pPr>
        <w:suppressAutoHyphens/>
        <w:ind w:firstLine="709"/>
        <w:jc w:val="both"/>
        <w:rPr>
          <w:rFonts w:eastAsiaTheme="minorHAnsi"/>
          <w:color w:val="000000" w:themeColor="text1"/>
          <w:sz w:val="28"/>
          <w:szCs w:val="28"/>
          <w:lang w:eastAsia="en-US"/>
        </w:rPr>
      </w:pPr>
      <w:r w:rsidRPr="00233E91">
        <w:rPr>
          <w:color w:val="000000" w:themeColor="text1"/>
          <w:sz w:val="28"/>
          <w:szCs w:val="28"/>
          <w:lang w:eastAsia="ar-SA"/>
        </w:rPr>
        <w:t xml:space="preserve">оформление </w:t>
      </w:r>
      <w:r w:rsidRPr="00233E91">
        <w:rPr>
          <w:rFonts w:eastAsiaTheme="minorHAnsi"/>
          <w:color w:val="000000" w:themeColor="text1"/>
          <w:sz w:val="28"/>
          <w:szCs w:val="28"/>
          <w:lang w:eastAsia="en-US"/>
        </w:rPr>
        <w:t>решения о присвоении объекту адресации адреса или его аннулировании либо решения об отказе в присвоении объекту адресации адре</w:t>
      </w:r>
      <w:r w:rsidR="00233E91" w:rsidRPr="00233E91">
        <w:rPr>
          <w:rFonts w:eastAsiaTheme="minorHAnsi"/>
          <w:color w:val="000000" w:themeColor="text1"/>
          <w:sz w:val="28"/>
          <w:szCs w:val="28"/>
          <w:lang w:eastAsia="en-US"/>
        </w:rPr>
        <w:t>са или аннулировании его адреса;</w:t>
      </w:r>
    </w:p>
    <w:p w:rsidR="00233E91" w:rsidRDefault="00A20CBC" w:rsidP="00233E91">
      <w:pPr>
        <w:suppressAutoHyphens/>
        <w:ind w:firstLine="709"/>
        <w:jc w:val="both"/>
        <w:rPr>
          <w:rFonts w:eastAsiaTheme="minorHAnsi"/>
          <w:sz w:val="28"/>
          <w:szCs w:val="28"/>
          <w:lang w:eastAsia="en-US"/>
        </w:rPr>
      </w:pPr>
      <w:r w:rsidRPr="00DF1120">
        <w:rPr>
          <w:rFonts w:eastAsiaTheme="minorHAnsi"/>
          <w:sz w:val="28"/>
          <w:szCs w:val="28"/>
          <w:lang w:eastAsia="en-US"/>
        </w:rPr>
        <w:t>за регистрацию решения об отказе в присвоении объекту адресации адрес</w:t>
      </w:r>
      <w:r w:rsidR="00233E91">
        <w:rPr>
          <w:rFonts w:eastAsiaTheme="minorHAnsi"/>
          <w:sz w:val="28"/>
          <w:szCs w:val="28"/>
          <w:lang w:eastAsia="en-US"/>
        </w:rPr>
        <w:t>а или аннулировании его адреса;</w:t>
      </w:r>
    </w:p>
    <w:p w:rsidR="00A20CBC" w:rsidRPr="00DF1120" w:rsidRDefault="00A20CBC" w:rsidP="00233E91">
      <w:pPr>
        <w:suppressAutoHyphens/>
        <w:ind w:firstLine="709"/>
        <w:jc w:val="both"/>
        <w:rPr>
          <w:sz w:val="28"/>
          <w:szCs w:val="28"/>
          <w:lang w:eastAsia="ar-SA"/>
        </w:rPr>
      </w:pPr>
      <w:r w:rsidRPr="00DF1120">
        <w:rPr>
          <w:rFonts w:eastAsiaTheme="minorHAnsi"/>
          <w:sz w:val="28"/>
          <w:szCs w:val="28"/>
          <w:lang w:eastAsia="en-US"/>
        </w:rPr>
        <w:t xml:space="preserve">за </w:t>
      </w:r>
      <w:r w:rsidRPr="00DF1120">
        <w:rPr>
          <w:sz w:val="28"/>
          <w:szCs w:val="28"/>
          <w:lang w:eastAsia="ar-SA"/>
        </w:rPr>
        <w:t>внесение в государственный адресный реестр решения о присвоении объекту адресации адреса или аннулировании его адреса – специалист</w:t>
      </w:r>
      <w:r w:rsidRPr="00DF1120">
        <w:rPr>
          <w:i/>
          <w:sz w:val="28"/>
          <w:szCs w:val="28"/>
          <w:lang w:eastAsia="ar-SA"/>
        </w:rPr>
        <w:t>,</w:t>
      </w:r>
      <w:r w:rsidRPr="00DF1120">
        <w:rPr>
          <w:sz w:val="28"/>
          <w:szCs w:val="28"/>
          <w:lang w:eastAsia="ar-SA"/>
        </w:rPr>
        <w:t xml:space="preserve"> ответственный за предоставлени</w:t>
      </w:r>
      <w:r w:rsidR="00233E91">
        <w:rPr>
          <w:sz w:val="28"/>
          <w:szCs w:val="28"/>
          <w:lang w:eastAsia="ar-SA"/>
        </w:rPr>
        <w:t>е муниципальной услуги;</w:t>
      </w:r>
    </w:p>
    <w:p w:rsidR="00A20CBC" w:rsidRPr="00DF1120" w:rsidRDefault="00A20CBC" w:rsidP="00A20CBC">
      <w:pPr>
        <w:suppressAutoHyphens/>
        <w:ind w:firstLine="709"/>
        <w:jc w:val="both"/>
        <w:rPr>
          <w:rFonts w:eastAsiaTheme="minorHAnsi"/>
          <w:sz w:val="28"/>
          <w:szCs w:val="28"/>
          <w:lang w:eastAsia="en-US"/>
        </w:rPr>
      </w:pPr>
      <w:r w:rsidRPr="00DF1120">
        <w:rPr>
          <w:sz w:val="28"/>
          <w:szCs w:val="28"/>
          <w:lang w:eastAsia="ar-SA"/>
        </w:rPr>
        <w:t xml:space="preserve">за подписание </w:t>
      </w:r>
      <w:r w:rsidRPr="00DF1120">
        <w:rPr>
          <w:rFonts w:eastAsiaTheme="minorHAnsi"/>
          <w:sz w:val="28"/>
          <w:szCs w:val="28"/>
          <w:lang w:eastAsia="en-US"/>
        </w:rPr>
        <w:t>решения о присвоении объекту адресации адреса или аннулировании его адреса – глава Ханты-Мансийского района;</w:t>
      </w:r>
    </w:p>
    <w:p w:rsidR="00A20CBC" w:rsidRPr="00DF1120" w:rsidRDefault="00A20CBC" w:rsidP="00A20CBC">
      <w:pPr>
        <w:suppressAutoHyphens/>
        <w:ind w:firstLine="709"/>
        <w:jc w:val="both"/>
        <w:rPr>
          <w:sz w:val="28"/>
          <w:szCs w:val="28"/>
          <w:lang w:eastAsia="ar-SA"/>
        </w:rPr>
      </w:pPr>
      <w:r w:rsidRPr="00DF1120">
        <w:rPr>
          <w:sz w:val="28"/>
          <w:szCs w:val="28"/>
          <w:lang w:eastAsia="ar-SA"/>
        </w:rPr>
        <w:t xml:space="preserve">за подписание </w:t>
      </w:r>
      <w:r w:rsidRPr="00DF1120">
        <w:rPr>
          <w:rFonts w:eastAsiaTheme="minorHAnsi"/>
          <w:sz w:val="28"/>
          <w:szCs w:val="28"/>
          <w:lang w:eastAsia="en-US"/>
        </w:rPr>
        <w:t xml:space="preserve">решения об отказе в присвоении объекту адресации адреса или аннулировании его адреса </w:t>
      </w:r>
      <w:r w:rsidRPr="00DF1120">
        <w:rPr>
          <w:sz w:val="28"/>
          <w:szCs w:val="28"/>
          <w:lang w:eastAsia="ar-SA"/>
        </w:rPr>
        <w:t>– руководитель департамента</w:t>
      </w:r>
      <w:r w:rsidRPr="00DF1120">
        <w:rPr>
          <w:i/>
          <w:sz w:val="28"/>
          <w:szCs w:val="28"/>
          <w:lang w:eastAsia="ar-SA"/>
        </w:rPr>
        <w:t xml:space="preserve"> </w:t>
      </w:r>
      <w:r w:rsidRPr="00DF1120">
        <w:rPr>
          <w:sz w:val="28"/>
          <w:szCs w:val="28"/>
          <w:lang w:eastAsia="ar-SA"/>
        </w:rPr>
        <w:t>либо лицо, его замещающее;</w:t>
      </w:r>
    </w:p>
    <w:p w:rsidR="00A20CBC" w:rsidRPr="00DF1120" w:rsidRDefault="00A20CBC" w:rsidP="00A20CBC">
      <w:pPr>
        <w:suppressAutoHyphens/>
        <w:ind w:firstLine="709"/>
        <w:jc w:val="both"/>
        <w:rPr>
          <w:rFonts w:eastAsiaTheme="minorHAnsi"/>
          <w:sz w:val="28"/>
          <w:szCs w:val="28"/>
          <w:lang w:eastAsia="en-US"/>
        </w:rPr>
      </w:pPr>
      <w:r w:rsidRPr="00DF1120">
        <w:rPr>
          <w:sz w:val="28"/>
          <w:szCs w:val="28"/>
          <w:lang w:eastAsia="ar-SA"/>
        </w:rPr>
        <w:t>за регистрацию</w:t>
      </w:r>
      <w:r w:rsidRPr="00DF1120">
        <w:rPr>
          <w:rFonts w:eastAsiaTheme="minorHAnsi"/>
          <w:sz w:val="28"/>
          <w:szCs w:val="28"/>
          <w:lang w:eastAsia="en-US"/>
        </w:rPr>
        <w:t xml:space="preserve"> решения о присвоении объекту адресации адреса или его аннулировании </w:t>
      </w:r>
      <w:r w:rsidRPr="00DF1120">
        <w:rPr>
          <w:sz w:val="28"/>
          <w:szCs w:val="28"/>
          <w:lang w:eastAsia="ar-SA"/>
        </w:rPr>
        <w:t>– специалист администрации района, ответственный за делопроизводство.</w:t>
      </w:r>
    </w:p>
    <w:p w:rsidR="00A20CBC" w:rsidRPr="00DF1120" w:rsidRDefault="00A20CBC" w:rsidP="00A20CBC">
      <w:pPr>
        <w:ind w:firstLine="709"/>
        <w:jc w:val="both"/>
        <w:rPr>
          <w:rFonts w:eastAsia="Calibri"/>
          <w:sz w:val="28"/>
          <w:szCs w:val="28"/>
        </w:rPr>
      </w:pPr>
      <w:r w:rsidRPr="00DF1120">
        <w:rPr>
          <w:rFonts w:eastAsia="Calibri"/>
          <w:sz w:val="28"/>
          <w:szCs w:val="28"/>
        </w:rPr>
        <w:t xml:space="preserve">38.2. Содержание административных действий, входящих в состав административной процедуры: </w:t>
      </w:r>
    </w:p>
    <w:p w:rsidR="00A20CBC" w:rsidRPr="00DF1120" w:rsidRDefault="00A20CBC" w:rsidP="00A20CBC">
      <w:pPr>
        <w:ind w:firstLine="709"/>
        <w:jc w:val="both"/>
        <w:rPr>
          <w:rFonts w:eastAsia="Calibri"/>
          <w:sz w:val="28"/>
          <w:szCs w:val="28"/>
        </w:rPr>
      </w:pPr>
      <w:r w:rsidRPr="00DF1120">
        <w:rPr>
          <w:rFonts w:eastAsia="Calibri"/>
          <w:sz w:val="28"/>
          <w:szCs w:val="28"/>
        </w:rPr>
        <w:t>1) рассмотрение представленных документов на предмет:</w:t>
      </w:r>
    </w:p>
    <w:p w:rsidR="00A20CBC" w:rsidRPr="00DF1120" w:rsidRDefault="00A20CBC" w:rsidP="00A20CBC">
      <w:pPr>
        <w:ind w:firstLine="709"/>
        <w:jc w:val="both"/>
        <w:rPr>
          <w:rFonts w:eastAsia="Calibri"/>
          <w:sz w:val="28"/>
          <w:szCs w:val="28"/>
        </w:rPr>
      </w:pPr>
      <w:r w:rsidRPr="00DF1120">
        <w:rPr>
          <w:rFonts w:eastAsia="Calibri"/>
          <w:sz w:val="28"/>
          <w:szCs w:val="28"/>
        </w:rPr>
        <w:lastRenderedPageBreak/>
        <w:t xml:space="preserve">обращения заявителя, в том числе определения возможности присвоения объекту адресации адреса или аннулировании его адреса; </w:t>
      </w:r>
    </w:p>
    <w:p w:rsidR="00A20CBC" w:rsidRPr="00DF1120" w:rsidRDefault="00A20CBC" w:rsidP="00A20CBC">
      <w:pPr>
        <w:ind w:firstLine="709"/>
        <w:jc w:val="both"/>
        <w:rPr>
          <w:rFonts w:eastAsia="Calibri"/>
          <w:sz w:val="28"/>
          <w:szCs w:val="28"/>
        </w:rPr>
      </w:pPr>
      <w:r w:rsidRPr="00DF1120">
        <w:rPr>
          <w:rFonts w:eastAsia="Calibri"/>
          <w:sz w:val="28"/>
          <w:szCs w:val="28"/>
        </w:rPr>
        <w:t>соответствия форме заявления;</w:t>
      </w:r>
    </w:p>
    <w:p w:rsidR="00A20CBC" w:rsidRPr="00DF1120" w:rsidRDefault="00A20CBC" w:rsidP="00A20CBC">
      <w:pPr>
        <w:ind w:firstLine="709"/>
        <w:jc w:val="both"/>
        <w:rPr>
          <w:rFonts w:eastAsia="Calibri"/>
          <w:sz w:val="28"/>
          <w:szCs w:val="28"/>
        </w:rPr>
      </w:pPr>
      <w:r w:rsidRPr="00DF1120">
        <w:rPr>
          <w:rFonts w:eastAsia="Calibri"/>
          <w:sz w:val="28"/>
          <w:szCs w:val="28"/>
        </w:rPr>
        <w:t xml:space="preserve">наличия (отсутствия) оснований для предоставления муниципальной услуги; </w:t>
      </w:r>
    </w:p>
    <w:p w:rsidR="00A20CBC" w:rsidRPr="00DF1120" w:rsidRDefault="00A20CBC" w:rsidP="00A20CBC">
      <w:pPr>
        <w:ind w:firstLine="709"/>
        <w:jc w:val="both"/>
        <w:rPr>
          <w:rFonts w:eastAsia="Calibri"/>
          <w:sz w:val="28"/>
          <w:szCs w:val="28"/>
        </w:rPr>
      </w:pPr>
      <w:r w:rsidRPr="00DF1120">
        <w:rPr>
          <w:rFonts w:eastAsia="Calibri"/>
          <w:sz w:val="28"/>
          <w:szCs w:val="28"/>
        </w:rPr>
        <w:t>соответствия требованиям, установленным к усиленной квалифицированной электронной подписи (в случае подачи заявления и (или) документов в форме электронных документов);</w:t>
      </w:r>
    </w:p>
    <w:p w:rsidR="00A20CBC" w:rsidRPr="00FA167F" w:rsidRDefault="00A20CBC" w:rsidP="00A20CBC">
      <w:pPr>
        <w:pStyle w:val="aa"/>
        <w:numPr>
          <w:ilvl w:val="0"/>
          <w:numId w:val="5"/>
        </w:numPr>
        <w:ind w:left="0" w:firstLine="709"/>
        <w:jc w:val="both"/>
        <w:rPr>
          <w:rFonts w:eastAsia="Calibri"/>
          <w:sz w:val="28"/>
          <w:szCs w:val="28"/>
        </w:rPr>
      </w:pPr>
      <w:r w:rsidRPr="00FA167F">
        <w:rPr>
          <w:rFonts w:eastAsia="Calibri"/>
          <w:sz w:val="28"/>
          <w:szCs w:val="28"/>
        </w:rPr>
        <w:t>проведение осмотра местонахождения объекта адресации (при необходимости);</w:t>
      </w:r>
    </w:p>
    <w:p w:rsidR="00A20CBC" w:rsidRPr="00A332F8" w:rsidRDefault="00A20CBC" w:rsidP="00A20CBC">
      <w:pPr>
        <w:pStyle w:val="aa"/>
        <w:numPr>
          <w:ilvl w:val="0"/>
          <w:numId w:val="5"/>
        </w:numPr>
        <w:ind w:left="0" w:firstLine="709"/>
        <w:jc w:val="both"/>
        <w:rPr>
          <w:rFonts w:eastAsia="Calibri"/>
          <w:sz w:val="28"/>
          <w:szCs w:val="28"/>
        </w:rPr>
      </w:pPr>
      <w:r w:rsidRPr="00A332F8">
        <w:rPr>
          <w:rFonts w:eastAsia="Calibri"/>
          <w:sz w:val="28"/>
          <w:szCs w:val="28"/>
        </w:rPr>
        <w:t>оформление и принятие решения о присвоении объекту адресации адреса или его аннулировании в соответствии с требованиями к структуре адреса и порядком, которые установлены</w:t>
      </w:r>
      <w:r w:rsidR="0018022D">
        <w:rPr>
          <w:rFonts w:eastAsia="Calibri"/>
          <w:sz w:val="28"/>
          <w:szCs w:val="28"/>
        </w:rPr>
        <w:t>,</w:t>
      </w:r>
      <w:r w:rsidRPr="00A332F8">
        <w:rPr>
          <w:rFonts w:eastAsia="Calibri"/>
          <w:sz w:val="28"/>
          <w:szCs w:val="28"/>
        </w:rPr>
        <w:t xml:space="preserve"> присвоения, изменения и аннулирования адресов, или решения об отказе в присвоении объекту адресации адре</w:t>
      </w:r>
      <w:r>
        <w:rPr>
          <w:rFonts w:eastAsia="Calibri"/>
          <w:sz w:val="28"/>
          <w:szCs w:val="28"/>
        </w:rPr>
        <w:t>са или аннулировании его адреса.</w:t>
      </w:r>
    </w:p>
    <w:p w:rsidR="00A20CBC" w:rsidRPr="00DF1120" w:rsidRDefault="00A20CBC" w:rsidP="00A20CBC">
      <w:pPr>
        <w:pStyle w:val="aa"/>
        <w:tabs>
          <w:tab w:val="left" w:pos="0"/>
        </w:tabs>
        <w:ind w:left="0" w:firstLine="709"/>
        <w:jc w:val="both"/>
        <w:rPr>
          <w:sz w:val="28"/>
          <w:szCs w:val="28"/>
        </w:rPr>
      </w:pPr>
      <w:r>
        <w:rPr>
          <w:sz w:val="28"/>
          <w:szCs w:val="28"/>
        </w:rPr>
        <w:t>Р</w:t>
      </w:r>
      <w:r w:rsidR="00233E91">
        <w:rPr>
          <w:sz w:val="28"/>
          <w:szCs w:val="28"/>
        </w:rPr>
        <w:t>ешения</w:t>
      </w:r>
      <w:r w:rsidRPr="00DF1120">
        <w:rPr>
          <w:sz w:val="28"/>
          <w:szCs w:val="28"/>
        </w:rPr>
        <w:t xml:space="preserve"> о присвоении объекту адресации адреса или аннулировании его адреса могут формироваться с использованием федеральной </w:t>
      </w:r>
      <w:r>
        <w:rPr>
          <w:sz w:val="28"/>
          <w:szCs w:val="28"/>
        </w:rPr>
        <w:t>информационной адресной системы.</w:t>
      </w:r>
    </w:p>
    <w:p w:rsidR="00A20CBC" w:rsidRPr="00DF1120" w:rsidRDefault="00A20CBC" w:rsidP="00A20CB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Pr="00DF1120">
        <w:rPr>
          <w:rFonts w:eastAsiaTheme="minorHAnsi"/>
          <w:sz w:val="28"/>
          <w:szCs w:val="28"/>
          <w:lang w:eastAsia="en-US"/>
        </w:rPr>
        <w:t>рисвоение объекту адресации адреса или аннулирование его адреса подтверждается решением о присвоении объекту адресации адре</w:t>
      </w:r>
      <w:r>
        <w:rPr>
          <w:rFonts w:eastAsiaTheme="minorHAnsi"/>
          <w:sz w:val="28"/>
          <w:szCs w:val="28"/>
          <w:lang w:eastAsia="en-US"/>
        </w:rPr>
        <w:t>са или аннулировании его адреса.</w:t>
      </w:r>
    </w:p>
    <w:p w:rsidR="00A20CBC" w:rsidRPr="00DF1120" w:rsidRDefault="00A20CBC" w:rsidP="00233E91">
      <w:pPr>
        <w:pStyle w:val="aa"/>
        <w:autoSpaceDE w:val="0"/>
        <w:autoSpaceDN w:val="0"/>
        <w:adjustRightInd w:val="0"/>
        <w:ind w:left="0" w:firstLine="709"/>
        <w:jc w:val="both"/>
        <w:rPr>
          <w:rFonts w:eastAsiaTheme="minorHAnsi"/>
          <w:sz w:val="28"/>
          <w:szCs w:val="28"/>
          <w:lang w:eastAsia="en-US"/>
        </w:rPr>
      </w:pPr>
      <w:r w:rsidRPr="00233E91">
        <w:rPr>
          <w:rFonts w:eastAsiaTheme="minorHAnsi"/>
          <w:sz w:val="28"/>
          <w:szCs w:val="28"/>
          <w:lang w:eastAsia="en-US"/>
        </w:rPr>
        <w:t>Решение о присвоении объекту адресации адреса принимается</w:t>
      </w:r>
      <w:r w:rsidRPr="00DF1120">
        <w:rPr>
          <w:rFonts w:eastAsiaTheme="minorHAnsi"/>
          <w:sz w:val="28"/>
          <w:szCs w:val="28"/>
          <w:lang w:eastAsia="en-US"/>
        </w:rPr>
        <w:t xml:space="preserve"> одновременно:</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с заключением соглашения о перераспределении земельных участков, являющихся объектами адресации, в соответствии с Земельным </w:t>
      </w:r>
      <w:hyperlink r:id="rId28" w:history="1">
        <w:r w:rsidRPr="00DF1120">
          <w:rPr>
            <w:rFonts w:eastAsiaTheme="minorHAnsi"/>
            <w:sz w:val="28"/>
            <w:szCs w:val="28"/>
            <w:lang w:eastAsia="en-US"/>
          </w:rPr>
          <w:t>кодексом</w:t>
        </w:r>
      </w:hyperlink>
      <w:r w:rsidRPr="00DF1120">
        <w:rPr>
          <w:rFonts w:eastAsiaTheme="minorHAnsi"/>
          <w:sz w:val="28"/>
          <w:szCs w:val="28"/>
          <w:lang w:eastAsia="en-US"/>
        </w:rPr>
        <w:t xml:space="preserve"> Российской Федерации;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с заключением договора о развитии застроенной территории в соответствии с Градостроительным </w:t>
      </w:r>
      <w:hyperlink r:id="rId29" w:history="1">
        <w:r w:rsidRPr="00DF1120">
          <w:rPr>
            <w:rFonts w:eastAsiaTheme="minorHAnsi"/>
            <w:sz w:val="28"/>
            <w:szCs w:val="28"/>
            <w:lang w:eastAsia="en-US"/>
          </w:rPr>
          <w:t>кодексом</w:t>
        </w:r>
      </w:hyperlink>
      <w:r w:rsidRPr="00DF1120">
        <w:rPr>
          <w:rFonts w:eastAsiaTheme="minorHAnsi"/>
          <w:sz w:val="28"/>
          <w:szCs w:val="28"/>
          <w:lang w:eastAsia="en-US"/>
        </w:rPr>
        <w:t xml:space="preserve"> Российской Федерации;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с утверждением проекта планировки территории;</w:t>
      </w:r>
    </w:p>
    <w:p w:rsidR="00A20CBC" w:rsidRPr="00DF1120" w:rsidRDefault="00A20CBC" w:rsidP="00A20CBC">
      <w:pPr>
        <w:autoSpaceDE w:val="0"/>
        <w:autoSpaceDN w:val="0"/>
        <w:adjustRightInd w:val="0"/>
        <w:ind w:firstLine="709"/>
        <w:jc w:val="both"/>
        <w:rPr>
          <w:rFonts w:eastAsiaTheme="minorHAnsi"/>
          <w:sz w:val="28"/>
          <w:szCs w:val="28"/>
          <w:lang w:eastAsia="en-US"/>
        </w:rPr>
      </w:pPr>
      <w:r w:rsidRPr="00DF1120">
        <w:rPr>
          <w:rFonts w:eastAsiaTheme="minorHAnsi"/>
          <w:sz w:val="28"/>
          <w:szCs w:val="28"/>
          <w:lang w:eastAsia="en-US"/>
        </w:rPr>
        <w:t xml:space="preserve">с принятием решения о </w:t>
      </w:r>
      <w:r w:rsidR="0018022D">
        <w:rPr>
          <w:rFonts w:eastAsiaTheme="minorHAnsi"/>
          <w:sz w:val="28"/>
          <w:szCs w:val="28"/>
          <w:lang w:eastAsia="en-US"/>
        </w:rPr>
        <w:t>строительстве объекта адресации;</w:t>
      </w:r>
    </w:p>
    <w:p w:rsidR="00A20CBC" w:rsidRPr="00DF1120" w:rsidRDefault="0061237B" w:rsidP="00A20CBC">
      <w:pPr>
        <w:ind w:firstLine="709"/>
        <w:jc w:val="both"/>
        <w:rPr>
          <w:sz w:val="28"/>
          <w:szCs w:val="28"/>
        </w:rPr>
      </w:pPr>
      <w:r>
        <w:rPr>
          <w:sz w:val="28"/>
          <w:szCs w:val="28"/>
        </w:rPr>
        <w:t>4) р</w:t>
      </w:r>
      <w:r w:rsidR="00A20CBC" w:rsidRPr="00DF1120">
        <w:rPr>
          <w:sz w:val="28"/>
          <w:szCs w:val="28"/>
        </w:rPr>
        <w:t xml:space="preserve">егистрация </w:t>
      </w:r>
      <w:r w:rsidR="00A20CBC" w:rsidRPr="00DF1120">
        <w:rPr>
          <w:sz w:val="28"/>
          <w:szCs w:val="28"/>
          <w:lang w:eastAsia="ar-SA"/>
        </w:rPr>
        <w:t>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r w:rsidR="00A20CBC" w:rsidRPr="00DF1120">
        <w:rPr>
          <w:sz w:val="28"/>
          <w:szCs w:val="28"/>
        </w:rPr>
        <w:t xml:space="preserve"> – в день подписания такого решения.</w:t>
      </w:r>
    </w:p>
    <w:p w:rsidR="00A20CBC" w:rsidRPr="00DF1120" w:rsidRDefault="00A20CBC" w:rsidP="00A20CBC">
      <w:pPr>
        <w:ind w:firstLine="708"/>
        <w:jc w:val="both"/>
        <w:rPr>
          <w:sz w:val="28"/>
          <w:szCs w:val="28"/>
        </w:rPr>
      </w:pPr>
      <w:r w:rsidRPr="00DF1120">
        <w:rPr>
          <w:sz w:val="28"/>
          <w:szCs w:val="28"/>
        </w:rPr>
        <w:t>38.3</w:t>
      </w:r>
      <w:r w:rsidR="00233E91">
        <w:rPr>
          <w:sz w:val="28"/>
          <w:szCs w:val="28"/>
        </w:rPr>
        <w:t>.</w:t>
      </w:r>
      <w:r w:rsidRPr="00DF1120">
        <w:rPr>
          <w:sz w:val="28"/>
          <w:szCs w:val="28"/>
        </w:rPr>
        <w:t xml:space="preserve"> Продолжительность и (или) максимальный срок выполнения указанных административных действий, входящих в состав настоящей административной процедуры, составляет 10 рабочих дней со дня получения зарегистрированного запроса о предоставлении муниципальной услуги и (или) ответа на межведомственный запрос.</w:t>
      </w:r>
    </w:p>
    <w:p w:rsidR="00A20CBC" w:rsidRPr="00DF1120" w:rsidRDefault="00A20CBC" w:rsidP="00A20CBC">
      <w:pPr>
        <w:ind w:firstLine="708"/>
        <w:jc w:val="both"/>
        <w:rPr>
          <w:bCs/>
          <w:sz w:val="28"/>
          <w:szCs w:val="28"/>
        </w:rPr>
      </w:pPr>
      <w:r w:rsidRPr="00DF1120">
        <w:rPr>
          <w:bCs/>
          <w:sz w:val="28"/>
          <w:szCs w:val="28"/>
        </w:rPr>
        <w:t>38.4</w:t>
      </w:r>
      <w:r w:rsidR="00233E91">
        <w:rPr>
          <w:bCs/>
          <w:sz w:val="28"/>
          <w:szCs w:val="28"/>
        </w:rPr>
        <w:t>.</w:t>
      </w:r>
      <w:r w:rsidRPr="00DF1120">
        <w:rPr>
          <w:bCs/>
          <w:sz w:val="28"/>
          <w:szCs w:val="28"/>
        </w:rPr>
        <w:t xml:space="preserve"> Критерий принятия решения о предоставлении или об отказе в предоставлении муниципальной услуги: наличие или отсутствие </w:t>
      </w:r>
      <w:r w:rsidRPr="00DF1120">
        <w:rPr>
          <w:bCs/>
          <w:sz w:val="28"/>
          <w:szCs w:val="28"/>
        </w:rPr>
        <w:lastRenderedPageBreak/>
        <w:t>оснований для отказа в предоставлении муниципальной услуги, указанных в пункте 26 настоящего административного регламента.</w:t>
      </w:r>
    </w:p>
    <w:p w:rsidR="00A20CBC" w:rsidRPr="00DF1120" w:rsidRDefault="00A20CBC" w:rsidP="00A20CBC">
      <w:pPr>
        <w:ind w:firstLine="708"/>
        <w:contextualSpacing/>
        <w:jc w:val="both"/>
        <w:rPr>
          <w:sz w:val="28"/>
          <w:szCs w:val="28"/>
        </w:rPr>
      </w:pPr>
      <w:r w:rsidRPr="00DF1120">
        <w:rPr>
          <w:bCs/>
          <w:sz w:val="28"/>
          <w:szCs w:val="28"/>
        </w:rPr>
        <w:t>38.5</w:t>
      </w:r>
      <w:r w:rsidR="00233E91">
        <w:rPr>
          <w:bCs/>
          <w:sz w:val="28"/>
          <w:szCs w:val="28"/>
        </w:rPr>
        <w:t>.</w:t>
      </w:r>
      <w:r w:rsidRPr="00DF1120">
        <w:rPr>
          <w:bCs/>
          <w:sz w:val="28"/>
          <w:szCs w:val="28"/>
        </w:rPr>
        <w:t xml:space="preserve"> Результат выполнения административной процедуры: зарегистрированное решение о присвоении объекту адресации адреса или его аннулировании или зарегистрированное решение об отказе в присвоении объекту адресации адреса или аннулировании его адреса</w:t>
      </w:r>
      <w:r w:rsidRPr="00DF1120">
        <w:rPr>
          <w:sz w:val="28"/>
          <w:szCs w:val="28"/>
        </w:rPr>
        <w:t>.</w:t>
      </w:r>
    </w:p>
    <w:p w:rsidR="00A20CBC" w:rsidRPr="00DF1120" w:rsidRDefault="00A20CBC" w:rsidP="00A20CBC">
      <w:pPr>
        <w:ind w:firstLine="708"/>
        <w:contextualSpacing/>
        <w:jc w:val="both"/>
        <w:rPr>
          <w:sz w:val="28"/>
          <w:szCs w:val="28"/>
        </w:rPr>
      </w:pPr>
      <w:r w:rsidRPr="00DF1120">
        <w:rPr>
          <w:sz w:val="28"/>
          <w:szCs w:val="28"/>
        </w:rPr>
        <w:t>38.6</w:t>
      </w:r>
      <w:r w:rsidR="00233E91">
        <w:rPr>
          <w:sz w:val="28"/>
          <w:szCs w:val="28"/>
        </w:rPr>
        <w:t>.</w:t>
      </w:r>
      <w:r w:rsidRPr="00DF1120">
        <w:rPr>
          <w:sz w:val="28"/>
          <w:szCs w:val="28"/>
        </w:rPr>
        <w:t xml:space="preserve"> Способ фиксации результата выполнения административной процедуры</w:t>
      </w:r>
      <w:r w:rsidRPr="00DF1120">
        <w:rPr>
          <w:sz w:val="28"/>
          <w:szCs w:val="28"/>
          <w:lang w:eastAsia="ar-SA"/>
        </w:rPr>
        <w:t xml:space="preserve"> и порядок его передачи для выполнения следующей административной процедуры</w:t>
      </w:r>
      <w:r w:rsidRPr="00DF1120">
        <w:rPr>
          <w:sz w:val="28"/>
          <w:szCs w:val="28"/>
        </w:rPr>
        <w:t xml:space="preserve">: </w:t>
      </w:r>
    </w:p>
    <w:p w:rsidR="00A20CBC" w:rsidRPr="00DF1120" w:rsidRDefault="00A20CBC" w:rsidP="00A20CBC">
      <w:pPr>
        <w:suppressAutoHyphens/>
        <w:ind w:firstLine="709"/>
        <w:jc w:val="both"/>
        <w:rPr>
          <w:bCs/>
          <w:sz w:val="28"/>
          <w:szCs w:val="28"/>
        </w:rPr>
      </w:pPr>
      <w:r w:rsidRPr="00DF1120">
        <w:rPr>
          <w:bCs/>
          <w:sz w:val="28"/>
          <w:szCs w:val="28"/>
        </w:rPr>
        <w:t>решению о присвоении объекту адресации адреса или его аннулированию присваивается номер, указывается дата его регистрации, схема расположения объекта недвижимости согласно приложению к решению</w:t>
      </w:r>
      <w:r>
        <w:rPr>
          <w:bCs/>
          <w:sz w:val="28"/>
          <w:szCs w:val="28"/>
        </w:rPr>
        <w:t>;</w:t>
      </w:r>
    </w:p>
    <w:p w:rsidR="00A20CBC" w:rsidRPr="00DF1120" w:rsidRDefault="00A20CBC" w:rsidP="00A20CBC">
      <w:pPr>
        <w:suppressAutoHyphens/>
        <w:ind w:firstLine="709"/>
        <w:jc w:val="both"/>
        <w:rPr>
          <w:sz w:val="28"/>
          <w:szCs w:val="28"/>
        </w:rPr>
      </w:pPr>
      <w:r w:rsidRPr="00DF1120">
        <w:rPr>
          <w:bCs/>
          <w:sz w:val="28"/>
          <w:szCs w:val="28"/>
        </w:rPr>
        <w:t>решение об отказе в присвоении объекту адресации адреса или аннулировании его адреса</w:t>
      </w:r>
      <w:r w:rsidRPr="00DF1120">
        <w:rPr>
          <w:sz w:val="28"/>
          <w:szCs w:val="28"/>
        </w:rPr>
        <w:t xml:space="preserve"> регистрируются в системе электронного документооборота;</w:t>
      </w:r>
    </w:p>
    <w:p w:rsidR="00A20CBC" w:rsidRPr="00DF1120" w:rsidRDefault="00A20CBC" w:rsidP="00A20CBC">
      <w:pPr>
        <w:ind w:firstLine="708"/>
        <w:contextualSpacing/>
        <w:jc w:val="both"/>
        <w:rPr>
          <w:sz w:val="28"/>
          <w:szCs w:val="28"/>
        </w:rPr>
      </w:pPr>
      <w:r w:rsidRPr="00DF1120">
        <w:rPr>
          <w:sz w:val="28"/>
          <w:szCs w:val="28"/>
        </w:rPr>
        <w:t>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A20CBC" w:rsidRPr="00DF1120" w:rsidRDefault="00A20CBC" w:rsidP="00A20CBC">
      <w:pPr>
        <w:autoSpaceDE w:val="0"/>
        <w:autoSpaceDN w:val="0"/>
        <w:adjustRightInd w:val="0"/>
        <w:ind w:firstLine="709"/>
        <w:contextualSpacing/>
        <w:jc w:val="both"/>
        <w:rPr>
          <w:bCs/>
          <w:sz w:val="28"/>
          <w:szCs w:val="28"/>
        </w:rPr>
      </w:pPr>
      <w:r w:rsidRPr="00DF1120">
        <w:rPr>
          <w:bCs/>
          <w:sz w:val="28"/>
          <w:szCs w:val="28"/>
        </w:rPr>
        <w:t>решение о присвоении объекту адресации адреса или аннулировании его адреса передается в департамент не позднее дня, следующего за днем его регистрации;</w:t>
      </w:r>
    </w:p>
    <w:p w:rsidR="00A20CBC" w:rsidRPr="00DF1120" w:rsidRDefault="00A20CBC" w:rsidP="00A20CBC">
      <w:pPr>
        <w:autoSpaceDE w:val="0"/>
        <w:autoSpaceDN w:val="0"/>
        <w:adjustRightInd w:val="0"/>
        <w:ind w:firstLine="709"/>
        <w:contextualSpacing/>
        <w:jc w:val="both"/>
        <w:rPr>
          <w:bCs/>
          <w:sz w:val="28"/>
          <w:szCs w:val="28"/>
        </w:rPr>
      </w:pPr>
      <w:r w:rsidRPr="00DF1120">
        <w:rPr>
          <w:bCs/>
          <w:sz w:val="28"/>
          <w:szCs w:val="28"/>
        </w:rPr>
        <w:t>в случае выбора заявителем способа получения документов в МФЦ, департамент обеспечивает передачу указанных документов в МФЦ не позднее дня, следующего за днем регистрации решения о предоставлении или об отказе в предоставлении муниципальной услуги.</w:t>
      </w:r>
    </w:p>
    <w:p w:rsidR="00A20CBC" w:rsidRPr="00DF1120" w:rsidRDefault="00A20CBC" w:rsidP="00A20CBC">
      <w:pPr>
        <w:jc w:val="both"/>
        <w:rPr>
          <w:sz w:val="28"/>
          <w:szCs w:val="28"/>
        </w:rPr>
      </w:pPr>
    </w:p>
    <w:p w:rsidR="00A20CBC" w:rsidRPr="00DF1120" w:rsidRDefault="00A20CBC" w:rsidP="00A20CBC">
      <w:pPr>
        <w:pStyle w:val="aa"/>
        <w:tabs>
          <w:tab w:val="left" w:pos="993"/>
        </w:tabs>
        <w:ind w:left="0"/>
        <w:jc w:val="center"/>
        <w:rPr>
          <w:sz w:val="28"/>
          <w:szCs w:val="28"/>
        </w:rPr>
      </w:pPr>
      <w:r w:rsidRPr="00DF1120">
        <w:rPr>
          <w:sz w:val="28"/>
          <w:szCs w:val="28"/>
        </w:rPr>
        <w:t xml:space="preserve">Выдача (направление) заявителю документа, </w:t>
      </w:r>
    </w:p>
    <w:p w:rsidR="00A20CBC" w:rsidRPr="00DF1120" w:rsidRDefault="00A20CBC" w:rsidP="00A20CBC">
      <w:pPr>
        <w:pStyle w:val="aa"/>
        <w:tabs>
          <w:tab w:val="left" w:pos="993"/>
        </w:tabs>
        <w:ind w:left="0"/>
        <w:jc w:val="center"/>
        <w:rPr>
          <w:sz w:val="28"/>
          <w:szCs w:val="28"/>
        </w:rPr>
      </w:pPr>
      <w:r w:rsidRPr="00DF1120">
        <w:rPr>
          <w:sz w:val="28"/>
          <w:szCs w:val="28"/>
        </w:rPr>
        <w:t>являющегося результатом предоставления муниципальной услуги</w:t>
      </w:r>
    </w:p>
    <w:p w:rsidR="00A20CBC" w:rsidRPr="00DF1120" w:rsidRDefault="00A20CBC" w:rsidP="00A20CBC">
      <w:pPr>
        <w:pStyle w:val="aa"/>
        <w:tabs>
          <w:tab w:val="left" w:pos="993"/>
        </w:tabs>
        <w:ind w:left="0"/>
        <w:jc w:val="both"/>
        <w:rPr>
          <w:sz w:val="28"/>
          <w:szCs w:val="28"/>
        </w:rPr>
      </w:pPr>
    </w:p>
    <w:p w:rsidR="00A20CBC" w:rsidRPr="00DF1120" w:rsidRDefault="00A20CBC" w:rsidP="00A20CBC">
      <w:pPr>
        <w:autoSpaceDE w:val="0"/>
        <w:autoSpaceDN w:val="0"/>
        <w:adjustRightInd w:val="0"/>
        <w:ind w:firstLine="709"/>
        <w:jc w:val="both"/>
        <w:rPr>
          <w:sz w:val="28"/>
          <w:szCs w:val="28"/>
        </w:rPr>
      </w:pPr>
      <w:r w:rsidRPr="00DF1120">
        <w:rPr>
          <w:sz w:val="28"/>
          <w:szCs w:val="28"/>
        </w:rPr>
        <w:t xml:space="preserve">39. </w:t>
      </w:r>
      <w:r w:rsidRPr="00DF1120">
        <w:rPr>
          <w:sz w:val="28"/>
          <w:szCs w:val="28"/>
          <w:lang w:eastAsia="ar-SA"/>
        </w:rPr>
        <w:t xml:space="preserve">Основанием для начала административной процедуры </w:t>
      </w:r>
      <w:r w:rsidRPr="00DF1120">
        <w:rPr>
          <w:sz w:val="28"/>
          <w:szCs w:val="28"/>
        </w:rPr>
        <w:t>является:</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в случае направления документов почтой – получение специалистом департамента, ответственным за делопроизводство, зарегистрированного документа, являющегося результатом предоставления муниципальной услуги;</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t>в случае выдачи документов нарочно в департаменте либо посредством Единого или регионального порталов, или Портала адресной системы – получение специалистом, ответственным за предоставление муниципальной услуги, зарегистрированного</w:t>
      </w:r>
      <w:r w:rsidRPr="00DF1120">
        <w:t xml:space="preserve"> </w:t>
      </w:r>
      <w:r w:rsidRPr="00DF1120">
        <w:rPr>
          <w:sz w:val="28"/>
          <w:szCs w:val="28"/>
          <w:lang w:eastAsia="ar-SA"/>
        </w:rPr>
        <w:t>решения о присвоении объекту адресации адреса или его аннули</w:t>
      </w:r>
      <w:r>
        <w:rPr>
          <w:sz w:val="28"/>
          <w:szCs w:val="28"/>
          <w:lang w:eastAsia="ar-SA"/>
        </w:rPr>
        <w:t>ровании, либо зарегистрированного решения</w:t>
      </w:r>
      <w:r w:rsidRPr="00DF1120">
        <w:rPr>
          <w:sz w:val="28"/>
          <w:szCs w:val="28"/>
          <w:lang w:eastAsia="ar-SA"/>
        </w:rPr>
        <w:t xml:space="preserve"> об отказе в присвоении объекту адресации адреса или аннулировании его адреса;</w:t>
      </w:r>
    </w:p>
    <w:p w:rsidR="00A20CBC" w:rsidRPr="00DF1120" w:rsidRDefault="00A20CBC" w:rsidP="00A20CBC">
      <w:pPr>
        <w:autoSpaceDE w:val="0"/>
        <w:autoSpaceDN w:val="0"/>
        <w:adjustRightInd w:val="0"/>
        <w:ind w:firstLine="709"/>
        <w:jc w:val="both"/>
        <w:rPr>
          <w:sz w:val="28"/>
          <w:szCs w:val="28"/>
          <w:lang w:eastAsia="ar-SA"/>
        </w:rPr>
      </w:pPr>
      <w:r w:rsidRPr="00DF1120">
        <w:rPr>
          <w:sz w:val="28"/>
          <w:szCs w:val="28"/>
          <w:lang w:eastAsia="ar-SA"/>
        </w:rPr>
        <w:lastRenderedPageBreak/>
        <w:t>в случае выдачи документов в МФЦ – получение работником МФЦ документов, являющихся результатом предоставления муниципальной услуги.</w:t>
      </w:r>
    </w:p>
    <w:p w:rsidR="00A20CBC" w:rsidRPr="00DF1120" w:rsidRDefault="00A20CBC" w:rsidP="00A20CBC">
      <w:pPr>
        <w:suppressAutoHyphens/>
        <w:ind w:firstLine="709"/>
        <w:jc w:val="both"/>
        <w:rPr>
          <w:sz w:val="28"/>
          <w:szCs w:val="28"/>
          <w:lang w:eastAsia="ar-SA"/>
        </w:rPr>
      </w:pPr>
      <w:r w:rsidRPr="00DF1120">
        <w:rPr>
          <w:sz w:val="28"/>
          <w:szCs w:val="28"/>
          <w:lang w:eastAsia="ar-SA"/>
        </w:rPr>
        <w:t>39.1</w:t>
      </w:r>
      <w:r w:rsidR="00233E91">
        <w:rPr>
          <w:sz w:val="28"/>
          <w:szCs w:val="28"/>
          <w:lang w:eastAsia="ar-SA"/>
        </w:rPr>
        <w:t>.</w:t>
      </w:r>
      <w:r w:rsidRPr="00DF1120">
        <w:rPr>
          <w:sz w:val="28"/>
          <w:szCs w:val="28"/>
          <w:lang w:eastAsia="ar-SA"/>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A20CBC" w:rsidRPr="00DF1120" w:rsidRDefault="00A20CBC" w:rsidP="00A20CBC">
      <w:pPr>
        <w:suppressAutoHyphens/>
        <w:ind w:firstLine="709"/>
        <w:jc w:val="both"/>
        <w:rPr>
          <w:sz w:val="28"/>
          <w:szCs w:val="28"/>
          <w:lang w:eastAsia="ar-SA"/>
        </w:rPr>
      </w:pPr>
      <w:r w:rsidRPr="00DF1120">
        <w:rPr>
          <w:sz w:val="28"/>
          <w:szCs w:val="28"/>
          <w:lang w:eastAsia="ar-SA"/>
        </w:rPr>
        <w:t>за направление заявителю документа, являющегося результатом предоставления муниципальной услуги, почтой – специалист департамента, ответственным за делопроизводство;</w:t>
      </w:r>
    </w:p>
    <w:p w:rsidR="00A20CBC" w:rsidRPr="00DF1120" w:rsidRDefault="00A20CBC" w:rsidP="00A20CBC">
      <w:pPr>
        <w:suppressAutoHyphens/>
        <w:ind w:firstLine="709"/>
        <w:jc w:val="both"/>
        <w:rPr>
          <w:sz w:val="28"/>
          <w:szCs w:val="28"/>
          <w:lang w:eastAsia="ar-SA"/>
        </w:rPr>
      </w:pPr>
      <w:r w:rsidRPr="00DF1120">
        <w:rPr>
          <w:sz w:val="28"/>
          <w:szCs w:val="28"/>
          <w:lang w:eastAsia="ar-SA"/>
        </w:rPr>
        <w:t>за направление на адрес электронной почты заявителя сообщения о получении заявления и документов, за выдачу документа, являющегося результатом предоставления муниципальной услуги, нарочно в департаменте либо направление указанного документа посредством Единого или регионального портала, либо Портала адресной системы – специалист, ответственный за предоставление муниципальной услуги;</w:t>
      </w:r>
    </w:p>
    <w:p w:rsidR="00A20CBC" w:rsidRPr="00DF1120" w:rsidRDefault="00A20CBC" w:rsidP="00A20CBC">
      <w:pPr>
        <w:suppressAutoHyphens/>
        <w:autoSpaceDE w:val="0"/>
        <w:autoSpaceDN w:val="0"/>
        <w:adjustRightInd w:val="0"/>
        <w:ind w:firstLine="709"/>
        <w:jc w:val="both"/>
        <w:rPr>
          <w:sz w:val="28"/>
          <w:szCs w:val="28"/>
          <w:lang w:eastAsia="ar-SA"/>
        </w:rPr>
      </w:pPr>
      <w:r w:rsidRPr="00DF1120">
        <w:rPr>
          <w:sz w:val="28"/>
          <w:szCs w:val="28"/>
          <w:lang w:eastAsia="ar-SA"/>
        </w:rPr>
        <w:t>за выдачу документов, являющихся результатом предоставления муниципальной услуги, в МФЦ – работник МФЦ.</w:t>
      </w:r>
    </w:p>
    <w:p w:rsidR="00A20CBC" w:rsidRPr="00DF1120" w:rsidRDefault="00A20CBC" w:rsidP="00A20CBC">
      <w:pPr>
        <w:suppressAutoHyphens/>
        <w:ind w:firstLine="709"/>
        <w:jc w:val="both"/>
        <w:rPr>
          <w:bCs/>
          <w:sz w:val="28"/>
          <w:szCs w:val="28"/>
          <w:lang w:eastAsia="ar-SA"/>
        </w:rPr>
      </w:pPr>
      <w:r w:rsidRPr="00DF1120">
        <w:rPr>
          <w:bCs/>
          <w:sz w:val="28"/>
          <w:szCs w:val="28"/>
          <w:lang w:eastAsia="ar-SA"/>
        </w:rPr>
        <w:t>39.2</w:t>
      </w:r>
      <w:r w:rsidR="00233E91">
        <w:rPr>
          <w:bCs/>
          <w:sz w:val="28"/>
          <w:szCs w:val="28"/>
          <w:lang w:eastAsia="ar-SA"/>
        </w:rPr>
        <w:t>.</w:t>
      </w:r>
      <w:r w:rsidRPr="00DF1120">
        <w:rPr>
          <w:bCs/>
          <w:sz w:val="28"/>
          <w:szCs w:val="28"/>
          <w:lang w:eastAsia="ar-SA"/>
        </w:rPr>
        <w:t xml:space="preserve"> Содержание административных действий, входящих в состав административной процедуры: </w:t>
      </w:r>
    </w:p>
    <w:p w:rsidR="00A20CBC" w:rsidRPr="00DF1120" w:rsidRDefault="00A20CBC" w:rsidP="00A20CBC">
      <w:pPr>
        <w:suppressAutoHyphens/>
        <w:ind w:firstLine="709"/>
        <w:jc w:val="both"/>
        <w:rPr>
          <w:bCs/>
          <w:sz w:val="28"/>
          <w:szCs w:val="28"/>
          <w:lang w:eastAsia="ar-SA"/>
        </w:rPr>
      </w:pPr>
      <w:r w:rsidRPr="00DF1120">
        <w:rPr>
          <w:sz w:val="28"/>
          <w:szCs w:val="28"/>
          <w:lang w:eastAsia="ar-SA"/>
        </w:rPr>
        <w:t>направление на адрес электронной почты заявителя сообщения о получении заявления и документов – не позднее дня, следующего за днем регистрации</w:t>
      </w:r>
      <w:r w:rsidRPr="00DF1120">
        <w:t xml:space="preserve"> </w:t>
      </w:r>
      <w:r w:rsidRPr="00DF1120">
        <w:rPr>
          <w:sz w:val="28"/>
          <w:szCs w:val="28"/>
          <w:lang w:eastAsia="ar-SA"/>
        </w:rPr>
        <w:t>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A20CBC" w:rsidRPr="00DF1120" w:rsidRDefault="00A20CBC" w:rsidP="00A20CBC">
      <w:pPr>
        <w:suppressAutoHyphens/>
        <w:ind w:firstLine="709"/>
        <w:jc w:val="both"/>
        <w:rPr>
          <w:sz w:val="28"/>
          <w:szCs w:val="28"/>
          <w:lang w:eastAsia="en-US"/>
        </w:rPr>
      </w:pPr>
      <w:r w:rsidRPr="00DF1120">
        <w:rPr>
          <w:sz w:val="28"/>
          <w:szCs w:val="28"/>
          <w:lang w:eastAsia="en-US"/>
        </w:rPr>
        <w:t>выдача (направление) заявителю документа, являющегося результатом предоставления муниципальной услуги, в срок, указанный в пункте 15 настоящего административного регламента.</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39.3</w:t>
      </w:r>
      <w:r w:rsidR="00233E91">
        <w:rPr>
          <w:rFonts w:eastAsia="Calibri"/>
          <w:sz w:val="28"/>
          <w:szCs w:val="28"/>
          <w:lang w:eastAsia="en-US"/>
        </w:rPr>
        <w:t>.</w:t>
      </w:r>
      <w:r w:rsidRPr="00DF1120">
        <w:rPr>
          <w:rFonts w:eastAsia="Calibri"/>
          <w:sz w:val="28"/>
          <w:szCs w:val="28"/>
          <w:lang w:eastAsia="en-US"/>
        </w:rPr>
        <w:t xml:space="preserve"> Критерий принятия решения о выдаче (направлении) заявителю </w:t>
      </w:r>
      <w:r w:rsidRPr="00DF1120">
        <w:rPr>
          <w:sz w:val="28"/>
          <w:szCs w:val="28"/>
          <w:lang w:eastAsia="en-US"/>
        </w:rPr>
        <w:t>документов, являющихся результатом предоставления муниципальной услуги</w:t>
      </w:r>
      <w:r w:rsidRPr="00DF1120">
        <w:rPr>
          <w:rFonts w:eastAsia="Calibri"/>
          <w:sz w:val="28"/>
          <w:szCs w:val="28"/>
          <w:lang w:eastAsia="en-US"/>
        </w:rPr>
        <w:t>: оформленные документы, являющиеся результатом предост</w:t>
      </w:r>
      <w:r w:rsidR="00233E91">
        <w:rPr>
          <w:rFonts w:eastAsia="Calibri"/>
          <w:sz w:val="28"/>
          <w:szCs w:val="28"/>
          <w:lang w:eastAsia="en-US"/>
        </w:rPr>
        <w:t>авления муниципальной услуги, и обращение заявителя</w:t>
      </w:r>
      <w:r w:rsidRPr="00DF1120">
        <w:rPr>
          <w:rFonts w:eastAsia="Calibri"/>
          <w:sz w:val="28"/>
          <w:szCs w:val="28"/>
          <w:lang w:eastAsia="en-US"/>
        </w:rPr>
        <w:t xml:space="preserve"> с указанием способа выдачи результата предоставления муниципальной услуги.</w:t>
      </w:r>
    </w:p>
    <w:p w:rsidR="00A20CBC" w:rsidRPr="00DF1120" w:rsidRDefault="00A20CBC" w:rsidP="00A20CBC">
      <w:pPr>
        <w:suppressAutoHyphens/>
        <w:ind w:firstLine="709"/>
        <w:jc w:val="both"/>
        <w:rPr>
          <w:bCs/>
          <w:sz w:val="28"/>
          <w:szCs w:val="28"/>
          <w:lang w:eastAsia="ar-SA"/>
        </w:rPr>
      </w:pPr>
      <w:r w:rsidRPr="00DF1120">
        <w:rPr>
          <w:sz w:val="28"/>
          <w:szCs w:val="28"/>
          <w:lang w:eastAsia="ar-SA"/>
        </w:rPr>
        <w:t>39.4</w:t>
      </w:r>
      <w:r w:rsidR="00233E91">
        <w:rPr>
          <w:sz w:val="28"/>
          <w:szCs w:val="28"/>
          <w:lang w:eastAsia="ar-SA"/>
        </w:rPr>
        <w:t>.</w:t>
      </w:r>
      <w:r w:rsidRPr="00DF1120">
        <w:rPr>
          <w:sz w:val="28"/>
          <w:szCs w:val="28"/>
          <w:lang w:eastAsia="ar-SA"/>
        </w:rPr>
        <w:t xml:space="preserve"> Результат выполнения административной процедуры: </w:t>
      </w:r>
      <w:r w:rsidRPr="00DF1120">
        <w:rPr>
          <w:bCs/>
          <w:sz w:val="28"/>
          <w:szCs w:val="28"/>
          <w:lang w:eastAsia="ar-SA"/>
        </w:rPr>
        <w:t>выданный (направленный) заявителю документ, являющийся результатом предоставления муниципальной услуги, способом, указанным в заявлении о предоставлении муниципальной услуги.</w:t>
      </w:r>
    </w:p>
    <w:p w:rsidR="00A20CBC" w:rsidRPr="00DF1120" w:rsidRDefault="00A20CBC" w:rsidP="00A20CBC">
      <w:pPr>
        <w:suppressAutoHyphens/>
        <w:ind w:firstLine="709"/>
        <w:jc w:val="both"/>
        <w:rPr>
          <w:sz w:val="28"/>
          <w:szCs w:val="28"/>
          <w:lang w:eastAsia="ar-SA"/>
        </w:rPr>
      </w:pPr>
      <w:r w:rsidRPr="00DF1120">
        <w:rPr>
          <w:sz w:val="28"/>
          <w:szCs w:val="28"/>
          <w:lang w:eastAsia="ar-SA"/>
        </w:rPr>
        <w:t>39.5</w:t>
      </w:r>
      <w:r w:rsidR="00233E91">
        <w:rPr>
          <w:sz w:val="28"/>
          <w:szCs w:val="28"/>
          <w:lang w:eastAsia="ar-SA"/>
        </w:rPr>
        <w:t>.</w:t>
      </w:r>
      <w:r w:rsidRPr="00DF1120">
        <w:rPr>
          <w:sz w:val="28"/>
          <w:szCs w:val="28"/>
          <w:lang w:eastAsia="ar-SA"/>
        </w:rPr>
        <w:t xml:space="preserve"> Способ фиксации результата выполнения административной процедуры: </w:t>
      </w:r>
    </w:p>
    <w:p w:rsidR="00A20CBC" w:rsidRPr="00DF1120" w:rsidRDefault="00A20CBC" w:rsidP="00A20CBC">
      <w:pPr>
        <w:suppressAutoHyphens/>
        <w:ind w:firstLine="709"/>
        <w:jc w:val="both"/>
        <w:rPr>
          <w:sz w:val="28"/>
          <w:szCs w:val="28"/>
          <w:lang w:eastAsia="ar-SA"/>
        </w:rPr>
      </w:pPr>
      <w:r w:rsidRPr="00DF1120">
        <w:rPr>
          <w:bCs/>
          <w:sz w:val="28"/>
          <w:szCs w:val="28"/>
          <w:lang w:eastAsia="ar-SA"/>
        </w:rPr>
        <w:t xml:space="preserve">документ, являющийся результатом предоставления муниципальной услуги, </w:t>
      </w:r>
      <w:r w:rsidRPr="00DF1120">
        <w:rPr>
          <w:sz w:val="28"/>
          <w:szCs w:val="28"/>
          <w:lang w:eastAsia="ar-SA"/>
        </w:rPr>
        <w:t>на ли</w:t>
      </w:r>
      <w:r w:rsidR="00233E91">
        <w:rPr>
          <w:sz w:val="28"/>
          <w:szCs w:val="28"/>
          <w:lang w:eastAsia="ar-SA"/>
        </w:rPr>
        <w:t xml:space="preserve">чном приеме выдается заявителю </w:t>
      </w:r>
      <w:r w:rsidRPr="00DF1120">
        <w:rPr>
          <w:sz w:val="28"/>
          <w:szCs w:val="28"/>
          <w:lang w:eastAsia="ar-SA"/>
        </w:rPr>
        <w:t>под расписку;</w:t>
      </w:r>
    </w:p>
    <w:p w:rsidR="00A20CBC" w:rsidRPr="00DF1120" w:rsidRDefault="00A20CBC" w:rsidP="00A20CBC">
      <w:pPr>
        <w:suppressAutoHyphens/>
        <w:ind w:firstLine="709"/>
        <w:jc w:val="both"/>
        <w:rPr>
          <w:sz w:val="28"/>
          <w:szCs w:val="28"/>
          <w:lang w:eastAsia="ar-SA"/>
        </w:rPr>
      </w:pPr>
      <w:r w:rsidRPr="00DF1120">
        <w:rPr>
          <w:sz w:val="28"/>
          <w:szCs w:val="28"/>
          <w:lang w:eastAsia="ar-SA"/>
        </w:rPr>
        <w:t xml:space="preserve">в случае направления </w:t>
      </w:r>
      <w:r w:rsidRPr="00DF1120">
        <w:rPr>
          <w:bCs/>
          <w:sz w:val="28"/>
          <w:szCs w:val="28"/>
          <w:lang w:eastAsia="ar-SA"/>
        </w:rPr>
        <w:t xml:space="preserve">документа, являющегося результатом предоставления муниципальной услуги, </w:t>
      </w:r>
      <w:r w:rsidRPr="00DF1120">
        <w:rPr>
          <w:sz w:val="28"/>
          <w:szCs w:val="28"/>
          <w:lang w:eastAsia="ar-SA"/>
        </w:rPr>
        <w:t>почтой</w:t>
      </w:r>
      <w:r w:rsidR="00233E91">
        <w:rPr>
          <w:sz w:val="28"/>
          <w:szCs w:val="28"/>
          <w:lang w:eastAsia="ar-SA"/>
        </w:rPr>
        <w:t>,</w:t>
      </w:r>
      <w:r w:rsidRPr="00DF1120">
        <w:rPr>
          <w:sz w:val="28"/>
          <w:szCs w:val="28"/>
          <w:lang w:eastAsia="ar-SA"/>
        </w:rPr>
        <w:t xml:space="preserve"> получение заявителем документов подтверждается уведомлением о вручении;</w:t>
      </w:r>
    </w:p>
    <w:p w:rsidR="00A20CBC" w:rsidRPr="00DF1120" w:rsidRDefault="00A20CBC" w:rsidP="00A20CBC">
      <w:pPr>
        <w:shd w:val="clear" w:color="auto" w:fill="FFFFFF"/>
        <w:ind w:firstLine="709"/>
        <w:jc w:val="both"/>
        <w:rPr>
          <w:bCs/>
          <w:sz w:val="28"/>
          <w:szCs w:val="28"/>
        </w:rPr>
      </w:pPr>
      <w:r w:rsidRPr="00DF1120">
        <w:rPr>
          <w:bCs/>
          <w:sz w:val="28"/>
          <w:szCs w:val="28"/>
        </w:rPr>
        <w:lastRenderedPageBreak/>
        <w:t xml:space="preserve">в случае направления заявителю </w:t>
      </w:r>
      <w:r w:rsidRPr="00DF1120">
        <w:rPr>
          <w:sz w:val="28"/>
          <w:szCs w:val="28"/>
          <w:lang w:eastAsia="ar-SA"/>
        </w:rPr>
        <w:t xml:space="preserve">документа, являющегося результатом предоставления муниципальной услуги, посредством Единого или регионального портала </w:t>
      </w:r>
      <w:r w:rsidR="00233E91">
        <w:rPr>
          <w:sz w:val="28"/>
          <w:szCs w:val="28"/>
          <w:lang w:eastAsia="ar-SA"/>
        </w:rPr>
        <w:t xml:space="preserve">– </w:t>
      </w:r>
      <w:r w:rsidRPr="00DF1120">
        <w:rPr>
          <w:sz w:val="28"/>
          <w:szCs w:val="28"/>
          <w:lang w:eastAsia="ar-SA"/>
        </w:rPr>
        <w:t>фиксация обеспечивается в личном кабинете;</w:t>
      </w:r>
    </w:p>
    <w:p w:rsidR="00A20CBC" w:rsidRPr="00DF1120" w:rsidRDefault="00A20CBC" w:rsidP="00A20CBC">
      <w:pPr>
        <w:shd w:val="clear" w:color="auto" w:fill="FFFFFF"/>
        <w:ind w:firstLine="709"/>
        <w:jc w:val="both"/>
        <w:rPr>
          <w:rFonts w:eastAsia="Calibri"/>
          <w:b/>
          <w:sz w:val="28"/>
          <w:szCs w:val="28"/>
          <w:lang w:eastAsia="en-US"/>
        </w:rPr>
      </w:pPr>
      <w:r w:rsidRPr="00DF1120">
        <w:rPr>
          <w:bCs/>
          <w:sz w:val="28"/>
          <w:szCs w:val="28"/>
        </w:rPr>
        <w:t xml:space="preserve">в случае направления заявителю </w:t>
      </w:r>
      <w:r w:rsidRPr="00DF1120">
        <w:rPr>
          <w:sz w:val="28"/>
          <w:szCs w:val="28"/>
          <w:lang w:eastAsia="ar-SA"/>
        </w:rPr>
        <w:t xml:space="preserve">документа, являющегося результатом предоставления муниципальной услуги, </w:t>
      </w:r>
      <w:r w:rsidRPr="00DF1120">
        <w:rPr>
          <w:bCs/>
          <w:sz w:val="28"/>
          <w:szCs w:val="28"/>
        </w:rPr>
        <w:t xml:space="preserve">посредством Портала адресной системы </w:t>
      </w:r>
      <w:r w:rsidR="00233E91">
        <w:rPr>
          <w:bCs/>
          <w:sz w:val="28"/>
          <w:szCs w:val="28"/>
        </w:rPr>
        <w:t xml:space="preserve">– </w:t>
      </w:r>
      <w:r w:rsidRPr="00DF1120">
        <w:rPr>
          <w:bCs/>
          <w:sz w:val="28"/>
          <w:szCs w:val="28"/>
        </w:rPr>
        <w:t>фиксация обеспечивается в личном кабинете.</w:t>
      </w:r>
    </w:p>
    <w:p w:rsidR="00A20CBC" w:rsidRPr="00DF1120" w:rsidRDefault="00A20CBC" w:rsidP="00A20CBC">
      <w:pPr>
        <w:tabs>
          <w:tab w:val="left" w:pos="1134"/>
        </w:tabs>
        <w:suppressAutoHyphens/>
        <w:jc w:val="center"/>
        <w:rPr>
          <w:sz w:val="28"/>
          <w:szCs w:val="28"/>
          <w:lang w:eastAsia="ar-SA"/>
        </w:rPr>
      </w:pPr>
    </w:p>
    <w:p w:rsidR="00A20CBC" w:rsidRPr="00DF1120" w:rsidRDefault="00A20CBC" w:rsidP="00A20CBC">
      <w:pPr>
        <w:tabs>
          <w:tab w:val="left" w:pos="1134"/>
        </w:tabs>
        <w:suppressAutoHyphens/>
        <w:jc w:val="center"/>
        <w:rPr>
          <w:sz w:val="28"/>
          <w:szCs w:val="28"/>
          <w:lang w:eastAsia="ar-SA"/>
        </w:rPr>
      </w:pPr>
      <w:r w:rsidRPr="00DF1120">
        <w:rPr>
          <w:sz w:val="28"/>
          <w:szCs w:val="28"/>
          <w:lang w:eastAsia="ar-SA"/>
        </w:rPr>
        <w:t xml:space="preserve">IV. Формы контроля </w:t>
      </w:r>
    </w:p>
    <w:p w:rsidR="00A20CBC" w:rsidRPr="00DF1120" w:rsidRDefault="00A20CBC" w:rsidP="00A20CBC">
      <w:pPr>
        <w:tabs>
          <w:tab w:val="left" w:pos="1134"/>
        </w:tabs>
        <w:suppressAutoHyphens/>
        <w:jc w:val="center"/>
        <w:rPr>
          <w:sz w:val="28"/>
          <w:szCs w:val="28"/>
          <w:lang w:eastAsia="ar-SA"/>
        </w:rPr>
      </w:pPr>
      <w:r w:rsidRPr="00DF1120">
        <w:rPr>
          <w:sz w:val="28"/>
          <w:szCs w:val="28"/>
          <w:lang w:eastAsia="ar-SA"/>
        </w:rPr>
        <w:t>за исполнением административного регламента</w:t>
      </w:r>
    </w:p>
    <w:p w:rsidR="00A20CBC" w:rsidRPr="00DF1120" w:rsidRDefault="00A20CBC" w:rsidP="00A20CBC">
      <w:pPr>
        <w:jc w:val="center"/>
        <w:rPr>
          <w:b/>
          <w:sz w:val="28"/>
          <w:szCs w:val="28"/>
        </w:rPr>
      </w:pPr>
    </w:p>
    <w:p w:rsidR="00A20CBC" w:rsidRPr="00DF1120" w:rsidRDefault="00A20CBC" w:rsidP="00A20CBC">
      <w:pPr>
        <w:jc w:val="center"/>
        <w:rPr>
          <w:sz w:val="28"/>
          <w:szCs w:val="28"/>
        </w:rPr>
      </w:pPr>
      <w:r w:rsidRPr="00DF1120">
        <w:rPr>
          <w:sz w:val="28"/>
          <w:szCs w:val="28"/>
        </w:rPr>
        <w:t>Порядок осуществления текущего контроля за соблюдением</w:t>
      </w:r>
    </w:p>
    <w:p w:rsidR="00A20CBC" w:rsidRPr="00DF1120" w:rsidRDefault="00A20CBC" w:rsidP="00A20CBC">
      <w:pPr>
        <w:jc w:val="center"/>
        <w:rPr>
          <w:sz w:val="28"/>
          <w:szCs w:val="28"/>
        </w:rPr>
      </w:pPr>
      <w:r w:rsidRPr="00DF1120">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A20CBC" w:rsidRPr="00DF1120" w:rsidRDefault="00A20CBC" w:rsidP="00A20CBC">
      <w:pPr>
        <w:jc w:val="center"/>
        <w:rPr>
          <w:sz w:val="28"/>
          <w:szCs w:val="28"/>
        </w:rPr>
      </w:pP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40.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ими в ходе предоставления муниципальной услуги, осуществляется начальником отдела архитектуры и градостроительства департамента.</w:t>
      </w:r>
    </w:p>
    <w:p w:rsidR="00A20CBC" w:rsidRPr="00DF1120" w:rsidRDefault="00A20CBC" w:rsidP="00A20CBC">
      <w:pPr>
        <w:ind w:firstLine="709"/>
        <w:jc w:val="both"/>
        <w:rPr>
          <w:rFonts w:eastAsia="Calibri"/>
          <w:sz w:val="28"/>
          <w:szCs w:val="28"/>
          <w:lang w:eastAsia="en-US"/>
        </w:rPr>
      </w:pPr>
    </w:p>
    <w:p w:rsidR="00233E91" w:rsidRDefault="00A20CBC" w:rsidP="00A20CBC">
      <w:pPr>
        <w:jc w:val="center"/>
        <w:rPr>
          <w:sz w:val="28"/>
          <w:szCs w:val="28"/>
          <w:lang w:eastAsia="en-US"/>
        </w:rPr>
      </w:pPr>
      <w:r w:rsidRPr="00DF1120">
        <w:rPr>
          <w:rFonts w:eastAsia="Calibri"/>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w:t>
      </w:r>
      <w:r w:rsidRPr="00DF1120">
        <w:rPr>
          <w:sz w:val="28"/>
          <w:szCs w:val="28"/>
          <w:lang w:eastAsia="en-US"/>
        </w:rPr>
        <w:t xml:space="preserve">в том числе со стороны граждан, их объединений </w:t>
      </w:r>
    </w:p>
    <w:p w:rsidR="00A20CBC" w:rsidRPr="00DF1120" w:rsidRDefault="00A20CBC" w:rsidP="00A20CBC">
      <w:pPr>
        <w:jc w:val="center"/>
        <w:rPr>
          <w:sz w:val="28"/>
          <w:szCs w:val="28"/>
          <w:lang w:eastAsia="en-US"/>
        </w:rPr>
      </w:pPr>
      <w:r w:rsidRPr="00DF1120">
        <w:rPr>
          <w:sz w:val="28"/>
          <w:szCs w:val="28"/>
          <w:lang w:eastAsia="en-US"/>
        </w:rPr>
        <w:t>и организаций</w:t>
      </w:r>
    </w:p>
    <w:p w:rsidR="00A20CBC" w:rsidRPr="00DF1120" w:rsidRDefault="00A20CBC" w:rsidP="00A20CBC">
      <w:pPr>
        <w:jc w:val="center"/>
        <w:rPr>
          <w:sz w:val="28"/>
          <w:szCs w:val="28"/>
          <w:lang w:eastAsia="en-US"/>
        </w:rPr>
      </w:pPr>
    </w:p>
    <w:p w:rsidR="00A20CBC" w:rsidRPr="00DF1120" w:rsidRDefault="00A20CBC" w:rsidP="00A20CBC">
      <w:pPr>
        <w:ind w:firstLine="709"/>
        <w:jc w:val="both"/>
        <w:rPr>
          <w:sz w:val="28"/>
          <w:szCs w:val="28"/>
          <w:lang w:eastAsia="en-US"/>
        </w:rPr>
      </w:pPr>
      <w:r w:rsidRPr="00DF1120">
        <w:rPr>
          <w:sz w:val="28"/>
          <w:szCs w:val="28"/>
          <w:lang w:eastAsia="en-US"/>
        </w:rPr>
        <w:t>41.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департамента либо лица, его замещающего.</w:t>
      </w:r>
    </w:p>
    <w:p w:rsidR="00A20CBC" w:rsidRPr="00DF1120" w:rsidRDefault="00A20CBC" w:rsidP="00A20CBC">
      <w:pPr>
        <w:ind w:firstLine="709"/>
        <w:jc w:val="both"/>
        <w:rPr>
          <w:sz w:val="28"/>
          <w:szCs w:val="28"/>
          <w:lang w:eastAsia="en-US"/>
        </w:rPr>
      </w:pPr>
      <w:r w:rsidRPr="00DF1120">
        <w:rPr>
          <w:sz w:val="28"/>
          <w:szCs w:val="28"/>
          <w:lang w:eastAsia="en-US"/>
        </w:rPr>
        <w:t>Периодичность проведения плановых проверок – 1 раз в квартал.</w:t>
      </w:r>
    </w:p>
    <w:p w:rsidR="00A20CBC" w:rsidRPr="00DF1120" w:rsidRDefault="00A20CBC" w:rsidP="00A20CBC">
      <w:pPr>
        <w:ind w:firstLine="709"/>
        <w:jc w:val="both"/>
        <w:rPr>
          <w:sz w:val="28"/>
          <w:szCs w:val="28"/>
          <w:lang w:eastAsia="en-US"/>
        </w:rPr>
      </w:pPr>
      <w:r w:rsidRPr="00DF1120">
        <w:rPr>
          <w:sz w:val="28"/>
          <w:szCs w:val="28"/>
          <w:lang w:eastAsia="en-US"/>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(бездействие) департамента, должностных лиц, муниципальных служащих, принятые или осуществляемые в ходе предоставления муниципальной услуги.</w:t>
      </w:r>
    </w:p>
    <w:p w:rsidR="00A20CBC" w:rsidRPr="00DF1120" w:rsidRDefault="00A20CBC" w:rsidP="00A20CBC">
      <w:pPr>
        <w:ind w:firstLine="709"/>
        <w:jc w:val="both"/>
        <w:rPr>
          <w:sz w:val="28"/>
          <w:szCs w:val="28"/>
          <w:lang w:eastAsia="en-US"/>
        </w:rPr>
      </w:pPr>
      <w:r w:rsidRPr="00DF1120">
        <w:rPr>
          <w:sz w:val="28"/>
          <w:szCs w:val="28"/>
          <w:lang w:eastAsia="en-US"/>
        </w:rPr>
        <w:t>Рассмотрение жалобы заявителя осуществляется в порядке, предусмотренном разделом V настоящего административного регламента.</w:t>
      </w:r>
    </w:p>
    <w:p w:rsidR="00A20CBC" w:rsidRPr="00DF1120" w:rsidRDefault="00A20CBC" w:rsidP="00A20CBC">
      <w:pPr>
        <w:ind w:firstLine="709"/>
        <w:jc w:val="both"/>
        <w:rPr>
          <w:sz w:val="28"/>
          <w:szCs w:val="28"/>
          <w:lang w:eastAsia="en-US"/>
        </w:rPr>
      </w:pPr>
      <w:r w:rsidRPr="00DF1120">
        <w:rPr>
          <w:sz w:val="28"/>
          <w:szCs w:val="28"/>
          <w:lang w:eastAsia="en-US"/>
        </w:rPr>
        <w:lastRenderedPageBreak/>
        <w:t>Проверки проводятся лицами, уполномоченными руководителем департамента, а при его отсутствии лицом, его замещающим.</w:t>
      </w:r>
    </w:p>
    <w:p w:rsidR="00A20CBC" w:rsidRPr="00DF1120" w:rsidRDefault="00A20CBC" w:rsidP="00A20CBC">
      <w:pPr>
        <w:ind w:firstLine="709"/>
        <w:jc w:val="both"/>
        <w:rPr>
          <w:sz w:val="28"/>
          <w:szCs w:val="28"/>
          <w:lang w:eastAsia="en-US"/>
        </w:rPr>
      </w:pPr>
      <w:r w:rsidRPr="00DF1120">
        <w:rPr>
          <w:sz w:val="28"/>
          <w:szCs w:val="28"/>
          <w:lang w:eastAsia="en-US"/>
        </w:rPr>
        <w:t>Результаты проверки оформляются в виде акта, в котором отмечаются выявленные недостатки и указываются предложения по их устранению.</w:t>
      </w:r>
    </w:p>
    <w:p w:rsidR="00A20CBC" w:rsidRPr="00DF1120" w:rsidRDefault="00A20CBC" w:rsidP="00A20CBC">
      <w:pPr>
        <w:ind w:firstLine="709"/>
        <w:jc w:val="both"/>
        <w:rPr>
          <w:sz w:val="28"/>
          <w:szCs w:val="28"/>
          <w:lang w:eastAsia="en-US"/>
        </w:rPr>
      </w:pPr>
      <w:r w:rsidRPr="00DF1120">
        <w:rPr>
          <w:sz w:val="28"/>
          <w:szCs w:val="28"/>
          <w:lang w:eastAsia="en-US"/>
        </w:rPr>
        <w:t>Акт подписывается лицами, участвующими в проведении проверки.</w:t>
      </w:r>
    </w:p>
    <w:p w:rsidR="00A20CBC" w:rsidRPr="00DF1120" w:rsidRDefault="00A20CBC" w:rsidP="00A20CBC">
      <w:pPr>
        <w:tabs>
          <w:tab w:val="left" w:pos="1134"/>
        </w:tabs>
        <w:ind w:firstLine="709"/>
        <w:contextualSpacing/>
        <w:jc w:val="both"/>
        <w:rPr>
          <w:i/>
          <w:spacing w:val="-3"/>
          <w:sz w:val="28"/>
          <w:szCs w:val="28"/>
        </w:rPr>
      </w:pPr>
      <w:r w:rsidRPr="00DF1120">
        <w:rPr>
          <w:sz w:val="28"/>
          <w:szCs w:val="28"/>
          <w:lang w:eastAsia="en-US"/>
        </w:rPr>
        <w:t xml:space="preserve">42. </w:t>
      </w:r>
      <w:r w:rsidRPr="00DF1120">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DF1120">
        <w:rPr>
          <w:i/>
          <w:sz w:val="28"/>
          <w:szCs w:val="28"/>
        </w:rPr>
        <w:t>,</w:t>
      </w:r>
      <w:r w:rsidRPr="00DF1120">
        <w:rPr>
          <w:sz w:val="28"/>
          <w:szCs w:val="28"/>
        </w:rPr>
        <w:t xml:space="preserve"> департамента, в форме письменных и устных обращений в адрес администрации района или департамента.</w:t>
      </w:r>
    </w:p>
    <w:p w:rsidR="00A20CBC" w:rsidRPr="00DF1120" w:rsidRDefault="00A20CBC" w:rsidP="00A20CBC">
      <w:pPr>
        <w:tabs>
          <w:tab w:val="left" w:pos="1134"/>
        </w:tabs>
        <w:ind w:firstLine="709"/>
        <w:jc w:val="both"/>
        <w:rPr>
          <w:rFonts w:eastAsia="Calibri"/>
          <w:sz w:val="28"/>
          <w:szCs w:val="28"/>
          <w:lang w:eastAsia="en-US"/>
        </w:rPr>
      </w:pPr>
    </w:p>
    <w:p w:rsidR="00A20CBC" w:rsidRPr="00DF1120" w:rsidRDefault="00A20CBC" w:rsidP="00A20CBC">
      <w:pPr>
        <w:tabs>
          <w:tab w:val="left" w:pos="1134"/>
        </w:tabs>
        <w:jc w:val="center"/>
        <w:rPr>
          <w:rFonts w:eastAsia="Calibri"/>
          <w:sz w:val="28"/>
          <w:szCs w:val="28"/>
          <w:lang w:eastAsia="en-US"/>
        </w:rPr>
      </w:pPr>
      <w:r w:rsidRPr="00DF1120">
        <w:rPr>
          <w:rFonts w:eastAsia="Calibri"/>
          <w:sz w:val="28"/>
          <w:szCs w:val="28"/>
          <w:lang w:eastAsia="en-US"/>
        </w:rPr>
        <w:t>Ответственность должностных лиц органа местного самоуправления</w:t>
      </w:r>
    </w:p>
    <w:p w:rsidR="00233E91" w:rsidRDefault="00A20CBC" w:rsidP="00A20CBC">
      <w:pPr>
        <w:tabs>
          <w:tab w:val="left" w:pos="1134"/>
        </w:tabs>
        <w:jc w:val="center"/>
        <w:rPr>
          <w:rFonts w:eastAsia="Calibri"/>
          <w:sz w:val="28"/>
          <w:szCs w:val="28"/>
          <w:lang w:eastAsia="en-US"/>
        </w:rPr>
      </w:pPr>
      <w:r w:rsidRPr="00DF1120">
        <w:rPr>
          <w:rFonts w:eastAsia="Calibri"/>
          <w:sz w:val="28"/>
          <w:szCs w:val="28"/>
          <w:lang w:eastAsia="en-US"/>
        </w:rPr>
        <w:t>за решения и действия (бездействие), принимаемые (осуществляемые)</w:t>
      </w:r>
    </w:p>
    <w:p w:rsidR="00A20CBC" w:rsidRPr="00DF1120" w:rsidRDefault="00A20CBC" w:rsidP="00A20CBC">
      <w:pPr>
        <w:tabs>
          <w:tab w:val="left" w:pos="1134"/>
        </w:tabs>
        <w:jc w:val="center"/>
        <w:rPr>
          <w:rFonts w:eastAsia="Calibri"/>
          <w:sz w:val="28"/>
          <w:szCs w:val="28"/>
          <w:lang w:eastAsia="en-US"/>
        </w:rPr>
      </w:pPr>
      <w:r w:rsidRPr="00DF1120">
        <w:rPr>
          <w:rFonts w:eastAsia="Calibri"/>
          <w:sz w:val="28"/>
          <w:szCs w:val="28"/>
          <w:lang w:eastAsia="en-US"/>
        </w:rPr>
        <w:t xml:space="preserve"> ими в ходе предоставления муниципальной услуги</w:t>
      </w:r>
    </w:p>
    <w:p w:rsidR="00A20CBC" w:rsidRPr="00DF1120" w:rsidRDefault="00A20CBC" w:rsidP="00A20CBC">
      <w:pPr>
        <w:tabs>
          <w:tab w:val="left" w:pos="1134"/>
        </w:tabs>
        <w:jc w:val="center"/>
        <w:rPr>
          <w:rFonts w:eastAsia="Calibri"/>
          <w:sz w:val="28"/>
          <w:szCs w:val="28"/>
          <w:lang w:eastAsia="en-US"/>
        </w:rPr>
      </w:pPr>
    </w:p>
    <w:p w:rsidR="00A20CBC" w:rsidRPr="00DF1120" w:rsidRDefault="00A20CBC" w:rsidP="00A20CBC">
      <w:pPr>
        <w:tabs>
          <w:tab w:val="left" w:pos="1134"/>
        </w:tabs>
        <w:ind w:firstLine="709"/>
        <w:jc w:val="both"/>
        <w:rPr>
          <w:rFonts w:eastAsia="Calibri"/>
          <w:sz w:val="28"/>
          <w:szCs w:val="28"/>
          <w:lang w:eastAsia="en-US"/>
        </w:rPr>
      </w:pPr>
      <w:r w:rsidRPr="00DF1120">
        <w:rPr>
          <w:rFonts w:eastAsia="Calibri"/>
          <w:sz w:val="28"/>
          <w:szCs w:val="28"/>
          <w:lang w:eastAsia="en-US"/>
        </w:rPr>
        <w:t>43. Должностные лица уполномоченного органа (департамента) и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20CBC" w:rsidRPr="00DF1120" w:rsidRDefault="00A20CBC" w:rsidP="00A20CBC">
      <w:pPr>
        <w:ind w:firstLine="709"/>
        <w:jc w:val="both"/>
        <w:rPr>
          <w:rFonts w:eastAsia="Calibri"/>
          <w:sz w:val="28"/>
          <w:szCs w:val="28"/>
          <w:lang w:eastAsia="en-US"/>
        </w:rPr>
      </w:pPr>
      <w:r w:rsidRPr="00DF1120">
        <w:rPr>
          <w:rFonts w:eastAsia="Calibri"/>
          <w:sz w:val="28"/>
          <w:szCs w:val="28"/>
          <w:lang w:eastAsia="en-US"/>
        </w:rPr>
        <w:t>44. Персональная ответственность должностных лиц, работников МФЦ за предоставление муниципальной услуги закрепляется в их должностных регламентах (инструкциях) в соответствии с требованиями действующего законодательства.</w:t>
      </w:r>
    </w:p>
    <w:p w:rsidR="00A20CBC" w:rsidRPr="00DF1120" w:rsidRDefault="00A20CBC" w:rsidP="00A20CBC">
      <w:pPr>
        <w:autoSpaceDE w:val="0"/>
        <w:autoSpaceDN w:val="0"/>
        <w:adjustRightInd w:val="0"/>
        <w:ind w:firstLine="709"/>
        <w:jc w:val="both"/>
        <w:rPr>
          <w:rFonts w:eastAsia="Calibri"/>
          <w:sz w:val="28"/>
          <w:szCs w:val="28"/>
          <w:lang w:eastAsia="en-US"/>
        </w:rPr>
      </w:pPr>
      <w:r w:rsidRPr="00DF1120">
        <w:rPr>
          <w:rFonts w:eastAsia="Calibri"/>
          <w:sz w:val="28"/>
          <w:szCs w:val="28"/>
          <w:lang w:eastAsia="en-US"/>
        </w:rPr>
        <w:t xml:space="preserve">45. В соответствии со </w:t>
      </w:r>
      <w:hyperlink r:id="rId30" w:history="1">
        <w:r w:rsidRPr="00DF1120">
          <w:rPr>
            <w:rFonts w:eastAsia="Calibri"/>
            <w:sz w:val="28"/>
            <w:szCs w:val="28"/>
            <w:lang w:eastAsia="en-US"/>
          </w:rPr>
          <w:t>статьей 9.6</w:t>
        </w:r>
      </w:hyperlink>
      <w:r w:rsidRPr="00DF1120">
        <w:rPr>
          <w:rFonts w:eastAsia="Calibri"/>
          <w:sz w:val="28"/>
          <w:szCs w:val="28"/>
          <w:lang w:eastAsia="en-US"/>
        </w:rPr>
        <w:t xml:space="preserve"> Закона Ханты-Мансийского автономного округа – Югры от 11.06.2010 № 102-оз «Об административных правонарушениях» должностные лица уполномоченного органа (департамента),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Pr="00DF1120">
        <w:rPr>
          <w:rFonts w:eastAsia="Calibri"/>
          <w:sz w:val="28"/>
          <w:szCs w:val="28"/>
        </w:rPr>
        <w:t xml:space="preserve">а равно при получении результата предоставления муниципальной услуги (за исключением срока подачи запроса в МФЦ), </w:t>
      </w:r>
      <w:r w:rsidRPr="00DF1120">
        <w:rPr>
          <w:rFonts w:eastAsia="Calibri"/>
          <w:sz w:val="28"/>
          <w:szCs w:val="28"/>
          <w:lang w:eastAsia="en-US"/>
        </w:rPr>
        <w:t xml:space="preserve">в нарушении требований к помещениям, в которых </w:t>
      </w:r>
      <w:r w:rsidRPr="00DF1120">
        <w:rPr>
          <w:rFonts w:eastAsia="Calibri"/>
          <w:sz w:val="28"/>
          <w:szCs w:val="28"/>
          <w:lang w:eastAsia="en-US"/>
        </w:rPr>
        <w:lastRenderedPageBreak/>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Pr="00DF1120">
        <w:rPr>
          <w:rFonts w:eastAsia="Calibri"/>
          <w:sz w:val="28"/>
          <w:szCs w:val="28"/>
        </w:rPr>
        <w:t>(за исключением требований, установленных к помещениям МФЦ).</w:t>
      </w:r>
    </w:p>
    <w:p w:rsidR="00A20CBC" w:rsidRPr="00DF1120" w:rsidRDefault="00A20CBC" w:rsidP="00A20CBC">
      <w:pPr>
        <w:ind w:firstLine="709"/>
        <w:jc w:val="both"/>
        <w:rPr>
          <w:rFonts w:eastAsia="Calibri"/>
          <w:sz w:val="28"/>
          <w:szCs w:val="28"/>
          <w:lang w:eastAsia="en-US"/>
        </w:rPr>
      </w:pPr>
    </w:p>
    <w:p w:rsidR="00A20CBC" w:rsidRPr="00DF1120" w:rsidRDefault="00A20CBC" w:rsidP="00A20CBC">
      <w:pPr>
        <w:suppressAutoHyphens/>
        <w:jc w:val="center"/>
        <w:rPr>
          <w:sz w:val="28"/>
          <w:szCs w:val="28"/>
          <w:lang w:eastAsia="ar-SA"/>
        </w:rPr>
      </w:pPr>
      <w:r w:rsidRPr="00DF1120">
        <w:rPr>
          <w:sz w:val="28"/>
          <w:szCs w:val="28"/>
          <w:lang w:eastAsia="ar-SA"/>
        </w:rPr>
        <w:t>V. Досудебный (внесудебный) порядок обжалования решений</w:t>
      </w:r>
    </w:p>
    <w:p w:rsidR="00A20CBC" w:rsidRPr="00DF1120" w:rsidRDefault="00A20CBC" w:rsidP="00A20CBC">
      <w:pPr>
        <w:suppressAutoHyphens/>
        <w:jc w:val="center"/>
        <w:rPr>
          <w:sz w:val="28"/>
          <w:szCs w:val="28"/>
          <w:lang w:eastAsia="ar-SA"/>
        </w:rPr>
      </w:pPr>
      <w:r w:rsidRPr="00DF1120">
        <w:rPr>
          <w:sz w:val="28"/>
          <w:szCs w:val="28"/>
          <w:lang w:eastAsia="ar-SA"/>
        </w:rPr>
        <w:t>и действий (бездействия) органа, предоставляющего муниципальную услугу, а также должностных лиц, муниципальных служащих</w:t>
      </w:r>
    </w:p>
    <w:p w:rsidR="00A20CBC" w:rsidRPr="00DF1120" w:rsidRDefault="00A20CBC" w:rsidP="00A20CBC">
      <w:pPr>
        <w:ind w:firstLine="705"/>
        <w:jc w:val="both"/>
        <w:rPr>
          <w:sz w:val="28"/>
          <w:szCs w:val="28"/>
          <w:lang w:eastAsia="ar-SA"/>
        </w:rPr>
      </w:pPr>
    </w:p>
    <w:p w:rsidR="00A20CBC" w:rsidRPr="00DF1120" w:rsidRDefault="00A20CBC" w:rsidP="00A20CBC">
      <w:pPr>
        <w:ind w:firstLine="705"/>
        <w:jc w:val="both"/>
        <w:rPr>
          <w:sz w:val="28"/>
          <w:szCs w:val="28"/>
          <w:lang w:eastAsia="ar-SA"/>
        </w:rPr>
      </w:pPr>
      <w:r w:rsidRPr="00DF1120">
        <w:rPr>
          <w:sz w:val="28"/>
          <w:szCs w:val="28"/>
          <w:lang w:eastAsia="ar-SA"/>
        </w:rPr>
        <w:t>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47. Заявитель, права и законные интересы которого нарушены, имеет право обратиться с жалобой, в том числе в следующих случаях:</w:t>
      </w:r>
    </w:p>
    <w:p w:rsidR="00A20CBC" w:rsidRPr="00DF1120" w:rsidRDefault="0018022D" w:rsidP="00A20CBC">
      <w:pPr>
        <w:ind w:firstLine="705"/>
        <w:jc w:val="both"/>
        <w:rPr>
          <w:sz w:val="28"/>
          <w:szCs w:val="28"/>
          <w:lang w:eastAsia="ar-SA"/>
        </w:rPr>
      </w:pPr>
      <w:r>
        <w:rPr>
          <w:sz w:val="28"/>
          <w:szCs w:val="28"/>
          <w:lang w:eastAsia="ar-SA"/>
        </w:rPr>
        <w:t>нарушение</w:t>
      </w:r>
      <w:r w:rsidR="00A20CBC" w:rsidRPr="00DF1120">
        <w:rPr>
          <w:sz w:val="28"/>
          <w:szCs w:val="28"/>
          <w:lang w:eastAsia="ar-SA"/>
        </w:rPr>
        <w:t xml:space="preserve"> срока регистрации запроса заявителя о предоставлении муниципальной услуги;</w:t>
      </w:r>
    </w:p>
    <w:p w:rsidR="00A20CBC" w:rsidRPr="00DF1120" w:rsidRDefault="0018022D" w:rsidP="00A20CBC">
      <w:pPr>
        <w:ind w:firstLine="705"/>
        <w:jc w:val="both"/>
        <w:rPr>
          <w:sz w:val="28"/>
          <w:szCs w:val="28"/>
          <w:lang w:eastAsia="ar-SA"/>
        </w:rPr>
      </w:pPr>
      <w:r>
        <w:rPr>
          <w:sz w:val="28"/>
          <w:szCs w:val="28"/>
          <w:lang w:eastAsia="ar-SA"/>
        </w:rPr>
        <w:t>нарушение</w:t>
      </w:r>
      <w:r w:rsidR="00A20CBC" w:rsidRPr="00DF1120">
        <w:rPr>
          <w:sz w:val="28"/>
          <w:szCs w:val="28"/>
          <w:lang w:eastAsia="ar-SA"/>
        </w:rPr>
        <w:t xml:space="preserve"> срока предоставления муниципальной услуги;</w:t>
      </w:r>
    </w:p>
    <w:p w:rsidR="00A20CBC" w:rsidRPr="00DF1120" w:rsidRDefault="0018022D" w:rsidP="00A20CBC">
      <w:pPr>
        <w:ind w:firstLine="705"/>
        <w:jc w:val="both"/>
        <w:rPr>
          <w:sz w:val="28"/>
          <w:szCs w:val="28"/>
          <w:lang w:eastAsia="ar-SA"/>
        </w:rPr>
      </w:pPr>
      <w:r>
        <w:rPr>
          <w:sz w:val="28"/>
          <w:szCs w:val="28"/>
          <w:lang w:eastAsia="ar-SA"/>
        </w:rPr>
        <w:t>требование</w:t>
      </w:r>
      <w:r w:rsidR="00A20CBC" w:rsidRPr="00DF1120">
        <w:rPr>
          <w:sz w:val="28"/>
          <w:szCs w:val="28"/>
          <w:lang w:eastAsia="ar-SA"/>
        </w:rPr>
        <w:t xml:space="preserve">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A20CBC" w:rsidRPr="00DF1120" w:rsidRDefault="0018022D" w:rsidP="00A20CBC">
      <w:pPr>
        <w:ind w:firstLine="705"/>
        <w:jc w:val="both"/>
        <w:rPr>
          <w:sz w:val="28"/>
          <w:szCs w:val="28"/>
          <w:lang w:eastAsia="ar-SA"/>
        </w:rPr>
      </w:pPr>
      <w:r>
        <w:rPr>
          <w:sz w:val="28"/>
          <w:szCs w:val="28"/>
          <w:lang w:eastAsia="ar-SA"/>
        </w:rPr>
        <w:t>отказ</w:t>
      </w:r>
      <w:r w:rsidR="00A20CBC" w:rsidRPr="00DF1120">
        <w:rPr>
          <w:sz w:val="28"/>
          <w:szCs w:val="28"/>
          <w:lang w:eastAsia="ar-SA"/>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A20CBC" w:rsidRPr="00DF1120" w:rsidRDefault="0018022D" w:rsidP="00A20CBC">
      <w:pPr>
        <w:ind w:firstLine="705"/>
        <w:jc w:val="both"/>
        <w:rPr>
          <w:sz w:val="28"/>
          <w:szCs w:val="28"/>
          <w:lang w:eastAsia="ar-SA"/>
        </w:rPr>
      </w:pPr>
      <w:r>
        <w:rPr>
          <w:sz w:val="28"/>
          <w:szCs w:val="28"/>
          <w:lang w:eastAsia="ar-SA"/>
        </w:rPr>
        <w:t>отказ</w:t>
      </w:r>
      <w:r w:rsidR="00A20CBC" w:rsidRPr="00DF1120">
        <w:rPr>
          <w:sz w:val="28"/>
          <w:szCs w:val="28"/>
          <w:lang w:eastAsia="ar-SA"/>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A20CBC" w:rsidRPr="00DF1120" w:rsidRDefault="0018022D" w:rsidP="00A20CBC">
      <w:pPr>
        <w:ind w:firstLine="705"/>
        <w:jc w:val="both"/>
        <w:rPr>
          <w:sz w:val="28"/>
          <w:szCs w:val="28"/>
          <w:lang w:eastAsia="ar-SA"/>
        </w:rPr>
      </w:pPr>
      <w:r>
        <w:rPr>
          <w:sz w:val="28"/>
          <w:szCs w:val="28"/>
          <w:lang w:eastAsia="ar-SA"/>
        </w:rPr>
        <w:t>затребование</w:t>
      </w:r>
      <w:r w:rsidR="00A20CBC" w:rsidRPr="00DF1120">
        <w:rPr>
          <w:sz w:val="28"/>
          <w:szCs w:val="28"/>
          <w:lang w:eastAsia="ar-SA"/>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Мансийского автономного округа – Югры, муниципальными правовыми актами;</w:t>
      </w:r>
    </w:p>
    <w:p w:rsidR="00A20CBC" w:rsidRPr="00DF1120" w:rsidRDefault="0018022D" w:rsidP="00A20CBC">
      <w:pPr>
        <w:ind w:firstLine="705"/>
        <w:jc w:val="both"/>
        <w:rPr>
          <w:sz w:val="28"/>
          <w:szCs w:val="28"/>
          <w:lang w:eastAsia="ar-SA"/>
        </w:rPr>
      </w:pPr>
      <w:r>
        <w:rPr>
          <w:sz w:val="28"/>
          <w:szCs w:val="28"/>
          <w:lang w:eastAsia="ar-SA"/>
        </w:rPr>
        <w:t>отказ</w:t>
      </w:r>
      <w:r w:rsidR="00A20CBC" w:rsidRPr="00DF1120">
        <w:rPr>
          <w:sz w:val="28"/>
          <w:szCs w:val="28"/>
          <w:lang w:eastAsia="ar-SA"/>
        </w:rPr>
        <w:t xml:space="preserve">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0CBC" w:rsidRPr="00DF1120" w:rsidRDefault="00A20CBC" w:rsidP="00A20CBC">
      <w:pPr>
        <w:ind w:firstLine="705"/>
        <w:jc w:val="both"/>
        <w:rPr>
          <w:sz w:val="28"/>
          <w:szCs w:val="28"/>
          <w:lang w:eastAsia="ar-SA"/>
        </w:rPr>
      </w:pPr>
      <w:r w:rsidRPr="00DF1120">
        <w:rPr>
          <w:sz w:val="28"/>
          <w:szCs w:val="28"/>
          <w:lang w:eastAsia="ar-SA"/>
        </w:rPr>
        <w:lastRenderedPageBreak/>
        <w:t>48. Жалоба принимается в письменной форме на бумажном носителе или в электронной форме (электронный документ) по почте, на личном приеме заявителя, через МФЦ.</w:t>
      </w:r>
    </w:p>
    <w:p w:rsidR="00A20CBC" w:rsidRPr="00DF1120" w:rsidRDefault="00A20CBC" w:rsidP="00A20CBC">
      <w:pPr>
        <w:ind w:firstLine="705"/>
        <w:jc w:val="both"/>
        <w:rPr>
          <w:sz w:val="28"/>
          <w:szCs w:val="28"/>
          <w:lang w:eastAsia="ar-SA"/>
        </w:rPr>
      </w:pPr>
      <w:r w:rsidRPr="00DF1120">
        <w:rPr>
          <w:sz w:val="28"/>
          <w:szCs w:val="28"/>
          <w:lang w:eastAsia="ar-SA"/>
        </w:rPr>
        <w:t>49. В электронной форме жалоба принимается посредством:</w:t>
      </w:r>
    </w:p>
    <w:p w:rsidR="00A20CBC" w:rsidRPr="00DF1120" w:rsidRDefault="00A20CBC" w:rsidP="00A20CBC">
      <w:pPr>
        <w:ind w:firstLine="705"/>
        <w:jc w:val="both"/>
        <w:rPr>
          <w:sz w:val="28"/>
          <w:szCs w:val="28"/>
          <w:lang w:eastAsia="ar-SA"/>
        </w:rPr>
      </w:pPr>
      <w:r w:rsidRPr="00DF1120">
        <w:rPr>
          <w:sz w:val="28"/>
          <w:szCs w:val="28"/>
          <w:lang w:eastAsia="ar-SA"/>
        </w:rPr>
        <w:t>официального сайта;</w:t>
      </w:r>
    </w:p>
    <w:p w:rsidR="00A20CBC" w:rsidRPr="00DF1120" w:rsidRDefault="00A20CBC" w:rsidP="00A20CBC">
      <w:pPr>
        <w:ind w:firstLine="705"/>
        <w:jc w:val="both"/>
        <w:rPr>
          <w:sz w:val="28"/>
          <w:szCs w:val="28"/>
          <w:lang w:eastAsia="ar-SA"/>
        </w:rPr>
      </w:pPr>
      <w:r w:rsidRPr="00DF1120">
        <w:rPr>
          <w:sz w:val="28"/>
          <w:szCs w:val="28"/>
          <w:lang w:eastAsia="ar-SA"/>
        </w:rPr>
        <w:t>Единого портала;</w:t>
      </w:r>
    </w:p>
    <w:p w:rsidR="00A20CBC" w:rsidRPr="00DF1120" w:rsidRDefault="00A20CBC" w:rsidP="00A20CBC">
      <w:pPr>
        <w:ind w:firstLine="705"/>
        <w:jc w:val="both"/>
        <w:rPr>
          <w:sz w:val="28"/>
          <w:szCs w:val="28"/>
          <w:lang w:eastAsia="ar-SA"/>
        </w:rPr>
      </w:pPr>
      <w:r w:rsidRPr="00DF1120">
        <w:rPr>
          <w:sz w:val="28"/>
          <w:szCs w:val="28"/>
          <w:lang w:eastAsia="ar-SA"/>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A20CBC" w:rsidRPr="00DF1120" w:rsidRDefault="00A20CBC" w:rsidP="00A20CBC">
      <w:pPr>
        <w:ind w:firstLine="705"/>
        <w:jc w:val="both"/>
        <w:rPr>
          <w:sz w:val="28"/>
          <w:szCs w:val="28"/>
          <w:lang w:eastAsia="ar-SA"/>
        </w:rPr>
      </w:pPr>
      <w:r w:rsidRPr="00DF1120">
        <w:rPr>
          <w:sz w:val="28"/>
          <w:szCs w:val="28"/>
          <w:lang w:eastAsia="ar-SA"/>
        </w:rPr>
        <w:t>50. Основанием для начала процедуры досудебного (внесудебного) обжалования является поступление жалобы следующим должностным лицам:</w:t>
      </w:r>
    </w:p>
    <w:p w:rsidR="00A20CBC" w:rsidRPr="00DF1120" w:rsidRDefault="00A20CBC" w:rsidP="00A20CBC">
      <w:pPr>
        <w:ind w:firstLine="705"/>
        <w:jc w:val="both"/>
        <w:rPr>
          <w:sz w:val="28"/>
          <w:szCs w:val="28"/>
          <w:lang w:eastAsia="ar-SA"/>
        </w:rPr>
      </w:pPr>
      <w:r w:rsidRPr="00DF1120">
        <w:rPr>
          <w:sz w:val="28"/>
          <w:szCs w:val="28"/>
          <w:lang w:eastAsia="ar-SA"/>
        </w:rPr>
        <w:t>на решения и действия (бездействие) должностных лиц, муниципальных служащих департамента – руководителю департамента;</w:t>
      </w:r>
    </w:p>
    <w:p w:rsidR="00A20CBC" w:rsidRPr="00DF1120" w:rsidRDefault="00A20CBC" w:rsidP="00A20CBC">
      <w:pPr>
        <w:ind w:firstLine="705"/>
        <w:jc w:val="both"/>
        <w:rPr>
          <w:sz w:val="28"/>
          <w:szCs w:val="28"/>
          <w:lang w:eastAsia="ar-SA"/>
        </w:rPr>
      </w:pPr>
      <w:r w:rsidRPr="00DF1120">
        <w:rPr>
          <w:sz w:val="28"/>
          <w:szCs w:val="28"/>
          <w:lang w:eastAsia="ar-SA"/>
        </w:rPr>
        <w:t>на решения и действия (бездействие) должностных лиц, муниципальных служащих администрации района, руководителя департамента – главе Ханты-Мансийского района;</w:t>
      </w:r>
    </w:p>
    <w:p w:rsidR="00A20CBC" w:rsidRPr="00DF1120" w:rsidRDefault="00A20CBC" w:rsidP="00A20CBC">
      <w:pPr>
        <w:ind w:firstLine="705"/>
        <w:jc w:val="both"/>
        <w:rPr>
          <w:sz w:val="28"/>
          <w:szCs w:val="28"/>
          <w:lang w:eastAsia="ar-SA"/>
        </w:rPr>
      </w:pPr>
      <w:r w:rsidRPr="00DF1120">
        <w:rPr>
          <w:sz w:val="28"/>
          <w:szCs w:val="28"/>
          <w:lang w:eastAsia="ar-SA"/>
        </w:rPr>
        <w:t>на решения и действия (бездействие) главы Ханты-Мансийского района – главе Ханты-Мансийского района.</w:t>
      </w:r>
    </w:p>
    <w:p w:rsidR="00A20CBC" w:rsidRPr="00DF1120" w:rsidRDefault="00A20CBC" w:rsidP="00A20CBC">
      <w:pPr>
        <w:ind w:firstLine="705"/>
        <w:jc w:val="both"/>
        <w:rPr>
          <w:sz w:val="28"/>
          <w:szCs w:val="28"/>
          <w:lang w:eastAsia="ar-SA"/>
        </w:rPr>
      </w:pPr>
      <w:r w:rsidRPr="00DF1120">
        <w:rPr>
          <w:sz w:val="28"/>
          <w:szCs w:val="28"/>
          <w:lang w:eastAsia="ar-SA"/>
        </w:rPr>
        <w:t>51. Жалоба на решения и (или) действия (бездействие) органа, предоставляющего муниципальную услугу, его должностных лиц, либо муниципальных служащих может быть подана заявителем – юридическим лицом и индивидуальным предпринимателем, являющимся субъектом градостроительных отношений,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A20CBC" w:rsidRPr="00DF1120" w:rsidRDefault="00A20CBC" w:rsidP="00A20CBC">
      <w:pPr>
        <w:ind w:firstLine="705"/>
        <w:jc w:val="both"/>
        <w:rPr>
          <w:sz w:val="28"/>
          <w:szCs w:val="28"/>
          <w:lang w:eastAsia="ar-SA"/>
        </w:rPr>
      </w:pPr>
      <w:r w:rsidRPr="00DF1120">
        <w:rPr>
          <w:sz w:val="28"/>
          <w:szCs w:val="28"/>
          <w:lang w:eastAsia="ar-SA"/>
        </w:rPr>
        <w:t>52. Место и время приема жалоб руководителем департамента:</w:t>
      </w:r>
    </w:p>
    <w:p w:rsidR="00A20CBC" w:rsidRPr="00DF1120" w:rsidRDefault="00A20CBC" w:rsidP="00A20CBC">
      <w:pPr>
        <w:ind w:firstLine="705"/>
        <w:jc w:val="both"/>
        <w:rPr>
          <w:sz w:val="28"/>
          <w:szCs w:val="28"/>
          <w:lang w:eastAsia="ar-SA"/>
        </w:rPr>
      </w:pPr>
      <w:r w:rsidRPr="00DF1120">
        <w:rPr>
          <w:sz w:val="28"/>
          <w:szCs w:val="28"/>
          <w:lang w:eastAsia="ar-SA"/>
        </w:rPr>
        <w:t>628000,  г. Ханты-Мансийск, ул. Гагарина, д. 142;</w:t>
      </w:r>
    </w:p>
    <w:p w:rsidR="00A20CBC" w:rsidRPr="00DF1120" w:rsidRDefault="00A20CBC" w:rsidP="00A20CBC">
      <w:pPr>
        <w:ind w:firstLine="705"/>
        <w:jc w:val="both"/>
        <w:rPr>
          <w:sz w:val="28"/>
          <w:szCs w:val="28"/>
          <w:lang w:eastAsia="ar-SA"/>
        </w:rPr>
      </w:pPr>
      <w:r w:rsidRPr="00DF1120">
        <w:rPr>
          <w:sz w:val="28"/>
          <w:szCs w:val="28"/>
          <w:lang w:eastAsia="ar-SA"/>
        </w:rPr>
        <w:t>адрес электронной почты: dsajkh@hmrn.ru;</w:t>
      </w:r>
    </w:p>
    <w:p w:rsidR="00A20CBC" w:rsidRPr="00DF1120" w:rsidRDefault="00A20CBC" w:rsidP="00A20CBC">
      <w:pPr>
        <w:ind w:firstLine="705"/>
        <w:jc w:val="both"/>
        <w:rPr>
          <w:sz w:val="28"/>
          <w:szCs w:val="28"/>
          <w:lang w:eastAsia="ar-SA"/>
        </w:rPr>
      </w:pPr>
      <w:r w:rsidRPr="00DF1120">
        <w:rPr>
          <w:sz w:val="28"/>
          <w:szCs w:val="28"/>
          <w:lang w:eastAsia="ar-SA"/>
        </w:rPr>
        <w:t>график работы: ежедневно (кроме субботы, воскресенья и нерабочих праздничных дней) с 09 ч 00 мин до 18 ч 15 мин (пятница с 09 ч 00 мин     до 17 ч 00 мин) с перерывом на обед с 13 ч 00 мин до 14 ч 00 мин;</w:t>
      </w:r>
    </w:p>
    <w:p w:rsidR="00A20CBC" w:rsidRPr="00DF1120" w:rsidRDefault="00A20CBC" w:rsidP="00A20CBC">
      <w:pPr>
        <w:ind w:firstLine="705"/>
        <w:jc w:val="both"/>
        <w:rPr>
          <w:sz w:val="28"/>
          <w:szCs w:val="28"/>
          <w:lang w:eastAsia="ar-SA"/>
        </w:rPr>
      </w:pPr>
      <w:r w:rsidRPr="00DF1120">
        <w:rPr>
          <w:sz w:val="28"/>
          <w:szCs w:val="28"/>
          <w:lang w:eastAsia="ar-SA"/>
        </w:rPr>
        <w:t xml:space="preserve">личный прием – по утвержденному графику личного приема руководителя департамента, размещенному на информационном стенде и официальном сайте администрации района в разделе «Обращения». </w:t>
      </w:r>
    </w:p>
    <w:p w:rsidR="00A20CBC" w:rsidRPr="00DF1120" w:rsidRDefault="00A20CBC" w:rsidP="00A20CBC">
      <w:pPr>
        <w:ind w:firstLine="705"/>
        <w:jc w:val="both"/>
        <w:rPr>
          <w:sz w:val="28"/>
          <w:szCs w:val="28"/>
          <w:lang w:eastAsia="ar-SA"/>
        </w:rPr>
      </w:pPr>
      <w:r w:rsidRPr="00DF1120">
        <w:rPr>
          <w:sz w:val="28"/>
          <w:szCs w:val="28"/>
          <w:lang w:eastAsia="ar-SA"/>
        </w:rPr>
        <w:t>53. Место и время приема жалоб главой Ханты-Мансийского района:</w:t>
      </w:r>
    </w:p>
    <w:p w:rsidR="00A20CBC" w:rsidRPr="00DF1120" w:rsidRDefault="00A20CBC" w:rsidP="00A20CBC">
      <w:pPr>
        <w:ind w:firstLine="705"/>
        <w:jc w:val="both"/>
        <w:rPr>
          <w:sz w:val="28"/>
          <w:szCs w:val="28"/>
          <w:lang w:eastAsia="ar-SA"/>
        </w:rPr>
      </w:pPr>
      <w:r w:rsidRPr="00DF1120">
        <w:rPr>
          <w:sz w:val="28"/>
          <w:szCs w:val="28"/>
          <w:lang w:eastAsia="ar-SA"/>
        </w:rPr>
        <w:t>628000, г. Ханты-Мансийск, ул. Гагарина, д. 214;</w:t>
      </w:r>
    </w:p>
    <w:p w:rsidR="00A20CBC" w:rsidRPr="00DF1120" w:rsidRDefault="00A20CBC" w:rsidP="00A20CBC">
      <w:pPr>
        <w:ind w:firstLine="705"/>
        <w:jc w:val="both"/>
        <w:rPr>
          <w:sz w:val="28"/>
          <w:szCs w:val="28"/>
          <w:lang w:eastAsia="ar-SA"/>
        </w:rPr>
      </w:pPr>
      <w:r w:rsidRPr="00DF1120">
        <w:rPr>
          <w:sz w:val="28"/>
          <w:szCs w:val="28"/>
          <w:lang w:eastAsia="ar-SA"/>
        </w:rPr>
        <w:t>адрес электронной почты администрации Ханты-Мансийского района: office@hmrn.ru;</w:t>
      </w:r>
    </w:p>
    <w:p w:rsidR="00A20CBC" w:rsidRPr="00DF1120" w:rsidRDefault="00A20CBC" w:rsidP="00A20CBC">
      <w:pPr>
        <w:ind w:firstLine="705"/>
        <w:jc w:val="both"/>
        <w:rPr>
          <w:sz w:val="28"/>
          <w:szCs w:val="28"/>
          <w:lang w:eastAsia="ar-SA"/>
        </w:rPr>
      </w:pPr>
      <w:r w:rsidRPr="00DF1120">
        <w:rPr>
          <w:sz w:val="28"/>
          <w:szCs w:val="28"/>
          <w:lang w:eastAsia="ar-SA"/>
        </w:rPr>
        <w:lastRenderedPageBreak/>
        <w:t>график работы: ежедневно (кроме субботы, воскресенья и нерабочих праздничных дней) с 09 ч 00 мин до 18 ч 15 мин (пятница с 09 ч 00 мин    до 17 ч 00 мин) с перерывом на обед с 13 ч 00 мин до 14 ч 00 мин;</w:t>
      </w:r>
    </w:p>
    <w:p w:rsidR="00A20CBC" w:rsidRPr="00DF1120" w:rsidRDefault="00A20CBC" w:rsidP="00A20CBC">
      <w:pPr>
        <w:ind w:firstLine="705"/>
        <w:jc w:val="both"/>
        <w:rPr>
          <w:sz w:val="28"/>
          <w:szCs w:val="28"/>
          <w:lang w:eastAsia="ar-SA"/>
        </w:rPr>
      </w:pPr>
      <w:r w:rsidRPr="00DF1120">
        <w:rPr>
          <w:sz w:val="28"/>
          <w:szCs w:val="28"/>
          <w:lang w:eastAsia="ar-SA"/>
        </w:rPr>
        <w:t xml:space="preserve">личный прием по утвержденному графику личного приема главы Ханты-Мансийского района, размещенному на информационном стенде и официальном сайте администрации района в разделе «Обращения». </w:t>
      </w:r>
    </w:p>
    <w:p w:rsidR="00A20CBC" w:rsidRPr="00DF1120" w:rsidRDefault="00A20CBC" w:rsidP="00A20CBC">
      <w:pPr>
        <w:ind w:firstLine="705"/>
        <w:jc w:val="both"/>
        <w:rPr>
          <w:sz w:val="28"/>
          <w:szCs w:val="28"/>
          <w:lang w:eastAsia="ar-SA"/>
        </w:rPr>
      </w:pPr>
      <w:r w:rsidRPr="00DF1120">
        <w:rPr>
          <w:sz w:val="28"/>
          <w:szCs w:val="28"/>
          <w:lang w:eastAsia="ar-SA"/>
        </w:rPr>
        <w:t>54. Жалоба должна содержать:</w:t>
      </w:r>
    </w:p>
    <w:p w:rsidR="00A20CBC" w:rsidRPr="00DF1120" w:rsidRDefault="00A20CBC" w:rsidP="00A20CBC">
      <w:pPr>
        <w:ind w:firstLine="705"/>
        <w:jc w:val="both"/>
        <w:rPr>
          <w:sz w:val="28"/>
          <w:szCs w:val="28"/>
          <w:lang w:eastAsia="ar-SA"/>
        </w:rPr>
      </w:pPr>
      <w:r w:rsidRPr="00DF1120">
        <w:rPr>
          <w:sz w:val="28"/>
          <w:szCs w:val="28"/>
          <w:lang w:eastAsia="ar-SA"/>
        </w:rPr>
        <w:t xml:space="preserve">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 </w:t>
      </w:r>
    </w:p>
    <w:p w:rsidR="00A20CBC" w:rsidRPr="00DF1120" w:rsidRDefault="00A20CBC" w:rsidP="00A20CBC">
      <w:pPr>
        <w:ind w:firstLine="705"/>
        <w:jc w:val="both"/>
        <w:rPr>
          <w:sz w:val="28"/>
          <w:szCs w:val="28"/>
          <w:lang w:eastAsia="ar-SA"/>
        </w:rPr>
      </w:pPr>
      <w:r w:rsidRPr="00DF1120">
        <w:rP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A20CBC" w:rsidRPr="00DF1120" w:rsidRDefault="00A20CBC" w:rsidP="00A20CBC">
      <w:pPr>
        <w:ind w:firstLine="705"/>
        <w:jc w:val="both"/>
        <w:rPr>
          <w:sz w:val="28"/>
          <w:szCs w:val="28"/>
          <w:lang w:eastAsia="ar-SA"/>
        </w:rPr>
      </w:pPr>
      <w:r w:rsidRPr="00DF1120">
        <w:rPr>
          <w:sz w:val="28"/>
          <w:szCs w:val="28"/>
          <w:lang w:eastAsia="ar-SA"/>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A20CBC" w:rsidRPr="00DF1120" w:rsidRDefault="00A20CBC" w:rsidP="00A20CBC">
      <w:pPr>
        <w:ind w:firstLine="705"/>
        <w:jc w:val="both"/>
        <w:rPr>
          <w:sz w:val="28"/>
          <w:szCs w:val="28"/>
          <w:lang w:eastAsia="ar-SA"/>
        </w:rPr>
      </w:pPr>
      <w:r w:rsidRPr="00DF1120">
        <w:rPr>
          <w:sz w:val="28"/>
          <w:szCs w:val="28"/>
          <w:lang w:eastAsia="ar-SA"/>
        </w:rPr>
        <w:t>55. Заявителем могут быть представлены документы (при наличии), подтверждающие доводы заявителя, либо их копии.</w:t>
      </w:r>
    </w:p>
    <w:p w:rsidR="00A20CBC" w:rsidRPr="00DF1120" w:rsidRDefault="00A20CBC" w:rsidP="00A20CBC">
      <w:pPr>
        <w:ind w:firstLine="705"/>
        <w:jc w:val="both"/>
        <w:rPr>
          <w:sz w:val="28"/>
          <w:szCs w:val="28"/>
          <w:lang w:eastAsia="ar-SA"/>
        </w:rPr>
      </w:pPr>
      <w:r w:rsidRPr="00DF1120">
        <w:rPr>
          <w:sz w:val="28"/>
          <w:szCs w:val="28"/>
          <w:lang w:eastAsia="ar-SA"/>
        </w:rPr>
        <w:t>56.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A20CBC" w:rsidRPr="00DF1120" w:rsidRDefault="00A20CBC" w:rsidP="00A20CBC">
      <w:pPr>
        <w:ind w:firstLine="705"/>
        <w:jc w:val="both"/>
        <w:rPr>
          <w:sz w:val="28"/>
          <w:szCs w:val="28"/>
          <w:lang w:eastAsia="ar-SA"/>
        </w:rPr>
      </w:pPr>
      <w:r w:rsidRPr="00DF1120">
        <w:rPr>
          <w:sz w:val="28"/>
          <w:szCs w:val="28"/>
          <w:lang w:eastAsia="ar-SA"/>
        </w:rPr>
        <w:t>оформленная в соответствии с законодательством Российской Федерации доверенность (для физических лиц);</w:t>
      </w:r>
    </w:p>
    <w:p w:rsidR="00A20CBC" w:rsidRPr="00DF1120" w:rsidRDefault="00A20CBC" w:rsidP="00A20CBC">
      <w:pPr>
        <w:ind w:firstLine="705"/>
        <w:jc w:val="both"/>
        <w:rPr>
          <w:sz w:val="28"/>
          <w:szCs w:val="28"/>
          <w:lang w:eastAsia="ar-SA"/>
        </w:rPr>
      </w:pPr>
      <w:r w:rsidRPr="00DF1120">
        <w:rPr>
          <w:sz w:val="28"/>
          <w:szCs w:val="28"/>
          <w:lang w:eastAsia="ar-SA"/>
        </w:rPr>
        <w:t>оформленная в соответствии с законодательством Российской Федерации доверенность, подписанная его руководителем или иным уполномоченным лицом в соответствии с законом и учредительными документами (для юридических лиц);</w:t>
      </w:r>
    </w:p>
    <w:p w:rsidR="00A20CBC" w:rsidRPr="00DF1120" w:rsidRDefault="00A20CBC" w:rsidP="00A20CBC">
      <w:pPr>
        <w:ind w:firstLine="705"/>
        <w:jc w:val="both"/>
        <w:rPr>
          <w:sz w:val="28"/>
          <w:szCs w:val="28"/>
          <w:lang w:eastAsia="ar-SA"/>
        </w:rPr>
      </w:pPr>
      <w:r w:rsidRPr="00DF1120">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0CBC" w:rsidRPr="00DF1120" w:rsidRDefault="00A20CBC" w:rsidP="00A20CBC">
      <w:pPr>
        <w:ind w:firstLine="705"/>
        <w:jc w:val="both"/>
        <w:rPr>
          <w:sz w:val="28"/>
          <w:szCs w:val="28"/>
          <w:lang w:eastAsia="ar-SA"/>
        </w:rPr>
      </w:pPr>
      <w:r w:rsidRPr="00DF1120">
        <w:rPr>
          <w:sz w:val="28"/>
          <w:szCs w:val="28"/>
          <w:lang w:eastAsia="ar-SA"/>
        </w:rPr>
        <w:t xml:space="preserve">58. При подаче жалобы в электронной форме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Pr="00DF1120">
        <w:rPr>
          <w:sz w:val="28"/>
          <w:szCs w:val="28"/>
          <w:lang w:eastAsia="ar-SA"/>
        </w:rPr>
        <w:lastRenderedPageBreak/>
        <w:t>Российской Федерации, при этом документ, удостоверяющий личность заявителя, не требуется.</w:t>
      </w:r>
    </w:p>
    <w:p w:rsidR="00A20CBC" w:rsidRPr="00DF1120" w:rsidRDefault="00A20CBC" w:rsidP="00A20CBC">
      <w:pPr>
        <w:ind w:firstLine="705"/>
        <w:jc w:val="both"/>
        <w:rPr>
          <w:sz w:val="28"/>
          <w:szCs w:val="28"/>
          <w:lang w:eastAsia="ar-SA"/>
        </w:rPr>
      </w:pPr>
      <w:r w:rsidRPr="00DF1120">
        <w:rPr>
          <w:sz w:val="28"/>
          <w:szCs w:val="28"/>
          <w:lang w:eastAsia="ar-SA"/>
        </w:rPr>
        <w:t>59. Заявитель имеет право на получение информации и документов, необходимых для обоснования и рассмотрения жалобы.</w:t>
      </w:r>
    </w:p>
    <w:p w:rsidR="00A20CBC" w:rsidRPr="00DF1120" w:rsidRDefault="00A20CBC" w:rsidP="00A20CBC">
      <w:pPr>
        <w:ind w:firstLine="705"/>
        <w:jc w:val="both"/>
        <w:rPr>
          <w:sz w:val="28"/>
          <w:szCs w:val="28"/>
          <w:lang w:eastAsia="ar-SA"/>
        </w:rPr>
      </w:pPr>
      <w:r w:rsidRPr="00DF1120">
        <w:rPr>
          <w:sz w:val="28"/>
          <w:szCs w:val="28"/>
          <w:lang w:eastAsia="ar-SA"/>
        </w:rPr>
        <w:t xml:space="preserve">60. 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20CBC" w:rsidRPr="00DF1120" w:rsidRDefault="00A20CBC" w:rsidP="00A20CBC">
      <w:pPr>
        <w:ind w:firstLine="705"/>
        <w:jc w:val="both"/>
        <w:rPr>
          <w:sz w:val="28"/>
          <w:szCs w:val="28"/>
          <w:lang w:eastAsia="ar-SA"/>
        </w:rPr>
      </w:pPr>
      <w:r w:rsidRPr="00DF1120">
        <w:rPr>
          <w:sz w:val="28"/>
          <w:szCs w:val="28"/>
          <w:lang w:eastAsia="ar-SA"/>
        </w:rPr>
        <w:t xml:space="preserve">В случае подачи жалобы через МФЦ срок рассмотрения жалобы исчисляется со дня регистрации жалобы администрацией района. </w:t>
      </w:r>
    </w:p>
    <w:p w:rsidR="00A20CBC" w:rsidRPr="00DF1120" w:rsidRDefault="00A20CBC" w:rsidP="00A20CBC">
      <w:pPr>
        <w:ind w:firstLine="705"/>
        <w:jc w:val="both"/>
        <w:rPr>
          <w:sz w:val="28"/>
          <w:szCs w:val="28"/>
          <w:lang w:eastAsia="ar-SA"/>
        </w:rPr>
      </w:pPr>
      <w:r w:rsidRPr="00DF1120">
        <w:rPr>
          <w:sz w:val="28"/>
          <w:szCs w:val="28"/>
          <w:lang w:eastAsia="ar-SA"/>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A20CBC" w:rsidRPr="00DF1120" w:rsidRDefault="00A20CBC" w:rsidP="00A20CBC">
      <w:pPr>
        <w:ind w:firstLine="705"/>
        <w:jc w:val="both"/>
        <w:rPr>
          <w:sz w:val="28"/>
          <w:szCs w:val="28"/>
          <w:lang w:eastAsia="ar-SA"/>
        </w:rPr>
      </w:pPr>
      <w:r w:rsidRPr="00DF1120">
        <w:rPr>
          <w:sz w:val="28"/>
          <w:szCs w:val="28"/>
          <w:lang w:eastAsia="ar-SA"/>
        </w:rPr>
        <w:t xml:space="preserve">61. В случае если жалоба подана должностному лицу уполномоченного органа, не наделенному полномочиями на ее рассмотрение в соответствии с пунктом 50 </w:t>
      </w:r>
      <w:r w:rsidRPr="00DF1120">
        <w:rPr>
          <w:rFonts w:eastAsia="Calibri"/>
          <w:sz w:val="28"/>
          <w:szCs w:val="28"/>
          <w:lang w:eastAsia="ar-SA"/>
        </w:rPr>
        <w:t>настоящего административного регламента</w:t>
      </w:r>
      <w:r w:rsidRPr="00DF1120">
        <w:rPr>
          <w:sz w:val="28"/>
          <w:szCs w:val="28"/>
          <w:lang w:eastAsia="ar-SA"/>
        </w:rPr>
        <w:t>,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A20CBC" w:rsidRPr="00DF1120" w:rsidRDefault="00A20CBC" w:rsidP="00A20CBC">
      <w:pPr>
        <w:ind w:firstLine="705"/>
        <w:jc w:val="both"/>
        <w:rPr>
          <w:sz w:val="28"/>
          <w:szCs w:val="28"/>
          <w:lang w:eastAsia="ar-SA"/>
        </w:rPr>
      </w:pPr>
      <w:r w:rsidRPr="00DF1120">
        <w:rPr>
          <w:sz w:val="28"/>
          <w:szCs w:val="28"/>
          <w:lang w:eastAsia="ar-SA"/>
        </w:rPr>
        <w:t>62. По результатам рассмотрения жалобы уполномоченным органом принимается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A20CBC" w:rsidRPr="00DF1120" w:rsidRDefault="00A20CBC" w:rsidP="00A20CBC">
      <w:pPr>
        <w:ind w:firstLine="705"/>
        <w:jc w:val="both"/>
        <w:rPr>
          <w:sz w:val="28"/>
          <w:szCs w:val="28"/>
          <w:lang w:eastAsia="ar-SA"/>
        </w:rPr>
      </w:pPr>
      <w:r w:rsidRPr="00DF1120">
        <w:rPr>
          <w:sz w:val="28"/>
          <w:szCs w:val="28"/>
          <w:lang w:eastAsia="ar-SA"/>
        </w:rPr>
        <w:t>63. В удовлетворении жалобы отказывается в следующих случаях:</w:t>
      </w:r>
    </w:p>
    <w:p w:rsidR="00A20CBC" w:rsidRPr="00DF1120" w:rsidRDefault="00A20CBC" w:rsidP="00A20CBC">
      <w:pPr>
        <w:ind w:firstLine="705"/>
        <w:jc w:val="both"/>
        <w:rPr>
          <w:sz w:val="28"/>
          <w:szCs w:val="28"/>
          <w:lang w:eastAsia="ar-SA"/>
        </w:rPr>
      </w:pPr>
      <w:r w:rsidRPr="00DF1120">
        <w:rPr>
          <w:sz w:val="28"/>
          <w:szCs w:val="28"/>
          <w:lang w:eastAsia="ar-SA"/>
        </w:rPr>
        <w:t>наличие вступившего в законную силу решения суда по жалобе о том же предмете и по тем же основаниям;</w:t>
      </w:r>
    </w:p>
    <w:p w:rsidR="00A20CBC" w:rsidRPr="00DF1120" w:rsidRDefault="00A20CBC" w:rsidP="00A20CBC">
      <w:pPr>
        <w:ind w:firstLine="705"/>
        <w:jc w:val="both"/>
        <w:rPr>
          <w:sz w:val="28"/>
          <w:szCs w:val="28"/>
          <w:lang w:eastAsia="ar-SA"/>
        </w:rPr>
      </w:pPr>
      <w:r w:rsidRPr="00DF1120">
        <w:rPr>
          <w:sz w:val="28"/>
          <w:szCs w:val="28"/>
          <w:lang w:eastAsia="ar-SA"/>
        </w:rPr>
        <w:t>подача жалобы лицом, полномочия которого не подтверждены в порядке, установленном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наличие решения по жалобе, принятого ранее в соответствии с положениями настоящего раздела.</w:t>
      </w:r>
    </w:p>
    <w:p w:rsidR="00A20CBC" w:rsidRPr="00DF1120" w:rsidRDefault="00A20CBC" w:rsidP="00A20CBC">
      <w:pPr>
        <w:ind w:firstLine="705"/>
        <w:jc w:val="both"/>
        <w:rPr>
          <w:sz w:val="28"/>
          <w:szCs w:val="28"/>
          <w:lang w:eastAsia="ar-SA"/>
        </w:rPr>
      </w:pPr>
      <w:r w:rsidRPr="00DF1120">
        <w:rPr>
          <w:sz w:val="28"/>
          <w:szCs w:val="28"/>
          <w:lang w:eastAsia="ar-SA"/>
        </w:rPr>
        <w:t>64. Жалоба оставляется без ответа в следующих случаях:</w:t>
      </w:r>
    </w:p>
    <w:p w:rsidR="00A20CBC" w:rsidRPr="00DF1120" w:rsidRDefault="00A20CBC" w:rsidP="00A20CBC">
      <w:pPr>
        <w:ind w:firstLine="705"/>
        <w:jc w:val="both"/>
        <w:rPr>
          <w:sz w:val="28"/>
          <w:szCs w:val="28"/>
          <w:lang w:eastAsia="ar-SA"/>
        </w:rPr>
      </w:pPr>
      <w:r w:rsidRPr="00DF1120">
        <w:rPr>
          <w:sz w:val="28"/>
          <w:szCs w:val="28"/>
          <w:lang w:eastAsia="ar-SA"/>
        </w:rPr>
        <w:lastRenderedPageBreak/>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20CBC" w:rsidRPr="00DF1120" w:rsidRDefault="00A20CBC" w:rsidP="00A20CBC">
      <w:pPr>
        <w:ind w:firstLine="705"/>
        <w:jc w:val="both"/>
        <w:rPr>
          <w:sz w:val="28"/>
          <w:szCs w:val="28"/>
          <w:lang w:eastAsia="ar-SA"/>
        </w:rPr>
      </w:pPr>
      <w:r w:rsidRPr="00DF1120">
        <w:rPr>
          <w:sz w:val="28"/>
          <w:szCs w:val="28"/>
          <w:lang w:eastAsia="ar-SA"/>
        </w:rPr>
        <w:t>отсутствие возможности прочитать какую-либо часть текста жалобы, фамилию, имя, отчество (при наличии) и (или) почтовый адрес заявителя.</w:t>
      </w:r>
    </w:p>
    <w:p w:rsidR="00A20CBC" w:rsidRPr="00DF1120" w:rsidRDefault="00A20CBC" w:rsidP="00A20CBC">
      <w:pPr>
        <w:ind w:firstLine="705"/>
        <w:jc w:val="both"/>
        <w:rPr>
          <w:sz w:val="28"/>
          <w:szCs w:val="28"/>
          <w:lang w:eastAsia="ar-SA"/>
        </w:rPr>
      </w:pPr>
      <w:r w:rsidRPr="00DF1120">
        <w:rPr>
          <w:sz w:val="28"/>
          <w:szCs w:val="28"/>
          <w:lang w:eastAsia="ar-SA"/>
        </w:rPr>
        <w:t>65. При удовлетворении жалобы уполномоченное должностное лицо обеспечивает принятие уполномоченным органом исчерпывающих мер по устранению выявл</w:t>
      </w:r>
      <w:r w:rsidR="00233E91">
        <w:rPr>
          <w:sz w:val="28"/>
          <w:szCs w:val="28"/>
          <w:lang w:eastAsia="ar-SA"/>
        </w:rPr>
        <w:t xml:space="preserve">енных нарушений </w:t>
      </w:r>
      <w:r w:rsidRPr="00DF1120">
        <w:rPr>
          <w:sz w:val="28"/>
          <w:szCs w:val="28"/>
          <w:lang w:eastAsia="ar-SA"/>
        </w:rPr>
        <w:t>не позднее 5 рабочих дней со дня принятия решения, если иное не установлено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66.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A20CBC" w:rsidRPr="00DF1120" w:rsidRDefault="00A20CBC" w:rsidP="00A20CBC">
      <w:pPr>
        <w:ind w:firstLine="705"/>
        <w:jc w:val="both"/>
        <w:rPr>
          <w:sz w:val="28"/>
          <w:szCs w:val="28"/>
          <w:lang w:eastAsia="ar-SA"/>
        </w:rPr>
      </w:pPr>
      <w:r w:rsidRPr="00DF1120">
        <w:rPr>
          <w:sz w:val="28"/>
          <w:szCs w:val="28"/>
          <w:lang w:eastAsia="ar-SA"/>
        </w:rPr>
        <w:t>67.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A20CBC" w:rsidRPr="00DF1120" w:rsidRDefault="00A20CBC" w:rsidP="00A20CBC">
      <w:pPr>
        <w:ind w:firstLine="705"/>
        <w:jc w:val="both"/>
        <w:rPr>
          <w:sz w:val="28"/>
          <w:szCs w:val="28"/>
          <w:lang w:eastAsia="ar-SA"/>
        </w:rPr>
      </w:pPr>
      <w:r w:rsidRPr="00DF1120">
        <w:rPr>
          <w:sz w:val="28"/>
          <w:szCs w:val="28"/>
          <w:lang w:eastAsia="ar-SA"/>
        </w:rPr>
        <w:t xml:space="preserve">68. В случае если жалоба была направлена способом, указанным           в абзаце четвертом пункта 49 </w:t>
      </w:r>
      <w:r w:rsidRPr="00DF1120">
        <w:rPr>
          <w:rFonts w:eastAsia="Calibri"/>
          <w:sz w:val="28"/>
          <w:szCs w:val="28"/>
          <w:lang w:eastAsia="en-US"/>
        </w:rPr>
        <w:t>настоящего административного регламента</w:t>
      </w:r>
      <w:r w:rsidRPr="00DF1120">
        <w:rPr>
          <w:sz w:val="28"/>
          <w:szCs w:val="28"/>
          <w:lang w:eastAsia="ar-SA"/>
        </w:rPr>
        <w:t>, ответ заявителю направляется посредством системы досудебного обжалования.</w:t>
      </w:r>
    </w:p>
    <w:p w:rsidR="00A20CBC" w:rsidRPr="00DF1120" w:rsidRDefault="00A20CBC" w:rsidP="00A20CBC">
      <w:pPr>
        <w:ind w:firstLine="705"/>
        <w:jc w:val="both"/>
        <w:rPr>
          <w:sz w:val="28"/>
          <w:szCs w:val="28"/>
          <w:lang w:eastAsia="ar-SA"/>
        </w:rPr>
      </w:pPr>
      <w:r w:rsidRPr="00DF1120">
        <w:rPr>
          <w:sz w:val="28"/>
          <w:szCs w:val="28"/>
          <w:lang w:eastAsia="ar-SA"/>
        </w:rPr>
        <w:t>69. В ответе по результатам рассмотрения жалобы указываются:</w:t>
      </w:r>
    </w:p>
    <w:p w:rsidR="00A20CBC" w:rsidRPr="00DF1120" w:rsidRDefault="00A20CBC" w:rsidP="00A20CBC">
      <w:pPr>
        <w:ind w:firstLine="705"/>
        <w:jc w:val="both"/>
        <w:rPr>
          <w:sz w:val="28"/>
          <w:szCs w:val="28"/>
          <w:lang w:eastAsia="ar-SA"/>
        </w:rPr>
      </w:pPr>
      <w:r w:rsidRPr="00DF1120">
        <w:rPr>
          <w:sz w:val="28"/>
          <w:szCs w:val="28"/>
          <w:lang w:eastAsia="ar-SA"/>
        </w:rPr>
        <w:t>орган, должность, фамилия, имя, отчество (при наличии) уполномоченного должностного лица, рассмотревшего и принявшего решение по жалобе;</w:t>
      </w:r>
    </w:p>
    <w:p w:rsidR="00A20CBC" w:rsidRPr="00DF1120" w:rsidRDefault="00A20CBC" w:rsidP="00A20CBC">
      <w:pPr>
        <w:ind w:firstLine="705"/>
        <w:jc w:val="both"/>
        <w:rPr>
          <w:sz w:val="28"/>
          <w:szCs w:val="28"/>
          <w:lang w:eastAsia="ar-SA"/>
        </w:rPr>
      </w:pPr>
      <w:r w:rsidRPr="00DF1120">
        <w:rPr>
          <w:sz w:val="28"/>
          <w:szCs w:val="28"/>
          <w:lang w:eastAsia="ar-SA"/>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20CBC" w:rsidRPr="00DF1120" w:rsidRDefault="00A20CBC" w:rsidP="00A20CBC">
      <w:pPr>
        <w:ind w:firstLine="705"/>
        <w:jc w:val="both"/>
        <w:rPr>
          <w:sz w:val="28"/>
          <w:szCs w:val="28"/>
          <w:lang w:eastAsia="ar-SA"/>
        </w:rPr>
      </w:pPr>
      <w:r w:rsidRPr="00DF1120">
        <w:rPr>
          <w:sz w:val="28"/>
          <w:szCs w:val="28"/>
          <w:lang w:eastAsia="ar-SA"/>
        </w:rPr>
        <w:t>фамилия, имя, отчество (при наличии) или наименование заявителя;</w:t>
      </w:r>
    </w:p>
    <w:p w:rsidR="00A20CBC" w:rsidRPr="00DF1120" w:rsidRDefault="00A20CBC" w:rsidP="00A20CBC">
      <w:pPr>
        <w:ind w:firstLine="705"/>
        <w:jc w:val="both"/>
        <w:rPr>
          <w:sz w:val="28"/>
          <w:szCs w:val="28"/>
          <w:lang w:eastAsia="ar-SA"/>
        </w:rPr>
      </w:pPr>
      <w:r w:rsidRPr="00DF1120">
        <w:rPr>
          <w:sz w:val="28"/>
          <w:szCs w:val="28"/>
          <w:lang w:eastAsia="ar-SA"/>
        </w:rPr>
        <w:t>основания для принятия решения по жалобе;</w:t>
      </w:r>
    </w:p>
    <w:p w:rsidR="00A20CBC" w:rsidRPr="00DF1120" w:rsidRDefault="00A20CBC" w:rsidP="00A20CBC">
      <w:pPr>
        <w:ind w:firstLine="705"/>
        <w:jc w:val="both"/>
        <w:rPr>
          <w:sz w:val="28"/>
          <w:szCs w:val="28"/>
          <w:lang w:eastAsia="ar-SA"/>
        </w:rPr>
      </w:pPr>
      <w:r w:rsidRPr="00DF1120">
        <w:rPr>
          <w:sz w:val="28"/>
          <w:szCs w:val="28"/>
          <w:lang w:eastAsia="ar-SA"/>
        </w:rPr>
        <w:t>принятое по жалобе решение;</w:t>
      </w:r>
    </w:p>
    <w:p w:rsidR="00A20CBC" w:rsidRPr="00DF1120" w:rsidRDefault="00A20CBC" w:rsidP="00A20CBC">
      <w:pPr>
        <w:ind w:firstLine="705"/>
        <w:jc w:val="both"/>
        <w:rPr>
          <w:sz w:val="28"/>
          <w:szCs w:val="28"/>
          <w:lang w:eastAsia="ar-SA"/>
        </w:rPr>
      </w:pPr>
      <w:r w:rsidRPr="00DF1120">
        <w:rPr>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20CBC" w:rsidRPr="00DF1120" w:rsidRDefault="00A20CBC" w:rsidP="00A20CBC">
      <w:pPr>
        <w:ind w:firstLine="705"/>
        <w:jc w:val="both"/>
        <w:rPr>
          <w:sz w:val="28"/>
          <w:szCs w:val="28"/>
          <w:lang w:eastAsia="ar-SA"/>
        </w:rPr>
      </w:pPr>
      <w:r w:rsidRPr="00DF1120">
        <w:rPr>
          <w:sz w:val="28"/>
          <w:szCs w:val="28"/>
          <w:lang w:eastAsia="ar-SA"/>
        </w:rPr>
        <w:t>сведения о порядке обжалования принятого по жалобе решения.</w:t>
      </w:r>
    </w:p>
    <w:p w:rsidR="00A20CBC" w:rsidRPr="00DF1120" w:rsidRDefault="00A20CBC" w:rsidP="00A20CBC">
      <w:pPr>
        <w:ind w:firstLine="705"/>
        <w:jc w:val="both"/>
        <w:rPr>
          <w:sz w:val="28"/>
          <w:szCs w:val="28"/>
          <w:lang w:eastAsia="ar-SA"/>
        </w:rPr>
      </w:pPr>
      <w:r w:rsidRPr="00DF1120">
        <w:rPr>
          <w:sz w:val="28"/>
          <w:szCs w:val="28"/>
          <w:lang w:eastAsia="ar-SA"/>
        </w:rPr>
        <w:t>70. Решение, принятое по жалобе руководителем департамента, заявитель вправе обжаловать вышестоящему должностному лицу: главе Ханты-Мансийского района или в суд в установленном порядке.</w:t>
      </w:r>
    </w:p>
    <w:p w:rsidR="00A20CBC" w:rsidRPr="00DF1120" w:rsidRDefault="00A20CBC" w:rsidP="00A20CBC">
      <w:pPr>
        <w:ind w:firstLine="705"/>
        <w:jc w:val="both"/>
        <w:rPr>
          <w:sz w:val="28"/>
          <w:szCs w:val="28"/>
          <w:lang w:eastAsia="ar-SA"/>
        </w:rPr>
      </w:pPr>
      <w:r w:rsidRPr="00DF1120">
        <w:rPr>
          <w:sz w:val="28"/>
          <w:szCs w:val="28"/>
          <w:lang w:eastAsia="ar-SA"/>
        </w:rPr>
        <w:t>Решение, принятое по жалобе главой Ханты-Мансийского района</w:t>
      </w:r>
      <w:r w:rsidR="00233E91">
        <w:rPr>
          <w:sz w:val="28"/>
          <w:szCs w:val="28"/>
          <w:lang w:eastAsia="ar-SA"/>
        </w:rPr>
        <w:t>,</w:t>
      </w:r>
      <w:r w:rsidRPr="00DF1120">
        <w:rPr>
          <w:sz w:val="28"/>
          <w:szCs w:val="28"/>
          <w:lang w:eastAsia="ar-SA"/>
        </w:rPr>
        <w:t xml:space="preserve"> заявитель вправе обжаловать </w:t>
      </w:r>
      <w:r w:rsidR="00233E91">
        <w:rPr>
          <w:sz w:val="28"/>
          <w:szCs w:val="28"/>
          <w:lang w:eastAsia="ar-SA"/>
        </w:rPr>
        <w:t xml:space="preserve">в </w:t>
      </w:r>
      <w:r w:rsidRPr="00DF1120">
        <w:rPr>
          <w:sz w:val="28"/>
          <w:szCs w:val="28"/>
          <w:lang w:eastAsia="ar-SA"/>
        </w:rPr>
        <w:t>суд</w:t>
      </w:r>
      <w:r w:rsidR="00233E91">
        <w:rPr>
          <w:sz w:val="28"/>
          <w:szCs w:val="28"/>
          <w:lang w:eastAsia="ar-SA"/>
        </w:rPr>
        <w:t>е</w:t>
      </w:r>
      <w:r w:rsidRPr="00DF1120">
        <w:rPr>
          <w:sz w:val="28"/>
          <w:szCs w:val="28"/>
          <w:lang w:eastAsia="ar-SA"/>
        </w:rPr>
        <w:t xml:space="preserve"> в установленном порядке.</w:t>
      </w:r>
    </w:p>
    <w:p w:rsidR="00A20CBC" w:rsidRDefault="00A20CBC" w:rsidP="00233E91">
      <w:pPr>
        <w:ind w:firstLine="705"/>
        <w:jc w:val="both"/>
        <w:rPr>
          <w:sz w:val="28"/>
          <w:szCs w:val="28"/>
        </w:rPr>
      </w:pPr>
      <w:r w:rsidRPr="00DF1120">
        <w:rPr>
          <w:sz w:val="28"/>
          <w:szCs w:val="28"/>
          <w:lang w:eastAsia="ar-SA"/>
        </w:rPr>
        <w:t xml:space="preserve">71. В случае установления в ходе или по результатам рассмотрения жалобы признаков состава административного правонарушения или </w:t>
      </w:r>
      <w:r w:rsidRPr="00DF1120">
        <w:rPr>
          <w:sz w:val="28"/>
          <w:szCs w:val="28"/>
          <w:lang w:eastAsia="ar-SA"/>
        </w:rPr>
        <w:lastRenderedPageBreak/>
        <w:t>преступления уполномоченное должностное лицо незамедлительно направляет имеющиеся материалы в органы прокуратуры.</w:t>
      </w:r>
    </w:p>
    <w:p w:rsidR="00233E91" w:rsidRPr="00DF1120" w:rsidRDefault="00233E91" w:rsidP="00233E91">
      <w:pPr>
        <w:ind w:firstLine="705"/>
        <w:jc w:val="both"/>
        <w:rPr>
          <w:sz w:val="28"/>
          <w:szCs w:val="28"/>
        </w:rPr>
      </w:pPr>
    </w:p>
    <w:p w:rsidR="00187F51" w:rsidRPr="00DF1120" w:rsidRDefault="00187F51" w:rsidP="00344745">
      <w:pPr>
        <w:jc w:val="right"/>
        <w:rPr>
          <w:sz w:val="28"/>
          <w:szCs w:val="28"/>
        </w:rPr>
      </w:pPr>
      <w:r w:rsidRPr="00DF1120">
        <w:rPr>
          <w:sz w:val="28"/>
          <w:szCs w:val="28"/>
        </w:rPr>
        <w:t>Приложение 1</w:t>
      </w:r>
    </w:p>
    <w:p w:rsidR="00187F51" w:rsidRPr="00DF1120" w:rsidRDefault="00187F51" w:rsidP="00344745">
      <w:pPr>
        <w:jc w:val="right"/>
        <w:rPr>
          <w:sz w:val="28"/>
          <w:szCs w:val="28"/>
        </w:rPr>
      </w:pPr>
      <w:r w:rsidRPr="00DF1120">
        <w:rPr>
          <w:sz w:val="28"/>
          <w:szCs w:val="28"/>
        </w:rPr>
        <w:t>к административному регламенту</w:t>
      </w:r>
    </w:p>
    <w:p w:rsidR="00187F51" w:rsidRPr="00DF1120" w:rsidRDefault="00187F51" w:rsidP="00344745">
      <w:pPr>
        <w:jc w:val="both"/>
      </w:pPr>
    </w:p>
    <w:p w:rsidR="00187F51" w:rsidRPr="00DF1120" w:rsidRDefault="00187F51" w:rsidP="00344745">
      <w:pPr>
        <w:jc w:val="center"/>
        <w:rPr>
          <w:sz w:val="28"/>
          <w:szCs w:val="28"/>
          <w:lang w:eastAsia="en-US"/>
        </w:rPr>
      </w:pPr>
    </w:p>
    <w:p w:rsidR="00187F51" w:rsidRPr="00DF1120" w:rsidRDefault="00187F51" w:rsidP="00344745">
      <w:pPr>
        <w:jc w:val="center"/>
        <w:rPr>
          <w:sz w:val="28"/>
          <w:szCs w:val="28"/>
          <w:lang w:eastAsia="en-US"/>
        </w:rPr>
      </w:pPr>
      <w:r w:rsidRPr="00DF1120">
        <w:rPr>
          <w:sz w:val="28"/>
          <w:szCs w:val="28"/>
          <w:lang w:eastAsia="en-US"/>
        </w:rPr>
        <w:t xml:space="preserve">График приема заявителей </w:t>
      </w:r>
    </w:p>
    <w:p w:rsidR="00187F51" w:rsidRPr="00DF1120" w:rsidRDefault="00187F51" w:rsidP="00344745">
      <w:pPr>
        <w:jc w:val="center"/>
        <w:rPr>
          <w:sz w:val="28"/>
          <w:szCs w:val="28"/>
          <w:lang w:eastAsia="en-US"/>
        </w:rPr>
      </w:pPr>
      <w:r w:rsidRPr="00DF1120">
        <w:rPr>
          <w:sz w:val="28"/>
          <w:szCs w:val="28"/>
          <w:lang w:eastAsia="en-US"/>
        </w:rPr>
        <w:t>должностными лицами отдела архитектуры и градостроительства</w:t>
      </w:r>
    </w:p>
    <w:p w:rsidR="00187F51" w:rsidRPr="00DF1120" w:rsidRDefault="00187F51" w:rsidP="00344745">
      <w:pPr>
        <w:jc w:val="center"/>
        <w:rPr>
          <w:sz w:val="28"/>
          <w:szCs w:val="28"/>
          <w:lang w:eastAsia="en-US"/>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440"/>
        <w:gridCol w:w="720"/>
        <w:gridCol w:w="1200"/>
        <w:gridCol w:w="1920"/>
        <w:gridCol w:w="1440"/>
        <w:gridCol w:w="1753"/>
      </w:tblGrid>
      <w:tr w:rsidR="00187F51" w:rsidRPr="00DF1120" w:rsidTr="00187F51">
        <w:tc>
          <w:tcPr>
            <w:tcW w:w="60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 п/п</w:t>
            </w:r>
          </w:p>
        </w:tc>
        <w:tc>
          <w:tcPr>
            <w:tcW w:w="144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Н</w:t>
            </w:r>
            <w:r w:rsidR="00E771FA">
              <w:rPr>
                <w:sz w:val="22"/>
                <w:szCs w:val="22"/>
                <w:lang w:eastAsia="en-US"/>
              </w:rPr>
              <w:t>аименова-ние должности муниципа</w:t>
            </w:r>
            <w:r w:rsidRPr="00DF1120">
              <w:rPr>
                <w:sz w:val="22"/>
                <w:szCs w:val="22"/>
                <w:lang w:eastAsia="en-US"/>
              </w:rPr>
              <w:t>ль</w:t>
            </w:r>
            <w:r w:rsidR="00E771FA">
              <w:rPr>
                <w:sz w:val="22"/>
                <w:szCs w:val="22"/>
                <w:lang w:eastAsia="en-US"/>
              </w:rPr>
              <w:t>-</w:t>
            </w:r>
            <w:r w:rsidRPr="00DF1120">
              <w:rPr>
                <w:sz w:val="22"/>
                <w:szCs w:val="22"/>
                <w:lang w:eastAsia="en-US"/>
              </w:rPr>
              <w:t>ной службы</w:t>
            </w:r>
          </w:p>
        </w:tc>
        <w:tc>
          <w:tcPr>
            <w:tcW w:w="720" w:type="dxa"/>
            <w:shd w:val="clear" w:color="auto" w:fill="auto"/>
          </w:tcPr>
          <w:p w:rsidR="00187F51" w:rsidRPr="00DF1120" w:rsidRDefault="00187F51" w:rsidP="00344745">
            <w:pPr>
              <w:jc w:val="center"/>
              <w:rPr>
                <w:sz w:val="22"/>
                <w:szCs w:val="22"/>
                <w:lang w:val="en-US" w:eastAsia="en-US"/>
              </w:rPr>
            </w:pPr>
            <w:r w:rsidRPr="00DF1120">
              <w:rPr>
                <w:sz w:val="22"/>
                <w:szCs w:val="22"/>
                <w:lang w:eastAsia="en-US"/>
              </w:rPr>
              <w:t>№ ка-би-</w:t>
            </w:r>
          </w:p>
          <w:p w:rsidR="00187F51" w:rsidRPr="00DF1120" w:rsidRDefault="00187F51" w:rsidP="00344745">
            <w:pPr>
              <w:jc w:val="center"/>
              <w:rPr>
                <w:sz w:val="22"/>
                <w:szCs w:val="22"/>
                <w:lang w:eastAsia="en-US"/>
              </w:rPr>
            </w:pPr>
            <w:r w:rsidRPr="00DF1120">
              <w:rPr>
                <w:sz w:val="22"/>
                <w:szCs w:val="22"/>
                <w:lang w:eastAsia="en-US"/>
              </w:rPr>
              <w:t>нета</w:t>
            </w:r>
          </w:p>
        </w:tc>
        <w:tc>
          <w:tcPr>
            <w:tcW w:w="1200" w:type="dxa"/>
            <w:shd w:val="clear" w:color="auto" w:fill="auto"/>
          </w:tcPr>
          <w:p w:rsidR="00187F51" w:rsidRPr="00DF1120" w:rsidRDefault="00187F51" w:rsidP="00344745">
            <w:pPr>
              <w:jc w:val="center"/>
              <w:rPr>
                <w:sz w:val="22"/>
                <w:szCs w:val="22"/>
                <w:lang w:val="en-US" w:eastAsia="en-US"/>
              </w:rPr>
            </w:pPr>
            <w:r w:rsidRPr="00DF1120">
              <w:rPr>
                <w:sz w:val="22"/>
                <w:szCs w:val="22"/>
                <w:lang w:eastAsia="en-US"/>
              </w:rPr>
              <w:t>Телефон/</w:t>
            </w:r>
          </w:p>
          <w:p w:rsidR="00187F51" w:rsidRPr="00DF1120" w:rsidRDefault="00187F51" w:rsidP="00344745">
            <w:pPr>
              <w:jc w:val="center"/>
              <w:rPr>
                <w:sz w:val="22"/>
                <w:szCs w:val="22"/>
                <w:lang w:eastAsia="en-US"/>
              </w:rPr>
            </w:pPr>
            <w:r w:rsidRPr="00DF1120">
              <w:rPr>
                <w:sz w:val="22"/>
                <w:szCs w:val="22"/>
                <w:lang w:eastAsia="en-US"/>
              </w:rPr>
              <w:t>факс</w:t>
            </w:r>
          </w:p>
        </w:tc>
        <w:tc>
          <w:tcPr>
            <w:tcW w:w="192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Адрес электронной почты</w:t>
            </w:r>
          </w:p>
        </w:tc>
        <w:tc>
          <w:tcPr>
            <w:tcW w:w="144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Приемные дни</w:t>
            </w:r>
          </w:p>
        </w:tc>
        <w:tc>
          <w:tcPr>
            <w:tcW w:w="1753" w:type="dxa"/>
            <w:shd w:val="clear" w:color="auto" w:fill="auto"/>
          </w:tcPr>
          <w:p w:rsidR="00187F51" w:rsidRPr="00DF1120" w:rsidRDefault="00187F51" w:rsidP="00344745">
            <w:pPr>
              <w:jc w:val="center"/>
              <w:rPr>
                <w:sz w:val="22"/>
                <w:szCs w:val="22"/>
                <w:lang w:eastAsia="en-US"/>
              </w:rPr>
            </w:pPr>
            <w:r w:rsidRPr="00DF1120">
              <w:rPr>
                <w:sz w:val="22"/>
                <w:szCs w:val="22"/>
                <w:lang w:eastAsia="en-US"/>
              </w:rPr>
              <w:t>Время приема</w:t>
            </w:r>
          </w:p>
        </w:tc>
      </w:tr>
      <w:tr w:rsidR="00187F51" w:rsidRPr="00DF1120" w:rsidTr="00187F51">
        <w:tc>
          <w:tcPr>
            <w:tcW w:w="600" w:type="dxa"/>
            <w:shd w:val="clear" w:color="auto" w:fill="auto"/>
          </w:tcPr>
          <w:p w:rsidR="00187F51" w:rsidRPr="00DF1120" w:rsidRDefault="00187F51" w:rsidP="00344745">
            <w:pPr>
              <w:jc w:val="center"/>
              <w:rPr>
                <w:sz w:val="22"/>
                <w:szCs w:val="22"/>
                <w:lang w:val="en-US" w:eastAsia="en-US"/>
              </w:rPr>
            </w:pPr>
            <w:r w:rsidRPr="00DF1120">
              <w:rPr>
                <w:sz w:val="22"/>
                <w:szCs w:val="22"/>
                <w:lang w:val="en-US" w:eastAsia="en-US"/>
              </w:rPr>
              <w:t>1</w:t>
            </w:r>
          </w:p>
        </w:tc>
        <w:tc>
          <w:tcPr>
            <w:tcW w:w="1440" w:type="dxa"/>
            <w:shd w:val="clear" w:color="auto" w:fill="auto"/>
          </w:tcPr>
          <w:p w:rsidR="00187F51" w:rsidRPr="00DF1120" w:rsidRDefault="00187F51" w:rsidP="00344745">
            <w:pPr>
              <w:jc w:val="center"/>
              <w:rPr>
                <w:sz w:val="22"/>
                <w:szCs w:val="22"/>
                <w:lang w:val="en-US" w:eastAsia="en-US"/>
              </w:rPr>
            </w:pPr>
            <w:r w:rsidRPr="00DF1120">
              <w:rPr>
                <w:sz w:val="22"/>
                <w:szCs w:val="22"/>
                <w:lang w:val="en-US" w:eastAsia="en-US"/>
              </w:rPr>
              <w:t>2</w:t>
            </w:r>
          </w:p>
        </w:tc>
        <w:tc>
          <w:tcPr>
            <w:tcW w:w="720" w:type="dxa"/>
            <w:shd w:val="clear" w:color="auto" w:fill="auto"/>
          </w:tcPr>
          <w:p w:rsidR="00187F51" w:rsidRPr="00DF1120" w:rsidRDefault="00187F51" w:rsidP="00344745">
            <w:pPr>
              <w:jc w:val="center"/>
              <w:rPr>
                <w:sz w:val="22"/>
                <w:szCs w:val="22"/>
                <w:lang w:val="en-US" w:eastAsia="en-US"/>
              </w:rPr>
            </w:pPr>
            <w:r w:rsidRPr="00DF1120">
              <w:rPr>
                <w:sz w:val="22"/>
                <w:szCs w:val="22"/>
                <w:lang w:val="en-US" w:eastAsia="en-US"/>
              </w:rPr>
              <w:t>3</w:t>
            </w:r>
          </w:p>
        </w:tc>
        <w:tc>
          <w:tcPr>
            <w:tcW w:w="1200" w:type="dxa"/>
            <w:shd w:val="clear" w:color="auto" w:fill="auto"/>
          </w:tcPr>
          <w:p w:rsidR="00187F51" w:rsidRPr="00DF1120" w:rsidRDefault="00187F51" w:rsidP="00344745">
            <w:pPr>
              <w:jc w:val="center"/>
              <w:rPr>
                <w:sz w:val="22"/>
                <w:szCs w:val="22"/>
                <w:lang w:val="en-US" w:eastAsia="en-US"/>
              </w:rPr>
            </w:pPr>
            <w:r w:rsidRPr="00DF1120">
              <w:rPr>
                <w:sz w:val="22"/>
                <w:szCs w:val="22"/>
                <w:lang w:val="en-US" w:eastAsia="en-US"/>
              </w:rPr>
              <w:t>4</w:t>
            </w:r>
          </w:p>
        </w:tc>
        <w:tc>
          <w:tcPr>
            <w:tcW w:w="1920" w:type="dxa"/>
            <w:shd w:val="clear" w:color="auto" w:fill="auto"/>
          </w:tcPr>
          <w:p w:rsidR="00187F51" w:rsidRPr="00DF1120" w:rsidRDefault="00187F51" w:rsidP="00344745">
            <w:pPr>
              <w:jc w:val="center"/>
              <w:rPr>
                <w:sz w:val="22"/>
                <w:szCs w:val="22"/>
                <w:lang w:val="en-US" w:eastAsia="en-US"/>
              </w:rPr>
            </w:pPr>
            <w:r w:rsidRPr="00DF1120">
              <w:rPr>
                <w:sz w:val="22"/>
                <w:szCs w:val="22"/>
                <w:lang w:val="en-US" w:eastAsia="en-US"/>
              </w:rPr>
              <w:t>5</w:t>
            </w:r>
          </w:p>
        </w:tc>
        <w:tc>
          <w:tcPr>
            <w:tcW w:w="1440" w:type="dxa"/>
            <w:shd w:val="clear" w:color="auto" w:fill="auto"/>
          </w:tcPr>
          <w:p w:rsidR="00187F51" w:rsidRPr="00DF1120" w:rsidRDefault="00187F51" w:rsidP="00344745">
            <w:pPr>
              <w:jc w:val="center"/>
              <w:rPr>
                <w:sz w:val="22"/>
                <w:szCs w:val="22"/>
                <w:lang w:val="en-US" w:eastAsia="en-US"/>
              </w:rPr>
            </w:pPr>
            <w:r w:rsidRPr="00DF1120">
              <w:rPr>
                <w:sz w:val="22"/>
                <w:szCs w:val="22"/>
                <w:lang w:val="en-US" w:eastAsia="en-US"/>
              </w:rPr>
              <w:t>6</w:t>
            </w:r>
          </w:p>
        </w:tc>
        <w:tc>
          <w:tcPr>
            <w:tcW w:w="1753" w:type="dxa"/>
            <w:shd w:val="clear" w:color="auto" w:fill="auto"/>
          </w:tcPr>
          <w:p w:rsidR="00187F51" w:rsidRPr="00DF1120" w:rsidRDefault="00187F51" w:rsidP="00344745">
            <w:pPr>
              <w:jc w:val="center"/>
              <w:rPr>
                <w:sz w:val="22"/>
                <w:szCs w:val="22"/>
                <w:lang w:eastAsia="en-US"/>
              </w:rPr>
            </w:pPr>
            <w:r w:rsidRPr="00DF1120">
              <w:rPr>
                <w:sz w:val="22"/>
                <w:szCs w:val="22"/>
                <w:lang w:eastAsia="en-US"/>
              </w:rPr>
              <w:t>7</w:t>
            </w:r>
          </w:p>
        </w:tc>
      </w:tr>
      <w:tr w:rsidR="00187F51" w:rsidRPr="00DF1120" w:rsidTr="00E771FA">
        <w:tc>
          <w:tcPr>
            <w:tcW w:w="600" w:type="dxa"/>
            <w:shd w:val="clear" w:color="auto" w:fill="auto"/>
          </w:tcPr>
          <w:p w:rsidR="00187F51" w:rsidRPr="00DF1120" w:rsidRDefault="00187F51" w:rsidP="00E771FA">
            <w:pPr>
              <w:jc w:val="center"/>
              <w:rPr>
                <w:rFonts w:eastAsia="Calibri"/>
                <w:sz w:val="22"/>
                <w:szCs w:val="22"/>
              </w:rPr>
            </w:pPr>
            <w:r w:rsidRPr="00DF1120">
              <w:rPr>
                <w:rFonts w:eastAsia="Calibri"/>
                <w:sz w:val="22"/>
                <w:szCs w:val="22"/>
              </w:rPr>
              <w:t>1.</w:t>
            </w:r>
          </w:p>
        </w:tc>
        <w:tc>
          <w:tcPr>
            <w:tcW w:w="1440" w:type="dxa"/>
            <w:shd w:val="clear" w:color="auto" w:fill="auto"/>
          </w:tcPr>
          <w:p w:rsidR="00187F51" w:rsidRPr="00DF1120" w:rsidRDefault="00B10958" w:rsidP="00344745">
            <w:pPr>
              <w:rPr>
                <w:sz w:val="22"/>
                <w:szCs w:val="22"/>
                <w:lang w:eastAsia="en-US"/>
              </w:rPr>
            </w:pPr>
            <w:r>
              <w:rPr>
                <w:rFonts w:eastAsia="Calibri"/>
                <w:sz w:val="22"/>
                <w:szCs w:val="22"/>
              </w:rPr>
              <w:t>Начальник отдела архитекту</w:t>
            </w:r>
            <w:r w:rsidR="00187F51" w:rsidRPr="00DF1120">
              <w:rPr>
                <w:rFonts w:eastAsia="Calibri"/>
                <w:sz w:val="22"/>
                <w:szCs w:val="22"/>
              </w:rPr>
              <w:t xml:space="preserve">ры и градострои-тельства  </w:t>
            </w:r>
          </w:p>
        </w:tc>
        <w:tc>
          <w:tcPr>
            <w:tcW w:w="720" w:type="dxa"/>
            <w:shd w:val="clear" w:color="auto" w:fill="auto"/>
          </w:tcPr>
          <w:p w:rsidR="00187F51" w:rsidRPr="00DF1120" w:rsidRDefault="00187F51" w:rsidP="00344745">
            <w:pPr>
              <w:jc w:val="center"/>
              <w:rPr>
                <w:sz w:val="22"/>
                <w:szCs w:val="22"/>
                <w:lang w:eastAsia="en-US"/>
              </w:rPr>
            </w:pPr>
            <w:r w:rsidRPr="00DF1120">
              <w:rPr>
                <w:rFonts w:eastAsia="Calibri"/>
                <w:sz w:val="22"/>
                <w:szCs w:val="22"/>
              </w:rPr>
              <w:t>15</w:t>
            </w:r>
          </w:p>
        </w:tc>
        <w:tc>
          <w:tcPr>
            <w:tcW w:w="120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8 (3467) 32-24-70</w:t>
            </w:r>
          </w:p>
        </w:tc>
        <w:tc>
          <w:tcPr>
            <w:tcW w:w="1920" w:type="dxa"/>
            <w:shd w:val="clear" w:color="auto" w:fill="auto"/>
          </w:tcPr>
          <w:p w:rsidR="00187F51" w:rsidRPr="00DF1120" w:rsidRDefault="00187F51" w:rsidP="00344745">
            <w:pPr>
              <w:jc w:val="center"/>
              <w:rPr>
                <w:sz w:val="22"/>
                <w:szCs w:val="22"/>
                <w:lang w:eastAsia="en-US"/>
              </w:rPr>
            </w:pPr>
            <w:r w:rsidRPr="00DF1120">
              <w:rPr>
                <w:rFonts w:eastAsia="Calibri"/>
                <w:sz w:val="22"/>
                <w:szCs w:val="22"/>
                <w:lang w:val="en-US"/>
              </w:rPr>
              <w:t>sua</w:t>
            </w:r>
            <w:r w:rsidRPr="00DF1120">
              <w:rPr>
                <w:rFonts w:eastAsia="Calibri"/>
                <w:sz w:val="22"/>
                <w:szCs w:val="22"/>
              </w:rPr>
              <w:t>-</w:t>
            </w:r>
            <w:r w:rsidRPr="00DF1120">
              <w:rPr>
                <w:rFonts w:eastAsia="Calibri"/>
                <w:sz w:val="22"/>
                <w:szCs w:val="22"/>
                <w:lang w:val="en-US"/>
              </w:rPr>
              <w:t>dsa</w:t>
            </w:r>
            <w:r w:rsidRPr="00DF1120">
              <w:rPr>
                <w:rFonts w:eastAsia="Calibri"/>
                <w:sz w:val="22"/>
                <w:szCs w:val="22"/>
              </w:rPr>
              <w:t>@hmrn.ru</w:t>
            </w:r>
          </w:p>
        </w:tc>
        <w:tc>
          <w:tcPr>
            <w:tcW w:w="144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 xml:space="preserve">понедельник </w:t>
            </w:r>
          </w:p>
          <w:p w:rsidR="00187F51" w:rsidRPr="00DF1120" w:rsidRDefault="00187F51" w:rsidP="00344745">
            <w:pPr>
              <w:jc w:val="center"/>
              <w:rPr>
                <w:sz w:val="22"/>
                <w:szCs w:val="22"/>
                <w:lang w:eastAsia="en-US"/>
              </w:rPr>
            </w:pPr>
          </w:p>
          <w:p w:rsidR="00187F51" w:rsidRPr="00DF1120" w:rsidRDefault="00187F51" w:rsidP="00344745">
            <w:pPr>
              <w:jc w:val="center"/>
              <w:rPr>
                <w:sz w:val="22"/>
                <w:szCs w:val="22"/>
                <w:lang w:eastAsia="en-US"/>
              </w:rPr>
            </w:pPr>
          </w:p>
          <w:p w:rsidR="00187F51" w:rsidRPr="00DF1120" w:rsidRDefault="00187F51" w:rsidP="00344745">
            <w:pPr>
              <w:jc w:val="center"/>
              <w:rPr>
                <w:sz w:val="22"/>
                <w:szCs w:val="22"/>
                <w:lang w:eastAsia="en-US"/>
              </w:rPr>
            </w:pPr>
            <w:r w:rsidRPr="00DF1120">
              <w:rPr>
                <w:sz w:val="22"/>
                <w:szCs w:val="22"/>
                <w:lang w:eastAsia="en-US"/>
              </w:rPr>
              <w:t xml:space="preserve">вторник – пятница </w:t>
            </w:r>
          </w:p>
        </w:tc>
        <w:tc>
          <w:tcPr>
            <w:tcW w:w="1753" w:type="dxa"/>
            <w:shd w:val="clear" w:color="auto" w:fill="auto"/>
          </w:tcPr>
          <w:p w:rsidR="00187F51" w:rsidRPr="00DF1120" w:rsidRDefault="00187F51" w:rsidP="00344745">
            <w:pPr>
              <w:jc w:val="both"/>
              <w:rPr>
                <w:sz w:val="22"/>
                <w:szCs w:val="22"/>
                <w:lang w:eastAsia="en-US"/>
              </w:rPr>
            </w:pPr>
            <w:r w:rsidRPr="00DF1120">
              <w:rPr>
                <w:sz w:val="22"/>
                <w:szCs w:val="22"/>
                <w:lang w:eastAsia="en-US"/>
              </w:rPr>
              <w:t xml:space="preserve">с 09.00 до 13.00 </w:t>
            </w:r>
          </w:p>
          <w:p w:rsidR="00187F51" w:rsidRPr="00DF1120" w:rsidRDefault="00187F51" w:rsidP="00344745">
            <w:pPr>
              <w:jc w:val="both"/>
              <w:rPr>
                <w:sz w:val="22"/>
                <w:szCs w:val="22"/>
                <w:lang w:eastAsia="en-US"/>
              </w:rPr>
            </w:pPr>
            <w:r w:rsidRPr="00DF1120">
              <w:rPr>
                <w:sz w:val="22"/>
                <w:szCs w:val="22"/>
                <w:lang w:eastAsia="en-US"/>
              </w:rPr>
              <w:t>с 14.00 до 18.00</w:t>
            </w:r>
          </w:p>
          <w:p w:rsidR="00187F51" w:rsidRPr="00DF1120" w:rsidRDefault="00187F51" w:rsidP="00344745">
            <w:pPr>
              <w:jc w:val="both"/>
              <w:rPr>
                <w:sz w:val="22"/>
                <w:szCs w:val="22"/>
                <w:lang w:eastAsia="en-US"/>
              </w:rPr>
            </w:pPr>
          </w:p>
          <w:p w:rsidR="00187F51" w:rsidRPr="00DF1120" w:rsidRDefault="00187F51" w:rsidP="00344745">
            <w:pPr>
              <w:jc w:val="both"/>
              <w:rPr>
                <w:sz w:val="22"/>
                <w:szCs w:val="22"/>
                <w:lang w:eastAsia="en-US"/>
              </w:rPr>
            </w:pPr>
            <w:r w:rsidRPr="00DF1120">
              <w:rPr>
                <w:sz w:val="22"/>
                <w:szCs w:val="22"/>
                <w:lang w:eastAsia="en-US"/>
              </w:rPr>
              <w:t xml:space="preserve">с 09.00 до 13.00 </w:t>
            </w:r>
          </w:p>
          <w:p w:rsidR="00187F51" w:rsidRPr="00DF1120" w:rsidRDefault="00187F51" w:rsidP="00344745">
            <w:pPr>
              <w:jc w:val="both"/>
              <w:rPr>
                <w:sz w:val="22"/>
                <w:szCs w:val="22"/>
                <w:lang w:eastAsia="en-US"/>
              </w:rPr>
            </w:pPr>
            <w:r w:rsidRPr="00DF1120">
              <w:rPr>
                <w:sz w:val="22"/>
                <w:szCs w:val="22"/>
                <w:lang w:eastAsia="en-US"/>
              </w:rPr>
              <w:t>с 14.00 до 17.00</w:t>
            </w:r>
          </w:p>
        </w:tc>
      </w:tr>
      <w:tr w:rsidR="00187F51" w:rsidRPr="00DF1120" w:rsidTr="00E771FA">
        <w:tc>
          <w:tcPr>
            <w:tcW w:w="600" w:type="dxa"/>
            <w:shd w:val="clear" w:color="auto" w:fill="auto"/>
          </w:tcPr>
          <w:p w:rsidR="00187F51" w:rsidRPr="00DF1120" w:rsidRDefault="00187F51" w:rsidP="00E771FA">
            <w:pPr>
              <w:jc w:val="center"/>
              <w:rPr>
                <w:sz w:val="22"/>
                <w:szCs w:val="22"/>
              </w:rPr>
            </w:pPr>
            <w:r w:rsidRPr="00DF1120">
              <w:rPr>
                <w:sz w:val="22"/>
                <w:szCs w:val="22"/>
              </w:rPr>
              <w:t>2.</w:t>
            </w:r>
          </w:p>
        </w:tc>
        <w:tc>
          <w:tcPr>
            <w:tcW w:w="1440" w:type="dxa"/>
            <w:shd w:val="clear" w:color="auto" w:fill="auto"/>
          </w:tcPr>
          <w:p w:rsidR="00187F51" w:rsidRPr="00DF1120" w:rsidRDefault="00187F51" w:rsidP="00344745">
            <w:pPr>
              <w:rPr>
                <w:sz w:val="22"/>
                <w:szCs w:val="22"/>
              </w:rPr>
            </w:pPr>
            <w:r w:rsidRPr="00DF1120">
              <w:rPr>
                <w:sz w:val="22"/>
                <w:szCs w:val="22"/>
              </w:rPr>
              <w:t>Эксперт</w:t>
            </w:r>
          </w:p>
          <w:p w:rsidR="00187F51" w:rsidRPr="00DF1120" w:rsidRDefault="00187F51" w:rsidP="00344745">
            <w:pPr>
              <w:rPr>
                <w:sz w:val="22"/>
                <w:szCs w:val="22"/>
                <w:lang w:eastAsia="en-US"/>
              </w:rPr>
            </w:pPr>
            <w:r w:rsidRPr="00DF1120">
              <w:rPr>
                <w:sz w:val="22"/>
                <w:szCs w:val="22"/>
              </w:rPr>
              <w:t>1 категории</w:t>
            </w:r>
          </w:p>
        </w:tc>
        <w:tc>
          <w:tcPr>
            <w:tcW w:w="72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15</w:t>
            </w:r>
          </w:p>
        </w:tc>
        <w:tc>
          <w:tcPr>
            <w:tcW w:w="120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8 (3467) 32-24-70</w:t>
            </w:r>
          </w:p>
        </w:tc>
        <w:tc>
          <w:tcPr>
            <w:tcW w:w="1920" w:type="dxa"/>
            <w:shd w:val="clear" w:color="auto" w:fill="auto"/>
          </w:tcPr>
          <w:p w:rsidR="00187F51" w:rsidRPr="00DF1120" w:rsidRDefault="00187F51" w:rsidP="00344745">
            <w:pPr>
              <w:jc w:val="center"/>
              <w:rPr>
                <w:sz w:val="22"/>
                <w:szCs w:val="22"/>
                <w:lang w:eastAsia="en-US"/>
              </w:rPr>
            </w:pPr>
            <w:r w:rsidRPr="00DF1120">
              <w:rPr>
                <w:rFonts w:eastAsia="Calibri"/>
                <w:sz w:val="22"/>
                <w:szCs w:val="22"/>
                <w:lang w:val="en-US"/>
              </w:rPr>
              <w:t>hvm</w:t>
            </w:r>
            <w:r w:rsidRPr="00DF1120">
              <w:rPr>
                <w:rFonts w:eastAsia="Calibri"/>
                <w:sz w:val="22"/>
                <w:szCs w:val="22"/>
              </w:rPr>
              <w:t>-</w:t>
            </w:r>
            <w:r w:rsidRPr="00DF1120">
              <w:rPr>
                <w:rFonts w:eastAsia="Calibri"/>
                <w:sz w:val="22"/>
                <w:szCs w:val="22"/>
                <w:lang w:val="en-US"/>
              </w:rPr>
              <w:t>dsa</w:t>
            </w:r>
            <w:r w:rsidRPr="00DF1120">
              <w:rPr>
                <w:rFonts w:eastAsia="Calibri"/>
                <w:sz w:val="22"/>
                <w:szCs w:val="22"/>
              </w:rPr>
              <w:t>@hmrn.ru</w:t>
            </w:r>
          </w:p>
        </w:tc>
        <w:tc>
          <w:tcPr>
            <w:tcW w:w="1440" w:type="dxa"/>
            <w:shd w:val="clear" w:color="auto" w:fill="auto"/>
          </w:tcPr>
          <w:p w:rsidR="00187F51" w:rsidRPr="00DF1120" w:rsidRDefault="00187F51" w:rsidP="00344745">
            <w:pPr>
              <w:jc w:val="center"/>
              <w:rPr>
                <w:sz w:val="22"/>
                <w:szCs w:val="22"/>
                <w:lang w:eastAsia="en-US"/>
              </w:rPr>
            </w:pPr>
            <w:r w:rsidRPr="00DF1120">
              <w:rPr>
                <w:sz w:val="22"/>
                <w:szCs w:val="22"/>
                <w:lang w:eastAsia="en-US"/>
              </w:rPr>
              <w:t xml:space="preserve">понедельник </w:t>
            </w:r>
          </w:p>
          <w:p w:rsidR="00187F51" w:rsidRPr="00DF1120" w:rsidRDefault="00187F51" w:rsidP="00344745">
            <w:pPr>
              <w:jc w:val="center"/>
              <w:rPr>
                <w:sz w:val="22"/>
                <w:szCs w:val="22"/>
                <w:lang w:eastAsia="en-US"/>
              </w:rPr>
            </w:pPr>
          </w:p>
          <w:p w:rsidR="00187F51" w:rsidRPr="00DF1120" w:rsidRDefault="00187F51" w:rsidP="00344745">
            <w:pPr>
              <w:jc w:val="center"/>
              <w:rPr>
                <w:sz w:val="22"/>
                <w:szCs w:val="22"/>
                <w:lang w:eastAsia="en-US"/>
              </w:rPr>
            </w:pPr>
          </w:p>
          <w:p w:rsidR="00187F51" w:rsidRPr="00DF1120" w:rsidRDefault="00187F51" w:rsidP="00344745">
            <w:pPr>
              <w:jc w:val="center"/>
              <w:rPr>
                <w:sz w:val="22"/>
                <w:szCs w:val="22"/>
                <w:lang w:eastAsia="en-US"/>
              </w:rPr>
            </w:pPr>
            <w:r w:rsidRPr="00DF1120">
              <w:rPr>
                <w:sz w:val="22"/>
                <w:szCs w:val="22"/>
                <w:lang w:eastAsia="en-US"/>
              </w:rPr>
              <w:t>вторник – пятница</w:t>
            </w:r>
          </w:p>
        </w:tc>
        <w:tc>
          <w:tcPr>
            <w:tcW w:w="1753" w:type="dxa"/>
            <w:shd w:val="clear" w:color="auto" w:fill="auto"/>
          </w:tcPr>
          <w:p w:rsidR="00187F51" w:rsidRPr="00DF1120" w:rsidRDefault="00187F51" w:rsidP="00344745">
            <w:pPr>
              <w:jc w:val="both"/>
              <w:rPr>
                <w:sz w:val="22"/>
                <w:szCs w:val="22"/>
                <w:lang w:eastAsia="en-US"/>
              </w:rPr>
            </w:pPr>
            <w:r w:rsidRPr="00DF1120">
              <w:rPr>
                <w:sz w:val="22"/>
                <w:szCs w:val="22"/>
                <w:lang w:eastAsia="en-US"/>
              </w:rPr>
              <w:t xml:space="preserve">с 09.00 до 13.00 </w:t>
            </w:r>
          </w:p>
          <w:p w:rsidR="00187F51" w:rsidRPr="00DF1120" w:rsidRDefault="00187F51" w:rsidP="00344745">
            <w:pPr>
              <w:jc w:val="both"/>
              <w:rPr>
                <w:sz w:val="22"/>
                <w:szCs w:val="22"/>
                <w:lang w:eastAsia="en-US"/>
              </w:rPr>
            </w:pPr>
            <w:r w:rsidRPr="00DF1120">
              <w:rPr>
                <w:sz w:val="22"/>
                <w:szCs w:val="22"/>
                <w:lang w:eastAsia="en-US"/>
              </w:rPr>
              <w:t>с 14.00 до 18.00</w:t>
            </w:r>
          </w:p>
          <w:p w:rsidR="00187F51" w:rsidRPr="00DF1120" w:rsidRDefault="00187F51" w:rsidP="00344745">
            <w:pPr>
              <w:jc w:val="both"/>
              <w:rPr>
                <w:sz w:val="22"/>
                <w:szCs w:val="22"/>
                <w:lang w:eastAsia="en-US"/>
              </w:rPr>
            </w:pPr>
          </w:p>
          <w:p w:rsidR="00187F51" w:rsidRPr="00DF1120" w:rsidRDefault="00187F51" w:rsidP="00344745">
            <w:pPr>
              <w:jc w:val="both"/>
              <w:rPr>
                <w:sz w:val="22"/>
                <w:szCs w:val="22"/>
                <w:lang w:eastAsia="en-US"/>
              </w:rPr>
            </w:pPr>
            <w:r w:rsidRPr="00DF1120">
              <w:rPr>
                <w:sz w:val="22"/>
                <w:szCs w:val="22"/>
                <w:lang w:eastAsia="en-US"/>
              </w:rPr>
              <w:t xml:space="preserve">с 09.00 до 13.00 </w:t>
            </w:r>
          </w:p>
          <w:p w:rsidR="00187F51" w:rsidRPr="00DF1120" w:rsidRDefault="00187F51" w:rsidP="00344745">
            <w:pPr>
              <w:jc w:val="both"/>
              <w:rPr>
                <w:sz w:val="22"/>
                <w:szCs w:val="22"/>
                <w:lang w:eastAsia="en-US"/>
              </w:rPr>
            </w:pPr>
            <w:r w:rsidRPr="00DF1120">
              <w:rPr>
                <w:sz w:val="22"/>
                <w:szCs w:val="22"/>
                <w:lang w:eastAsia="en-US"/>
              </w:rPr>
              <w:t>с 14.00 до 17.00</w:t>
            </w:r>
          </w:p>
        </w:tc>
      </w:tr>
      <w:tr w:rsidR="00187F51" w:rsidRPr="00DF1120" w:rsidTr="00E771FA">
        <w:tc>
          <w:tcPr>
            <w:tcW w:w="600" w:type="dxa"/>
            <w:shd w:val="clear" w:color="auto" w:fill="auto"/>
          </w:tcPr>
          <w:p w:rsidR="00187F51" w:rsidRPr="00DF1120" w:rsidRDefault="00187F51" w:rsidP="00E771FA">
            <w:pPr>
              <w:jc w:val="center"/>
              <w:rPr>
                <w:sz w:val="22"/>
                <w:szCs w:val="22"/>
              </w:rPr>
            </w:pPr>
            <w:r w:rsidRPr="00DF1120">
              <w:rPr>
                <w:sz w:val="22"/>
                <w:szCs w:val="22"/>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7F51" w:rsidRPr="00DF1120" w:rsidRDefault="00187F51" w:rsidP="00344745">
            <w:pPr>
              <w:rPr>
                <w:sz w:val="22"/>
                <w:szCs w:val="22"/>
              </w:rPr>
            </w:pPr>
            <w:r w:rsidRPr="00DF1120">
              <w:rPr>
                <w:sz w:val="22"/>
                <w:szCs w:val="22"/>
              </w:rPr>
              <w:t>Специалист-эксперт</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87F51" w:rsidRPr="00DF1120" w:rsidRDefault="00187F51" w:rsidP="00344745">
            <w:pPr>
              <w:jc w:val="center"/>
              <w:rPr>
                <w:sz w:val="22"/>
                <w:szCs w:val="22"/>
                <w:lang w:eastAsia="en-US"/>
              </w:rPr>
            </w:pPr>
            <w:r w:rsidRPr="00DF1120">
              <w:rPr>
                <w:sz w:val="22"/>
                <w:szCs w:val="22"/>
                <w:lang w:eastAsia="en-US"/>
              </w:rPr>
              <w:t>15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187F51" w:rsidRPr="00DF1120" w:rsidRDefault="00187F51" w:rsidP="00344745">
            <w:pPr>
              <w:jc w:val="center"/>
              <w:rPr>
                <w:sz w:val="22"/>
                <w:szCs w:val="22"/>
                <w:lang w:eastAsia="en-US"/>
              </w:rPr>
            </w:pPr>
            <w:r w:rsidRPr="00DF1120">
              <w:rPr>
                <w:sz w:val="22"/>
                <w:szCs w:val="22"/>
                <w:lang w:eastAsia="en-US"/>
              </w:rPr>
              <w:t>8 (3467) 32-24-70</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187F51" w:rsidRPr="00DF1120" w:rsidRDefault="00187F51" w:rsidP="00344745">
            <w:pPr>
              <w:jc w:val="center"/>
              <w:rPr>
                <w:rFonts w:eastAsia="Calibri"/>
                <w:sz w:val="22"/>
                <w:szCs w:val="22"/>
                <w:lang w:val="en-US"/>
              </w:rPr>
            </w:pPr>
            <w:r w:rsidRPr="00DF1120">
              <w:rPr>
                <w:rFonts w:eastAsia="Calibri"/>
                <w:sz w:val="22"/>
                <w:szCs w:val="22"/>
                <w:lang w:val="en-US"/>
              </w:rPr>
              <w:t>ksr-uks@hmrn.ru</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7F51" w:rsidRPr="00DF1120" w:rsidRDefault="00187F51" w:rsidP="00344745">
            <w:pPr>
              <w:jc w:val="center"/>
              <w:rPr>
                <w:sz w:val="22"/>
                <w:szCs w:val="22"/>
                <w:lang w:eastAsia="en-US"/>
              </w:rPr>
            </w:pPr>
            <w:r w:rsidRPr="00DF1120">
              <w:rPr>
                <w:sz w:val="22"/>
                <w:szCs w:val="22"/>
                <w:lang w:eastAsia="en-US"/>
              </w:rPr>
              <w:t xml:space="preserve">понедельник </w:t>
            </w:r>
          </w:p>
          <w:p w:rsidR="00187F51" w:rsidRPr="00DF1120" w:rsidRDefault="00187F51" w:rsidP="00344745">
            <w:pPr>
              <w:jc w:val="center"/>
              <w:rPr>
                <w:sz w:val="22"/>
                <w:szCs w:val="22"/>
                <w:lang w:eastAsia="en-US"/>
              </w:rPr>
            </w:pPr>
          </w:p>
          <w:p w:rsidR="00187F51" w:rsidRPr="00DF1120" w:rsidRDefault="00187F51" w:rsidP="00344745">
            <w:pPr>
              <w:jc w:val="center"/>
              <w:rPr>
                <w:sz w:val="22"/>
                <w:szCs w:val="22"/>
                <w:lang w:eastAsia="en-US"/>
              </w:rPr>
            </w:pPr>
          </w:p>
          <w:p w:rsidR="00187F51" w:rsidRPr="00DF1120" w:rsidRDefault="00187F51" w:rsidP="00344745">
            <w:pPr>
              <w:jc w:val="center"/>
              <w:rPr>
                <w:sz w:val="22"/>
                <w:szCs w:val="22"/>
                <w:lang w:eastAsia="en-US"/>
              </w:rPr>
            </w:pPr>
            <w:r w:rsidRPr="00DF1120">
              <w:rPr>
                <w:sz w:val="22"/>
                <w:szCs w:val="22"/>
                <w:lang w:eastAsia="en-US"/>
              </w:rPr>
              <w:t>вторник – пятница</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187F51" w:rsidRPr="00DF1120" w:rsidRDefault="00187F51" w:rsidP="00344745">
            <w:pPr>
              <w:jc w:val="both"/>
              <w:rPr>
                <w:sz w:val="22"/>
                <w:szCs w:val="22"/>
                <w:lang w:eastAsia="en-US"/>
              </w:rPr>
            </w:pPr>
            <w:r w:rsidRPr="00DF1120">
              <w:rPr>
                <w:sz w:val="22"/>
                <w:szCs w:val="22"/>
                <w:lang w:eastAsia="en-US"/>
              </w:rPr>
              <w:t xml:space="preserve">с 09.00 до 13.00 </w:t>
            </w:r>
          </w:p>
          <w:p w:rsidR="00187F51" w:rsidRPr="00DF1120" w:rsidRDefault="00187F51" w:rsidP="00344745">
            <w:pPr>
              <w:jc w:val="both"/>
              <w:rPr>
                <w:sz w:val="22"/>
                <w:szCs w:val="22"/>
                <w:lang w:eastAsia="en-US"/>
              </w:rPr>
            </w:pPr>
            <w:r w:rsidRPr="00DF1120">
              <w:rPr>
                <w:sz w:val="22"/>
                <w:szCs w:val="22"/>
                <w:lang w:eastAsia="en-US"/>
              </w:rPr>
              <w:t>с 14.00 до 18.00</w:t>
            </w:r>
          </w:p>
          <w:p w:rsidR="00187F51" w:rsidRPr="00DF1120" w:rsidRDefault="00187F51" w:rsidP="00344745">
            <w:pPr>
              <w:jc w:val="both"/>
              <w:rPr>
                <w:sz w:val="22"/>
                <w:szCs w:val="22"/>
                <w:lang w:eastAsia="en-US"/>
              </w:rPr>
            </w:pPr>
          </w:p>
          <w:p w:rsidR="00187F51" w:rsidRPr="00DF1120" w:rsidRDefault="00187F51" w:rsidP="00344745">
            <w:pPr>
              <w:jc w:val="both"/>
              <w:rPr>
                <w:sz w:val="22"/>
                <w:szCs w:val="22"/>
                <w:lang w:eastAsia="en-US"/>
              </w:rPr>
            </w:pPr>
            <w:r w:rsidRPr="00DF1120">
              <w:rPr>
                <w:sz w:val="22"/>
                <w:szCs w:val="22"/>
                <w:lang w:eastAsia="en-US"/>
              </w:rPr>
              <w:t xml:space="preserve">с 09.00 до 13.00 </w:t>
            </w:r>
          </w:p>
          <w:p w:rsidR="00187F51" w:rsidRPr="00DF1120" w:rsidRDefault="00187F51" w:rsidP="00344745">
            <w:pPr>
              <w:jc w:val="both"/>
              <w:rPr>
                <w:sz w:val="22"/>
                <w:szCs w:val="22"/>
                <w:lang w:eastAsia="en-US"/>
              </w:rPr>
            </w:pPr>
            <w:r w:rsidRPr="00DF1120">
              <w:rPr>
                <w:sz w:val="22"/>
                <w:szCs w:val="22"/>
                <w:lang w:eastAsia="en-US"/>
              </w:rPr>
              <w:t>с 14.00 до 17.00</w:t>
            </w:r>
          </w:p>
        </w:tc>
      </w:tr>
    </w:tbl>
    <w:p w:rsidR="00E771FA" w:rsidRPr="00DF1120" w:rsidRDefault="00E771FA" w:rsidP="00344745">
      <w:pPr>
        <w:tabs>
          <w:tab w:val="left" w:pos="-1080"/>
        </w:tabs>
        <w:jc w:val="right"/>
        <w:rPr>
          <w:sz w:val="28"/>
          <w:szCs w:val="28"/>
        </w:rPr>
      </w:pPr>
    </w:p>
    <w:p w:rsidR="00187F51" w:rsidRPr="00DF1120" w:rsidRDefault="00187F51" w:rsidP="00344745">
      <w:pPr>
        <w:jc w:val="right"/>
        <w:outlineLvl w:val="0"/>
        <w:rPr>
          <w:sz w:val="28"/>
          <w:szCs w:val="28"/>
        </w:rPr>
      </w:pPr>
      <w:r w:rsidRPr="00DF1120">
        <w:rPr>
          <w:sz w:val="28"/>
          <w:szCs w:val="28"/>
        </w:rPr>
        <w:t>Приложение 2</w:t>
      </w:r>
    </w:p>
    <w:p w:rsidR="00187F51" w:rsidRPr="00DF1120" w:rsidRDefault="00187F51" w:rsidP="00344745">
      <w:pPr>
        <w:jc w:val="right"/>
        <w:rPr>
          <w:sz w:val="28"/>
          <w:szCs w:val="28"/>
        </w:rPr>
      </w:pPr>
      <w:r w:rsidRPr="00DF1120">
        <w:rPr>
          <w:sz w:val="28"/>
          <w:szCs w:val="28"/>
        </w:rPr>
        <w:t xml:space="preserve">к административному регламенту </w:t>
      </w:r>
    </w:p>
    <w:p w:rsidR="00187F51" w:rsidRPr="00DF1120" w:rsidRDefault="00187F51" w:rsidP="00344745">
      <w:pPr>
        <w:jc w:val="right"/>
        <w:rPr>
          <w:sz w:val="28"/>
          <w:szCs w:val="28"/>
        </w:rPr>
      </w:pPr>
    </w:p>
    <w:p w:rsidR="00187F51" w:rsidRPr="00DF1120" w:rsidRDefault="00187F51" w:rsidP="00344745">
      <w:pPr>
        <w:jc w:val="center"/>
        <w:rPr>
          <w:sz w:val="28"/>
          <w:szCs w:val="28"/>
        </w:rPr>
      </w:pPr>
      <w:r w:rsidRPr="00DF1120">
        <w:rPr>
          <w:sz w:val="28"/>
          <w:szCs w:val="28"/>
        </w:rPr>
        <w:t>Информация</w:t>
      </w:r>
    </w:p>
    <w:p w:rsidR="00187F51" w:rsidRPr="00DF1120" w:rsidRDefault="00187F51" w:rsidP="00344745">
      <w:pPr>
        <w:jc w:val="center"/>
        <w:rPr>
          <w:sz w:val="28"/>
          <w:szCs w:val="28"/>
        </w:rPr>
      </w:pPr>
      <w:r w:rsidRPr="00DF1120">
        <w:rPr>
          <w:sz w:val="28"/>
          <w:szCs w:val="28"/>
        </w:rPr>
        <w:t>о местах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w:t>
      </w:r>
    </w:p>
    <w:p w:rsidR="00187F51" w:rsidRPr="00DF1120" w:rsidRDefault="00187F51" w:rsidP="00344745">
      <w:pPr>
        <w:jc w:val="center"/>
        <w:rPr>
          <w:sz w:val="28"/>
          <w:szCs w:val="2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508"/>
        <w:gridCol w:w="280"/>
        <w:gridCol w:w="2410"/>
        <w:gridCol w:w="1276"/>
        <w:gridCol w:w="3166"/>
      </w:tblGrid>
      <w:tr w:rsidR="000E4914" w:rsidRPr="00DF1120" w:rsidTr="00D508EA">
        <w:tc>
          <w:tcPr>
            <w:tcW w:w="480" w:type="dxa"/>
            <w:shd w:val="clear" w:color="auto" w:fill="auto"/>
          </w:tcPr>
          <w:p w:rsidR="000E4914" w:rsidRPr="00DF1120" w:rsidRDefault="000E4914" w:rsidP="00344745">
            <w:pPr>
              <w:jc w:val="center"/>
              <w:rPr>
                <w:sz w:val="20"/>
                <w:szCs w:val="20"/>
              </w:rPr>
            </w:pPr>
            <w:r w:rsidRPr="00DF1120">
              <w:rPr>
                <w:sz w:val="20"/>
                <w:szCs w:val="20"/>
              </w:rPr>
              <w:t>№/п</w:t>
            </w:r>
          </w:p>
        </w:tc>
        <w:tc>
          <w:tcPr>
            <w:tcW w:w="1508" w:type="dxa"/>
            <w:shd w:val="clear" w:color="auto" w:fill="auto"/>
          </w:tcPr>
          <w:p w:rsidR="000E4914" w:rsidRPr="00DF1120" w:rsidRDefault="000E4914" w:rsidP="00344745">
            <w:pPr>
              <w:jc w:val="center"/>
              <w:rPr>
                <w:sz w:val="20"/>
                <w:szCs w:val="20"/>
              </w:rPr>
            </w:pPr>
            <w:r w:rsidRPr="00DF1120">
              <w:rPr>
                <w:sz w:val="20"/>
                <w:szCs w:val="20"/>
              </w:rPr>
              <w:t>Место нахождения</w:t>
            </w:r>
          </w:p>
        </w:tc>
        <w:tc>
          <w:tcPr>
            <w:tcW w:w="2690" w:type="dxa"/>
            <w:gridSpan w:val="2"/>
            <w:shd w:val="clear" w:color="auto" w:fill="auto"/>
          </w:tcPr>
          <w:p w:rsidR="000E4914" w:rsidRPr="00DF1120" w:rsidRDefault="000E4914" w:rsidP="00344745">
            <w:pPr>
              <w:jc w:val="center"/>
              <w:rPr>
                <w:sz w:val="20"/>
                <w:szCs w:val="20"/>
              </w:rPr>
            </w:pPr>
            <w:r w:rsidRPr="00DF1120">
              <w:rPr>
                <w:sz w:val="20"/>
                <w:szCs w:val="20"/>
              </w:rPr>
              <w:t>Адрес официального сайта/адрес электронной почты</w:t>
            </w:r>
          </w:p>
        </w:tc>
        <w:tc>
          <w:tcPr>
            <w:tcW w:w="1276" w:type="dxa"/>
            <w:shd w:val="clear" w:color="auto" w:fill="auto"/>
          </w:tcPr>
          <w:p w:rsidR="00E771FA" w:rsidRDefault="000E4914" w:rsidP="00344745">
            <w:pPr>
              <w:jc w:val="center"/>
              <w:rPr>
                <w:sz w:val="20"/>
                <w:szCs w:val="20"/>
              </w:rPr>
            </w:pPr>
            <w:r w:rsidRPr="00DF1120">
              <w:rPr>
                <w:sz w:val="20"/>
                <w:szCs w:val="20"/>
              </w:rPr>
              <w:t>Телефон/</w:t>
            </w:r>
          </w:p>
          <w:p w:rsidR="000E4914" w:rsidRPr="00DF1120" w:rsidRDefault="000E4914" w:rsidP="00344745">
            <w:pPr>
              <w:jc w:val="center"/>
              <w:rPr>
                <w:sz w:val="20"/>
                <w:szCs w:val="20"/>
              </w:rPr>
            </w:pPr>
            <w:r w:rsidRPr="00DF1120">
              <w:rPr>
                <w:sz w:val="20"/>
                <w:szCs w:val="20"/>
              </w:rPr>
              <w:t>факс</w:t>
            </w:r>
          </w:p>
        </w:tc>
        <w:tc>
          <w:tcPr>
            <w:tcW w:w="3166" w:type="dxa"/>
            <w:shd w:val="clear" w:color="auto" w:fill="auto"/>
          </w:tcPr>
          <w:p w:rsidR="000E4914" w:rsidRPr="00DF1120" w:rsidRDefault="000E4914" w:rsidP="00344745">
            <w:pPr>
              <w:jc w:val="center"/>
              <w:rPr>
                <w:sz w:val="20"/>
                <w:szCs w:val="20"/>
              </w:rPr>
            </w:pPr>
            <w:r w:rsidRPr="00DF1120">
              <w:rPr>
                <w:sz w:val="20"/>
                <w:szCs w:val="20"/>
              </w:rPr>
              <w:t>График работы</w:t>
            </w:r>
          </w:p>
        </w:tc>
      </w:tr>
      <w:tr w:rsidR="000E4914" w:rsidRPr="00DF1120" w:rsidTr="00D508EA">
        <w:tc>
          <w:tcPr>
            <w:tcW w:w="480" w:type="dxa"/>
            <w:shd w:val="clear" w:color="auto" w:fill="auto"/>
          </w:tcPr>
          <w:p w:rsidR="000E4914" w:rsidRPr="00DF1120" w:rsidRDefault="000E4914" w:rsidP="00344745">
            <w:pPr>
              <w:rPr>
                <w:sz w:val="20"/>
                <w:szCs w:val="20"/>
                <w:lang w:eastAsia="ar-SA"/>
              </w:rPr>
            </w:pPr>
            <w:r w:rsidRPr="00DF1120">
              <w:rPr>
                <w:sz w:val="20"/>
                <w:szCs w:val="20"/>
                <w:lang w:eastAsia="ar-SA"/>
              </w:rPr>
              <w:t>1.</w:t>
            </w:r>
          </w:p>
        </w:tc>
        <w:tc>
          <w:tcPr>
            <w:tcW w:w="8640" w:type="dxa"/>
            <w:gridSpan w:val="5"/>
            <w:shd w:val="clear" w:color="auto" w:fill="auto"/>
          </w:tcPr>
          <w:p w:rsidR="000E4914" w:rsidRPr="00DF1120" w:rsidRDefault="000E4914" w:rsidP="00344745">
            <w:pPr>
              <w:jc w:val="center"/>
              <w:rPr>
                <w:sz w:val="20"/>
                <w:szCs w:val="20"/>
                <w:lang w:eastAsia="ar-SA"/>
              </w:rPr>
            </w:pPr>
            <w:r w:rsidRPr="00DF1120">
              <w:rPr>
                <w:sz w:val="20"/>
                <w:szCs w:val="20"/>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0E4914" w:rsidRPr="00DF1120" w:rsidTr="00D508EA">
        <w:tc>
          <w:tcPr>
            <w:tcW w:w="480" w:type="dxa"/>
            <w:shd w:val="clear" w:color="auto" w:fill="auto"/>
          </w:tcPr>
          <w:p w:rsidR="000E4914" w:rsidRPr="00DF1120" w:rsidRDefault="000E4914" w:rsidP="00344745">
            <w:pPr>
              <w:rPr>
                <w:sz w:val="20"/>
                <w:szCs w:val="20"/>
              </w:rPr>
            </w:pPr>
            <w:r w:rsidRPr="00DF1120">
              <w:rPr>
                <w:sz w:val="20"/>
                <w:szCs w:val="20"/>
              </w:rPr>
              <w:t>2.</w:t>
            </w:r>
          </w:p>
        </w:tc>
        <w:tc>
          <w:tcPr>
            <w:tcW w:w="1508" w:type="dxa"/>
            <w:shd w:val="clear" w:color="auto" w:fill="auto"/>
          </w:tcPr>
          <w:p w:rsidR="000E4914" w:rsidRPr="00DF1120" w:rsidRDefault="000E4914" w:rsidP="00344745">
            <w:pPr>
              <w:rPr>
                <w:sz w:val="20"/>
                <w:szCs w:val="20"/>
              </w:rPr>
            </w:pPr>
            <w:r w:rsidRPr="00DF1120">
              <w:rPr>
                <w:sz w:val="20"/>
                <w:szCs w:val="20"/>
              </w:rPr>
              <w:t xml:space="preserve">г. Ханты-Мансийск, </w:t>
            </w:r>
          </w:p>
          <w:p w:rsidR="000E4914" w:rsidRPr="00DF1120" w:rsidRDefault="000E4914" w:rsidP="00344745">
            <w:pPr>
              <w:rPr>
                <w:sz w:val="20"/>
                <w:szCs w:val="20"/>
              </w:rPr>
            </w:pPr>
            <w:r w:rsidRPr="00DF1120">
              <w:rPr>
                <w:sz w:val="20"/>
                <w:szCs w:val="20"/>
              </w:rPr>
              <w:t>ул. Энгельса, д. 45, блок В</w:t>
            </w:r>
          </w:p>
        </w:tc>
        <w:tc>
          <w:tcPr>
            <w:tcW w:w="2690" w:type="dxa"/>
            <w:gridSpan w:val="2"/>
            <w:shd w:val="clear" w:color="auto" w:fill="auto"/>
          </w:tcPr>
          <w:p w:rsidR="000E4914" w:rsidRPr="00E771FA" w:rsidRDefault="00502558" w:rsidP="00344745">
            <w:pPr>
              <w:rPr>
                <w:sz w:val="20"/>
                <w:szCs w:val="20"/>
              </w:rPr>
            </w:pPr>
            <w:hyperlink r:id="rId31" w:history="1">
              <w:r w:rsidR="000E4914" w:rsidRPr="00E771FA">
                <w:rPr>
                  <w:sz w:val="20"/>
                  <w:szCs w:val="20"/>
                </w:rPr>
                <w:t>http://mfchmao.ru</w:t>
              </w:r>
            </w:hyperlink>
          </w:p>
          <w:p w:rsidR="000E4914" w:rsidRPr="00DF1120" w:rsidRDefault="000E4914" w:rsidP="00344745">
            <w:pPr>
              <w:rPr>
                <w:sz w:val="20"/>
                <w:szCs w:val="20"/>
              </w:rPr>
            </w:pPr>
            <w:r w:rsidRPr="00DF1120">
              <w:rPr>
                <w:sz w:val="20"/>
                <w:szCs w:val="20"/>
                <w:lang w:val="en-US"/>
              </w:rPr>
              <w:t>e</w:t>
            </w:r>
            <w:r w:rsidRPr="00DF1120">
              <w:rPr>
                <w:sz w:val="20"/>
                <w:szCs w:val="20"/>
              </w:rPr>
              <w:t>-</w:t>
            </w:r>
            <w:r w:rsidRPr="00DF1120">
              <w:rPr>
                <w:sz w:val="20"/>
                <w:szCs w:val="20"/>
                <w:lang w:val="en-US"/>
              </w:rPr>
              <w:t>mail</w:t>
            </w:r>
            <w:r w:rsidRPr="00DF1120">
              <w:rPr>
                <w:sz w:val="20"/>
                <w:szCs w:val="20"/>
              </w:rPr>
              <w:t xml:space="preserve">: </w:t>
            </w:r>
            <w:r w:rsidRPr="00DF1120">
              <w:rPr>
                <w:sz w:val="20"/>
                <w:szCs w:val="20"/>
                <w:lang w:val="en-US"/>
              </w:rPr>
              <w:t>office</w:t>
            </w:r>
            <w:r w:rsidRPr="00DF1120">
              <w:rPr>
                <w:sz w:val="20"/>
                <w:szCs w:val="20"/>
              </w:rPr>
              <w:t>@</w:t>
            </w:r>
            <w:r w:rsidRPr="00DF1120">
              <w:rPr>
                <w:sz w:val="20"/>
                <w:szCs w:val="20"/>
                <w:lang w:val="en-US"/>
              </w:rPr>
              <w:t>mfchmao</w:t>
            </w:r>
            <w:r w:rsidRPr="00DF1120">
              <w:rPr>
                <w:sz w:val="20"/>
                <w:szCs w:val="20"/>
              </w:rPr>
              <w:t>.</w:t>
            </w:r>
            <w:r w:rsidRPr="00DF1120">
              <w:rPr>
                <w:sz w:val="20"/>
                <w:szCs w:val="20"/>
                <w:lang w:val="en-US"/>
              </w:rPr>
              <w:t>ru</w:t>
            </w:r>
          </w:p>
        </w:tc>
        <w:tc>
          <w:tcPr>
            <w:tcW w:w="1276" w:type="dxa"/>
            <w:shd w:val="clear" w:color="auto" w:fill="auto"/>
          </w:tcPr>
          <w:p w:rsidR="0084410B" w:rsidRDefault="000E4914" w:rsidP="00344745">
            <w:pPr>
              <w:rPr>
                <w:sz w:val="20"/>
                <w:szCs w:val="20"/>
              </w:rPr>
            </w:pPr>
            <w:r w:rsidRPr="00DF1120">
              <w:rPr>
                <w:sz w:val="20"/>
                <w:szCs w:val="20"/>
              </w:rPr>
              <w:t xml:space="preserve">8 (3467) </w:t>
            </w:r>
          </w:p>
          <w:p w:rsidR="000E4914" w:rsidRPr="00DF1120" w:rsidRDefault="000E4914" w:rsidP="00344745">
            <w:pPr>
              <w:rPr>
                <w:sz w:val="20"/>
                <w:szCs w:val="20"/>
              </w:rPr>
            </w:pPr>
            <w:r w:rsidRPr="00DF1120">
              <w:rPr>
                <w:sz w:val="20"/>
                <w:szCs w:val="20"/>
              </w:rPr>
              <w:t>33</w:t>
            </w:r>
            <w:r w:rsidR="0084410B">
              <w:rPr>
                <w:sz w:val="20"/>
                <w:szCs w:val="20"/>
              </w:rPr>
              <w:t>-</w:t>
            </w:r>
            <w:r w:rsidRPr="00DF1120">
              <w:rPr>
                <w:sz w:val="20"/>
                <w:szCs w:val="20"/>
              </w:rPr>
              <w:t>51</w:t>
            </w:r>
            <w:r w:rsidR="0084410B">
              <w:rPr>
                <w:sz w:val="20"/>
                <w:szCs w:val="20"/>
              </w:rPr>
              <w:t>-</w:t>
            </w:r>
            <w:r w:rsidRPr="00DF1120">
              <w:rPr>
                <w:sz w:val="20"/>
                <w:szCs w:val="20"/>
              </w:rPr>
              <w:t xml:space="preserve">23/ </w:t>
            </w:r>
          </w:p>
          <w:p w:rsidR="000E4914" w:rsidRPr="00DF1120" w:rsidRDefault="000E4914" w:rsidP="00344745">
            <w:pPr>
              <w:rPr>
                <w:sz w:val="20"/>
                <w:szCs w:val="20"/>
              </w:rPr>
            </w:pPr>
            <w:r w:rsidRPr="00DF1120">
              <w:rPr>
                <w:sz w:val="20"/>
                <w:szCs w:val="20"/>
              </w:rPr>
              <w:t xml:space="preserve">30-14-61,  </w:t>
            </w:r>
          </w:p>
          <w:p w:rsidR="000E4914" w:rsidRPr="00DF1120" w:rsidRDefault="000E4914" w:rsidP="00344745">
            <w:pPr>
              <w:rPr>
                <w:sz w:val="20"/>
                <w:szCs w:val="20"/>
              </w:rPr>
            </w:pPr>
            <w:r w:rsidRPr="00DF1120">
              <w:rPr>
                <w:sz w:val="20"/>
                <w:szCs w:val="20"/>
              </w:rPr>
              <w:t xml:space="preserve">горячая </w:t>
            </w:r>
            <w:r w:rsidRPr="00DF1120">
              <w:rPr>
                <w:sz w:val="20"/>
                <w:szCs w:val="20"/>
              </w:rPr>
              <w:lastRenderedPageBreak/>
              <w:t>линия: 88001010001</w:t>
            </w:r>
          </w:p>
          <w:p w:rsidR="000E4914" w:rsidRPr="00DF1120" w:rsidRDefault="000E4914" w:rsidP="00344745">
            <w:pPr>
              <w:rPr>
                <w:sz w:val="20"/>
                <w:szCs w:val="20"/>
              </w:rPr>
            </w:pPr>
            <w:r w:rsidRPr="00DF1120">
              <w:rPr>
                <w:sz w:val="20"/>
                <w:szCs w:val="20"/>
              </w:rPr>
              <w:t>(звонок с городских телефонов бесплатный)</w:t>
            </w:r>
          </w:p>
        </w:tc>
        <w:tc>
          <w:tcPr>
            <w:tcW w:w="3166" w:type="dxa"/>
            <w:shd w:val="clear" w:color="auto" w:fill="auto"/>
          </w:tcPr>
          <w:p w:rsidR="000E4914" w:rsidRPr="00DF1120" w:rsidRDefault="000E4914" w:rsidP="00344745">
            <w:pPr>
              <w:rPr>
                <w:sz w:val="20"/>
                <w:szCs w:val="20"/>
                <w:lang w:eastAsia="ar-SA"/>
              </w:rPr>
            </w:pPr>
            <w:r w:rsidRPr="00DF1120">
              <w:rPr>
                <w:sz w:val="20"/>
                <w:szCs w:val="20"/>
                <w:lang w:eastAsia="ar-SA"/>
              </w:rPr>
              <w:lastRenderedPageBreak/>
              <w:t xml:space="preserve">понедельник </w:t>
            </w:r>
            <w:r w:rsidR="00E771FA">
              <w:rPr>
                <w:sz w:val="20"/>
                <w:szCs w:val="20"/>
                <w:lang w:eastAsia="ar-SA"/>
              </w:rPr>
              <w:t>–</w:t>
            </w:r>
            <w:r w:rsidRPr="00DF1120">
              <w:rPr>
                <w:sz w:val="20"/>
                <w:szCs w:val="20"/>
                <w:lang w:eastAsia="ar-SA"/>
              </w:rPr>
              <w:t xml:space="preserve"> пятница: </w:t>
            </w:r>
          </w:p>
          <w:p w:rsidR="000E4914" w:rsidRPr="00DF1120" w:rsidRDefault="000E4914" w:rsidP="00344745">
            <w:pPr>
              <w:rPr>
                <w:sz w:val="20"/>
                <w:szCs w:val="20"/>
                <w:lang w:eastAsia="ar-SA"/>
              </w:rPr>
            </w:pPr>
            <w:r w:rsidRPr="00DF1120">
              <w:rPr>
                <w:sz w:val="20"/>
                <w:szCs w:val="20"/>
                <w:lang w:eastAsia="ar-SA"/>
              </w:rPr>
              <w:t>с 08.00 до 20.00;</w:t>
            </w:r>
          </w:p>
          <w:p w:rsidR="000E4914" w:rsidRPr="00DF1120" w:rsidRDefault="000E4914" w:rsidP="00344745">
            <w:pPr>
              <w:rPr>
                <w:sz w:val="20"/>
                <w:szCs w:val="20"/>
                <w:lang w:eastAsia="ar-SA"/>
              </w:rPr>
            </w:pPr>
            <w:r w:rsidRPr="00DF1120">
              <w:rPr>
                <w:sz w:val="20"/>
                <w:szCs w:val="20"/>
                <w:lang w:eastAsia="ar-SA"/>
              </w:rPr>
              <w:t>суббота: с 08.00 до 18.00;</w:t>
            </w:r>
          </w:p>
          <w:p w:rsidR="000E4914" w:rsidRPr="00DF1120" w:rsidRDefault="00E771FA" w:rsidP="00344745">
            <w:pPr>
              <w:rPr>
                <w:sz w:val="20"/>
                <w:szCs w:val="20"/>
                <w:lang w:eastAsia="ar-SA"/>
              </w:rPr>
            </w:pPr>
            <w:r>
              <w:rPr>
                <w:sz w:val="20"/>
                <w:szCs w:val="20"/>
                <w:lang w:eastAsia="ar-SA"/>
              </w:rPr>
              <w:t>без перерыва на обед;</w:t>
            </w:r>
          </w:p>
          <w:p w:rsidR="000E4914" w:rsidRPr="00DF1120" w:rsidRDefault="000E4914" w:rsidP="00344745">
            <w:pPr>
              <w:rPr>
                <w:sz w:val="20"/>
                <w:szCs w:val="20"/>
                <w:lang w:eastAsia="ar-SA"/>
              </w:rPr>
            </w:pPr>
            <w:r w:rsidRPr="00DF1120">
              <w:rPr>
                <w:sz w:val="20"/>
                <w:szCs w:val="20"/>
                <w:lang w:eastAsia="ar-SA"/>
              </w:rPr>
              <w:lastRenderedPageBreak/>
              <w:t>выходной: воскресенье</w:t>
            </w:r>
          </w:p>
        </w:tc>
      </w:tr>
      <w:tr w:rsidR="000E4914" w:rsidRPr="00DF1120" w:rsidTr="00D508EA">
        <w:tc>
          <w:tcPr>
            <w:tcW w:w="480" w:type="dxa"/>
            <w:shd w:val="clear" w:color="auto" w:fill="auto"/>
          </w:tcPr>
          <w:p w:rsidR="000E4914" w:rsidRPr="00DF1120" w:rsidRDefault="000E4914" w:rsidP="00344745">
            <w:pPr>
              <w:rPr>
                <w:sz w:val="20"/>
                <w:szCs w:val="20"/>
              </w:rPr>
            </w:pPr>
            <w:r w:rsidRPr="00DF1120">
              <w:rPr>
                <w:sz w:val="20"/>
                <w:szCs w:val="20"/>
              </w:rPr>
              <w:lastRenderedPageBreak/>
              <w:t>3.</w:t>
            </w:r>
          </w:p>
        </w:tc>
        <w:tc>
          <w:tcPr>
            <w:tcW w:w="8640" w:type="dxa"/>
            <w:gridSpan w:val="5"/>
            <w:shd w:val="clear" w:color="auto" w:fill="auto"/>
          </w:tcPr>
          <w:p w:rsidR="000E4914" w:rsidRPr="00DF1120" w:rsidRDefault="000E4914" w:rsidP="00344745">
            <w:pPr>
              <w:jc w:val="center"/>
              <w:rPr>
                <w:sz w:val="20"/>
                <w:szCs w:val="20"/>
              </w:rPr>
            </w:pPr>
            <w:r w:rsidRPr="00DF1120">
              <w:rPr>
                <w:sz w:val="20"/>
                <w:szCs w:val="20"/>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0E4914" w:rsidRPr="00DF1120" w:rsidTr="00D508EA">
        <w:tc>
          <w:tcPr>
            <w:tcW w:w="480" w:type="dxa"/>
            <w:shd w:val="clear" w:color="auto" w:fill="auto"/>
          </w:tcPr>
          <w:p w:rsidR="000E4914" w:rsidRPr="00DF1120" w:rsidRDefault="000E4914" w:rsidP="00344745">
            <w:pPr>
              <w:jc w:val="both"/>
              <w:rPr>
                <w:sz w:val="20"/>
                <w:szCs w:val="20"/>
              </w:rPr>
            </w:pPr>
            <w:r w:rsidRPr="00DF1120">
              <w:rPr>
                <w:sz w:val="20"/>
                <w:szCs w:val="20"/>
              </w:rPr>
              <w:t>4.</w:t>
            </w:r>
          </w:p>
        </w:tc>
        <w:tc>
          <w:tcPr>
            <w:tcW w:w="1788" w:type="dxa"/>
            <w:gridSpan w:val="2"/>
            <w:shd w:val="clear" w:color="auto" w:fill="auto"/>
          </w:tcPr>
          <w:p w:rsidR="000E4914" w:rsidRPr="00DF1120" w:rsidRDefault="000E4914" w:rsidP="00344745">
            <w:pPr>
              <w:jc w:val="both"/>
              <w:rPr>
                <w:sz w:val="20"/>
                <w:szCs w:val="20"/>
              </w:rPr>
            </w:pPr>
            <w:r w:rsidRPr="00DF1120">
              <w:rPr>
                <w:sz w:val="20"/>
                <w:szCs w:val="20"/>
              </w:rPr>
              <w:t xml:space="preserve">Ханты-Мансийский район, </w:t>
            </w:r>
          </w:p>
          <w:p w:rsidR="000E4914" w:rsidRPr="00DF1120" w:rsidRDefault="000E4914" w:rsidP="00344745">
            <w:pPr>
              <w:jc w:val="both"/>
              <w:rPr>
                <w:sz w:val="20"/>
                <w:szCs w:val="20"/>
              </w:rPr>
            </w:pPr>
            <w:r w:rsidRPr="00DF1120">
              <w:rPr>
                <w:sz w:val="20"/>
                <w:szCs w:val="20"/>
              </w:rPr>
              <w:t xml:space="preserve">п. Кедровый, </w:t>
            </w:r>
          </w:p>
          <w:p w:rsidR="000C31E5" w:rsidRDefault="000E4914" w:rsidP="00344745">
            <w:pPr>
              <w:jc w:val="both"/>
              <w:rPr>
                <w:sz w:val="20"/>
                <w:szCs w:val="20"/>
              </w:rPr>
            </w:pPr>
            <w:r w:rsidRPr="00DF1120">
              <w:rPr>
                <w:sz w:val="20"/>
                <w:szCs w:val="20"/>
              </w:rPr>
              <w:t xml:space="preserve">ул. </w:t>
            </w:r>
          </w:p>
          <w:p w:rsidR="000C31E5" w:rsidRDefault="000E4914" w:rsidP="00344745">
            <w:pPr>
              <w:jc w:val="both"/>
              <w:rPr>
                <w:sz w:val="20"/>
                <w:szCs w:val="20"/>
              </w:rPr>
            </w:pPr>
            <w:r w:rsidRPr="00DF1120">
              <w:rPr>
                <w:sz w:val="20"/>
                <w:szCs w:val="20"/>
              </w:rPr>
              <w:t xml:space="preserve">60 лет Октября, </w:t>
            </w:r>
          </w:p>
          <w:p w:rsidR="000E4914" w:rsidRPr="00DF1120" w:rsidRDefault="000E4914" w:rsidP="00344745">
            <w:pPr>
              <w:jc w:val="both"/>
              <w:rPr>
                <w:sz w:val="20"/>
                <w:szCs w:val="20"/>
              </w:rPr>
            </w:pPr>
            <w:r w:rsidRPr="00DF1120">
              <w:rPr>
                <w:sz w:val="20"/>
                <w:szCs w:val="20"/>
              </w:rPr>
              <w:t>д. 4</w:t>
            </w:r>
          </w:p>
        </w:tc>
        <w:tc>
          <w:tcPr>
            <w:tcW w:w="2410" w:type="dxa"/>
            <w:shd w:val="clear" w:color="auto" w:fill="auto"/>
          </w:tcPr>
          <w:p w:rsidR="000E4914" w:rsidRPr="00DF1120" w:rsidRDefault="000E4914" w:rsidP="00344745">
            <w:pPr>
              <w:jc w:val="both"/>
              <w:rPr>
                <w:sz w:val="20"/>
                <w:szCs w:val="20"/>
              </w:rPr>
            </w:pPr>
            <w:r w:rsidRPr="00DF1120">
              <w:rPr>
                <w:sz w:val="20"/>
                <w:szCs w:val="20"/>
              </w:rPr>
              <w:t>tosp05@mfchmao.ru</w:t>
            </w:r>
          </w:p>
        </w:tc>
        <w:tc>
          <w:tcPr>
            <w:tcW w:w="1276" w:type="dxa"/>
            <w:shd w:val="clear" w:color="auto" w:fill="auto"/>
          </w:tcPr>
          <w:p w:rsidR="00E771FA" w:rsidRDefault="000E4914" w:rsidP="00344745">
            <w:pPr>
              <w:jc w:val="both"/>
              <w:rPr>
                <w:sz w:val="20"/>
                <w:szCs w:val="20"/>
              </w:rPr>
            </w:pPr>
            <w:r w:rsidRPr="00DF1120">
              <w:rPr>
                <w:sz w:val="20"/>
                <w:szCs w:val="20"/>
              </w:rPr>
              <w:t xml:space="preserve">8 (3467) </w:t>
            </w:r>
          </w:p>
          <w:p w:rsidR="000E4914" w:rsidRPr="00DF1120" w:rsidRDefault="000E4914" w:rsidP="00344745">
            <w:pPr>
              <w:jc w:val="both"/>
              <w:rPr>
                <w:i/>
                <w:sz w:val="20"/>
                <w:szCs w:val="20"/>
              </w:rPr>
            </w:pPr>
            <w:r w:rsidRPr="00DF1120">
              <w:rPr>
                <w:sz w:val="20"/>
                <w:szCs w:val="20"/>
              </w:rPr>
              <w:t>37-68-47</w:t>
            </w:r>
          </w:p>
        </w:tc>
        <w:tc>
          <w:tcPr>
            <w:tcW w:w="3166" w:type="dxa"/>
            <w:shd w:val="clear" w:color="auto" w:fill="auto"/>
          </w:tcPr>
          <w:p w:rsidR="000E4914" w:rsidRPr="00DF1120" w:rsidRDefault="00E771FA" w:rsidP="00344745">
            <w:pPr>
              <w:jc w:val="both"/>
              <w:rPr>
                <w:sz w:val="20"/>
                <w:szCs w:val="20"/>
              </w:rPr>
            </w:pPr>
            <w:r>
              <w:rPr>
                <w:sz w:val="20"/>
                <w:szCs w:val="20"/>
              </w:rPr>
              <w:t>понедельник: с 09.00</w:t>
            </w:r>
            <w:r w:rsidR="000E4914" w:rsidRPr="00DF1120">
              <w:rPr>
                <w:sz w:val="20"/>
                <w:szCs w:val="20"/>
              </w:rPr>
              <w:t xml:space="preserve"> до 18.00;</w:t>
            </w:r>
          </w:p>
          <w:p w:rsidR="000E4914" w:rsidRPr="00DF1120" w:rsidRDefault="00E771FA" w:rsidP="00344745">
            <w:pPr>
              <w:jc w:val="both"/>
              <w:rPr>
                <w:sz w:val="20"/>
                <w:szCs w:val="20"/>
              </w:rPr>
            </w:pPr>
            <w:r>
              <w:rPr>
                <w:sz w:val="20"/>
                <w:szCs w:val="20"/>
              </w:rPr>
              <w:t>перерыв на обед:</w:t>
            </w:r>
          </w:p>
          <w:p w:rsidR="000E4914" w:rsidRPr="00DF1120" w:rsidRDefault="000E4914" w:rsidP="00344745">
            <w:pPr>
              <w:jc w:val="both"/>
              <w:rPr>
                <w:sz w:val="20"/>
                <w:szCs w:val="20"/>
              </w:rPr>
            </w:pPr>
            <w:r w:rsidRPr="00DF1120">
              <w:rPr>
                <w:sz w:val="20"/>
                <w:szCs w:val="20"/>
              </w:rPr>
              <w:t>с 13.00 до 14.00;</w:t>
            </w:r>
          </w:p>
          <w:p w:rsidR="000E4914" w:rsidRPr="00DF1120" w:rsidRDefault="00E771FA" w:rsidP="00344745">
            <w:pPr>
              <w:jc w:val="both"/>
              <w:rPr>
                <w:sz w:val="20"/>
                <w:szCs w:val="20"/>
              </w:rPr>
            </w:pPr>
            <w:r>
              <w:rPr>
                <w:sz w:val="20"/>
                <w:szCs w:val="20"/>
              </w:rPr>
              <w:t>вторник – пятница: с 09.00</w:t>
            </w:r>
            <w:r w:rsidR="000E4914" w:rsidRPr="00DF1120">
              <w:rPr>
                <w:sz w:val="20"/>
                <w:szCs w:val="20"/>
              </w:rPr>
              <w:t xml:space="preserve"> до 17.00;</w:t>
            </w:r>
          </w:p>
          <w:p w:rsidR="000E4914" w:rsidRPr="00DF1120" w:rsidRDefault="00E771FA" w:rsidP="00344745">
            <w:pPr>
              <w:jc w:val="both"/>
              <w:rPr>
                <w:sz w:val="20"/>
                <w:szCs w:val="20"/>
              </w:rPr>
            </w:pPr>
            <w:r>
              <w:rPr>
                <w:sz w:val="20"/>
                <w:szCs w:val="20"/>
              </w:rPr>
              <w:t>перерыв на обед;</w:t>
            </w:r>
          </w:p>
          <w:p w:rsidR="000E4914" w:rsidRPr="00DF1120" w:rsidRDefault="000E4914" w:rsidP="00344745">
            <w:pPr>
              <w:jc w:val="both"/>
              <w:rPr>
                <w:sz w:val="20"/>
                <w:szCs w:val="20"/>
              </w:rPr>
            </w:pPr>
            <w:r w:rsidRPr="00DF1120">
              <w:rPr>
                <w:sz w:val="20"/>
                <w:szCs w:val="20"/>
              </w:rPr>
              <w:t>с 13.00 до 14.00;</w:t>
            </w:r>
          </w:p>
          <w:p w:rsidR="000E4914" w:rsidRPr="00DF1120" w:rsidRDefault="000E4914" w:rsidP="00344745">
            <w:pPr>
              <w:jc w:val="both"/>
              <w:rPr>
                <w:sz w:val="20"/>
                <w:szCs w:val="20"/>
              </w:rPr>
            </w:pPr>
            <w:r w:rsidRPr="00DF1120">
              <w:rPr>
                <w:sz w:val="20"/>
                <w:szCs w:val="20"/>
              </w:rPr>
              <w:t>суббота, воскресенье: выходной</w:t>
            </w:r>
          </w:p>
        </w:tc>
      </w:tr>
      <w:tr w:rsidR="000E4914" w:rsidRPr="00DF1120" w:rsidTr="00D508EA">
        <w:tc>
          <w:tcPr>
            <w:tcW w:w="480" w:type="dxa"/>
            <w:shd w:val="clear" w:color="auto" w:fill="auto"/>
          </w:tcPr>
          <w:p w:rsidR="000E4914" w:rsidRPr="00DF1120" w:rsidRDefault="000E4914" w:rsidP="00344745">
            <w:pPr>
              <w:jc w:val="both"/>
              <w:rPr>
                <w:sz w:val="20"/>
                <w:szCs w:val="20"/>
              </w:rPr>
            </w:pPr>
            <w:r w:rsidRPr="00DF1120">
              <w:rPr>
                <w:sz w:val="20"/>
                <w:szCs w:val="20"/>
              </w:rPr>
              <w:t>5.</w:t>
            </w:r>
          </w:p>
        </w:tc>
        <w:tc>
          <w:tcPr>
            <w:tcW w:w="1788" w:type="dxa"/>
            <w:gridSpan w:val="2"/>
            <w:shd w:val="clear" w:color="auto" w:fill="auto"/>
          </w:tcPr>
          <w:p w:rsidR="000E4914" w:rsidRPr="00DF1120" w:rsidRDefault="000E4914" w:rsidP="00344745">
            <w:pPr>
              <w:jc w:val="both"/>
              <w:rPr>
                <w:sz w:val="20"/>
                <w:szCs w:val="20"/>
              </w:rPr>
            </w:pPr>
            <w:r w:rsidRPr="00DF1120">
              <w:rPr>
                <w:sz w:val="20"/>
                <w:szCs w:val="20"/>
              </w:rPr>
              <w:t>Ханты-Мансийский район,</w:t>
            </w:r>
          </w:p>
          <w:p w:rsidR="000E4914" w:rsidRPr="00DF1120" w:rsidRDefault="000E4914" w:rsidP="00344745">
            <w:pPr>
              <w:jc w:val="both"/>
              <w:rPr>
                <w:sz w:val="20"/>
                <w:szCs w:val="20"/>
              </w:rPr>
            </w:pPr>
            <w:r w:rsidRPr="00DF1120">
              <w:rPr>
                <w:sz w:val="20"/>
                <w:szCs w:val="20"/>
              </w:rPr>
              <w:t xml:space="preserve">п. Луговской, </w:t>
            </w:r>
          </w:p>
          <w:p w:rsidR="000C31E5" w:rsidRDefault="000E4914" w:rsidP="00344745">
            <w:pPr>
              <w:jc w:val="both"/>
              <w:rPr>
                <w:sz w:val="20"/>
                <w:szCs w:val="20"/>
              </w:rPr>
            </w:pPr>
            <w:r w:rsidRPr="00DF1120">
              <w:rPr>
                <w:sz w:val="20"/>
                <w:szCs w:val="20"/>
              </w:rPr>
              <w:t xml:space="preserve">ул. </w:t>
            </w:r>
          </w:p>
          <w:p w:rsidR="000E4914" w:rsidRPr="00DF1120" w:rsidRDefault="000C31E5" w:rsidP="00344745">
            <w:pPr>
              <w:jc w:val="both"/>
              <w:rPr>
                <w:sz w:val="20"/>
                <w:szCs w:val="20"/>
              </w:rPr>
            </w:pPr>
            <w:r>
              <w:rPr>
                <w:sz w:val="20"/>
                <w:szCs w:val="20"/>
              </w:rPr>
              <w:t>Комсомоль</w:t>
            </w:r>
            <w:r w:rsidR="000E4914" w:rsidRPr="00DF1120">
              <w:rPr>
                <w:sz w:val="20"/>
                <w:szCs w:val="20"/>
              </w:rPr>
              <w:t>ская, д. 3, каб. № 21</w:t>
            </w:r>
          </w:p>
        </w:tc>
        <w:tc>
          <w:tcPr>
            <w:tcW w:w="2410" w:type="dxa"/>
            <w:shd w:val="clear" w:color="auto" w:fill="auto"/>
          </w:tcPr>
          <w:p w:rsidR="000E4914" w:rsidRPr="00DF1120" w:rsidRDefault="000E4914" w:rsidP="00344745">
            <w:pPr>
              <w:jc w:val="both"/>
              <w:rPr>
                <w:sz w:val="20"/>
                <w:szCs w:val="20"/>
              </w:rPr>
            </w:pPr>
            <w:r w:rsidRPr="00DF1120">
              <w:rPr>
                <w:sz w:val="20"/>
                <w:szCs w:val="20"/>
              </w:rPr>
              <w:t>tosp02@mfchmao.ru</w:t>
            </w:r>
          </w:p>
        </w:tc>
        <w:tc>
          <w:tcPr>
            <w:tcW w:w="1276" w:type="dxa"/>
            <w:shd w:val="clear" w:color="auto" w:fill="auto"/>
          </w:tcPr>
          <w:p w:rsidR="00E771FA" w:rsidRDefault="000E4914" w:rsidP="00344745">
            <w:pPr>
              <w:jc w:val="both"/>
              <w:rPr>
                <w:sz w:val="20"/>
                <w:szCs w:val="20"/>
              </w:rPr>
            </w:pPr>
            <w:r w:rsidRPr="00DF1120">
              <w:rPr>
                <w:sz w:val="20"/>
                <w:szCs w:val="20"/>
              </w:rPr>
              <w:t xml:space="preserve">8 (3467) </w:t>
            </w:r>
          </w:p>
          <w:p w:rsidR="000E4914" w:rsidRPr="00DF1120" w:rsidRDefault="000E4914" w:rsidP="00344745">
            <w:pPr>
              <w:jc w:val="both"/>
              <w:rPr>
                <w:i/>
                <w:sz w:val="20"/>
                <w:szCs w:val="20"/>
              </w:rPr>
            </w:pPr>
            <w:r w:rsidRPr="00DF1120">
              <w:rPr>
                <w:sz w:val="20"/>
                <w:szCs w:val="20"/>
              </w:rPr>
              <w:t>37-84-09</w:t>
            </w:r>
          </w:p>
        </w:tc>
        <w:tc>
          <w:tcPr>
            <w:tcW w:w="3166" w:type="dxa"/>
            <w:shd w:val="clear" w:color="auto" w:fill="auto"/>
          </w:tcPr>
          <w:p w:rsidR="000E4914" w:rsidRPr="00DF1120" w:rsidRDefault="00E771FA" w:rsidP="00344745">
            <w:pPr>
              <w:jc w:val="both"/>
              <w:rPr>
                <w:sz w:val="20"/>
                <w:szCs w:val="20"/>
              </w:rPr>
            </w:pPr>
            <w:r>
              <w:rPr>
                <w:sz w:val="20"/>
                <w:szCs w:val="20"/>
              </w:rPr>
              <w:t>понедельник: с 09.00</w:t>
            </w:r>
            <w:r w:rsidR="000E4914" w:rsidRPr="00DF1120">
              <w:rPr>
                <w:sz w:val="20"/>
                <w:szCs w:val="20"/>
              </w:rPr>
              <w:t xml:space="preserve"> до 18.00;</w:t>
            </w:r>
          </w:p>
          <w:p w:rsidR="000E4914" w:rsidRPr="00DF1120" w:rsidRDefault="000E4914" w:rsidP="00344745">
            <w:pPr>
              <w:jc w:val="both"/>
              <w:rPr>
                <w:sz w:val="20"/>
                <w:szCs w:val="20"/>
              </w:rPr>
            </w:pPr>
            <w:r w:rsidRPr="00DF1120">
              <w:rPr>
                <w:sz w:val="20"/>
                <w:szCs w:val="20"/>
              </w:rPr>
              <w:t>перерыв на обед:</w:t>
            </w:r>
          </w:p>
          <w:p w:rsidR="000E4914" w:rsidRPr="00DF1120" w:rsidRDefault="000E4914" w:rsidP="00344745">
            <w:pPr>
              <w:jc w:val="both"/>
              <w:rPr>
                <w:sz w:val="20"/>
                <w:szCs w:val="20"/>
              </w:rPr>
            </w:pPr>
            <w:r w:rsidRPr="00DF1120">
              <w:rPr>
                <w:sz w:val="20"/>
                <w:szCs w:val="20"/>
              </w:rPr>
              <w:t>с 13.00 до 14.00;</w:t>
            </w:r>
          </w:p>
          <w:p w:rsidR="000E4914" w:rsidRPr="00DF1120" w:rsidRDefault="000E4914" w:rsidP="00344745">
            <w:pPr>
              <w:jc w:val="both"/>
              <w:rPr>
                <w:sz w:val="20"/>
                <w:szCs w:val="20"/>
              </w:rPr>
            </w:pPr>
            <w:r w:rsidRPr="00DF1120">
              <w:rPr>
                <w:sz w:val="20"/>
                <w:szCs w:val="20"/>
              </w:rPr>
              <w:t>вторник – пятница: с 09.00 ч. до 17.00;</w:t>
            </w:r>
          </w:p>
          <w:p w:rsidR="000E4914" w:rsidRPr="00DF1120" w:rsidRDefault="00E771FA" w:rsidP="00344745">
            <w:pPr>
              <w:jc w:val="both"/>
              <w:rPr>
                <w:sz w:val="20"/>
                <w:szCs w:val="20"/>
              </w:rPr>
            </w:pPr>
            <w:r>
              <w:rPr>
                <w:sz w:val="20"/>
                <w:szCs w:val="20"/>
              </w:rPr>
              <w:t>перерыв на обед;</w:t>
            </w:r>
          </w:p>
          <w:p w:rsidR="000E4914" w:rsidRPr="00DF1120" w:rsidRDefault="000E4914" w:rsidP="00344745">
            <w:pPr>
              <w:jc w:val="both"/>
              <w:rPr>
                <w:sz w:val="20"/>
                <w:szCs w:val="20"/>
              </w:rPr>
            </w:pPr>
            <w:r w:rsidRPr="00DF1120">
              <w:rPr>
                <w:sz w:val="20"/>
                <w:szCs w:val="20"/>
              </w:rPr>
              <w:t>с 13.00 до 14.00;</w:t>
            </w:r>
          </w:p>
          <w:p w:rsidR="000E4914" w:rsidRPr="00DF1120" w:rsidRDefault="000E4914" w:rsidP="00344745">
            <w:pPr>
              <w:jc w:val="both"/>
              <w:rPr>
                <w:sz w:val="20"/>
                <w:szCs w:val="20"/>
              </w:rPr>
            </w:pPr>
            <w:r w:rsidRPr="00DF1120">
              <w:rPr>
                <w:sz w:val="20"/>
                <w:szCs w:val="20"/>
              </w:rPr>
              <w:t>суббота, воскресенье: выходной</w:t>
            </w:r>
          </w:p>
        </w:tc>
      </w:tr>
      <w:tr w:rsidR="000E4914" w:rsidRPr="00DF1120" w:rsidTr="00D508EA">
        <w:tc>
          <w:tcPr>
            <w:tcW w:w="480" w:type="dxa"/>
            <w:shd w:val="clear" w:color="auto" w:fill="auto"/>
          </w:tcPr>
          <w:p w:rsidR="000E4914" w:rsidRPr="00DF1120" w:rsidRDefault="000E4914" w:rsidP="00344745">
            <w:pPr>
              <w:jc w:val="both"/>
              <w:rPr>
                <w:sz w:val="20"/>
                <w:szCs w:val="20"/>
              </w:rPr>
            </w:pPr>
            <w:r w:rsidRPr="00DF1120">
              <w:rPr>
                <w:sz w:val="20"/>
                <w:szCs w:val="20"/>
              </w:rPr>
              <w:t>6.</w:t>
            </w:r>
          </w:p>
        </w:tc>
        <w:tc>
          <w:tcPr>
            <w:tcW w:w="1788" w:type="dxa"/>
            <w:gridSpan w:val="2"/>
            <w:shd w:val="clear" w:color="auto" w:fill="auto"/>
          </w:tcPr>
          <w:p w:rsidR="000E4914" w:rsidRPr="00DF1120" w:rsidRDefault="000E4914" w:rsidP="00344745">
            <w:pPr>
              <w:jc w:val="both"/>
              <w:rPr>
                <w:sz w:val="20"/>
                <w:szCs w:val="20"/>
              </w:rPr>
            </w:pPr>
            <w:r w:rsidRPr="00DF1120">
              <w:rPr>
                <w:sz w:val="20"/>
                <w:szCs w:val="20"/>
              </w:rPr>
              <w:t xml:space="preserve">Ханты-Мансийский район, </w:t>
            </w:r>
          </w:p>
          <w:p w:rsidR="000C31E5" w:rsidRDefault="000E4914" w:rsidP="00344745">
            <w:pPr>
              <w:jc w:val="both"/>
              <w:rPr>
                <w:sz w:val="20"/>
                <w:szCs w:val="20"/>
              </w:rPr>
            </w:pPr>
            <w:r w:rsidRPr="00DF1120">
              <w:rPr>
                <w:sz w:val="20"/>
                <w:szCs w:val="20"/>
              </w:rPr>
              <w:t xml:space="preserve">п. </w:t>
            </w:r>
          </w:p>
          <w:p w:rsidR="000E4914" w:rsidRPr="00DF1120" w:rsidRDefault="000C31E5" w:rsidP="00344745">
            <w:pPr>
              <w:jc w:val="both"/>
              <w:rPr>
                <w:sz w:val="20"/>
                <w:szCs w:val="20"/>
              </w:rPr>
            </w:pPr>
            <w:r>
              <w:rPr>
                <w:sz w:val="20"/>
                <w:szCs w:val="20"/>
              </w:rPr>
              <w:t>Горноправ</w:t>
            </w:r>
            <w:r w:rsidR="000E4914" w:rsidRPr="00DF1120">
              <w:rPr>
                <w:sz w:val="20"/>
                <w:szCs w:val="20"/>
              </w:rPr>
              <w:t xml:space="preserve">динск, </w:t>
            </w:r>
          </w:p>
          <w:p w:rsidR="000C31E5" w:rsidRDefault="000E4914" w:rsidP="00344745">
            <w:pPr>
              <w:jc w:val="both"/>
              <w:rPr>
                <w:sz w:val="20"/>
                <w:szCs w:val="20"/>
              </w:rPr>
            </w:pPr>
            <w:r w:rsidRPr="00DF1120">
              <w:rPr>
                <w:sz w:val="20"/>
                <w:szCs w:val="20"/>
              </w:rPr>
              <w:t xml:space="preserve">ул. Петелина, </w:t>
            </w:r>
          </w:p>
          <w:p w:rsidR="000E4914" w:rsidRPr="00DF1120" w:rsidRDefault="000E4914" w:rsidP="00344745">
            <w:pPr>
              <w:jc w:val="both"/>
              <w:rPr>
                <w:sz w:val="20"/>
                <w:szCs w:val="20"/>
              </w:rPr>
            </w:pPr>
            <w:r w:rsidRPr="00DF1120">
              <w:rPr>
                <w:sz w:val="20"/>
                <w:szCs w:val="20"/>
              </w:rPr>
              <w:t>д</w:t>
            </w:r>
            <w:r w:rsidR="000C31E5">
              <w:rPr>
                <w:sz w:val="20"/>
                <w:szCs w:val="20"/>
              </w:rPr>
              <w:t xml:space="preserve">. 2Б, каб. </w:t>
            </w:r>
            <w:r w:rsidRPr="00DF1120">
              <w:rPr>
                <w:sz w:val="20"/>
                <w:szCs w:val="20"/>
              </w:rPr>
              <w:t>№ 4</w:t>
            </w:r>
          </w:p>
        </w:tc>
        <w:tc>
          <w:tcPr>
            <w:tcW w:w="2410" w:type="dxa"/>
            <w:shd w:val="clear" w:color="auto" w:fill="auto"/>
          </w:tcPr>
          <w:p w:rsidR="000E4914" w:rsidRPr="00DF1120" w:rsidRDefault="000E4914" w:rsidP="00344745">
            <w:pPr>
              <w:jc w:val="both"/>
              <w:rPr>
                <w:sz w:val="20"/>
                <w:szCs w:val="20"/>
              </w:rPr>
            </w:pPr>
            <w:r w:rsidRPr="00DF1120">
              <w:rPr>
                <w:sz w:val="20"/>
                <w:szCs w:val="20"/>
              </w:rPr>
              <w:t>tosp01@mfchmao.ru</w:t>
            </w:r>
          </w:p>
        </w:tc>
        <w:tc>
          <w:tcPr>
            <w:tcW w:w="1276" w:type="dxa"/>
            <w:shd w:val="clear" w:color="auto" w:fill="auto"/>
          </w:tcPr>
          <w:p w:rsidR="00E771FA" w:rsidRDefault="000E4914" w:rsidP="00344745">
            <w:pPr>
              <w:jc w:val="both"/>
              <w:rPr>
                <w:sz w:val="20"/>
                <w:szCs w:val="20"/>
              </w:rPr>
            </w:pPr>
            <w:r w:rsidRPr="00DF1120">
              <w:rPr>
                <w:sz w:val="20"/>
                <w:szCs w:val="20"/>
              </w:rPr>
              <w:t xml:space="preserve">8 (3467) </w:t>
            </w:r>
          </w:p>
          <w:p w:rsidR="000E4914" w:rsidRPr="00DF1120" w:rsidRDefault="000E4914" w:rsidP="00344745">
            <w:pPr>
              <w:jc w:val="both"/>
              <w:rPr>
                <w:i/>
                <w:sz w:val="20"/>
                <w:szCs w:val="20"/>
              </w:rPr>
            </w:pPr>
            <w:r w:rsidRPr="00DF1120">
              <w:rPr>
                <w:sz w:val="20"/>
                <w:szCs w:val="20"/>
              </w:rPr>
              <w:t>37-55-26</w:t>
            </w:r>
          </w:p>
        </w:tc>
        <w:tc>
          <w:tcPr>
            <w:tcW w:w="3166" w:type="dxa"/>
            <w:shd w:val="clear" w:color="auto" w:fill="auto"/>
          </w:tcPr>
          <w:p w:rsidR="000E4914" w:rsidRPr="00DF1120" w:rsidRDefault="00E771FA" w:rsidP="00344745">
            <w:pPr>
              <w:jc w:val="both"/>
              <w:rPr>
                <w:sz w:val="20"/>
                <w:szCs w:val="20"/>
              </w:rPr>
            </w:pPr>
            <w:r>
              <w:rPr>
                <w:sz w:val="20"/>
                <w:szCs w:val="20"/>
              </w:rPr>
              <w:t>понедельник-четверг: с 09.00</w:t>
            </w:r>
            <w:r w:rsidR="000E4914" w:rsidRPr="00DF1120">
              <w:rPr>
                <w:sz w:val="20"/>
                <w:szCs w:val="20"/>
              </w:rPr>
              <w:t xml:space="preserve"> до 18.00;</w:t>
            </w:r>
          </w:p>
          <w:p w:rsidR="000E4914" w:rsidRPr="00DF1120" w:rsidRDefault="000E4914" w:rsidP="00344745">
            <w:pPr>
              <w:jc w:val="both"/>
              <w:rPr>
                <w:sz w:val="20"/>
                <w:szCs w:val="20"/>
              </w:rPr>
            </w:pPr>
            <w:r w:rsidRPr="00DF1120">
              <w:rPr>
                <w:sz w:val="20"/>
                <w:szCs w:val="20"/>
              </w:rPr>
              <w:t>перерыв на обед:</w:t>
            </w:r>
          </w:p>
          <w:p w:rsidR="000E4914" w:rsidRPr="00DF1120" w:rsidRDefault="000E4914" w:rsidP="00344745">
            <w:pPr>
              <w:jc w:val="both"/>
              <w:rPr>
                <w:sz w:val="20"/>
                <w:szCs w:val="20"/>
              </w:rPr>
            </w:pPr>
            <w:r w:rsidRPr="00DF1120">
              <w:rPr>
                <w:sz w:val="20"/>
                <w:szCs w:val="20"/>
              </w:rPr>
              <w:t>с 13.00 до 14.00;</w:t>
            </w:r>
          </w:p>
          <w:p w:rsidR="000E4914" w:rsidRPr="00DF1120" w:rsidRDefault="00E771FA" w:rsidP="00344745">
            <w:pPr>
              <w:jc w:val="both"/>
              <w:rPr>
                <w:sz w:val="20"/>
                <w:szCs w:val="20"/>
              </w:rPr>
            </w:pPr>
            <w:r>
              <w:rPr>
                <w:sz w:val="20"/>
                <w:szCs w:val="20"/>
              </w:rPr>
              <w:t xml:space="preserve">пятница: с 09.00 </w:t>
            </w:r>
            <w:r w:rsidR="000E4914" w:rsidRPr="00DF1120">
              <w:rPr>
                <w:sz w:val="20"/>
                <w:szCs w:val="20"/>
              </w:rPr>
              <w:t>до 17.00;</w:t>
            </w:r>
          </w:p>
          <w:p w:rsidR="000E4914" w:rsidRPr="00DF1120" w:rsidRDefault="000E4914" w:rsidP="00344745">
            <w:pPr>
              <w:jc w:val="both"/>
              <w:rPr>
                <w:sz w:val="20"/>
                <w:szCs w:val="20"/>
              </w:rPr>
            </w:pPr>
            <w:r w:rsidRPr="00DF1120">
              <w:rPr>
                <w:sz w:val="20"/>
                <w:szCs w:val="20"/>
              </w:rPr>
              <w:t>перерыв на обед:</w:t>
            </w:r>
          </w:p>
          <w:p w:rsidR="000E4914" w:rsidRPr="00DF1120" w:rsidRDefault="000E4914" w:rsidP="00344745">
            <w:pPr>
              <w:jc w:val="both"/>
              <w:rPr>
                <w:sz w:val="20"/>
                <w:szCs w:val="20"/>
              </w:rPr>
            </w:pPr>
            <w:r w:rsidRPr="00DF1120">
              <w:rPr>
                <w:sz w:val="20"/>
                <w:szCs w:val="20"/>
              </w:rPr>
              <w:t>с 13.00 до 14.00;</w:t>
            </w:r>
          </w:p>
          <w:p w:rsidR="000E4914" w:rsidRPr="00DF1120" w:rsidRDefault="000E4914" w:rsidP="00344745">
            <w:pPr>
              <w:jc w:val="both"/>
              <w:rPr>
                <w:sz w:val="20"/>
                <w:szCs w:val="20"/>
              </w:rPr>
            </w:pPr>
            <w:r w:rsidRPr="00DF1120">
              <w:rPr>
                <w:sz w:val="20"/>
                <w:szCs w:val="20"/>
              </w:rPr>
              <w:t>суббота, воскресенье: выходной</w:t>
            </w:r>
          </w:p>
        </w:tc>
      </w:tr>
    </w:tbl>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344745">
      <w:pPr>
        <w:jc w:val="right"/>
        <w:outlineLvl w:val="0"/>
        <w:rPr>
          <w:sz w:val="28"/>
          <w:szCs w:val="28"/>
        </w:rPr>
      </w:pPr>
    </w:p>
    <w:p w:rsidR="00233E91" w:rsidRDefault="00233E91" w:rsidP="000463F7">
      <w:pPr>
        <w:outlineLvl w:val="0"/>
        <w:rPr>
          <w:sz w:val="28"/>
          <w:szCs w:val="28"/>
        </w:rPr>
      </w:pPr>
    </w:p>
    <w:p w:rsidR="00187F51" w:rsidRPr="00DF1120" w:rsidRDefault="00187F51" w:rsidP="00344745">
      <w:pPr>
        <w:jc w:val="right"/>
        <w:outlineLvl w:val="0"/>
        <w:rPr>
          <w:sz w:val="28"/>
          <w:szCs w:val="28"/>
        </w:rPr>
      </w:pPr>
      <w:r w:rsidRPr="00DF1120">
        <w:rPr>
          <w:sz w:val="28"/>
          <w:szCs w:val="28"/>
        </w:rPr>
        <w:lastRenderedPageBreak/>
        <w:t>Приложение 3</w:t>
      </w:r>
    </w:p>
    <w:p w:rsidR="00187F51" w:rsidRPr="00DF1120" w:rsidRDefault="00187F51" w:rsidP="00344745">
      <w:pPr>
        <w:jc w:val="right"/>
        <w:rPr>
          <w:sz w:val="28"/>
          <w:szCs w:val="28"/>
        </w:rPr>
      </w:pPr>
      <w:r w:rsidRPr="00DF1120">
        <w:rPr>
          <w:sz w:val="28"/>
          <w:szCs w:val="28"/>
        </w:rPr>
        <w:t xml:space="preserve">к административному регламенту </w:t>
      </w:r>
    </w:p>
    <w:p w:rsidR="00187F51" w:rsidRPr="00DF1120" w:rsidRDefault="00187F51" w:rsidP="00344745">
      <w:pPr>
        <w:jc w:val="right"/>
        <w:rPr>
          <w:sz w:val="28"/>
          <w:szCs w:val="28"/>
        </w:rPr>
      </w:pPr>
    </w:p>
    <w:p w:rsidR="00187F51" w:rsidRPr="00DF1120" w:rsidRDefault="00187F51" w:rsidP="00344745">
      <w:pPr>
        <w:jc w:val="center"/>
        <w:outlineLvl w:val="1"/>
        <w:rPr>
          <w:sz w:val="28"/>
          <w:szCs w:val="28"/>
        </w:rPr>
      </w:pPr>
    </w:p>
    <w:p w:rsidR="00187F51" w:rsidRPr="00DF1120" w:rsidRDefault="00187F51" w:rsidP="00344745">
      <w:pPr>
        <w:jc w:val="center"/>
        <w:outlineLvl w:val="1"/>
        <w:rPr>
          <w:sz w:val="28"/>
          <w:szCs w:val="28"/>
        </w:rPr>
      </w:pPr>
      <w:r w:rsidRPr="00DF1120">
        <w:rPr>
          <w:sz w:val="28"/>
          <w:szCs w:val="28"/>
        </w:rPr>
        <w:t>Блок-схема</w:t>
      </w:r>
    </w:p>
    <w:p w:rsidR="00187F51" w:rsidRPr="00DF1120" w:rsidRDefault="00187F51" w:rsidP="00344745">
      <w:pPr>
        <w:jc w:val="center"/>
        <w:rPr>
          <w:bCs/>
          <w:sz w:val="28"/>
          <w:szCs w:val="28"/>
        </w:rPr>
      </w:pPr>
      <w:r w:rsidRPr="00DF1120">
        <w:rPr>
          <w:bCs/>
          <w:sz w:val="28"/>
          <w:szCs w:val="28"/>
        </w:rPr>
        <w:t>предоставления муниципальной услуги</w:t>
      </w:r>
    </w:p>
    <w:p w:rsidR="00187F51" w:rsidRPr="00DF1120" w:rsidRDefault="00187F51" w:rsidP="00344745">
      <w:pPr>
        <w:jc w:val="center"/>
        <w:rPr>
          <w:sz w:val="28"/>
          <w:szCs w:val="28"/>
        </w:rPr>
      </w:pPr>
      <w:r w:rsidRPr="00DF1120">
        <w:rPr>
          <w:spacing w:val="-1"/>
          <w:sz w:val="28"/>
          <w:szCs w:val="28"/>
        </w:rPr>
        <w:t>по присвоению объекту адресации адреса, аннулированию его адреса</w:t>
      </w:r>
    </w:p>
    <w:p w:rsidR="00187F51" w:rsidRPr="00DF1120" w:rsidRDefault="00187F51" w:rsidP="00344745">
      <w:pPr>
        <w:jc w:val="center"/>
      </w:pPr>
      <w:r w:rsidRPr="00DF1120">
        <w:rPr>
          <w:noProof/>
        </w:rPr>
        <mc:AlternateContent>
          <mc:Choice Requires="wps">
            <w:drawing>
              <wp:anchor distT="0" distB="0" distL="114935" distR="114935" simplePos="0" relativeHeight="251666944" behindDoc="0" locked="0" layoutInCell="1" allowOverlap="1" wp14:anchorId="62C5D1AE" wp14:editId="5A09F7B8">
                <wp:simplePos x="0" y="0"/>
                <wp:positionH relativeFrom="column">
                  <wp:posOffset>-4003</wp:posOffset>
                </wp:positionH>
                <wp:positionV relativeFrom="paragraph">
                  <wp:posOffset>40033</wp:posOffset>
                </wp:positionV>
                <wp:extent cx="5642610" cy="612250"/>
                <wp:effectExtent l="0" t="0" r="15240" b="16510"/>
                <wp:wrapNone/>
                <wp:docPr id="269" name="Поле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612250"/>
                        </a:xfrm>
                        <a:prstGeom prst="rect">
                          <a:avLst/>
                        </a:prstGeom>
                        <a:solidFill>
                          <a:srgbClr val="FFFFFF"/>
                        </a:solidFill>
                        <a:ln w="12700">
                          <a:solidFill>
                            <a:srgbClr val="333399"/>
                          </a:solidFill>
                          <a:miter lim="800000"/>
                          <a:headEnd/>
                          <a:tailEnd/>
                        </a:ln>
                      </wps:spPr>
                      <wps:txbx>
                        <w:txbxContent>
                          <w:p w:rsidR="006B2C15" w:rsidRDefault="006B2C15" w:rsidP="00187F51">
                            <w:pPr>
                              <w:jc w:val="center"/>
                            </w:pPr>
                            <w:r w:rsidRPr="007548F6">
                              <w:t>Прием и регистрация заявления о предоставлении муниципальной услуги</w:t>
                            </w:r>
                          </w:p>
                          <w:p w:rsidR="006B2C15" w:rsidRPr="00C22FCE" w:rsidRDefault="006B2C15" w:rsidP="00187F51">
                            <w:pPr>
                              <w:jc w:val="center"/>
                            </w:pPr>
                            <w:r w:rsidRPr="002C4073">
                              <w:rPr>
                                <w:rFonts w:eastAsia="Calibri"/>
                                <w:sz w:val="20"/>
                                <w:szCs w:val="20"/>
                                <w:lang w:eastAsia="en-US"/>
                              </w:rPr>
                              <w:t>(при отсутствии оснований для отказа в приеме к рассмотрению запроса о предоставлении муниципальной услуги, поданного в электронной форме)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D1AE" id="Поле 269" o:spid="_x0000_s1039" type="#_x0000_t202" style="position:absolute;left:0;text-align:left;margin-left:-.3pt;margin-top:3.15pt;width:444.3pt;height:48.2pt;z-index:251666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" strokecolor="#339" strokeweight="1pt">
                <v:textbox inset="8.2pt,4.6pt,8.2pt,4.6pt">
                  <w:txbxContent>
                    <w:p w:rsidR="006B2C15" w:rsidRDefault="006B2C15" w:rsidP="00187F51">
                      <w:pPr>
                        <w:jc w:val="center"/>
                      </w:pPr>
                      <w:r w:rsidRPr="007548F6">
                        <w:t>Прием и регистрация заявления о предоставлении муниципальной услуги</w:t>
                      </w:r>
                    </w:p>
                    <w:p w:rsidR="006B2C15" w:rsidRPr="00C22FCE" w:rsidRDefault="006B2C15" w:rsidP="00187F51">
                      <w:pPr>
                        <w:jc w:val="center"/>
                      </w:pPr>
                      <w:r w:rsidRPr="002C4073">
                        <w:rPr>
                          <w:rFonts w:eastAsia="Calibri"/>
                          <w:sz w:val="20"/>
                          <w:szCs w:val="20"/>
                          <w:lang w:eastAsia="en-US"/>
                        </w:rPr>
                        <w:t>(при отсутствии оснований для отказа в приеме к рассмотрению запроса о предоставлении муниципальной услуги, поданного в электронной форме)</w:t>
                      </w:r>
                    </w:p>
                  </w:txbxContent>
                </v:textbox>
              </v:shape>
            </w:pict>
          </mc:Fallback>
        </mc:AlternateContent>
      </w:r>
    </w:p>
    <w:p w:rsidR="00187F51" w:rsidRPr="00DF1120" w:rsidRDefault="00187F51" w:rsidP="00344745">
      <w:pPr>
        <w:jc w:val="center"/>
      </w:pPr>
    </w:p>
    <w:p w:rsidR="00187F51" w:rsidRPr="00DF1120" w:rsidRDefault="00187F51" w:rsidP="00344745">
      <w:pPr>
        <w:jc w:val="center"/>
      </w:pPr>
    </w:p>
    <w:p w:rsidR="00187F51" w:rsidRPr="00DF1120" w:rsidRDefault="00187F51" w:rsidP="00344745">
      <w:pPr>
        <w:jc w:val="both"/>
        <w:rPr>
          <w:b/>
        </w:rPr>
      </w:pPr>
      <w:r w:rsidRPr="00DF1120">
        <w:rPr>
          <w:noProof/>
        </w:rPr>
        <mc:AlternateContent>
          <mc:Choice Requires="wps">
            <w:drawing>
              <wp:anchor distT="0" distB="0" distL="114300" distR="114300" simplePos="0" relativeHeight="251672064" behindDoc="0" locked="0" layoutInCell="1" allowOverlap="1" wp14:anchorId="4B71432E" wp14:editId="532B26C8">
                <wp:simplePos x="0" y="0"/>
                <wp:positionH relativeFrom="column">
                  <wp:posOffset>1403350</wp:posOffset>
                </wp:positionH>
                <wp:positionV relativeFrom="paragraph">
                  <wp:posOffset>126365</wp:posOffset>
                </wp:positionV>
                <wp:extent cx="0" cy="161925"/>
                <wp:effectExtent l="76200" t="0" r="76200" b="47625"/>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0FE55" id="Прямая соединительная линия 26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9.95pt" to="11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" strokeweight=".26mm">
                <v:stroke endarrow="block" joinstyle="miter"/>
              </v:line>
            </w:pict>
          </mc:Fallback>
        </mc:AlternateContent>
      </w:r>
      <w:r w:rsidRPr="00DF1120">
        <w:rPr>
          <w:noProof/>
        </w:rPr>
        <mc:AlternateContent>
          <mc:Choice Requires="wps">
            <w:drawing>
              <wp:anchor distT="0" distB="0" distL="114300" distR="114300" simplePos="0" relativeHeight="251648512" behindDoc="0" locked="0" layoutInCell="1" allowOverlap="1" wp14:anchorId="397BB626" wp14:editId="5A07B46F">
                <wp:simplePos x="0" y="0"/>
                <wp:positionH relativeFrom="column">
                  <wp:posOffset>4264660</wp:posOffset>
                </wp:positionH>
                <wp:positionV relativeFrom="paragraph">
                  <wp:posOffset>55880</wp:posOffset>
                </wp:positionV>
                <wp:extent cx="0" cy="233680"/>
                <wp:effectExtent l="53975" t="9525" r="60325" b="23495"/>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8913C" id="Прямая соединительная линия 26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4.4pt" to="335.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" strokeweight=".26mm">
                <v:stroke endarrow="block" joinstyle="miter"/>
              </v:line>
            </w:pict>
          </mc:Fallback>
        </mc:AlternateContent>
      </w:r>
    </w:p>
    <w:p w:rsidR="00187F51" w:rsidRPr="00DF1120" w:rsidRDefault="00187F51" w:rsidP="00344745">
      <w:pPr>
        <w:jc w:val="both"/>
        <w:rPr>
          <w:b/>
        </w:rPr>
      </w:pPr>
      <w:r w:rsidRPr="00DF1120">
        <w:rPr>
          <w:noProof/>
        </w:rPr>
        <mc:AlternateContent>
          <mc:Choice Requires="wps">
            <w:drawing>
              <wp:anchor distT="0" distB="0" distL="114935" distR="114935" simplePos="0" relativeHeight="251679232" behindDoc="0" locked="0" layoutInCell="1" allowOverlap="1" wp14:anchorId="74A1DDFD" wp14:editId="00CE20AF">
                <wp:simplePos x="0" y="0"/>
                <wp:positionH relativeFrom="column">
                  <wp:posOffset>2967355</wp:posOffset>
                </wp:positionH>
                <wp:positionV relativeFrom="paragraph">
                  <wp:posOffset>114300</wp:posOffset>
                </wp:positionV>
                <wp:extent cx="2675255" cy="797560"/>
                <wp:effectExtent l="13970" t="14605" r="15875" b="6985"/>
                <wp:wrapNone/>
                <wp:docPr id="266" name="Поле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797560"/>
                        </a:xfrm>
                        <a:prstGeom prst="rect">
                          <a:avLst/>
                        </a:prstGeom>
                        <a:solidFill>
                          <a:srgbClr val="FFFFFF"/>
                        </a:solidFill>
                        <a:ln w="12700">
                          <a:solidFill>
                            <a:srgbClr val="333399"/>
                          </a:solidFill>
                          <a:miter lim="800000"/>
                          <a:headEnd/>
                          <a:tailEnd/>
                        </a:ln>
                      </wps:spPr>
                      <wps:txbx>
                        <w:txbxContent>
                          <w:p w:rsidR="006B2C15" w:rsidRPr="007548F6" w:rsidRDefault="006B2C15" w:rsidP="00187F51">
                            <w:pPr>
                              <w:jc w:val="center"/>
                            </w:pPr>
                            <w:r w:rsidRPr="007548F6">
                              <w:t>Отсутствие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DDFD" id="Поле 266" o:spid="_x0000_s1040" type="#_x0000_t202" style="position:absolute;left:0;text-align:left;margin-left:233.65pt;margin-top:9pt;width:210.65pt;height:62.8pt;z-index:251679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" strokecolor="#339" strokeweight="1pt">
                <v:textbox inset="8.2pt,4.6pt,8.2pt,4.6pt">
                  <w:txbxContent>
                    <w:p w:rsidR="006B2C15" w:rsidRPr="007548F6" w:rsidRDefault="006B2C15" w:rsidP="00187F51">
                      <w:pPr>
                        <w:jc w:val="center"/>
                      </w:pPr>
                      <w:r w:rsidRPr="007548F6">
                        <w:t>Отсутствие документов и (или) сведений, предоставляемых заявителем по собственной инициативе</w:t>
                      </w:r>
                    </w:p>
                  </w:txbxContent>
                </v:textbox>
              </v:shape>
            </w:pict>
          </mc:Fallback>
        </mc:AlternateContent>
      </w:r>
      <w:r w:rsidRPr="00DF1120">
        <w:rPr>
          <w:noProof/>
        </w:rPr>
        <mc:AlternateContent>
          <mc:Choice Requires="wps">
            <w:drawing>
              <wp:anchor distT="0" distB="0" distL="114935" distR="114935" simplePos="0" relativeHeight="251660800" behindDoc="0" locked="0" layoutInCell="1" allowOverlap="1" wp14:anchorId="7EC89118" wp14:editId="6F733669">
                <wp:simplePos x="0" y="0"/>
                <wp:positionH relativeFrom="column">
                  <wp:posOffset>0</wp:posOffset>
                </wp:positionH>
                <wp:positionV relativeFrom="paragraph">
                  <wp:posOffset>114300</wp:posOffset>
                </wp:positionV>
                <wp:extent cx="2684145" cy="893445"/>
                <wp:effectExtent l="8890" t="14605" r="12065" b="6350"/>
                <wp:wrapNone/>
                <wp:docPr id="265" name="Поле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893445"/>
                        </a:xfrm>
                        <a:prstGeom prst="rect">
                          <a:avLst/>
                        </a:prstGeom>
                        <a:solidFill>
                          <a:srgbClr val="FFFFFF"/>
                        </a:solidFill>
                        <a:ln w="12700">
                          <a:solidFill>
                            <a:srgbClr val="333399"/>
                          </a:solidFill>
                          <a:miter lim="800000"/>
                          <a:headEnd/>
                          <a:tailEnd/>
                        </a:ln>
                      </wps:spPr>
                      <wps:txbx>
                        <w:txbxContent>
                          <w:p w:rsidR="006B2C15" w:rsidRPr="007548F6" w:rsidRDefault="006B2C15" w:rsidP="00187F51">
                            <w:pPr>
                              <w:jc w:val="center"/>
                            </w:pPr>
                            <w:r w:rsidRPr="007548F6">
                              <w:t>Наличие документов и (или) сведений, предоставляемых заявителем по собственной инициативе</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89118" id="Поле 265" o:spid="_x0000_s1041" type="#_x0000_t202" style="position:absolute;left:0;text-align:left;margin-left:0;margin-top:9pt;width:211.35pt;height:70.3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" strokecolor="#339" strokeweight="1pt">
                <v:textbox inset="8.2pt,4.6pt,8.2pt,4.6pt">
                  <w:txbxContent>
                    <w:p w:rsidR="006B2C15" w:rsidRPr="007548F6" w:rsidRDefault="006B2C15" w:rsidP="00187F51">
                      <w:pPr>
                        <w:jc w:val="center"/>
                      </w:pPr>
                      <w:r w:rsidRPr="007548F6">
                        <w:t>Наличие документов и (или) сведений, предоставляемых заявителем по собственной инициативе</w:t>
                      </w:r>
                    </w:p>
                  </w:txbxContent>
                </v:textbox>
              </v:shape>
            </w:pict>
          </mc:Fallback>
        </mc:AlternateContent>
      </w: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r w:rsidRPr="00DF1120">
        <w:rPr>
          <w:noProof/>
        </w:rPr>
        <mc:AlternateContent>
          <mc:Choice Requires="wps">
            <w:drawing>
              <wp:anchor distT="0" distB="0" distL="114300" distR="114300" simplePos="0" relativeHeight="251663872" behindDoc="0" locked="0" layoutInCell="1" allowOverlap="1" wp14:anchorId="31FB46B8" wp14:editId="0FD4BBF7">
                <wp:simplePos x="0" y="0"/>
                <wp:positionH relativeFrom="column">
                  <wp:posOffset>1314450</wp:posOffset>
                </wp:positionH>
                <wp:positionV relativeFrom="paragraph">
                  <wp:posOffset>131445</wp:posOffset>
                </wp:positionV>
                <wp:extent cx="0" cy="2074545"/>
                <wp:effectExtent l="56515" t="12700" r="57785" b="1778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45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D420" id="Прямая соединительная линия 26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35pt" to="103.5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" strokeweight=".26mm">
                <v:stroke endarrow="block" joinstyle="miter"/>
              </v:line>
            </w:pict>
          </mc:Fallback>
        </mc:AlternateContent>
      </w:r>
      <w:r w:rsidRPr="00DF1120">
        <w:rPr>
          <w:noProof/>
        </w:rPr>
        <mc:AlternateContent>
          <mc:Choice Requires="wps">
            <w:drawing>
              <wp:anchor distT="0" distB="0" distL="114300" distR="114300" simplePos="0" relativeHeight="251651584" behindDoc="0" locked="0" layoutInCell="1" allowOverlap="1" wp14:anchorId="6F3BB244" wp14:editId="6032DC1A">
                <wp:simplePos x="0" y="0"/>
                <wp:positionH relativeFrom="column">
                  <wp:posOffset>4247515</wp:posOffset>
                </wp:positionH>
                <wp:positionV relativeFrom="paragraph">
                  <wp:posOffset>35560</wp:posOffset>
                </wp:positionV>
                <wp:extent cx="0" cy="228600"/>
                <wp:effectExtent l="55880" t="12065" r="58420" b="1651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82D5" id="Прямая соединительная линия 26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2.8pt" to="334.4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amaQIAAIo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" strokeweight=".26mm">
                <v:stroke endarrow="block" joinstyle="miter"/>
              </v:line>
            </w:pict>
          </mc:Fallback>
        </mc:AlternateContent>
      </w:r>
    </w:p>
    <w:p w:rsidR="00187F51" w:rsidRPr="00DF1120" w:rsidRDefault="00187F51" w:rsidP="00344745">
      <w:pPr>
        <w:jc w:val="both"/>
        <w:rPr>
          <w:b/>
        </w:rPr>
      </w:pPr>
      <w:r w:rsidRPr="00DF1120">
        <w:rPr>
          <w:noProof/>
        </w:rPr>
        <mc:AlternateContent>
          <mc:Choice Requires="wps">
            <w:drawing>
              <wp:anchor distT="0" distB="0" distL="114935" distR="114935" simplePos="0" relativeHeight="251645440" behindDoc="0" locked="0" layoutInCell="1" allowOverlap="1" wp14:anchorId="1A32C5F6" wp14:editId="28E13327">
                <wp:simplePos x="0" y="0"/>
                <wp:positionH relativeFrom="column">
                  <wp:posOffset>2967355</wp:posOffset>
                </wp:positionH>
                <wp:positionV relativeFrom="paragraph">
                  <wp:posOffset>83820</wp:posOffset>
                </wp:positionV>
                <wp:extent cx="2675255" cy="1028700"/>
                <wp:effectExtent l="13970" t="6985" r="15875" b="12065"/>
                <wp:wrapNone/>
                <wp:docPr id="262"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1028700"/>
                        </a:xfrm>
                        <a:prstGeom prst="rect">
                          <a:avLst/>
                        </a:prstGeom>
                        <a:solidFill>
                          <a:srgbClr val="FFFFFF"/>
                        </a:solidFill>
                        <a:ln w="12700">
                          <a:solidFill>
                            <a:srgbClr val="333399"/>
                          </a:solidFill>
                          <a:miter lim="800000"/>
                          <a:headEnd/>
                          <a:tailEnd/>
                        </a:ln>
                      </wps:spPr>
                      <wps:txbx>
                        <w:txbxContent>
                          <w:p w:rsidR="006B2C15" w:rsidRPr="007548F6" w:rsidRDefault="006B2C15" w:rsidP="00187F51">
                            <w:pPr>
                              <w:jc w:val="center"/>
                            </w:pPr>
                            <w:r w:rsidRPr="007548F6">
                              <w:t>Формирование и направление межведомственных запросов в органы власти и организации, участвующие в предоставлении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C5F6" id="Поле 262" o:spid="_x0000_s1042" type="#_x0000_t202" style="position:absolute;left:0;text-align:left;margin-left:233.65pt;margin-top:6.6pt;width:210.65pt;height:81pt;z-index:251645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" strokecolor="#339" strokeweight="1pt">
                <v:textbox inset="8.2pt,4.6pt,8.2pt,4.6pt">
                  <w:txbxContent>
                    <w:p w:rsidR="006B2C15" w:rsidRPr="007548F6" w:rsidRDefault="006B2C15" w:rsidP="00187F51">
                      <w:pPr>
                        <w:jc w:val="center"/>
                      </w:pPr>
                      <w:r w:rsidRPr="007548F6">
                        <w:t>Формирование и направление межведомственных запросов в органы власти и организации, участвующие в предоставлении муниципальной услуги</w:t>
                      </w:r>
                    </w:p>
                  </w:txbxContent>
                </v:textbox>
              </v:shape>
            </w:pict>
          </mc:Fallback>
        </mc:AlternateContent>
      </w: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r w:rsidRPr="00DF1120">
        <w:rPr>
          <w:noProof/>
        </w:rPr>
        <mc:AlternateContent>
          <mc:Choice Requires="wps">
            <w:drawing>
              <wp:anchor distT="0" distB="0" distL="114300" distR="114300" simplePos="0" relativeHeight="251657728" behindDoc="0" locked="0" layoutInCell="1" allowOverlap="1" wp14:anchorId="62742F44" wp14:editId="1E462437">
                <wp:simplePos x="0" y="0"/>
                <wp:positionH relativeFrom="column">
                  <wp:posOffset>4247515</wp:posOffset>
                </wp:positionH>
                <wp:positionV relativeFrom="paragraph">
                  <wp:posOffset>61595</wp:posOffset>
                </wp:positionV>
                <wp:extent cx="0" cy="207010"/>
                <wp:effectExtent l="55880" t="6985" r="58420" b="14605"/>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70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84A6" id="Прямая соединительная линия 261"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4.85pt" to="334.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" strokeweight=".26mm">
                <v:stroke startarrow="block" joinstyle="miter"/>
              </v:line>
            </w:pict>
          </mc:Fallback>
        </mc:AlternateContent>
      </w:r>
    </w:p>
    <w:p w:rsidR="00187F51" w:rsidRPr="00DF1120" w:rsidRDefault="00187F51" w:rsidP="00344745">
      <w:pPr>
        <w:jc w:val="both"/>
        <w:rPr>
          <w:b/>
        </w:rPr>
      </w:pPr>
      <w:r w:rsidRPr="00DF1120">
        <w:rPr>
          <w:noProof/>
        </w:rPr>
        <mc:AlternateContent>
          <mc:Choice Requires="wps">
            <w:drawing>
              <wp:anchor distT="0" distB="0" distL="114935" distR="114935" simplePos="0" relativeHeight="251642368" behindDoc="0" locked="0" layoutInCell="1" allowOverlap="1" wp14:anchorId="03E803A9" wp14:editId="76E12E47">
                <wp:simplePos x="0" y="0"/>
                <wp:positionH relativeFrom="column">
                  <wp:posOffset>2967355</wp:posOffset>
                </wp:positionH>
                <wp:positionV relativeFrom="paragraph">
                  <wp:posOffset>93345</wp:posOffset>
                </wp:positionV>
                <wp:extent cx="2675255" cy="528955"/>
                <wp:effectExtent l="13970" t="13970" r="15875" b="9525"/>
                <wp:wrapNone/>
                <wp:docPr id="260" name="Поле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28955"/>
                        </a:xfrm>
                        <a:prstGeom prst="rect">
                          <a:avLst/>
                        </a:prstGeom>
                        <a:solidFill>
                          <a:srgbClr val="FFFFFF"/>
                        </a:solidFill>
                        <a:ln w="12700">
                          <a:solidFill>
                            <a:srgbClr val="333399"/>
                          </a:solidFill>
                          <a:miter lim="800000"/>
                          <a:headEnd/>
                          <a:tailEnd/>
                        </a:ln>
                      </wps:spPr>
                      <wps:txbx>
                        <w:txbxContent>
                          <w:p w:rsidR="006B2C15" w:rsidRPr="007548F6" w:rsidRDefault="006B2C15" w:rsidP="00187F51">
                            <w:pPr>
                              <w:jc w:val="center"/>
                            </w:pPr>
                            <w:r w:rsidRPr="007548F6">
                              <w:t>Получение ответов на межведомственные запросы</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03A9" id="Поле 260" o:spid="_x0000_s1043" type="#_x0000_t202" style="position:absolute;left:0;text-align:left;margin-left:233.65pt;margin-top:7.35pt;width:210.65pt;height:41.65pt;z-index:251642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" strokecolor="#339" strokeweight="1pt">
                <v:textbox inset="8.2pt,4.6pt,8.2pt,4.6pt">
                  <w:txbxContent>
                    <w:p w:rsidR="006B2C15" w:rsidRPr="007548F6" w:rsidRDefault="006B2C15" w:rsidP="00187F51">
                      <w:pPr>
                        <w:jc w:val="center"/>
                      </w:pPr>
                      <w:r w:rsidRPr="007548F6">
                        <w:t>Получение ответов на межведомственные запросы</w:t>
                      </w:r>
                    </w:p>
                  </w:txbxContent>
                </v:textbox>
              </v:shape>
            </w:pict>
          </mc:Fallback>
        </mc:AlternateContent>
      </w:r>
    </w:p>
    <w:p w:rsidR="00187F51" w:rsidRPr="00DF1120" w:rsidRDefault="00187F51" w:rsidP="00344745">
      <w:pPr>
        <w:jc w:val="both"/>
        <w:rPr>
          <w:b/>
        </w:rPr>
      </w:pPr>
    </w:p>
    <w:p w:rsidR="00187F51" w:rsidRPr="00DF1120" w:rsidRDefault="00187F51" w:rsidP="00344745">
      <w:pPr>
        <w:jc w:val="both"/>
        <w:rPr>
          <w:b/>
        </w:rPr>
      </w:pPr>
    </w:p>
    <w:p w:rsidR="00187F51" w:rsidRPr="00DF1120" w:rsidRDefault="00187F51" w:rsidP="00344745">
      <w:pPr>
        <w:jc w:val="both"/>
        <w:rPr>
          <w:b/>
        </w:rPr>
      </w:pPr>
      <w:r w:rsidRPr="00DF1120">
        <w:rPr>
          <w:noProof/>
        </w:rPr>
        <mc:AlternateContent>
          <mc:Choice Requires="wps">
            <w:drawing>
              <wp:anchor distT="0" distB="0" distL="114300" distR="114300" simplePos="0" relativeHeight="251677184" behindDoc="0" locked="0" layoutInCell="1" allowOverlap="1" wp14:anchorId="37B9495D" wp14:editId="5A403A18">
                <wp:simplePos x="0" y="0"/>
                <wp:positionH relativeFrom="column">
                  <wp:posOffset>4247515</wp:posOffset>
                </wp:positionH>
                <wp:positionV relativeFrom="paragraph">
                  <wp:posOffset>76835</wp:posOffset>
                </wp:positionV>
                <wp:extent cx="0" cy="201930"/>
                <wp:effectExtent l="55880" t="8890" r="58420" b="1778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193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3137A" id="Прямая соединительная линия 259"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5pt,6.05pt" to="334.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" strokeweight=".26mm">
                <v:stroke endarrow="block" joinstyle="miter"/>
              </v:line>
            </w:pict>
          </mc:Fallback>
        </mc:AlternateContent>
      </w:r>
    </w:p>
    <w:p w:rsidR="00187F51" w:rsidRPr="00DF1120" w:rsidRDefault="00187F51" w:rsidP="00344745">
      <w:pPr>
        <w:rPr>
          <w:b/>
        </w:rPr>
      </w:pPr>
      <w:r w:rsidRPr="00DF1120">
        <w:rPr>
          <w:noProof/>
        </w:rPr>
        <mc:AlternateContent>
          <mc:Choice Requires="wps">
            <w:drawing>
              <wp:anchor distT="0" distB="0" distL="114935" distR="114935" simplePos="0" relativeHeight="251670016" behindDoc="0" locked="0" layoutInCell="1" allowOverlap="1" wp14:anchorId="6D01853B" wp14:editId="6E611274">
                <wp:simplePos x="0" y="0"/>
                <wp:positionH relativeFrom="column">
                  <wp:posOffset>114300</wp:posOffset>
                </wp:positionH>
                <wp:positionV relativeFrom="paragraph">
                  <wp:posOffset>103505</wp:posOffset>
                </wp:positionV>
                <wp:extent cx="5528310" cy="558165"/>
                <wp:effectExtent l="8890" t="10795" r="6350" b="12065"/>
                <wp:wrapNone/>
                <wp:docPr id="258" name="Поле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58165"/>
                        </a:xfrm>
                        <a:prstGeom prst="rect">
                          <a:avLst/>
                        </a:prstGeom>
                        <a:solidFill>
                          <a:srgbClr val="FFFFFF"/>
                        </a:solidFill>
                        <a:ln w="12700">
                          <a:solidFill>
                            <a:srgbClr val="333399"/>
                          </a:solidFill>
                          <a:miter lim="800000"/>
                          <a:headEnd/>
                          <a:tailEnd/>
                        </a:ln>
                      </wps:spPr>
                      <wps:txbx>
                        <w:txbxContent>
                          <w:p w:rsidR="006B2C15" w:rsidRPr="000F7667" w:rsidRDefault="006B2C15" w:rsidP="00187F51">
                            <w:pPr>
                              <w:spacing w:before="120"/>
                              <w:jc w:val="center"/>
                            </w:pPr>
                            <w:r w:rsidRPr="007548F6">
                              <w:t>Рассмотрение представленных документов</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1853B" id="Поле 258" o:spid="_x0000_s1044" type="#_x0000_t202" style="position:absolute;margin-left:9pt;margin-top:8.15pt;width:435.3pt;height:43.95pt;z-index:251670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" strokecolor="#339" strokeweight="1pt">
                <v:textbox inset="8.2pt,4.6pt,8.2pt,4.6pt">
                  <w:txbxContent>
                    <w:p w:rsidR="006B2C15" w:rsidRPr="000F7667" w:rsidRDefault="006B2C15" w:rsidP="00187F51">
                      <w:pPr>
                        <w:spacing w:before="120"/>
                        <w:jc w:val="center"/>
                      </w:pPr>
                      <w:r w:rsidRPr="007548F6">
                        <w:t>Рассмотрение представленных документов</w:t>
                      </w:r>
                    </w:p>
                  </w:txbxContent>
                </v:textbox>
              </v:shape>
            </w:pict>
          </mc:Fallback>
        </mc:AlternateContent>
      </w:r>
    </w:p>
    <w:p w:rsidR="00187F51" w:rsidRPr="00DF1120" w:rsidRDefault="00187F51" w:rsidP="00344745">
      <w:pPr>
        <w:jc w:val="both"/>
      </w:pPr>
    </w:p>
    <w:p w:rsidR="00187F51" w:rsidRPr="00DF1120" w:rsidRDefault="00187F51" w:rsidP="00344745">
      <w:pPr>
        <w:jc w:val="center"/>
      </w:pPr>
    </w:p>
    <w:p w:rsidR="00187F51" w:rsidRPr="00DF1120" w:rsidRDefault="00187F51" w:rsidP="00344745">
      <w:pPr>
        <w:jc w:val="center"/>
      </w:pPr>
      <w:r w:rsidRPr="00DF1120">
        <w:rPr>
          <w:noProof/>
        </w:rPr>
        <mc:AlternateContent>
          <mc:Choice Requires="wps">
            <w:drawing>
              <wp:anchor distT="0" distB="0" distL="114300" distR="114300" simplePos="0" relativeHeight="251678208" behindDoc="0" locked="0" layoutInCell="1" allowOverlap="1" wp14:anchorId="1D0DED3F" wp14:editId="3A533C2A">
                <wp:simplePos x="0" y="0"/>
                <wp:positionH relativeFrom="column">
                  <wp:posOffset>4230370</wp:posOffset>
                </wp:positionH>
                <wp:positionV relativeFrom="paragraph">
                  <wp:posOffset>135890</wp:posOffset>
                </wp:positionV>
                <wp:extent cx="0" cy="163195"/>
                <wp:effectExtent l="57785" t="6985" r="56515" b="2032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E796" id="Прямая соединительная линия 25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1pt,10.7pt" to="3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" strokeweight=".26mm">
                <v:stroke endarrow="block" joinstyle="miter"/>
              </v:line>
            </w:pict>
          </mc:Fallback>
        </mc:AlternateContent>
      </w:r>
      <w:r w:rsidRPr="00DF1120">
        <w:rPr>
          <w:noProof/>
        </w:rPr>
        <mc:AlternateContent>
          <mc:Choice Requires="wps">
            <w:drawing>
              <wp:anchor distT="0" distB="0" distL="114300" distR="114300" simplePos="0" relativeHeight="251675136" behindDoc="0" locked="0" layoutInCell="1" allowOverlap="1" wp14:anchorId="2637EC87" wp14:editId="4A79C5A4">
                <wp:simplePos x="0" y="0"/>
                <wp:positionH relativeFrom="column">
                  <wp:posOffset>1314450</wp:posOffset>
                </wp:positionH>
                <wp:positionV relativeFrom="paragraph">
                  <wp:posOffset>135890</wp:posOffset>
                </wp:positionV>
                <wp:extent cx="0" cy="163195"/>
                <wp:effectExtent l="56515" t="6985" r="57785" b="2032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31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AC03F" id="Прямая соединительная линия 256"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0.7pt" to="10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" strokeweight=".26mm">
                <v:stroke endarrow="block" joinstyle="miter"/>
              </v:line>
            </w:pict>
          </mc:Fallback>
        </mc:AlternateContent>
      </w:r>
    </w:p>
    <w:p w:rsidR="00187F51" w:rsidRPr="00DF1120" w:rsidRDefault="00187F51" w:rsidP="00344745">
      <w:pPr>
        <w:jc w:val="center"/>
      </w:pPr>
      <w:r w:rsidRPr="00DF1120">
        <w:rPr>
          <w:noProof/>
        </w:rPr>
        <mc:AlternateContent>
          <mc:Choice Requires="wps">
            <w:drawing>
              <wp:anchor distT="0" distB="0" distL="114300" distR="114300" simplePos="0" relativeHeight="251680256" behindDoc="1" locked="0" layoutInCell="1" allowOverlap="1" wp14:anchorId="3CA0132C" wp14:editId="640C5CB8">
                <wp:simplePos x="0" y="0"/>
                <wp:positionH relativeFrom="column">
                  <wp:posOffset>3118485</wp:posOffset>
                </wp:positionH>
                <wp:positionV relativeFrom="paragraph">
                  <wp:posOffset>123825</wp:posOffset>
                </wp:positionV>
                <wp:extent cx="2524125" cy="739775"/>
                <wp:effectExtent l="0" t="0" r="28575" b="22225"/>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739775"/>
                        </a:xfrm>
                        <a:prstGeom prst="rect">
                          <a:avLst/>
                        </a:prstGeom>
                        <a:solidFill>
                          <a:srgbClr val="FFFFFF"/>
                        </a:solidFill>
                        <a:ln w="9525">
                          <a:solidFill>
                            <a:srgbClr val="000000"/>
                          </a:solidFill>
                          <a:miter lim="800000"/>
                          <a:headEnd/>
                          <a:tailEnd/>
                        </a:ln>
                      </wps:spPr>
                      <wps:txbx>
                        <w:txbxContent>
                          <w:p w:rsidR="006B2C15" w:rsidRPr="007548F6" w:rsidRDefault="006B2C15" w:rsidP="00187F51">
                            <w:pPr>
                              <w:jc w:val="center"/>
                            </w:pPr>
                            <w:r w:rsidRPr="007548F6">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A0132C" id="Прямоугольник 255" o:spid="_x0000_s1045" style="position:absolute;left:0;text-align:left;margin-left:245.55pt;margin-top:9.75pt;width:198.75pt;height:5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">
                <v:textbox>
                  <w:txbxContent>
                    <w:p w:rsidR="006B2C15" w:rsidRPr="007548F6" w:rsidRDefault="006B2C15" w:rsidP="00187F51">
                      <w:pPr>
                        <w:jc w:val="center"/>
                      </w:pPr>
                      <w:r w:rsidRPr="007548F6">
                        <w:t>Наличие оснований для отказа в предоставлении муниципальной услуги</w:t>
                      </w:r>
                    </w:p>
                  </w:txbxContent>
                </v:textbox>
              </v:rect>
            </w:pict>
          </mc:Fallback>
        </mc:AlternateContent>
      </w:r>
      <w:r w:rsidRPr="00DF1120">
        <w:rPr>
          <w:noProof/>
        </w:rPr>
        <mc:AlternateContent>
          <mc:Choice Requires="wps">
            <w:drawing>
              <wp:anchor distT="0" distB="0" distL="114935" distR="114935" simplePos="0" relativeHeight="251639296" behindDoc="0" locked="0" layoutInCell="1" allowOverlap="1" wp14:anchorId="494DE199" wp14:editId="4BD493DB">
                <wp:simplePos x="0" y="0"/>
                <wp:positionH relativeFrom="column">
                  <wp:posOffset>76835</wp:posOffset>
                </wp:positionH>
                <wp:positionV relativeFrom="paragraph">
                  <wp:posOffset>123825</wp:posOffset>
                </wp:positionV>
                <wp:extent cx="2607310" cy="739775"/>
                <wp:effectExtent l="9525" t="8255" r="12065" b="13970"/>
                <wp:wrapNone/>
                <wp:docPr id="254" name="Поле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739775"/>
                        </a:xfrm>
                        <a:prstGeom prst="rect">
                          <a:avLst/>
                        </a:prstGeom>
                        <a:solidFill>
                          <a:srgbClr val="FFFFFF"/>
                        </a:solidFill>
                        <a:ln w="12700">
                          <a:solidFill>
                            <a:srgbClr val="333399"/>
                          </a:solidFill>
                          <a:miter lim="800000"/>
                          <a:headEnd/>
                          <a:tailEnd/>
                        </a:ln>
                      </wps:spPr>
                      <wps:txbx>
                        <w:txbxContent>
                          <w:p w:rsidR="006B2C15" w:rsidRDefault="006B2C15" w:rsidP="00187F51">
                            <w:pPr>
                              <w:jc w:val="center"/>
                            </w:pPr>
                            <w:r w:rsidRPr="007548F6">
                              <w:t xml:space="preserve">Отсутствие оснований для отказа </w:t>
                            </w:r>
                          </w:p>
                          <w:p w:rsidR="006B2C15" w:rsidRDefault="006B2C15" w:rsidP="00187F51">
                            <w:pPr>
                              <w:jc w:val="center"/>
                            </w:pPr>
                            <w:r w:rsidRPr="007548F6">
                              <w:t xml:space="preserve">в предоставлении </w:t>
                            </w:r>
                          </w:p>
                          <w:p w:rsidR="006B2C15" w:rsidRPr="007548F6" w:rsidRDefault="006B2C15" w:rsidP="00187F51">
                            <w:pPr>
                              <w:jc w:val="center"/>
                              <w:rPr>
                                <w:b/>
                              </w:rPr>
                            </w:pPr>
                            <w:r w:rsidRPr="007548F6">
                              <w:t xml:space="preserve">муниципальной услуги </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DE199" id="Поле 254" o:spid="_x0000_s1046" type="#_x0000_t202" style="position:absolute;left:0;text-align:left;margin-left:6.05pt;margin-top:9.75pt;width:205.3pt;height:58.25pt;z-index:251639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" strokecolor="#339" strokeweight="1pt">
                <v:textbox inset="8.2pt,4.6pt,8.2pt,4.6pt">
                  <w:txbxContent>
                    <w:p w:rsidR="006B2C15" w:rsidRDefault="006B2C15" w:rsidP="00187F51">
                      <w:pPr>
                        <w:jc w:val="center"/>
                      </w:pPr>
                      <w:r w:rsidRPr="007548F6">
                        <w:t xml:space="preserve">Отсутствие оснований для отказа </w:t>
                      </w:r>
                    </w:p>
                    <w:p w:rsidR="006B2C15" w:rsidRDefault="006B2C15" w:rsidP="00187F51">
                      <w:pPr>
                        <w:jc w:val="center"/>
                      </w:pPr>
                      <w:r w:rsidRPr="007548F6">
                        <w:t xml:space="preserve">в предоставлении </w:t>
                      </w:r>
                    </w:p>
                    <w:p w:rsidR="006B2C15" w:rsidRPr="007548F6" w:rsidRDefault="006B2C15" w:rsidP="00187F51">
                      <w:pPr>
                        <w:jc w:val="center"/>
                        <w:rPr>
                          <w:b/>
                        </w:rPr>
                      </w:pPr>
                      <w:r w:rsidRPr="007548F6">
                        <w:t xml:space="preserve">муниципальной услуги </w:t>
                      </w:r>
                    </w:p>
                  </w:txbxContent>
                </v:textbox>
              </v:shape>
            </w:pict>
          </mc:Fallback>
        </mc:AlternateContent>
      </w:r>
    </w:p>
    <w:p w:rsidR="00187F51" w:rsidRPr="00DF1120" w:rsidRDefault="00187F51" w:rsidP="00344745">
      <w:pPr>
        <w:jc w:val="center"/>
      </w:pPr>
    </w:p>
    <w:p w:rsidR="00187F51" w:rsidRPr="00DF1120" w:rsidRDefault="00187F51" w:rsidP="00344745">
      <w:pPr>
        <w:jc w:val="center"/>
      </w:pPr>
    </w:p>
    <w:p w:rsidR="00187F51" w:rsidRPr="00DF1120" w:rsidRDefault="00187F51" w:rsidP="00344745">
      <w:pPr>
        <w:jc w:val="center"/>
      </w:pPr>
    </w:p>
    <w:p w:rsidR="00187F51" w:rsidRPr="00DF1120" w:rsidRDefault="00187F51" w:rsidP="00344745">
      <w:pPr>
        <w:jc w:val="center"/>
      </w:pPr>
      <w:r w:rsidRPr="00DF1120">
        <w:rPr>
          <w:noProof/>
        </w:rPr>
        <mc:AlternateContent>
          <mc:Choice Requires="wps">
            <w:drawing>
              <wp:anchor distT="0" distB="0" distL="114300" distR="114300" simplePos="0" relativeHeight="251682304" behindDoc="0" locked="0" layoutInCell="1" allowOverlap="1" wp14:anchorId="35391A44" wp14:editId="6AB17725">
                <wp:simplePos x="0" y="0"/>
                <wp:positionH relativeFrom="column">
                  <wp:posOffset>4264660</wp:posOffset>
                </wp:positionH>
                <wp:positionV relativeFrom="paragraph">
                  <wp:posOffset>162560</wp:posOffset>
                </wp:positionV>
                <wp:extent cx="0" cy="219710"/>
                <wp:effectExtent l="53975" t="5080" r="60325" b="2286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3848A" id="Прямая соединительная линия 253" o:spid="_x0000_s1026" style="position:absolute;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2.8pt" to="335.8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" strokeweight=".26mm">
                <v:stroke startarrow="block" joinstyle="miter"/>
              </v:line>
            </w:pict>
          </mc:Fallback>
        </mc:AlternateContent>
      </w:r>
      <w:r w:rsidRPr="00DF1120">
        <w:rPr>
          <w:noProof/>
        </w:rPr>
        <mc:AlternateContent>
          <mc:Choice Requires="wps">
            <w:drawing>
              <wp:anchor distT="0" distB="0" distL="114300" distR="114300" simplePos="0" relativeHeight="251654656" behindDoc="0" locked="0" layoutInCell="1" allowOverlap="1" wp14:anchorId="3534BB7B" wp14:editId="43092CE2">
                <wp:simplePos x="0" y="0"/>
                <wp:positionH relativeFrom="column">
                  <wp:posOffset>1314450</wp:posOffset>
                </wp:positionH>
                <wp:positionV relativeFrom="paragraph">
                  <wp:posOffset>162560</wp:posOffset>
                </wp:positionV>
                <wp:extent cx="0" cy="219710"/>
                <wp:effectExtent l="56515" t="5080" r="57785" b="2286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A7A5" id="Прямая соединительная линия 252" o:spid="_x0000_s1026" style="position:absolute;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2.8pt" to="103.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" strokeweight=".26mm">
                <v:stroke startarrow="block" joinstyle="miter"/>
              </v:line>
            </w:pict>
          </mc:Fallback>
        </mc:AlternateContent>
      </w:r>
    </w:p>
    <w:p w:rsidR="00187F51" w:rsidRPr="00DF1120" w:rsidRDefault="00187F51" w:rsidP="00344745">
      <w:pPr>
        <w:jc w:val="center"/>
      </w:pPr>
    </w:p>
    <w:p w:rsidR="00187F51" w:rsidRPr="00DF1120" w:rsidRDefault="00187F51" w:rsidP="00344745">
      <w:pPr>
        <w:jc w:val="center"/>
      </w:pPr>
      <w:r w:rsidRPr="00DF1120">
        <w:rPr>
          <w:noProof/>
        </w:rPr>
        <mc:AlternateContent>
          <mc:Choice Requires="wps">
            <w:drawing>
              <wp:anchor distT="0" distB="0" distL="114300" distR="114300" simplePos="0" relativeHeight="251684352" behindDoc="0" locked="0" layoutInCell="1" allowOverlap="1" wp14:anchorId="520BB3B7" wp14:editId="25FA569D">
                <wp:simplePos x="0" y="0"/>
                <wp:positionH relativeFrom="column">
                  <wp:posOffset>3118485</wp:posOffset>
                </wp:positionH>
                <wp:positionV relativeFrom="paragraph">
                  <wp:posOffset>31750</wp:posOffset>
                </wp:positionV>
                <wp:extent cx="2524125" cy="696595"/>
                <wp:effectExtent l="0" t="0" r="28575" b="27305"/>
                <wp:wrapNone/>
                <wp:docPr id="251" name="Поле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696595"/>
                        </a:xfrm>
                        <a:prstGeom prst="rect">
                          <a:avLst/>
                        </a:prstGeom>
                        <a:solidFill>
                          <a:sysClr val="window" lastClr="FFFFFF"/>
                        </a:solidFill>
                        <a:ln w="6350">
                          <a:solidFill>
                            <a:prstClr val="black"/>
                          </a:solidFill>
                        </a:ln>
                        <a:effectLst/>
                      </wps:spPr>
                      <wps:txbx>
                        <w:txbxContent>
                          <w:p w:rsidR="006B2C15" w:rsidRPr="00872D84" w:rsidRDefault="006B2C15" w:rsidP="00187F51">
                            <w:pPr>
                              <w:jc w:val="center"/>
                            </w:pPr>
                            <w:r w:rsidRPr="00872D84">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BB3B7" id="Поле 251" o:spid="_x0000_s1047" type="#_x0000_t202" style="position:absolute;left:0;text-align:left;margin-left:245.55pt;margin-top:2.5pt;width:198.75pt;height:54.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" fillcolor="window" strokeweight=".5pt">
                <v:path arrowok="t"/>
                <v:textbox>
                  <w:txbxContent>
                    <w:p w:rsidR="006B2C15" w:rsidRPr="00872D84" w:rsidRDefault="006B2C15" w:rsidP="00187F51">
                      <w:pPr>
                        <w:jc w:val="center"/>
                      </w:pPr>
                      <w:r w:rsidRPr="00872D84">
                        <w:t>Принятие решения об отказе в предоставлении муниципальной услуги</w:t>
                      </w:r>
                    </w:p>
                  </w:txbxContent>
                </v:textbox>
              </v:shape>
            </w:pict>
          </mc:Fallback>
        </mc:AlternateContent>
      </w:r>
      <w:r w:rsidRPr="00DF1120">
        <w:rPr>
          <w:noProof/>
          <w:sz w:val="28"/>
          <w:szCs w:val="28"/>
        </w:rPr>
        <mc:AlternateContent>
          <mc:Choice Requires="wps">
            <w:drawing>
              <wp:anchor distT="0" distB="0" distL="114300" distR="114300" simplePos="0" relativeHeight="251683328" behindDoc="0" locked="0" layoutInCell="1" allowOverlap="1" wp14:anchorId="0FD9846E" wp14:editId="26BA16B3">
                <wp:simplePos x="0" y="0"/>
                <wp:positionH relativeFrom="column">
                  <wp:posOffset>76835</wp:posOffset>
                </wp:positionH>
                <wp:positionV relativeFrom="paragraph">
                  <wp:posOffset>31750</wp:posOffset>
                </wp:positionV>
                <wp:extent cx="2607310" cy="696595"/>
                <wp:effectExtent l="0" t="0" r="21590" b="27305"/>
                <wp:wrapNone/>
                <wp:docPr id="250" name="Поле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310" cy="696595"/>
                        </a:xfrm>
                        <a:prstGeom prst="rect">
                          <a:avLst/>
                        </a:prstGeom>
                        <a:solidFill>
                          <a:sysClr val="window" lastClr="FFFFFF"/>
                        </a:solidFill>
                        <a:ln w="6350">
                          <a:solidFill>
                            <a:prstClr val="black"/>
                          </a:solidFill>
                        </a:ln>
                        <a:effectLst/>
                      </wps:spPr>
                      <wps:txbx>
                        <w:txbxContent>
                          <w:p w:rsidR="006B2C15" w:rsidRPr="00872D84" w:rsidRDefault="006B2C15" w:rsidP="00187F51">
                            <w:pPr>
                              <w:jc w:val="center"/>
                            </w:pPr>
                            <w:r w:rsidRPr="00872D84">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9846E" id="Поле 250" o:spid="_x0000_s1048" type="#_x0000_t202" style="position:absolute;left:0;text-align:left;margin-left:6.05pt;margin-top:2.5pt;width:205.3pt;height:54.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" fillcolor="window" strokeweight=".5pt">
                <v:path arrowok="t"/>
                <v:textbox>
                  <w:txbxContent>
                    <w:p w:rsidR="006B2C15" w:rsidRPr="00872D84" w:rsidRDefault="006B2C15" w:rsidP="00187F51">
                      <w:pPr>
                        <w:jc w:val="center"/>
                      </w:pPr>
                      <w:r w:rsidRPr="00872D84">
                        <w:t xml:space="preserve">Принятие решения о предоставлении муниципальной услуги </w:t>
                      </w:r>
                    </w:p>
                  </w:txbxContent>
                </v:textbox>
              </v:shape>
            </w:pict>
          </mc:Fallback>
        </mc:AlternateContent>
      </w:r>
    </w:p>
    <w:p w:rsidR="00187F51" w:rsidRPr="00DF1120" w:rsidRDefault="00187F51" w:rsidP="00344745">
      <w:pPr>
        <w:jc w:val="center"/>
      </w:pPr>
    </w:p>
    <w:p w:rsidR="00187F51" w:rsidRPr="00DF1120" w:rsidRDefault="00187F51" w:rsidP="00344745">
      <w:pPr>
        <w:jc w:val="center"/>
      </w:pPr>
    </w:p>
    <w:p w:rsidR="00187F51" w:rsidRPr="00DF1120" w:rsidRDefault="00187F51" w:rsidP="00344745">
      <w:pPr>
        <w:snapToGrid w:val="0"/>
        <w:jc w:val="right"/>
        <w:rPr>
          <w:sz w:val="28"/>
          <w:szCs w:val="28"/>
        </w:rPr>
      </w:pPr>
      <w:r w:rsidRPr="00DF1120">
        <w:rPr>
          <w:noProof/>
          <w:sz w:val="28"/>
          <w:szCs w:val="28"/>
        </w:rPr>
        <mc:AlternateContent>
          <mc:Choice Requires="wps">
            <w:drawing>
              <wp:anchor distT="0" distB="0" distL="114300" distR="114300" simplePos="0" relativeHeight="251686400" behindDoc="0" locked="0" layoutInCell="1" allowOverlap="1" wp14:anchorId="4C05A758" wp14:editId="0FF1BE67">
                <wp:simplePos x="0" y="0"/>
                <wp:positionH relativeFrom="column">
                  <wp:posOffset>1314450</wp:posOffset>
                </wp:positionH>
                <wp:positionV relativeFrom="paragraph">
                  <wp:posOffset>202565</wp:posOffset>
                </wp:positionV>
                <wp:extent cx="0" cy="219710"/>
                <wp:effectExtent l="56515" t="6985" r="57785" b="20955"/>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1DD8" id="Прямая соединительная линия 249" o:spid="_x0000_s1026" style="position:absolute;flip:x 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5.95pt" to="10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" strokeweight=".26mm">
                <v:stroke startarrow="block" joinstyle="miter"/>
              </v:line>
            </w:pict>
          </mc:Fallback>
        </mc:AlternateContent>
      </w:r>
      <w:r w:rsidRPr="00DF1120">
        <w:rPr>
          <w:noProof/>
          <w:sz w:val="28"/>
          <w:szCs w:val="28"/>
        </w:rPr>
        <mc:AlternateContent>
          <mc:Choice Requires="wps">
            <w:drawing>
              <wp:anchor distT="0" distB="0" distL="114300" distR="114300" simplePos="0" relativeHeight="251685376" behindDoc="0" locked="0" layoutInCell="1" allowOverlap="1" wp14:anchorId="48222A51" wp14:editId="61BE4868">
                <wp:simplePos x="0" y="0"/>
                <wp:positionH relativeFrom="column">
                  <wp:posOffset>4264660</wp:posOffset>
                </wp:positionH>
                <wp:positionV relativeFrom="paragraph">
                  <wp:posOffset>202565</wp:posOffset>
                </wp:positionV>
                <wp:extent cx="0" cy="219710"/>
                <wp:effectExtent l="53975" t="6985" r="60325" b="20955"/>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9710"/>
                        </a:xfrm>
                        <a:prstGeom prst="line">
                          <a:avLst/>
                        </a:prstGeom>
                        <a:noFill/>
                        <a:ln w="9360">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7536F" id="Прямая соединительная линия 248" o:spid="_x0000_s1026" style="position:absolute;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8pt,15.95pt" to="335.8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" strokeweight=".26mm">
                <v:stroke startarrow="block" joinstyle="miter"/>
              </v:line>
            </w:pict>
          </mc:Fallback>
        </mc:AlternateContent>
      </w:r>
    </w:p>
    <w:p w:rsidR="00187F51" w:rsidRPr="00DF1120" w:rsidRDefault="00187F51" w:rsidP="00344745">
      <w:pPr>
        <w:tabs>
          <w:tab w:val="left" w:pos="3516"/>
        </w:tabs>
        <w:snapToGrid w:val="0"/>
        <w:rPr>
          <w:sz w:val="28"/>
          <w:szCs w:val="28"/>
        </w:rPr>
      </w:pPr>
    </w:p>
    <w:p w:rsidR="00187F51" w:rsidRPr="00DF1120" w:rsidRDefault="000C31E5" w:rsidP="00344745">
      <w:pPr>
        <w:tabs>
          <w:tab w:val="left" w:pos="3516"/>
        </w:tabs>
        <w:snapToGrid w:val="0"/>
        <w:rPr>
          <w:sz w:val="28"/>
          <w:szCs w:val="28"/>
        </w:rPr>
      </w:pPr>
      <w:r w:rsidRPr="00DF1120">
        <w:rPr>
          <w:rFonts w:ascii="Arial" w:hAnsi="Arial" w:cs="Arial"/>
          <w:noProof/>
        </w:rPr>
        <mc:AlternateContent>
          <mc:Choice Requires="wps">
            <w:drawing>
              <wp:anchor distT="0" distB="0" distL="114300" distR="114300" simplePos="0" relativeHeight="251681280" behindDoc="1" locked="0" layoutInCell="1" allowOverlap="1" wp14:anchorId="7FD5DA0F" wp14:editId="4A1B7001">
                <wp:simplePos x="0" y="0"/>
                <wp:positionH relativeFrom="column">
                  <wp:posOffset>76835</wp:posOffset>
                </wp:positionH>
                <wp:positionV relativeFrom="paragraph">
                  <wp:posOffset>13335</wp:posOffset>
                </wp:positionV>
                <wp:extent cx="5568950" cy="419100"/>
                <wp:effectExtent l="0" t="0" r="12700" b="19050"/>
                <wp:wrapNone/>
                <wp:docPr id="247" name="Прямоугольник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0" cy="419100"/>
                        </a:xfrm>
                        <a:prstGeom prst="rect">
                          <a:avLst/>
                        </a:prstGeom>
                        <a:solidFill>
                          <a:srgbClr val="FFFFFF"/>
                        </a:solidFill>
                        <a:ln w="9525">
                          <a:solidFill>
                            <a:srgbClr val="000000"/>
                          </a:solidFill>
                          <a:miter lim="800000"/>
                          <a:headEnd/>
                          <a:tailEnd/>
                        </a:ln>
                      </wps:spPr>
                      <wps:txbx>
                        <w:txbxContent>
                          <w:p w:rsidR="006B2C15" w:rsidRPr="007548F6" w:rsidRDefault="006B2C15" w:rsidP="00187F51">
                            <w:pPr>
                              <w:jc w:val="center"/>
                            </w:pPr>
                            <w:r w:rsidRPr="007548F6">
                              <w:t xml:space="preserve">Выдача (направление) заявителю </w:t>
                            </w:r>
                            <w:r w:rsidRPr="00872D84">
                              <w:t>решения о предоставлении</w:t>
                            </w:r>
                            <w:r>
                              <w:t xml:space="preserve"> или об отказе </w:t>
                            </w:r>
                            <w:r>
                              <w:br/>
                              <w:t>в предоставлении</w:t>
                            </w:r>
                            <w:r w:rsidRPr="00872D84">
                              <w:t xml:space="preserve">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D5DA0F" id="Прямоугольник 247" o:spid="_x0000_s1049" style="position:absolute;margin-left:6.05pt;margin-top:1.05pt;width:438.5pt;height: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">
                <v:textbox>
                  <w:txbxContent>
                    <w:p w:rsidR="006B2C15" w:rsidRPr="007548F6" w:rsidRDefault="006B2C15" w:rsidP="00187F51">
                      <w:pPr>
                        <w:jc w:val="center"/>
                      </w:pPr>
                      <w:r w:rsidRPr="007548F6">
                        <w:t xml:space="preserve">Выдача (направление) заявителю </w:t>
                      </w:r>
                      <w:r w:rsidRPr="00872D84">
                        <w:t>решения о предоставлении</w:t>
                      </w:r>
                      <w:r>
                        <w:t xml:space="preserve"> или об отказе </w:t>
                      </w:r>
                      <w:r>
                        <w:br/>
                        <w:t>в предоставлении</w:t>
                      </w:r>
                      <w:r w:rsidRPr="00872D84">
                        <w:t xml:space="preserve"> муниципальной услуги</w:t>
                      </w:r>
                    </w:p>
                  </w:txbxContent>
                </v:textbox>
              </v:rect>
            </w:pict>
          </mc:Fallback>
        </mc:AlternateContent>
      </w:r>
    </w:p>
    <w:p w:rsidR="00187F51" w:rsidRPr="00DF1120" w:rsidRDefault="00187F51" w:rsidP="00344745">
      <w:pPr>
        <w:tabs>
          <w:tab w:val="left" w:pos="3516"/>
        </w:tabs>
        <w:snapToGrid w:val="0"/>
        <w:rPr>
          <w:sz w:val="28"/>
          <w:szCs w:val="28"/>
        </w:rPr>
      </w:pPr>
    </w:p>
    <w:p w:rsidR="00187F51" w:rsidRPr="00DF1120" w:rsidRDefault="000C31E5" w:rsidP="000C31E5">
      <w:pPr>
        <w:autoSpaceDE w:val="0"/>
        <w:autoSpaceDN w:val="0"/>
        <w:adjustRightInd w:val="0"/>
        <w:ind w:left="7079" w:firstLine="709"/>
        <w:jc w:val="center"/>
        <w:rPr>
          <w:bCs/>
          <w:sz w:val="28"/>
          <w:szCs w:val="28"/>
        </w:rPr>
      </w:pPr>
      <w:r>
        <w:rPr>
          <w:bCs/>
          <w:sz w:val="28"/>
          <w:szCs w:val="28"/>
        </w:rPr>
        <w:t xml:space="preserve">               ».</w:t>
      </w:r>
    </w:p>
    <w:p w:rsidR="00187F51" w:rsidRPr="00DF1120" w:rsidRDefault="000042B1" w:rsidP="002518DD">
      <w:pPr>
        <w:widowControl w:val="0"/>
        <w:tabs>
          <w:tab w:val="left" w:pos="709"/>
          <w:tab w:val="left" w:pos="1134"/>
          <w:tab w:val="left" w:pos="1418"/>
          <w:tab w:val="left" w:pos="1560"/>
        </w:tabs>
        <w:autoSpaceDE w:val="0"/>
        <w:autoSpaceDN w:val="0"/>
        <w:adjustRightInd w:val="0"/>
        <w:ind w:firstLine="709"/>
        <w:jc w:val="both"/>
        <w:outlineLvl w:val="0"/>
        <w:rPr>
          <w:rFonts w:eastAsia="Calibri"/>
          <w:sz w:val="28"/>
          <w:szCs w:val="28"/>
        </w:rPr>
      </w:pPr>
      <w:r w:rsidRPr="00DF1120">
        <w:rPr>
          <w:rFonts w:eastAsia="Calibri"/>
          <w:sz w:val="28"/>
          <w:szCs w:val="28"/>
          <w:lang w:eastAsia="en-US"/>
        </w:rPr>
        <w:t>2</w:t>
      </w:r>
      <w:r w:rsidR="00187F51" w:rsidRPr="00DF1120">
        <w:rPr>
          <w:rFonts w:eastAsia="Calibri"/>
          <w:sz w:val="28"/>
          <w:szCs w:val="28"/>
          <w:lang w:eastAsia="en-US"/>
        </w:rPr>
        <w:t>.</w:t>
      </w:r>
      <w:r w:rsidR="00DC6DA2" w:rsidRPr="00DF1120">
        <w:rPr>
          <w:rFonts w:eastAsia="Calibri"/>
          <w:sz w:val="28"/>
          <w:szCs w:val="28"/>
          <w:lang w:eastAsia="en-US"/>
        </w:rPr>
        <w:t xml:space="preserve"> </w:t>
      </w:r>
      <w:r w:rsidR="00187F51" w:rsidRPr="00DF1120">
        <w:rPr>
          <w:rFonts w:eastAsia="Calibri"/>
          <w:sz w:val="28"/>
          <w:szCs w:val="28"/>
          <w:lang w:eastAsia="en-US"/>
        </w:rPr>
        <w:t>Опубликовать настоящее постановление</w:t>
      </w:r>
      <w:r w:rsidR="00187F51" w:rsidRPr="00DF1120">
        <w:rPr>
          <w:rFonts w:eastAsia="Calibri"/>
          <w:i/>
          <w:sz w:val="28"/>
          <w:szCs w:val="28"/>
          <w:lang w:eastAsia="en-US"/>
        </w:rPr>
        <w:t xml:space="preserve"> </w:t>
      </w:r>
      <w:r w:rsidR="00187F51" w:rsidRPr="00DF1120">
        <w:rPr>
          <w:rFonts w:eastAsia="Calibri"/>
          <w:sz w:val="28"/>
          <w:szCs w:val="28"/>
          <w:lang w:eastAsia="en-US"/>
        </w:rPr>
        <w:t xml:space="preserve">в газете «Наш район» </w:t>
      </w:r>
      <w:r w:rsidR="00187F51" w:rsidRPr="00DF1120">
        <w:rPr>
          <w:rFonts w:eastAsia="Calibri"/>
          <w:sz w:val="28"/>
          <w:szCs w:val="28"/>
        </w:rPr>
        <w:t>и разместить на официальном сайте администрации Ханты-Мансийского района.</w:t>
      </w:r>
    </w:p>
    <w:p w:rsidR="00187F51" w:rsidRPr="00DF1120" w:rsidRDefault="00DC6DA2" w:rsidP="00344745">
      <w:pPr>
        <w:tabs>
          <w:tab w:val="left" w:pos="709"/>
        </w:tabs>
        <w:autoSpaceDE w:val="0"/>
        <w:autoSpaceDN w:val="0"/>
        <w:adjustRightInd w:val="0"/>
        <w:jc w:val="both"/>
        <w:rPr>
          <w:sz w:val="28"/>
          <w:szCs w:val="28"/>
        </w:rPr>
      </w:pPr>
      <w:r w:rsidRPr="00DF1120">
        <w:rPr>
          <w:sz w:val="28"/>
          <w:szCs w:val="28"/>
        </w:rPr>
        <w:lastRenderedPageBreak/>
        <w:tab/>
      </w:r>
      <w:r w:rsidR="000042B1" w:rsidRPr="00DF1120">
        <w:rPr>
          <w:sz w:val="28"/>
          <w:szCs w:val="28"/>
        </w:rPr>
        <w:t>3</w:t>
      </w:r>
      <w:r w:rsidR="00187F51" w:rsidRPr="00DF1120">
        <w:rPr>
          <w:sz w:val="28"/>
          <w:szCs w:val="28"/>
        </w:rPr>
        <w:t>.</w:t>
      </w:r>
      <w:r w:rsidRPr="00DF1120">
        <w:rPr>
          <w:sz w:val="28"/>
          <w:szCs w:val="28"/>
        </w:rPr>
        <w:t xml:space="preserve"> </w:t>
      </w:r>
      <w:r w:rsidR="00187F51" w:rsidRPr="00DF1120">
        <w:rPr>
          <w:sz w:val="28"/>
          <w:szCs w:val="28"/>
        </w:rPr>
        <w:t>Настоящее</w:t>
      </w:r>
      <w:r w:rsidR="00187F51" w:rsidRPr="00DF1120">
        <w:rPr>
          <w:i/>
          <w:sz w:val="28"/>
          <w:szCs w:val="28"/>
        </w:rPr>
        <w:t xml:space="preserve"> </w:t>
      </w:r>
      <w:r w:rsidR="00187F51" w:rsidRPr="00DF1120">
        <w:rPr>
          <w:sz w:val="28"/>
          <w:szCs w:val="28"/>
        </w:rPr>
        <w:t>постановление вступает в силу после его официального опубликования (обнародования).</w:t>
      </w:r>
    </w:p>
    <w:p w:rsidR="00187F51" w:rsidRPr="00DF1120" w:rsidRDefault="00187F51" w:rsidP="00344745">
      <w:pPr>
        <w:tabs>
          <w:tab w:val="left" w:pos="709"/>
        </w:tabs>
        <w:autoSpaceDE w:val="0"/>
        <w:autoSpaceDN w:val="0"/>
        <w:adjustRightInd w:val="0"/>
        <w:jc w:val="both"/>
        <w:rPr>
          <w:sz w:val="28"/>
          <w:szCs w:val="28"/>
        </w:rPr>
      </w:pPr>
    </w:p>
    <w:p w:rsidR="00187F51" w:rsidRPr="00DF1120" w:rsidRDefault="00187F51" w:rsidP="00344745">
      <w:pPr>
        <w:autoSpaceDE w:val="0"/>
        <w:autoSpaceDN w:val="0"/>
        <w:adjustRightInd w:val="0"/>
        <w:jc w:val="both"/>
        <w:rPr>
          <w:sz w:val="28"/>
          <w:szCs w:val="28"/>
        </w:rPr>
      </w:pPr>
    </w:p>
    <w:p w:rsidR="00187F51" w:rsidRPr="00DF1120" w:rsidRDefault="00187F51" w:rsidP="00344745">
      <w:pPr>
        <w:autoSpaceDE w:val="0"/>
        <w:autoSpaceDN w:val="0"/>
        <w:adjustRightInd w:val="0"/>
        <w:jc w:val="both"/>
        <w:rPr>
          <w:sz w:val="28"/>
          <w:szCs w:val="28"/>
        </w:rPr>
      </w:pPr>
    </w:p>
    <w:p w:rsidR="00E5705F" w:rsidRPr="001B3940" w:rsidRDefault="00E5705F" w:rsidP="00E5705F">
      <w:pPr>
        <w:autoSpaceDE w:val="0"/>
        <w:autoSpaceDN w:val="0"/>
        <w:adjustRightInd w:val="0"/>
        <w:jc w:val="both"/>
        <w:rPr>
          <w:sz w:val="28"/>
          <w:szCs w:val="28"/>
        </w:rPr>
      </w:pPr>
      <w:r>
        <w:rPr>
          <w:sz w:val="28"/>
          <w:szCs w:val="28"/>
        </w:rPr>
        <w:t>И.о. главы</w:t>
      </w:r>
      <w:r w:rsidRPr="00DF1120">
        <w:rPr>
          <w:sz w:val="28"/>
          <w:szCs w:val="28"/>
        </w:rPr>
        <w:t xml:space="preserve"> Ханты-Мансийского района                         </w:t>
      </w:r>
      <w:r>
        <w:rPr>
          <w:sz w:val="28"/>
          <w:szCs w:val="28"/>
        </w:rPr>
        <w:t xml:space="preserve">      </w:t>
      </w:r>
      <w:r w:rsidRPr="00DF1120">
        <w:rPr>
          <w:sz w:val="28"/>
          <w:szCs w:val="28"/>
        </w:rPr>
        <w:t xml:space="preserve">          </w:t>
      </w:r>
      <w:r>
        <w:rPr>
          <w:sz w:val="28"/>
          <w:szCs w:val="28"/>
        </w:rPr>
        <w:t>Р.Н.Ерышев</w:t>
      </w:r>
    </w:p>
    <w:p w:rsidR="00773779" w:rsidRPr="00196A43" w:rsidRDefault="00773779" w:rsidP="00344745">
      <w:pPr>
        <w:pStyle w:val="ConsPlusNormal"/>
        <w:widowControl/>
        <w:ind w:firstLine="0"/>
        <w:rPr>
          <w:rFonts w:ascii="Times New Roman" w:hAnsi="Times New Roman" w:cs="Times New Roman"/>
          <w:sz w:val="28"/>
          <w:szCs w:val="28"/>
        </w:rPr>
      </w:pPr>
    </w:p>
    <w:p w:rsidR="00001F53" w:rsidRPr="00196A43" w:rsidRDefault="00001F53" w:rsidP="00344745">
      <w:pPr>
        <w:pStyle w:val="ConsPlusNormal"/>
        <w:widowControl/>
        <w:ind w:firstLine="0"/>
        <w:rPr>
          <w:rFonts w:ascii="Times New Roman" w:hAnsi="Times New Roman" w:cs="Times New Roman"/>
          <w:sz w:val="28"/>
          <w:szCs w:val="28"/>
        </w:rPr>
      </w:pPr>
    </w:p>
    <w:sectPr w:rsidR="00001F53" w:rsidRPr="00196A43" w:rsidSect="007E3A54">
      <w:pgSz w:w="11906" w:h="16838"/>
      <w:pgMar w:top="1418" w:right="1276" w:bottom="1134" w:left="1559" w:header="709"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58" w:rsidRDefault="00502558" w:rsidP="00DC02D9">
      <w:r>
        <w:separator/>
      </w:r>
    </w:p>
  </w:endnote>
  <w:endnote w:type="continuationSeparator" w:id="0">
    <w:p w:rsidR="00502558" w:rsidRDefault="00502558" w:rsidP="00DC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58" w:rsidRDefault="00502558" w:rsidP="00DC02D9">
      <w:r>
        <w:separator/>
      </w:r>
    </w:p>
  </w:footnote>
  <w:footnote w:type="continuationSeparator" w:id="0">
    <w:p w:rsidR="00502558" w:rsidRDefault="00502558" w:rsidP="00DC02D9">
      <w:r>
        <w:continuationSeparator/>
      </w:r>
    </w:p>
  </w:footnote>
  <w:footnote w:id="1">
    <w:p w:rsidR="006B2C15" w:rsidRPr="00797FF8" w:rsidRDefault="006B2C15" w:rsidP="007B65BB">
      <w:pPr>
        <w:pStyle w:val="affc"/>
        <w:jc w:val="both"/>
        <w:rPr>
          <w:sz w:val="21"/>
          <w:szCs w:val="21"/>
        </w:rPr>
      </w:pPr>
      <w:r>
        <w:rPr>
          <w:rStyle w:val="affe"/>
        </w:rPr>
        <w:footnoteRef/>
      </w:r>
      <w:r>
        <w:t xml:space="preserve"> </w:t>
      </w:r>
      <w:r w:rsidRPr="00797FF8">
        <w:rPr>
          <w:sz w:val="21"/>
          <w:szCs w:val="21"/>
        </w:rPr>
        <w:t>Указываются реквизиты документа относительно основания срока действия разрешения</w:t>
      </w:r>
      <w:r>
        <w:rPr>
          <w:sz w:val="21"/>
          <w:szCs w:val="21"/>
        </w:rPr>
        <w:t xml:space="preserve"> в соответствии с частью 17 статьи 19 Федерального закона «О рекламе»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787684"/>
      <w:docPartObj>
        <w:docPartGallery w:val="Page Numbers (Top of Page)"/>
        <w:docPartUnique/>
      </w:docPartObj>
    </w:sdtPr>
    <w:sdtEndPr/>
    <w:sdtContent>
      <w:p w:rsidR="006B2C15" w:rsidRDefault="006B2C15" w:rsidP="008D3C1E">
        <w:pPr>
          <w:pStyle w:val="a5"/>
          <w:jc w:val="center"/>
        </w:pPr>
        <w:r>
          <w:fldChar w:fldCharType="begin"/>
        </w:r>
        <w:r>
          <w:instrText>PAGE   \* MERGEFORMAT</w:instrText>
        </w:r>
        <w:r>
          <w:fldChar w:fldCharType="separate"/>
        </w:r>
        <w:r w:rsidR="0001148F">
          <w:rPr>
            <w:noProof/>
          </w:rPr>
          <w:t>38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543990"/>
      <w:docPartObj>
        <w:docPartGallery w:val="Page Numbers (Top of Page)"/>
        <w:docPartUnique/>
      </w:docPartObj>
    </w:sdtPr>
    <w:sdtEndPr/>
    <w:sdtContent>
      <w:p w:rsidR="006B2C15" w:rsidRDefault="006B2C15" w:rsidP="00196A43">
        <w:pPr>
          <w:pStyle w:val="a5"/>
          <w:jc w:val="center"/>
        </w:pPr>
        <w:r>
          <w:fldChar w:fldCharType="begin"/>
        </w:r>
        <w:r>
          <w:instrText>PAGE   \* MERGEFORMAT</w:instrText>
        </w:r>
        <w:r>
          <w:fldChar w:fldCharType="separate"/>
        </w:r>
        <w:r w:rsidR="0001148F">
          <w:rPr>
            <w:noProof/>
          </w:rPr>
          <w:t>39</w:t>
        </w:r>
        <w:r>
          <w:fldChar w:fldCharType="end"/>
        </w:r>
      </w:p>
    </w:sdtContent>
  </w:sdt>
  <w:p w:rsidR="006B2C15" w:rsidRDefault="006B2C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093540"/>
      <w:docPartObj>
        <w:docPartGallery w:val="Page Numbers (Top of Page)"/>
        <w:docPartUnique/>
      </w:docPartObj>
    </w:sdtPr>
    <w:sdtEndPr/>
    <w:sdtContent>
      <w:p w:rsidR="006B2C15" w:rsidRDefault="006B2C15" w:rsidP="00187F51">
        <w:pPr>
          <w:pStyle w:val="a5"/>
          <w:jc w:val="center"/>
        </w:pPr>
        <w:r>
          <w:fldChar w:fldCharType="begin"/>
        </w:r>
        <w:r>
          <w:instrText>PAGE   \* MERGEFORMAT</w:instrText>
        </w:r>
        <w:r>
          <w:fldChar w:fldCharType="separate"/>
        </w:r>
        <w:r w:rsidR="0001148F">
          <w:rPr>
            <w:noProof/>
          </w:rPr>
          <w:t>66</w:t>
        </w:r>
        <w:r>
          <w:fldChar w:fldCharType="end"/>
        </w:r>
      </w:p>
    </w:sdtContent>
  </w:sdt>
  <w:p w:rsidR="006B2C15" w:rsidRDefault="006B2C1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150701"/>
      <w:docPartObj>
        <w:docPartGallery w:val="Page Numbers (Top of Page)"/>
        <w:docPartUnique/>
      </w:docPartObj>
    </w:sdtPr>
    <w:sdtEndPr/>
    <w:sdtContent>
      <w:p w:rsidR="006B2C15" w:rsidRDefault="006B2C15" w:rsidP="00187F51">
        <w:pPr>
          <w:pStyle w:val="a5"/>
          <w:jc w:val="center"/>
        </w:pPr>
        <w:r>
          <w:fldChar w:fldCharType="begin"/>
        </w:r>
        <w:r>
          <w:instrText>PAGE   \* MERGEFORMAT</w:instrText>
        </w:r>
        <w:r>
          <w:fldChar w:fldCharType="separate"/>
        </w:r>
        <w:r w:rsidR="0001148F">
          <w:rPr>
            <w:noProof/>
          </w:rPr>
          <w:t>69</w:t>
        </w:r>
        <w:r>
          <w:fldChar w:fldCharType="end"/>
        </w:r>
      </w:p>
    </w:sdtContent>
  </w:sdt>
  <w:p w:rsidR="006B2C15" w:rsidRDefault="006B2C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4pt;height:13.5pt;visibility:visible;mso-wrap-style:square" o:bullet="t">
        <v:imagedata r:id="rId1" o:title=""/>
      </v:shape>
    </w:pict>
  </w:numPicBullet>
  <w:abstractNum w:abstractNumId="0">
    <w:nsid w:val="03C309C7"/>
    <w:multiLevelType w:val="multilevel"/>
    <w:tmpl w:val="7CE83FC4"/>
    <w:lvl w:ilvl="0">
      <w:start w:val="39"/>
      <w:numFmt w:val="decimal"/>
      <w:lvlText w:val="%1."/>
      <w:lvlJc w:val="left"/>
      <w:pPr>
        <w:ind w:left="600" w:hanging="600"/>
      </w:pPr>
      <w:rPr>
        <w:rFonts w:hint="default"/>
        <w:b w:val="0"/>
        <w:i w:val="0"/>
      </w:rPr>
    </w:lvl>
    <w:lvl w:ilvl="1">
      <w:start w:val="3"/>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1">
    <w:nsid w:val="069650D5"/>
    <w:multiLevelType w:val="multilevel"/>
    <w:tmpl w:val="8B7222A8"/>
    <w:lvl w:ilvl="0">
      <w:start w:val="40"/>
      <w:numFmt w:val="decimal"/>
      <w:lvlText w:val="%1."/>
      <w:lvlJc w:val="left"/>
      <w:pPr>
        <w:ind w:left="600" w:hanging="600"/>
      </w:pPr>
      <w:rPr>
        <w:rFonts w:hint="default"/>
        <w:b w:val="0"/>
        <w:i w:val="0"/>
      </w:rPr>
    </w:lvl>
    <w:lvl w:ilvl="1">
      <w:start w:val="3"/>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
    <w:nsid w:val="094F5A69"/>
    <w:multiLevelType w:val="multilevel"/>
    <w:tmpl w:val="6A4EAD64"/>
    <w:lvl w:ilvl="0">
      <w:start w:val="39"/>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A07DB5"/>
    <w:multiLevelType w:val="multilevel"/>
    <w:tmpl w:val="C85C259A"/>
    <w:lvl w:ilvl="0">
      <w:start w:val="4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0E766AB0"/>
    <w:multiLevelType w:val="multilevel"/>
    <w:tmpl w:val="88269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0EB57A3C"/>
    <w:multiLevelType w:val="hybridMultilevel"/>
    <w:tmpl w:val="4BA8C98E"/>
    <w:lvl w:ilvl="0" w:tplc="E636588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C21D2D"/>
    <w:multiLevelType w:val="multilevel"/>
    <w:tmpl w:val="0AB65D6E"/>
    <w:lvl w:ilvl="0">
      <w:start w:val="38"/>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555737"/>
    <w:multiLevelType w:val="multilevel"/>
    <w:tmpl w:val="88269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A2D3A12"/>
    <w:multiLevelType w:val="multilevel"/>
    <w:tmpl w:val="882690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4A54163"/>
    <w:multiLevelType w:val="hybridMultilevel"/>
    <w:tmpl w:val="467463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1">
    <w:nsid w:val="549B7554"/>
    <w:multiLevelType w:val="multilevel"/>
    <w:tmpl w:val="DA6028DE"/>
    <w:lvl w:ilvl="0">
      <w:start w:val="41"/>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C40405E"/>
    <w:multiLevelType w:val="multilevel"/>
    <w:tmpl w:val="2012CC60"/>
    <w:lvl w:ilvl="0">
      <w:start w:val="39"/>
      <w:numFmt w:val="decimal"/>
      <w:lvlText w:val="%1."/>
      <w:lvlJc w:val="left"/>
      <w:pPr>
        <w:ind w:left="600" w:hanging="60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36D237D"/>
    <w:multiLevelType w:val="multilevel"/>
    <w:tmpl w:val="FFFA9CC8"/>
    <w:lvl w:ilvl="0">
      <w:start w:val="1"/>
      <w:numFmt w:val="bullet"/>
      <w:pStyle w:val="a0"/>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7E6C4C28"/>
    <w:multiLevelType w:val="multilevel"/>
    <w:tmpl w:val="C4A0CF40"/>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EAF478C"/>
    <w:multiLevelType w:val="multilevel"/>
    <w:tmpl w:val="315AB246"/>
    <w:lvl w:ilvl="0">
      <w:start w:val="38"/>
      <w:numFmt w:val="decimal"/>
      <w:lvlText w:val="%1."/>
      <w:lvlJc w:val="left"/>
      <w:pPr>
        <w:ind w:left="600" w:hanging="60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13"/>
  </w:num>
  <w:num w:numId="3">
    <w:abstractNumId w:val="10"/>
  </w:num>
  <w:num w:numId="4">
    <w:abstractNumId w:val="9"/>
  </w:num>
  <w:num w:numId="5">
    <w:abstractNumId w:val="5"/>
  </w:num>
  <w:num w:numId="6">
    <w:abstractNumId w:val="14"/>
  </w:num>
  <w:num w:numId="7">
    <w:abstractNumId w:val="2"/>
  </w:num>
  <w:num w:numId="8">
    <w:abstractNumId w:val="12"/>
  </w:num>
  <w:num w:numId="9">
    <w:abstractNumId w:val="1"/>
  </w:num>
  <w:num w:numId="10">
    <w:abstractNumId w:val="11"/>
  </w:num>
  <w:num w:numId="11">
    <w:abstractNumId w:val="7"/>
  </w:num>
  <w:num w:numId="12">
    <w:abstractNumId w:val="4"/>
  </w:num>
  <w:num w:numId="13">
    <w:abstractNumId w:val="6"/>
  </w:num>
  <w:num w:numId="14">
    <w:abstractNumId w:val="15"/>
  </w:num>
  <w:num w:numId="15">
    <w:abstractNumId w:val="0"/>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77"/>
    <w:rsid w:val="00001819"/>
    <w:rsid w:val="0000196F"/>
    <w:rsid w:val="00001B19"/>
    <w:rsid w:val="00001D8A"/>
    <w:rsid w:val="00001F53"/>
    <w:rsid w:val="0000332A"/>
    <w:rsid w:val="00003EA1"/>
    <w:rsid w:val="000042B1"/>
    <w:rsid w:val="000053FA"/>
    <w:rsid w:val="00005F34"/>
    <w:rsid w:val="00007C33"/>
    <w:rsid w:val="00010926"/>
    <w:rsid w:val="0001148F"/>
    <w:rsid w:val="00011AB1"/>
    <w:rsid w:val="00013FD2"/>
    <w:rsid w:val="0001478D"/>
    <w:rsid w:val="00015976"/>
    <w:rsid w:val="0001774D"/>
    <w:rsid w:val="00017C3B"/>
    <w:rsid w:val="00017E40"/>
    <w:rsid w:val="00020F28"/>
    <w:rsid w:val="000217C4"/>
    <w:rsid w:val="000231B3"/>
    <w:rsid w:val="00024AD3"/>
    <w:rsid w:val="00025582"/>
    <w:rsid w:val="00026AF5"/>
    <w:rsid w:val="00027E91"/>
    <w:rsid w:val="000317C4"/>
    <w:rsid w:val="00031CF6"/>
    <w:rsid w:val="000327DC"/>
    <w:rsid w:val="000333CD"/>
    <w:rsid w:val="00033921"/>
    <w:rsid w:val="00035CF9"/>
    <w:rsid w:val="00035DE8"/>
    <w:rsid w:val="000368F4"/>
    <w:rsid w:val="00037A6A"/>
    <w:rsid w:val="00042386"/>
    <w:rsid w:val="000435D6"/>
    <w:rsid w:val="00043646"/>
    <w:rsid w:val="00043D83"/>
    <w:rsid w:val="00043DE3"/>
    <w:rsid w:val="00045051"/>
    <w:rsid w:val="000463F7"/>
    <w:rsid w:val="00046E86"/>
    <w:rsid w:val="00047AAE"/>
    <w:rsid w:val="00047F27"/>
    <w:rsid w:val="0005060A"/>
    <w:rsid w:val="00051340"/>
    <w:rsid w:val="00053973"/>
    <w:rsid w:val="000539A6"/>
    <w:rsid w:val="00054589"/>
    <w:rsid w:val="00054857"/>
    <w:rsid w:val="000548F8"/>
    <w:rsid w:val="00055160"/>
    <w:rsid w:val="00055617"/>
    <w:rsid w:val="000568DD"/>
    <w:rsid w:val="000614DA"/>
    <w:rsid w:val="00062C64"/>
    <w:rsid w:val="00064C9F"/>
    <w:rsid w:val="00065AA0"/>
    <w:rsid w:val="00065C91"/>
    <w:rsid w:val="0006679C"/>
    <w:rsid w:val="00070203"/>
    <w:rsid w:val="00071F47"/>
    <w:rsid w:val="000761FA"/>
    <w:rsid w:val="00077323"/>
    <w:rsid w:val="000819BA"/>
    <w:rsid w:val="00081BD3"/>
    <w:rsid w:val="00083B5A"/>
    <w:rsid w:val="00084491"/>
    <w:rsid w:val="00084D69"/>
    <w:rsid w:val="000865BB"/>
    <w:rsid w:val="00086BB6"/>
    <w:rsid w:val="000876DC"/>
    <w:rsid w:val="00090B9C"/>
    <w:rsid w:val="00092267"/>
    <w:rsid w:val="00092F1A"/>
    <w:rsid w:val="00093CFF"/>
    <w:rsid w:val="0009676C"/>
    <w:rsid w:val="00096A69"/>
    <w:rsid w:val="00096B47"/>
    <w:rsid w:val="00097BE4"/>
    <w:rsid w:val="00097D72"/>
    <w:rsid w:val="000A2390"/>
    <w:rsid w:val="000A2552"/>
    <w:rsid w:val="000A3FD6"/>
    <w:rsid w:val="000A4AEF"/>
    <w:rsid w:val="000A4DF7"/>
    <w:rsid w:val="000A508A"/>
    <w:rsid w:val="000A5CDC"/>
    <w:rsid w:val="000A5FF3"/>
    <w:rsid w:val="000A67CB"/>
    <w:rsid w:val="000A7326"/>
    <w:rsid w:val="000B0B53"/>
    <w:rsid w:val="000B1D65"/>
    <w:rsid w:val="000B1E2A"/>
    <w:rsid w:val="000B253E"/>
    <w:rsid w:val="000B2C88"/>
    <w:rsid w:val="000B380C"/>
    <w:rsid w:val="000B4FB7"/>
    <w:rsid w:val="000B5900"/>
    <w:rsid w:val="000B5CD7"/>
    <w:rsid w:val="000B75F9"/>
    <w:rsid w:val="000B7F42"/>
    <w:rsid w:val="000C278E"/>
    <w:rsid w:val="000C31E5"/>
    <w:rsid w:val="000C365A"/>
    <w:rsid w:val="000C4318"/>
    <w:rsid w:val="000C46E0"/>
    <w:rsid w:val="000D1E2C"/>
    <w:rsid w:val="000D7801"/>
    <w:rsid w:val="000D788C"/>
    <w:rsid w:val="000E2DAF"/>
    <w:rsid w:val="000E4914"/>
    <w:rsid w:val="000E725C"/>
    <w:rsid w:val="000F0AD1"/>
    <w:rsid w:val="000F0FD5"/>
    <w:rsid w:val="000F13CE"/>
    <w:rsid w:val="000F1A1F"/>
    <w:rsid w:val="000F281D"/>
    <w:rsid w:val="000F3086"/>
    <w:rsid w:val="000F63C9"/>
    <w:rsid w:val="000F7667"/>
    <w:rsid w:val="00101984"/>
    <w:rsid w:val="001027FB"/>
    <w:rsid w:val="001045D2"/>
    <w:rsid w:val="00105312"/>
    <w:rsid w:val="001057A5"/>
    <w:rsid w:val="0011075C"/>
    <w:rsid w:val="00110813"/>
    <w:rsid w:val="0011098F"/>
    <w:rsid w:val="001119BF"/>
    <w:rsid w:val="001155A1"/>
    <w:rsid w:val="00116745"/>
    <w:rsid w:val="001179B8"/>
    <w:rsid w:val="001204E9"/>
    <w:rsid w:val="0012082A"/>
    <w:rsid w:val="0012110E"/>
    <w:rsid w:val="00122B1E"/>
    <w:rsid w:val="00124541"/>
    <w:rsid w:val="00125DF5"/>
    <w:rsid w:val="001300C7"/>
    <w:rsid w:val="001325B7"/>
    <w:rsid w:val="00132768"/>
    <w:rsid w:val="0013354E"/>
    <w:rsid w:val="00133573"/>
    <w:rsid w:val="00133DAE"/>
    <w:rsid w:val="00134A9A"/>
    <w:rsid w:val="001352D2"/>
    <w:rsid w:val="00146DDA"/>
    <w:rsid w:val="00154443"/>
    <w:rsid w:val="0015487A"/>
    <w:rsid w:val="001566FC"/>
    <w:rsid w:val="00157127"/>
    <w:rsid w:val="001572A6"/>
    <w:rsid w:val="00157455"/>
    <w:rsid w:val="00160B09"/>
    <w:rsid w:val="00160C68"/>
    <w:rsid w:val="00161885"/>
    <w:rsid w:val="001619DF"/>
    <w:rsid w:val="00161A8C"/>
    <w:rsid w:val="001632D0"/>
    <w:rsid w:val="00163920"/>
    <w:rsid w:val="00165FAF"/>
    <w:rsid w:val="00166CEA"/>
    <w:rsid w:val="00167B1E"/>
    <w:rsid w:val="00167D82"/>
    <w:rsid w:val="00174687"/>
    <w:rsid w:val="00174B12"/>
    <w:rsid w:val="00174CE2"/>
    <w:rsid w:val="0017567C"/>
    <w:rsid w:val="00176217"/>
    <w:rsid w:val="0018022D"/>
    <w:rsid w:val="001808FB"/>
    <w:rsid w:val="00181A3C"/>
    <w:rsid w:val="0018503B"/>
    <w:rsid w:val="001867A2"/>
    <w:rsid w:val="00186E49"/>
    <w:rsid w:val="00187A91"/>
    <w:rsid w:val="00187C55"/>
    <w:rsid w:val="00187F51"/>
    <w:rsid w:val="00192488"/>
    <w:rsid w:val="00193391"/>
    <w:rsid w:val="00194A7C"/>
    <w:rsid w:val="00195A60"/>
    <w:rsid w:val="00196A43"/>
    <w:rsid w:val="00196FB9"/>
    <w:rsid w:val="001A0F8B"/>
    <w:rsid w:val="001A239B"/>
    <w:rsid w:val="001A3282"/>
    <w:rsid w:val="001A37DE"/>
    <w:rsid w:val="001A5079"/>
    <w:rsid w:val="001A74E3"/>
    <w:rsid w:val="001B07EC"/>
    <w:rsid w:val="001B1A9C"/>
    <w:rsid w:val="001B20D2"/>
    <w:rsid w:val="001B35B0"/>
    <w:rsid w:val="001B3B1F"/>
    <w:rsid w:val="001B5027"/>
    <w:rsid w:val="001B672C"/>
    <w:rsid w:val="001B6EDA"/>
    <w:rsid w:val="001B7C93"/>
    <w:rsid w:val="001C0ED7"/>
    <w:rsid w:val="001C1698"/>
    <w:rsid w:val="001C2FB3"/>
    <w:rsid w:val="001C42AD"/>
    <w:rsid w:val="001C50DA"/>
    <w:rsid w:val="001C65BD"/>
    <w:rsid w:val="001C7878"/>
    <w:rsid w:val="001C7FD4"/>
    <w:rsid w:val="001D0707"/>
    <w:rsid w:val="001D3753"/>
    <w:rsid w:val="001D5179"/>
    <w:rsid w:val="001D6719"/>
    <w:rsid w:val="001D7B8B"/>
    <w:rsid w:val="001E0279"/>
    <w:rsid w:val="001E0F33"/>
    <w:rsid w:val="001E1721"/>
    <w:rsid w:val="001E1EEB"/>
    <w:rsid w:val="001E3FF9"/>
    <w:rsid w:val="001E4062"/>
    <w:rsid w:val="001E4199"/>
    <w:rsid w:val="001E464A"/>
    <w:rsid w:val="001E50DA"/>
    <w:rsid w:val="001E5FFE"/>
    <w:rsid w:val="001E6994"/>
    <w:rsid w:val="001E718F"/>
    <w:rsid w:val="001F48AE"/>
    <w:rsid w:val="001F4D0C"/>
    <w:rsid w:val="001F572B"/>
    <w:rsid w:val="001F76AA"/>
    <w:rsid w:val="00200820"/>
    <w:rsid w:val="00201A53"/>
    <w:rsid w:val="002049CD"/>
    <w:rsid w:val="00204C8E"/>
    <w:rsid w:val="00205DB2"/>
    <w:rsid w:val="00210372"/>
    <w:rsid w:val="00210378"/>
    <w:rsid w:val="0021045C"/>
    <w:rsid w:val="002131C4"/>
    <w:rsid w:val="00214294"/>
    <w:rsid w:val="00215C94"/>
    <w:rsid w:val="00216394"/>
    <w:rsid w:val="00217520"/>
    <w:rsid w:val="00221546"/>
    <w:rsid w:val="002216B2"/>
    <w:rsid w:val="00222BA4"/>
    <w:rsid w:val="002231D1"/>
    <w:rsid w:val="00223D96"/>
    <w:rsid w:val="002247DE"/>
    <w:rsid w:val="00226060"/>
    <w:rsid w:val="00226335"/>
    <w:rsid w:val="00230279"/>
    <w:rsid w:val="00230C55"/>
    <w:rsid w:val="00232139"/>
    <w:rsid w:val="00232180"/>
    <w:rsid w:val="00232203"/>
    <w:rsid w:val="00232BD8"/>
    <w:rsid w:val="00232FBA"/>
    <w:rsid w:val="00233E91"/>
    <w:rsid w:val="00235E52"/>
    <w:rsid w:val="00236705"/>
    <w:rsid w:val="0024321D"/>
    <w:rsid w:val="00245909"/>
    <w:rsid w:val="0025034F"/>
    <w:rsid w:val="002518DD"/>
    <w:rsid w:val="0025391C"/>
    <w:rsid w:val="00253BA5"/>
    <w:rsid w:val="00254F9A"/>
    <w:rsid w:val="00255046"/>
    <w:rsid w:val="00255F28"/>
    <w:rsid w:val="00255FA7"/>
    <w:rsid w:val="0025656D"/>
    <w:rsid w:val="00257427"/>
    <w:rsid w:val="00257A06"/>
    <w:rsid w:val="002606C1"/>
    <w:rsid w:val="002606E6"/>
    <w:rsid w:val="00260B59"/>
    <w:rsid w:val="00261072"/>
    <w:rsid w:val="00261FC1"/>
    <w:rsid w:val="00262B8B"/>
    <w:rsid w:val="00266452"/>
    <w:rsid w:val="00266DDA"/>
    <w:rsid w:val="00266EF8"/>
    <w:rsid w:val="0027193A"/>
    <w:rsid w:val="00271E4F"/>
    <w:rsid w:val="00272C3C"/>
    <w:rsid w:val="00273394"/>
    <w:rsid w:val="002737CC"/>
    <w:rsid w:val="002738F1"/>
    <w:rsid w:val="00274885"/>
    <w:rsid w:val="0027647A"/>
    <w:rsid w:val="0027649F"/>
    <w:rsid w:val="00276AB1"/>
    <w:rsid w:val="00277A87"/>
    <w:rsid w:val="00280332"/>
    <w:rsid w:val="0028073F"/>
    <w:rsid w:val="00280DE1"/>
    <w:rsid w:val="002816C9"/>
    <w:rsid w:val="002828C2"/>
    <w:rsid w:val="00283042"/>
    <w:rsid w:val="0028306C"/>
    <w:rsid w:val="00284167"/>
    <w:rsid w:val="002845AD"/>
    <w:rsid w:val="002851EA"/>
    <w:rsid w:val="00285610"/>
    <w:rsid w:val="00285F38"/>
    <w:rsid w:val="00287E86"/>
    <w:rsid w:val="002912FF"/>
    <w:rsid w:val="00291D33"/>
    <w:rsid w:val="00291D77"/>
    <w:rsid w:val="00292493"/>
    <w:rsid w:val="00294BFD"/>
    <w:rsid w:val="00294FA7"/>
    <w:rsid w:val="00294FC0"/>
    <w:rsid w:val="00297057"/>
    <w:rsid w:val="002A0DB2"/>
    <w:rsid w:val="002A20FB"/>
    <w:rsid w:val="002A22B5"/>
    <w:rsid w:val="002A24B7"/>
    <w:rsid w:val="002A2A1C"/>
    <w:rsid w:val="002A3AE0"/>
    <w:rsid w:val="002A3D04"/>
    <w:rsid w:val="002A3D52"/>
    <w:rsid w:val="002A4757"/>
    <w:rsid w:val="002A609E"/>
    <w:rsid w:val="002B0087"/>
    <w:rsid w:val="002B10FF"/>
    <w:rsid w:val="002B265F"/>
    <w:rsid w:val="002B39A9"/>
    <w:rsid w:val="002B5DAE"/>
    <w:rsid w:val="002B6254"/>
    <w:rsid w:val="002C18AC"/>
    <w:rsid w:val="002C3395"/>
    <w:rsid w:val="002C5305"/>
    <w:rsid w:val="002C5721"/>
    <w:rsid w:val="002C724F"/>
    <w:rsid w:val="002C752B"/>
    <w:rsid w:val="002D0CC9"/>
    <w:rsid w:val="002D15C6"/>
    <w:rsid w:val="002D2084"/>
    <w:rsid w:val="002D4EF1"/>
    <w:rsid w:val="002D60EB"/>
    <w:rsid w:val="002D62A2"/>
    <w:rsid w:val="002D6F13"/>
    <w:rsid w:val="002E1655"/>
    <w:rsid w:val="002E19A7"/>
    <w:rsid w:val="002E4234"/>
    <w:rsid w:val="002E731C"/>
    <w:rsid w:val="002E75E1"/>
    <w:rsid w:val="002F068D"/>
    <w:rsid w:val="002F4D87"/>
    <w:rsid w:val="002F70D7"/>
    <w:rsid w:val="002F7E39"/>
    <w:rsid w:val="0030005F"/>
    <w:rsid w:val="003010DC"/>
    <w:rsid w:val="00301EF4"/>
    <w:rsid w:val="00302A86"/>
    <w:rsid w:val="00302EE3"/>
    <w:rsid w:val="0030514B"/>
    <w:rsid w:val="00307E6D"/>
    <w:rsid w:val="0031145C"/>
    <w:rsid w:val="0031191E"/>
    <w:rsid w:val="00312A20"/>
    <w:rsid w:val="003161CE"/>
    <w:rsid w:val="003164C0"/>
    <w:rsid w:val="003207EE"/>
    <w:rsid w:val="0032298B"/>
    <w:rsid w:val="00322C58"/>
    <w:rsid w:val="0032339B"/>
    <w:rsid w:val="0032344E"/>
    <w:rsid w:val="00324A13"/>
    <w:rsid w:val="00324BD5"/>
    <w:rsid w:val="003270EB"/>
    <w:rsid w:val="003320E8"/>
    <w:rsid w:val="003324FC"/>
    <w:rsid w:val="00336F71"/>
    <w:rsid w:val="00337378"/>
    <w:rsid w:val="00341087"/>
    <w:rsid w:val="00343722"/>
    <w:rsid w:val="00343C8C"/>
    <w:rsid w:val="00344745"/>
    <w:rsid w:val="003459C9"/>
    <w:rsid w:val="00345BBD"/>
    <w:rsid w:val="00350550"/>
    <w:rsid w:val="003542CF"/>
    <w:rsid w:val="0036003D"/>
    <w:rsid w:val="003611B6"/>
    <w:rsid w:val="00361A7E"/>
    <w:rsid w:val="00362641"/>
    <w:rsid w:val="003628DA"/>
    <w:rsid w:val="00363696"/>
    <w:rsid w:val="00363768"/>
    <w:rsid w:val="00363BDB"/>
    <w:rsid w:val="00363FFA"/>
    <w:rsid w:val="003658EE"/>
    <w:rsid w:val="00371C44"/>
    <w:rsid w:val="00372BEA"/>
    <w:rsid w:val="00374264"/>
    <w:rsid w:val="00374896"/>
    <w:rsid w:val="0037799C"/>
    <w:rsid w:val="00382466"/>
    <w:rsid w:val="00382D58"/>
    <w:rsid w:val="00386941"/>
    <w:rsid w:val="00386EA5"/>
    <w:rsid w:val="003900C3"/>
    <w:rsid w:val="00390EE3"/>
    <w:rsid w:val="00392318"/>
    <w:rsid w:val="00393EB5"/>
    <w:rsid w:val="003959A0"/>
    <w:rsid w:val="00396504"/>
    <w:rsid w:val="00396EC3"/>
    <w:rsid w:val="003A0EDB"/>
    <w:rsid w:val="003A0FC5"/>
    <w:rsid w:val="003A1EBA"/>
    <w:rsid w:val="003A3CC6"/>
    <w:rsid w:val="003A48D8"/>
    <w:rsid w:val="003A4D43"/>
    <w:rsid w:val="003A51C8"/>
    <w:rsid w:val="003B175D"/>
    <w:rsid w:val="003B21DE"/>
    <w:rsid w:val="003B36F4"/>
    <w:rsid w:val="003B5D74"/>
    <w:rsid w:val="003B615F"/>
    <w:rsid w:val="003B6A4D"/>
    <w:rsid w:val="003C320F"/>
    <w:rsid w:val="003C35BB"/>
    <w:rsid w:val="003C7B70"/>
    <w:rsid w:val="003D1C20"/>
    <w:rsid w:val="003D3479"/>
    <w:rsid w:val="003D3C37"/>
    <w:rsid w:val="003D4173"/>
    <w:rsid w:val="003D46B7"/>
    <w:rsid w:val="003D4958"/>
    <w:rsid w:val="003D5CD7"/>
    <w:rsid w:val="003D6A00"/>
    <w:rsid w:val="003E0ED8"/>
    <w:rsid w:val="003E118B"/>
    <w:rsid w:val="003E30A9"/>
    <w:rsid w:val="003E424C"/>
    <w:rsid w:val="003E4B89"/>
    <w:rsid w:val="003E55D6"/>
    <w:rsid w:val="003E5A21"/>
    <w:rsid w:val="003E6AE7"/>
    <w:rsid w:val="003E6C18"/>
    <w:rsid w:val="003E7743"/>
    <w:rsid w:val="003F00F8"/>
    <w:rsid w:val="003F0B98"/>
    <w:rsid w:val="003F2772"/>
    <w:rsid w:val="003F474C"/>
    <w:rsid w:val="003F4981"/>
    <w:rsid w:val="003F68D3"/>
    <w:rsid w:val="003F74A7"/>
    <w:rsid w:val="003F76BC"/>
    <w:rsid w:val="003F7B20"/>
    <w:rsid w:val="00400664"/>
    <w:rsid w:val="00401B94"/>
    <w:rsid w:val="0040267F"/>
    <w:rsid w:val="0040337F"/>
    <w:rsid w:val="00404F24"/>
    <w:rsid w:val="00404FB7"/>
    <w:rsid w:val="00405677"/>
    <w:rsid w:val="004064FC"/>
    <w:rsid w:val="00407C60"/>
    <w:rsid w:val="0041013F"/>
    <w:rsid w:val="00410AFF"/>
    <w:rsid w:val="00410FEB"/>
    <w:rsid w:val="0041149C"/>
    <w:rsid w:val="00411D25"/>
    <w:rsid w:val="00412828"/>
    <w:rsid w:val="00413FB4"/>
    <w:rsid w:val="004169F8"/>
    <w:rsid w:val="00416E1A"/>
    <w:rsid w:val="00416F75"/>
    <w:rsid w:val="00420238"/>
    <w:rsid w:val="00420F1E"/>
    <w:rsid w:val="0042181F"/>
    <w:rsid w:val="004270AE"/>
    <w:rsid w:val="004278B4"/>
    <w:rsid w:val="00430E7F"/>
    <w:rsid w:val="00431F19"/>
    <w:rsid w:val="0043355F"/>
    <w:rsid w:val="0043412A"/>
    <w:rsid w:val="00434815"/>
    <w:rsid w:val="00436F50"/>
    <w:rsid w:val="0043734A"/>
    <w:rsid w:val="0044023C"/>
    <w:rsid w:val="00440943"/>
    <w:rsid w:val="00443CDB"/>
    <w:rsid w:val="004518EA"/>
    <w:rsid w:val="00453072"/>
    <w:rsid w:val="004536C8"/>
    <w:rsid w:val="00454153"/>
    <w:rsid w:val="0045640D"/>
    <w:rsid w:val="0045645F"/>
    <w:rsid w:val="004619A8"/>
    <w:rsid w:val="004626EA"/>
    <w:rsid w:val="00463607"/>
    <w:rsid w:val="00463D4D"/>
    <w:rsid w:val="00464FCD"/>
    <w:rsid w:val="00465835"/>
    <w:rsid w:val="004703D6"/>
    <w:rsid w:val="004734FE"/>
    <w:rsid w:val="0047355E"/>
    <w:rsid w:val="0047450F"/>
    <w:rsid w:val="004751FA"/>
    <w:rsid w:val="00475FA2"/>
    <w:rsid w:val="00476C09"/>
    <w:rsid w:val="00480390"/>
    <w:rsid w:val="00480C62"/>
    <w:rsid w:val="00482A6C"/>
    <w:rsid w:val="004832B4"/>
    <w:rsid w:val="0048596A"/>
    <w:rsid w:val="00485AC4"/>
    <w:rsid w:val="00486727"/>
    <w:rsid w:val="004942B7"/>
    <w:rsid w:val="00495BF0"/>
    <w:rsid w:val="00496AEE"/>
    <w:rsid w:val="004A2A86"/>
    <w:rsid w:val="004A2ADF"/>
    <w:rsid w:val="004A2F69"/>
    <w:rsid w:val="004A4D6A"/>
    <w:rsid w:val="004A675C"/>
    <w:rsid w:val="004A77D9"/>
    <w:rsid w:val="004B0487"/>
    <w:rsid w:val="004B04AB"/>
    <w:rsid w:val="004B05FB"/>
    <w:rsid w:val="004B0754"/>
    <w:rsid w:val="004B1052"/>
    <w:rsid w:val="004B2607"/>
    <w:rsid w:val="004C1047"/>
    <w:rsid w:val="004C16AE"/>
    <w:rsid w:val="004C545D"/>
    <w:rsid w:val="004C6F23"/>
    <w:rsid w:val="004C709C"/>
    <w:rsid w:val="004C71CA"/>
    <w:rsid w:val="004D0AEB"/>
    <w:rsid w:val="004D0AEE"/>
    <w:rsid w:val="004D5C13"/>
    <w:rsid w:val="004D5D64"/>
    <w:rsid w:val="004D5E51"/>
    <w:rsid w:val="004D6DF0"/>
    <w:rsid w:val="004D7F80"/>
    <w:rsid w:val="004D7FFC"/>
    <w:rsid w:val="004E1226"/>
    <w:rsid w:val="004E24FB"/>
    <w:rsid w:val="004E55AC"/>
    <w:rsid w:val="004E77D0"/>
    <w:rsid w:val="004F08F4"/>
    <w:rsid w:val="004F22E3"/>
    <w:rsid w:val="004F2A99"/>
    <w:rsid w:val="004F370C"/>
    <w:rsid w:val="004F4597"/>
    <w:rsid w:val="00502558"/>
    <w:rsid w:val="00503C57"/>
    <w:rsid w:val="00503C68"/>
    <w:rsid w:val="00504769"/>
    <w:rsid w:val="005143CE"/>
    <w:rsid w:val="00516499"/>
    <w:rsid w:val="00517413"/>
    <w:rsid w:val="00520B14"/>
    <w:rsid w:val="00521E49"/>
    <w:rsid w:val="00523942"/>
    <w:rsid w:val="00523B67"/>
    <w:rsid w:val="0052770E"/>
    <w:rsid w:val="005304EC"/>
    <w:rsid w:val="00530BE8"/>
    <w:rsid w:val="005316F4"/>
    <w:rsid w:val="0053175B"/>
    <w:rsid w:val="00534F60"/>
    <w:rsid w:val="00535818"/>
    <w:rsid w:val="0053667E"/>
    <w:rsid w:val="0053700E"/>
    <w:rsid w:val="00537749"/>
    <w:rsid w:val="00540E46"/>
    <w:rsid w:val="00541253"/>
    <w:rsid w:val="00542166"/>
    <w:rsid w:val="00543494"/>
    <w:rsid w:val="0054399F"/>
    <w:rsid w:val="00543B26"/>
    <w:rsid w:val="005440A1"/>
    <w:rsid w:val="00545309"/>
    <w:rsid w:val="00545449"/>
    <w:rsid w:val="00552958"/>
    <w:rsid w:val="00553FDE"/>
    <w:rsid w:val="005613EF"/>
    <w:rsid w:val="0056217C"/>
    <w:rsid w:val="0056300F"/>
    <w:rsid w:val="00563117"/>
    <w:rsid w:val="00564C6D"/>
    <w:rsid w:val="0056518C"/>
    <w:rsid w:val="005651B8"/>
    <w:rsid w:val="00565510"/>
    <w:rsid w:val="0056618F"/>
    <w:rsid w:val="00566F5C"/>
    <w:rsid w:val="005672A6"/>
    <w:rsid w:val="00570501"/>
    <w:rsid w:val="00571B81"/>
    <w:rsid w:val="00572EBB"/>
    <w:rsid w:val="00572F27"/>
    <w:rsid w:val="0057477B"/>
    <w:rsid w:val="00577266"/>
    <w:rsid w:val="005804B5"/>
    <w:rsid w:val="00581A77"/>
    <w:rsid w:val="00584A18"/>
    <w:rsid w:val="00584C5A"/>
    <w:rsid w:val="00584F48"/>
    <w:rsid w:val="0058603E"/>
    <w:rsid w:val="00586C38"/>
    <w:rsid w:val="005901E5"/>
    <w:rsid w:val="00590EEF"/>
    <w:rsid w:val="0059591A"/>
    <w:rsid w:val="00596E4D"/>
    <w:rsid w:val="005A1076"/>
    <w:rsid w:val="005A21EF"/>
    <w:rsid w:val="005A4245"/>
    <w:rsid w:val="005A434F"/>
    <w:rsid w:val="005A6277"/>
    <w:rsid w:val="005B0286"/>
    <w:rsid w:val="005B02FB"/>
    <w:rsid w:val="005B04C7"/>
    <w:rsid w:val="005B31C8"/>
    <w:rsid w:val="005B34F4"/>
    <w:rsid w:val="005B4C95"/>
    <w:rsid w:val="005B5165"/>
    <w:rsid w:val="005B763B"/>
    <w:rsid w:val="005C1565"/>
    <w:rsid w:val="005C1FFC"/>
    <w:rsid w:val="005C2025"/>
    <w:rsid w:val="005C326A"/>
    <w:rsid w:val="005C52DE"/>
    <w:rsid w:val="005C5FEA"/>
    <w:rsid w:val="005C617C"/>
    <w:rsid w:val="005C621A"/>
    <w:rsid w:val="005C70DD"/>
    <w:rsid w:val="005D02A5"/>
    <w:rsid w:val="005D03DF"/>
    <w:rsid w:val="005D0F30"/>
    <w:rsid w:val="005D23C2"/>
    <w:rsid w:val="005D33E4"/>
    <w:rsid w:val="005D3C5A"/>
    <w:rsid w:val="005D5224"/>
    <w:rsid w:val="005D64F2"/>
    <w:rsid w:val="005D6DAB"/>
    <w:rsid w:val="005E0DB8"/>
    <w:rsid w:val="005E1A6C"/>
    <w:rsid w:val="005E35F1"/>
    <w:rsid w:val="005E36A8"/>
    <w:rsid w:val="005E5787"/>
    <w:rsid w:val="005E7BFE"/>
    <w:rsid w:val="005F07BD"/>
    <w:rsid w:val="005F16F8"/>
    <w:rsid w:val="005F24AD"/>
    <w:rsid w:val="005F2FB4"/>
    <w:rsid w:val="005F3501"/>
    <w:rsid w:val="005F3742"/>
    <w:rsid w:val="005F4158"/>
    <w:rsid w:val="005F4570"/>
    <w:rsid w:val="005F55A6"/>
    <w:rsid w:val="00600390"/>
    <w:rsid w:val="0060224B"/>
    <w:rsid w:val="00602757"/>
    <w:rsid w:val="0061237B"/>
    <w:rsid w:val="006136F5"/>
    <w:rsid w:val="00613B09"/>
    <w:rsid w:val="00613CB8"/>
    <w:rsid w:val="006218C1"/>
    <w:rsid w:val="00624549"/>
    <w:rsid w:val="0062581E"/>
    <w:rsid w:val="0063007D"/>
    <w:rsid w:val="00630E48"/>
    <w:rsid w:val="00630F0D"/>
    <w:rsid w:val="00631BBF"/>
    <w:rsid w:val="00631C8F"/>
    <w:rsid w:val="00632745"/>
    <w:rsid w:val="00633C2E"/>
    <w:rsid w:val="006341DD"/>
    <w:rsid w:val="0063428A"/>
    <w:rsid w:val="006346AE"/>
    <w:rsid w:val="00635D63"/>
    <w:rsid w:val="006368CB"/>
    <w:rsid w:val="00636AA6"/>
    <w:rsid w:val="00640CAE"/>
    <w:rsid w:val="006439C8"/>
    <w:rsid w:val="00643C10"/>
    <w:rsid w:val="00645FC7"/>
    <w:rsid w:val="006465F3"/>
    <w:rsid w:val="00650D99"/>
    <w:rsid w:val="006511ED"/>
    <w:rsid w:val="006528F2"/>
    <w:rsid w:val="006542A4"/>
    <w:rsid w:val="00655CDB"/>
    <w:rsid w:val="006573AB"/>
    <w:rsid w:val="006620FD"/>
    <w:rsid w:val="00663659"/>
    <w:rsid w:val="00663750"/>
    <w:rsid w:val="0066506B"/>
    <w:rsid w:val="00665F54"/>
    <w:rsid w:val="00666896"/>
    <w:rsid w:val="006700E7"/>
    <w:rsid w:val="00672CE9"/>
    <w:rsid w:val="00673103"/>
    <w:rsid w:val="006737AD"/>
    <w:rsid w:val="00674A41"/>
    <w:rsid w:val="00674DE8"/>
    <w:rsid w:val="00676B7D"/>
    <w:rsid w:val="00680681"/>
    <w:rsid w:val="00680A77"/>
    <w:rsid w:val="00681B3F"/>
    <w:rsid w:val="00681F0A"/>
    <w:rsid w:val="00684B5D"/>
    <w:rsid w:val="00684C65"/>
    <w:rsid w:val="00685443"/>
    <w:rsid w:val="006869DA"/>
    <w:rsid w:val="00687CB8"/>
    <w:rsid w:val="0069043A"/>
    <w:rsid w:val="006916F0"/>
    <w:rsid w:val="006958E8"/>
    <w:rsid w:val="00695FED"/>
    <w:rsid w:val="006967AC"/>
    <w:rsid w:val="00696E27"/>
    <w:rsid w:val="006976D4"/>
    <w:rsid w:val="00697915"/>
    <w:rsid w:val="006A1310"/>
    <w:rsid w:val="006A15C7"/>
    <w:rsid w:val="006A208F"/>
    <w:rsid w:val="006A4DC6"/>
    <w:rsid w:val="006A5E79"/>
    <w:rsid w:val="006A69AE"/>
    <w:rsid w:val="006B0027"/>
    <w:rsid w:val="006B04CB"/>
    <w:rsid w:val="006B08D8"/>
    <w:rsid w:val="006B0ED7"/>
    <w:rsid w:val="006B1600"/>
    <w:rsid w:val="006B2C15"/>
    <w:rsid w:val="006B4E5D"/>
    <w:rsid w:val="006B545D"/>
    <w:rsid w:val="006B5A2D"/>
    <w:rsid w:val="006B68AE"/>
    <w:rsid w:val="006B7102"/>
    <w:rsid w:val="006C498B"/>
    <w:rsid w:val="006C4C1B"/>
    <w:rsid w:val="006C70A4"/>
    <w:rsid w:val="006C7282"/>
    <w:rsid w:val="006C76C3"/>
    <w:rsid w:val="006C7FC8"/>
    <w:rsid w:val="006D04CC"/>
    <w:rsid w:val="006D2CEE"/>
    <w:rsid w:val="006D449E"/>
    <w:rsid w:val="006D4B55"/>
    <w:rsid w:val="006D5DD5"/>
    <w:rsid w:val="006E0456"/>
    <w:rsid w:val="006E0606"/>
    <w:rsid w:val="006E1101"/>
    <w:rsid w:val="006E1B4D"/>
    <w:rsid w:val="006E2AAE"/>
    <w:rsid w:val="006E3782"/>
    <w:rsid w:val="006E5117"/>
    <w:rsid w:val="006F05C8"/>
    <w:rsid w:val="006F0B87"/>
    <w:rsid w:val="006F0F3C"/>
    <w:rsid w:val="006F18FB"/>
    <w:rsid w:val="006F2D31"/>
    <w:rsid w:val="006F405F"/>
    <w:rsid w:val="006F4343"/>
    <w:rsid w:val="006F472C"/>
    <w:rsid w:val="006F47DD"/>
    <w:rsid w:val="006F5F24"/>
    <w:rsid w:val="006F79CF"/>
    <w:rsid w:val="00704B57"/>
    <w:rsid w:val="0070537A"/>
    <w:rsid w:val="00705C28"/>
    <w:rsid w:val="007068D6"/>
    <w:rsid w:val="00710E55"/>
    <w:rsid w:val="0071119F"/>
    <w:rsid w:val="00712783"/>
    <w:rsid w:val="00712CDC"/>
    <w:rsid w:val="00715F46"/>
    <w:rsid w:val="0072050C"/>
    <w:rsid w:val="00720957"/>
    <w:rsid w:val="00722337"/>
    <w:rsid w:val="00724486"/>
    <w:rsid w:val="007269AC"/>
    <w:rsid w:val="00727BA6"/>
    <w:rsid w:val="00727D26"/>
    <w:rsid w:val="00727DF3"/>
    <w:rsid w:val="00731338"/>
    <w:rsid w:val="00732B29"/>
    <w:rsid w:val="0073379F"/>
    <w:rsid w:val="00735E37"/>
    <w:rsid w:val="007408A1"/>
    <w:rsid w:val="00740CE9"/>
    <w:rsid w:val="00741BB3"/>
    <w:rsid w:val="0074366F"/>
    <w:rsid w:val="00745F6D"/>
    <w:rsid w:val="007469A2"/>
    <w:rsid w:val="007478CA"/>
    <w:rsid w:val="00747B6C"/>
    <w:rsid w:val="00750F60"/>
    <w:rsid w:val="00751BB0"/>
    <w:rsid w:val="00752AA3"/>
    <w:rsid w:val="00752D85"/>
    <w:rsid w:val="007554DD"/>
    <w:rsid w:val="007570A9"/>
    <w:rsid w:val="00760588"/>
    <w:rsid w:val="00761B21"/>
    <w:rsid w:val="0076220E"/>
    <w:rsid w:val="00762C9C"/>
    <w:rsid w:val="0076341E"/>
    <w:rsid w:val="007638A8"/>
    <w:rsid w:val="00765E22"/>
    <w:rsid w:val="0076606C"/>
    <w:rsid w:val="00770E27"/>
    <w:rsid w:val="0077217A"/>
    <w:rsid w:val="00773779"/>
    <w:rsid w:val="00774677"/>
    <w:rsid w:val="00775365"/>
    <w:rsid w:val="0078025C"/>
    <w:rsid w:val="007807B0"/>
    <w:rsid w:val="00780DF9"/>
    <w:rsid w:val="00781EF0"/>
    <w:rsid w:val="0078467F"/>
    <w:rsid w:val="00784C80"/>
    <w:rsid w:val="00785BAF"/>
    <w:rsid w:val="00787D1D"/>
    <w:rsid w:val="007916AE"/>
    <w:rsid w:val="00791E6B"/>
    <w:rsid w:val="0079317D"/>
    <w:rsid w:val="00795B69"/>
    <w:rsid w:val="0079687D"/>
    <w:rsid w:val="00797D06"/>
    <w:rsid w:val="00797E86"/>
    <w:rsid w:val="007A1485"/>
    <w:rsid w:val="007A15E7"/>
    <w:rsid w:val="007A47A2"/>
    <w:rsid w:val="007A512A"/>
    <w:rsid w:val="007B0B2A"/>
    <w:rsid w:val="007B1457"/>
    <w:rsid w:val="007B155A"/>
    <w:rsid w:val="007B1617"/>
    <w:rsid w:val="007B2420"/>
    <w:rsid w:val="007B2EBF"/>
    <w:rsid w:val="007B423B"/>
    <w:rsid w:val="007B431A"/>
    <w:rsid w:val="007B65BB"/>
    <w:rsid w:val="007B7E2E"/>
    <w:rsid w:val="007C3E39"/>
    <w:rsid w:val="007C6BF2"/>
    <w:rsid w:val="007C7FF3"/>
    <w:rsid w:val="007D02D1"/>
    <w:rsid w:val="007D2E2A"/>
    <w:rsid w:val="007D3F87"/>
    <w:rsid w:val="007E181D"/>
    <w:rsid w:val="007E1D97"/>
    <w:rsid w:val="007E2054"/>
    <w:rsid w:val="007E3A54"/>
    <w:rsid w:val="007E3DDC"/>
    <w:rsid w:val="007E7721"/>
    <w:rsid w:val="007F18BB"/>
    <w:rsid w:val="007F3770"/>
    <w:rsid w:val="007F4D21"/>
    <w:rsid w:val="007F5204"/>
    <w:rsid w:val="008015EC"/>
    <w:rsid w:val="00803199"/>
    <w:rsid w:val="008064C0"/>
    <w:rsid w:val="00807E37"/>
    <w:rsid w:val="0081022E"/>
    <w:rsid w:val="00812572"/>
    <w:rsid w:val="00821F21"/>
    <w:rsid w:val="00822804"/>
    <w:rsid w:val="008244BE"/>
    <w:rsid w:val="00824C2E"/>
    <w:rsid w:val="00825DA6"/>
    <w:rsid w:val="00826476"/>
    <w:rsid w:val="00826ECF"/>
    <w:rsid w:val="00831380"/>
    <w:rsid w:val="00832ACD"/>
    <w:rsid w:val="00832DA0"/>
    <w:rsid w:val="00833E1E"/>
    <w:rsid w:val="00835760"/>
    <w:rsid w:val="00837F33"/>
    <w:rsid w:val="008427E3"/>
    <w:rsid w:val="00843023"/>
    <w:rsid w:val="0084357C"/>
    <w:rsid w:val="0084410B"/>
    <w:rsid w:val="00845E6F"/>
    <w:rsid w:val="00847228"/>
    <w:rsid w:val="00851799"/>
    <w:rsid w:val="00851F96"/>
    <w:rsid w:val="00852995"/>
    <w:rsid w:val="00853E51"/>
    <w:rsid w:val="00853FA4"/>
    <w:rsid w:val="008542DC"/>
    <w:rsid w:val="008547D4"/>
    <w:rsid w:val="00855678"/>
    <w:rsid w:val="0085720A"/>
    <w:rsid w:val="0085755E"/>
    <w:rsid w:val="008577F9"/>
    <w:rsid w:val="00860D65"/>
    <w:rsid w:val="00863872"/>
    <w:rsid w:val="00863B36"/>
    <w:rsid w:val="0086708D"/>
    <w:rsid w:val="0087071C"/>
    <w:rsid w:val="00870B56"/>
    <w:rsid w:val="00872BDF"/>
    <w:rsid w:val="0087400C"/>
    <w:rsid w:val="00877E01"/>
    <w:rsid w:val="00880148"/>
    <w:rsid w:val="00881280"/>
    <w:rsid w:val="008812A4"/>
    <w:rsid w:val="00882483"/>
    <w:rsid w:val="00884B7B"/>
    <w:rsid w:val="00885BF4"/>
    <w:rsid w:val="0088655D"/>
    <w:rsid w:val="008878CB"/>
    <w:rsid w:val="0089277B"/>
    <w:rsid w:val="00893220"/>
    <w:rsid w:val="00893E6D"/>
    <w:rsid w:val="008973C5"/>
    <w:rsid w:val="00897717"/>
    <w:rsid w:val="008A1306"/>
    <w:rsid w:val="008A2099"/>
    <w:rsid w:val="008A20E9"/>
    <w:rsid w:val="008A2F0F"/>
    <w:rsid w:val="008A5585"/>
    <w:rsid w:val="008A5730"/>
    <w:rsid w:val="008A6D3A"/>
    <w:rsid w:val="008A709D"/>
    <w:rsid w:val="008A7EC7"/>
    <w:rsid w:val="008B10C1"/>
    <w:rsid w:val="008B1532"/>
    <w:rsid w:val="008B23F3"/>
    <w:rsid w:val="008B2B04"/>
    <w:rsid w:val="008B3038"/>
    <w:rsid w:val="008B3FB7"/>
    <w:rsid w:val="008B40F6"/>
    <w:rsid w:val="008B495B"/>
    <w:rsid w:val="008B4BF6"/>
    <w:rsid w:val="008B5E49"/>
    <w:rsid w:val="008B64BD"/>
    <w:rsid w:val="008B7A62"/>
    <w:rsid w:val="008C0370"/>
    <w:rsid w:val="008C1B23"/>
    <w:rsid w:val="008C2B81"/>
    <w:rsid w:val="008C5E34"/>
    <w:rsid w:val="008C5FF1"/>
    <w:rsid w:val="008C65DE"/>
    <w:rsid w:val="008C707F"/>
    <w:rsid w:val="008C7527"/>
    <w:rsid w:val="008C7EDF"/>
    <w:rsid w:val="008D0E62"/>
    <w:rsid w:val="008D18D7"/>
    <w:rsid w:val="008D2663"/>
    <w:rsid w:val="008D3C1E"/>
    <w:rsid w:val="008D4601"/>
    <w:rsid w:val="008D5E8B"/>
    <w:rsid w:val="008D66A3"/>
    <w:rsid w:val="008E0DB7"/>
    <w:rsid w:val="008E1706"/>
    <w:rsid w:val="008E182F"/>
    <w:rsid w:val="008E2257"/>
    <w:rsid w:val="008E282E"/>
    <w:rsid w:val="008E364E"/>
    <w:rsid w:val="008E39E7"/>
    <w:rsid w:val="008E4F74"/>
    <w:rsid w:val="008E604C"/>
    <w:rsid w:val="008E7292"/>
    <w:rsid w:val="008E7412"/>
    <w:rsid w:val="008F033A"/>
    <w:rsid w:val="008F113B"/>
    <w:rsid w:val="008F44DE"/>
    <w:rsid w:val="008F53BC"/>
    <w:rsid w:val="008F794E"/>
    <w:rsid w:val="008F7A70"/>
    <w:rsid w:val="008F7E5A"/>
    <w:rsid w:val="0090289D"/>
    <w:rsid w:val="00902988"/>
    <w:rsid w:val="00904644"/>
    <w:rsid w:val="00905550"/>
    <w:rsid w:val="0090556B"/>
    <w:rsid w:val="00906B55"/>
    <w:rsid w:val="00907198"/>
    <w:rsid w:val="009079A3"/>
    <w:rsid w:val="00907D47"/>
    <w:rsid w:val="00910906"/>
    <w:rsid w:val="009127A5"/>
    <w:rsid w:val="009158B1"/>
    <w:rsid w:val="00915E05"/>
    <w:rsid w:val="009203DC"/>
    <w:rsid w:val="00922F8E"/>
    <w:rsid w:val="00924716"/>
    <w:rsid w:val="009252CE"/>
    <w:rsid w:val="00926EE6"/>
    <w:rsid w:val="00927119"/>
    <w:rsid w:val="00930078"/>
    <w:rsid w:val="00930083"/>
    <w:rsid w:val="009300A7"/>
    <w:rsid w:val="00930806"/>
    <w:rsid w:val="009321FD"/>
    <w:rsid w:val="009343BC"/>
    <w:rsid w:val="00934D3C"/>
    <w:rsid w:val="0093544E"/>
    <w:rsid w:val="00935F98"/>
    <w:rsid w:val="009365BC"/>
    <w:rsid w:val="00940DA3"/>
    <w:rsid w:val="00943FE1"/>
    <w:rsid w:val="00945E10"/>
    <w:rsid w:val="00951AE6"/>
    <w:rsid w:val="00953270"/>
    <w:rsid w:val="009533FD"/>
    <w:rsid w:val="0095358C"/>
    <w:rsid w:val="00955546"/>
    <w:rsid w:val="009559BD"/>
    <w:rsid w:val="0095602E"/>
    <w:rsid w:val="00961BC1"/>
    <w:rsid w:val="00961C06"/>
    <w:rsid w:val="00964B12"/>
    <w:rsid w:val="00964E0A"/>
    <w:rsid w:val="00965F6E"/>
    <w:rsid w:val="00966238"/>
    <w:rsid w:val="009671B5"/>
    <w:rsid w:val="00967539"/>
    <w:rsid w:val="00975B35"/>
    <w:rsid w:val="00976EC9"/>
    <w:rsid w:val="009819F7"/>
    <w:rsid w:val="009819FD"/>
    <w:rsid w:val="009869B0"/>
    <w:rsid w:val="0098789B"/>
    <w:rsid w:val="00992C2C"/>
    <w:rsid w:val="00993D36"/>
    <w:rsid w:val="00994434"/>
    <w:rsid w:val="00997D6A"/>
    <w:rsid w:val="009A01A9"/>
    <w:rsid w:val="009A4B1A"/>
    <w:rsid w:val="009A5F31"/>
    <w:rsid w:val="009A6D67"/>
    <w:rsid w:val="009A7934"/>
    <w:rsid w:val="009A7CE6"/>
    <w:rsid w:val="009A7E9D"/>
    <w:rsid w:val="009B05FA"/>
    <w:rsid w:val="009B2017"/>
    <w:rsid w:val="009B2503"/>
    <w:rsid w:val="009B282E"/>
    <w:rsid w:val="009B534F"/>
    <w:rsid w:val="009B6888"/>
    <w:rsid w:val="009C3C21"/>
    <w:rsid w:val="009C6ED7"/>
    <w:rsid w:val="009D445C"/>
    <w:rsid w:val="009D4713"/>
    <w:rsid w:val="009D590D"/>
    <w:rsid w:val="009D5D36"/>
    <w:rsid w:val="009D624B"/>
    <w:rsid w:val="009D6D6F"/>
    <w:rsid w:val="009D73D1"/>
    <w:rsid w:val="009D74D7"/>
    <w:rsid w:val="009E2036"/>
    <w:rsid w:val="009E318A"/>
    <w:rsid w:val="009E3328"/>
    <w:rsid w:val="009E358C"/>
    <w:rsid w:val="009E3713"/>
    <w:rsid w:val="009E3CD5"/>
    <w:rsid w:val="009E4294"/>
    <w:rsid w:val="009F15AA"/>
    <w:rsid w:val="009F2AE8"/>
    <w:rsid w:val="009F306F"/>
    <w:rsid w:val="009F3BD9"/>
    <w:rsid w:val="009F3DA9"/>
    <w:rsid w:val="009F58E8"/>
    <w:rsid w:val="009F64E1"/>
    <w:rsid w:val="00A02520"/>
    <w:rsid w:val="00A02CDC"/>
    <w:rsid w:val="00A04DC0"/>
    <w:rsid w:val="00A11049"/>
    <w:rsid w:val="00A12DA3"/>
    <w:rsid w:val="00A13B65"/>
    <w:rsid w:val="00A15AA4"/>
    <w:rsid w:val="00A16E5B"/>
    <w:rsid w:val="00A16FE2"/>
    <w:rsid w:val="00A20CBC"/>
    <w:rsid w:val="00A21C93"/>
    <w:rsid w:val="00A230D3"/>
    <w:rsid w:val="00A2363F"/>
    <w:rsid w:val="00A248FB"/>
    <w:rsid w:val="00A25203"/>
    <w:rsid w:val="00A26116"/>
    <w:rsid w:val="00A266C4"/>
    <w:rsid w:val="00A2748C"/>
    <w:rsid w:val="00A27497"/>
    <w:rsid w:val="00A312AC"/>
    <w:rsid w:val="00A35342"/>
    <w:rsid w:val="00A3636D"/>
    <w:rsid w:val="00A367AF"/>
    <w:rsid w:val="00A36B71"/>
    <w:rsid w:val="00A405A1"/>
    <w:rsid w:val="00A42861"/>
    <w:rsid w:val="00A42DF5"/>
    <w:rsid w:val="00A4301D"/>
    <w:rsid w:val="00A44474"/>
    <w:rsid w:val="00A44ED3"/>
    <w:rsid w:val="00A4560F"/>
    <w:rsid w:val="00A4588E"/>
    <w:rsid w:val="00A465AB"/>
    <w:rsid w:val="00A4730D"/>
    <w:rsid w:val="00A47872"/>
    <w:rsid w:val="00A509CC"/>
    <w:rsid w:val="00A50E80"/>
    <w:rsid w:val="00A532CB"/>
    <w:rsid w:val="00A5377D"/>
    <w:rsid w:val="00A55529"/>
    <w:rsid w:val="00A567BE"/>
    <w:rsid w:val="00A5767B"/>
    <w:rsid w:val="00A6127F"/>
    <w:rsid w:val="00A64567"/>
    <w:rsid w:val="00A6494B"/>
    <w:rsid w:val="00A649F9"/>
    <w:rsid w:val="00A64F7B"/>
    <w:rsid w:val="00A657FA"/>
    <w:rsid w:val="00A65C87"/>
    <w:rsid w:val="00A65EA5"/>
    <w:rsid w:val="00A67D4B"/>
    <w:rsid w:val="00A7417B"/>
    <w:rsid w:val="00A75C90"/>
    <w:rsid w:val="00A75D69"/>
    <w:rsid w:val="00A77A51"/>
    <w:rsid w:val="00A82A9A"/>
    <w:rsid w:val="00A82E8A"/>
    <w:rsid w:val="00A83E32"/>
    <w:rsid w:val="00A84AD8"/>
    <w:rsid w:val="00A84CA5"/>
    <w:rsid w:val="00A853DF"/>
    <w:rsid w:val="00A86783"/>
    <w:rsid w:val="00A87A27"/>
    <w:rsid w:val="00A901D5"/>
    <w:rsid w:val="00A910B0"/>
    <w:rsid w:val="00A9117F"/>
    <w:rsid w:val="00A93940"/>
    <w:rsid w:val="00A93E73"/>
    <w:rsid w:val="00A93F18"/>
    <w:rsid w:val="00A94278"/>
    <w:rsid w:val="00A942F6"/>
    <w:rsid w:val="00A967F3"/>
    <w:rsid w:val="00AA0487"/>
    <w:rsid w:val="00AA0528"/>
    <w:rsid w:val="00AA3167"/>
    <w:rsid w:val="00AA52E8"/>
    <w:rsid w:val="00AA5C55"/>
    <w:rsid w:val="00AA6393"/>
    <w:rsid w:val="00AA794E"/>
    <w:rsid w:val="00AB081B"/>
    <w:rsid w:val="00AB1226"/>
    <w:rsid w:val="00AB13BA"/>
    <w:rsid w:val="00AB1AB0"/>
    <w:rsid w:val="00AB37FB"/>
    <w:rsid w:val="00AB391F"/>
    <w:rsid w:val="00AB3D8F"/>
    <w:rsid w:val="00AB46CB"/>
    <w:rsid w:val="00AB4EAD"/>
    <w:rsid w:val="00AB7CFC"/>
    <w:rsid w:val="00AC0376"/>
    <w:rsid w:val="00AC21C1"/>
    <w:rsid w:val="00AC26E1"/>
    <w:rsid w:val="00AC393C"/>
    <w:rsid w:val="00AC4063"/>
    <w:rsid w:val="00AC55CE"/>
    <w:rsid w:val="00AC58B8"/>
    <w:rsid w:val="00AC7033"/>
    <w:rsid w:val="00AD0126"/>
    <w:rsid w:val="00AD0B0D"/>
    <w:rsid w:val="00AD0E68"/>
    <w:rsid w:val="00AD1AD1"/>
    <w:rsid w:val="00AD1E47"/>
    <w:rsid w:val="00AD26AB"/>
    <w:rsid w:val="00AD375B"/>
    <w:rsid w:val="00AD3DB6"/>
    <w:rsid w:val="00AD3DEF"/>
    <w:rsid w:val="00AD41BE"/>
    <w:rsid w:val="00AD4530"/>
    <w:rsid w:val="00AD6A1A"/>
    <w:rsid w:val="00AD74AA"/>
    <w:rsid w:val="00AE10E4"/>
    <w:rsid w:val="00AE171E"/>
    <w:rsid w:val="00AE2291"/>
    <w:rsid w:val="00AE77BB"/>
    <w:rsid w:val="00AE7D00"/>
    <w:rsid w:val="00AF0016"/>
    <w:rsid w:val="00AF05C6"/>
    <w:rsid w:val="00AF0912"/>
    <w:rsid w:val="00AF2053"/>
    <w:rsid w:val="00AF4B6A"/>
    <w:rsid w:val="00AF4E5C"/>
    <w:rsid w:val="00AF557E"/>
    <w:rsid w:val="00AF6AAC"/>
    <w:rsid w:val="00AF73ED"/>
    <w:rsid w:val="00B00201"/>
    <w:rsid w:val="00B00A20"/>
    <w:rsid w:val="00B01873"/>
    <w:rsid w:val="00B03B7D"/>
    <w:rsid w:val="00B07887"/>
    <w:rsid w:val="00B10958"/>
    <w:rsid w:val="00B14430"/>
    <w:rsid w:val="00B14A1B"/>
    <w:rsid w:val="00B1538D"/>
    <w:rsid w:val="00B1540D"/>
    <w:rsid w:val="00B16A70"/>
    <w:rsid w:val="00B16E4A"/>
    <w:rsid w:val="00B17406"/>
    <w:rsid w:val="00B177BE"/>
    <w:rsid w:val="00B17B4E"/>
    <w:rsid w:val="00B20BB6"/>
    <w:rsid w:val="00B2146E"/>
    <w:rsid w:val="00B2225F"/>
    <w:rsid w:val="00B238ED"/>
    <w:rsid w:val="00B246E6"/>
    <w:rsid w:val="00B24E6D"/>
    <w:rsid w:val="00B257BB"/>
    <w:rsid w:val="00B25873"/>
    <w:rsid w:val="00B25C32"/>
    <w:rsid w:val="00B26852"/>
    <w:rsid w:val="00B320E7"/>
    <w:rsid w:val="00B331F8"/>
    <w:rsid w:val="00B3328A"/>
    <w:rsid w:val="00B349FE"/>
    <w:rsid w:val="00B36057"/>
    <w:rsid w:val="00B360BA"/>
    <w:rsid w:val="00B410D8"/>
    <w:rsid w:val="00B44902"/>
    <w:rsid w:val="00B47518"/>
    <w:rsid w:val="00B509A3"/>
    <w:rsid w:val="00B51A07"/>
    <w:rsid w:val="00B51A7C"/>
    <w:rsid w:val="00B5247D"/>
    <w:rsid w:val="00B5377F"/>
    <w:rsid w:val="00B551AA"/>
    <w:rsid w:val="00B61296"/>
    <w:rsid w:val="00B615BB"/>
    <w:rsid w:val="00B62C74"/>
    <w:rsid w:val="00B63E1D"/>
    <w:rsid w:val="00B63E5D"/>
    <w:rsid w:val="00B63E8F"/>
    <w:rsid w:val="00B65453"/>
    <w:rsid w:val="00B65716"/>
    <w:rsid w:val="00B739EA"/>
    <w:rsid w:val="00B73CA6"/>
    <w:rsid w:val="00B74A3E"/>
    <w:rsid w:val="00B765C3"/>
    <w:rsid w:val="00B769A6"/>
    <w:rsid w:val="00B80A68"/>
    <w:rsid w:val="00B80BF0"/>
    <w:rsid w:val="00B83EE5"/>
    <w:rsid w:val="00B8618F"/>
    <w:rsid w:val="00B86A4D"/>
    <w:rsid w:val="00B91483"/>
    <w:rsid w:val="00B9464F"/>
    <w:rsid w:val="00B975B9"/>
    <w:rsid w:val="00BA0AC9"/>
    <w:rsid w:val="00BA0B50"/>
    <w:rsid w:val="00BA2E79"/>
    <w:rsid w:val="00BA4EA9"/>
    <w:rsid w:val="00BA74EF"/>
    <w:rsid w:val="00BA780B"/>
    <w:rsid w:val="00BB3E85"/>
    <w:rsid w:val="00BB465E"/>
    <w:rsid w:val="00BB4D53"/>
    <w:rsid w:val="00BB65B1"/>
    <w:rsid w:val="00BB6925"/>
    <w:rsid w:val="00BB7818"/>
    <w:rsid w:val="00BC0A07"/>
    <w:rsid w:val="00BC1A82"/>
    <w:rsid w:val="00BC1BDD"/>
    <w:rsid w:val="00BC2EB0"/>
    <w:rsid w:val="00BC4AEE"/>
    <w:rsid w:val="00BC5B65"/>
    <w:rsid w:val="00BC62FA"/>
    <w:rsid w:val="00BC6EE9"/>
    <w:rsid w:val="00BC7B95"/>
    <w:rsid w:val="00BC7EEE"/>
    <w:rsid w:val="00BD2B45"/>
    <w:rsid w:val="00BD58E7"/>
    <w:rsid w:val="00BD684D"/>
    <w:rsid w:val="00BE0FC2"/>
    <w:rsid w:val="00BE21D8"/>
    <w:rsid w:val="00BE4251"/>
    <w:rsid w:val="00BE49ED"/>
    <w:rsid w:val="00BE6D75"/>
    <w:rsid w:val="00BE7D5D"/>
    <w:rsid w:val="00BF0B0C"/>
    <w:rsid w:val="00BF104A"/>
    <w:rsid w:val="00BF180D"/>
    <w:rsid w:val="00BF446D"/>
    <w:rsid w:val="00BF462E"/>
    <w:rsid w:val="00BF5722"/>
    <w:rsid w:val="00BF68EB"/>
    <w:rsid w:val="00BF6B60"/>
    <w:rsid w:val="00C004A5"/>
    <w:rsid w:val="00C034A3"/>
    <w:rsid w:val="00C037F8"/>
    <w:rsid w:val="00C03CE9"/>
    <w:rsid w:val="00C03E8C"/>
    <w:rsid w:val="00C04104"/>
    <w:rsid w:val="00C05EB6"/>
    <w:rsid w:val="00C062B5"/>
    <w:rsid w:val="00C11810"/>
    <w:rsid w:val="00C133A4"/>
    <w:rsid w:val="00C14C82"/>
    <w:rsid w:val="00C15EC4"/>
    <w:rsid w:val="00C168E9"/>
    <w:rsid w:val="00C20073"/>
    <w:rsid w:val="00C20DFC"/>
    <w:rsid w:val="00C2106E"/>
    <w:rsid w:val="00C22E06"/>
    <w:rsid w:val="00C23A2F"/>
    <w:rsid w:val="00C24363"/>
    <w:rsid w:val="00C24583"/>
    <w:rsid w:val="00C24F83"/>
    <w:rsid w:val="00C2606E"/>
    <w:rsid w:val="00C264B5"/>
    <w:rsid w:val="00C27DB1"/>
    <w:rsid w:val="00C314AD"/>
    <w:rsid w:val="00C344DD"/>
    <w:rsid w:val="00C35F55"/>
    <w:rsid w:val="00C411D7"/>
    <w:rsid w:val="00C426D0"/>
    <w:rsid w:val="00C43703"/>
    <w:rsid w:val="00C465AD"/>
    <w:rsid w:val="00C47A6B"/>
    <w:rsid w:val="00C47ADB"/>
    <w:rsid w:val="00C50124"/>
    <w:rsid w:val="00C502BE"/>
    <w:rsid w:val="00C514D3"/>
    <w:rsid w:val="00C52908"/>
    <w:rsid w:val="00C52BA7"/>
    <w:rsid w:val="00C52FE2"/>
    <w:rsid w:val="00C55166"/>
    <w:rsid w:val="00C557D4"/>
    <w:rsid w:val="00C56621"/>
    <w:rsid w:val="00C57650"/>
    <w:rsid w:val="00C626A9"/>
    <w:rsid w:val="00C642AE"/>
    <w:rsid w:val="00C64554"/>
    <w:rsid w:val="00C64A91"/>
    <w:rsid w:val="00C65C28"/>
    <w:rsid w:val="00C65D8C"/>
    <w:rsid w:val="00C66BEE"/>
    <w:rsid w:val="00C67561"/>
    <w:rsid w:val="00C71218"/>
    <w:rsid w:val="00C735B5"/>
    <w:rsid w:val="00C75675"/>
    <w:rsid w:val="00C8034A"/>
    <w:rsid w:val="00C81AB6"/>
    <w:rsid w:val="00C84ECF"/>
    <w:rsid w:val="00C8697C"/>
    <w:rsid w:val="00C87109"/>
    <w:rsid w:val="00C875EE"/>
    <w:rsid w:val="00C9116B"/>
    <w:rsid w:val="00C91AD2"/>
    <w:rsid w:val="00C9355D"/>
    <w:rsid w:val="00C93AE5"/>
    <w:rsid w:val="00C973FA"/>
    <w:rsid w:val="00CA2A18"/>
    <w:rsid w:val="00CA3769"/>
    <w:rsid w:val="00CA4335"/>
    <w:rsid w:val="00CA43FD"/>
    <w:rsid w:val="00CA4579"/>
    <w:rsid w:val="00CA4612"/>
    <w:rsid w:val="00CB0525"/>
    <w:rsid w:val="00CB052D"/>
    <w:rsid w:val="00CB0BE3"/>
    <w:rsid w:val="00CB28B5"/>
    <w:rsid w:val="00CB4557"/>
    <w:rsid w:val="00CB630C"/>
    <w:rsid w:val="00CB6987"/>
    <w:rsid w:val="00CC08E7"/>
    <w:rsid w:val="00CC21CB"/>
    <w:rsid w:val="00CC21FA"/>
    <w:rsid w:val="00CC2CF5"/>
    <w:rsid w:val="00CC3A13"/>
    <w:rsid w:val="00CC3BAD"/>
    <w:rsid w:val="00CC4CD3"/>
    <w:rsid w:val="00CC608C"/>
    <w:rsid w:val="00CC6DFA"/>
    <w:rsid w:val="00CD2ED3"/>
    <w:rsid w:val="00CD40E3"/>
    <w:rsid w:val="00CD4166"/>
    <w:rsid w:val="00CD5F39"/>
    <w:rsid w:val="00CD6744"/>
    <w:rsid w:val="00CD7F63"/>
    <w:rsid w:val="00CE13B2"/>
    <w:rsid w:val="00CE1426"/>
    <w:rsid w:val="00CE633A"/>
    <w:rsid w:val="00CE70D3"/>
    <w:rsid w:val="00CF12DC"/>
    <w:rsid w:val="00CF19A2"/>
    <w:rsid w:val="00CF3692"/>
    <w:rsid w:val="00CF5646"/>
    <w:rsid w:val="00CF5735"/>
    <w:rsid w:val="00CF5F85"/>
    <w:rsid w:val="00CF6A11"/>
    <w:rsid w:val="00CF759B"/>
    <w:rsid w:val="00D000E2"/>
    <w:rsid w:val="00D00709"/>
    <w:rsid w:val="00D008DF"/>
    <w:rsid w:val="00D01230"/>
    <w:rsid w:val="00D01C4C"/>
    <w:rsid w:val="00D0279D"/>
    <w:rsid w:val="00D06F1D"/>
    <w:rsid w:val="00D120B8"/>
    <w:rsid w:val="00D13322"/>
    <w:rsid w:val="00D1367E"/>
    <w:rsid w:val="00D15612"/>
    <w:rsid w:val="00D15D0D"/>
    <w:rsid w:val="00D170C4"/>
    <w:rsid w:val="00D20CCC"/>
    <w:rsid w:val="00D21414"/>
    <w:rsid w:val="00D21E59"/>
    <w:rsid w:val="00D24114"/>
    <w:rsid w:val="00D241D2"/>
    <w:rsid w:val="00D25658"/>
    <w:rsid w:val="00D275B9"/>
    <w:rsid w:val="00D3286D"/>
    <w:rsid w:val="00D32BCE"/>
    <w:rsid w:val="00D3344E"/>
    <w:rsid w:val="00D35299"/>
    <w:rsid w:val="00D358A2"/>
    <w:rsid w:val="00D37738"/>
    <w:rsid w:val="00D402FE"/>
    <w:rsid w:val="00D40491"/>
    <w:rsid w:val="00D4412C"/>
    <w:rsid w:val="00D44339"/>
    <w:rsid w:val="00D448C2"/>
    <w:rsid w:val="00D45056"/>
    <w:rsid w:val="00D46E79"/>
    <w:rsid w:val="00D47226"/>
    <w:rsid w:val="00D508EA"/>
    <w:rsid w:val="00D51302"/>
    <w:rsid w:val="00D52D9A"/>
    <w:rsid w:val="00D531A2"/>
    <w:rsid w:val="00D538D9"/>
    <w:rsid w:val="00D550D0"/>
    <w:rsid w:val="00D55870"/>
    <w:rsid w:val="00D56F8D"/>
    <w:rsid w:val="00D641D3"/>
    <w:rsid w:val="00D66475"/>
    <w:rsid w:val="00D66714"/>
    <w:rsid w:val="00D6674B"/>
    <w:rsid w:val="00D677AA"/>
    <w:rsid w:val="00D73295"/>
    <w:rsid w:val="00D756F0"/>
    <w:rsid w:val="00D76078"/>
    <w:rsid w:val="00D76307"/>
    <w:rsid w:val="00D76326"/>
    <w:rsid w:val="00D764A3"/>
    <w:rsid w:val="00D8101E"/>
    <w:rsid w:val="00D830D5"/>
    <w:rsid w:val="00D84210"/>
    <w:rsid w:val="00D86EE3"/>
    <w:rsid w:val="00D92DBF"/>
    <w:rsid w:val="00D93078"/>
    <w:rsid w:val="00D930EE"/>
    <w:rsid w:val="00D93142"/>
    <w:rsid w:val="00D932F6"/>
    <w:rsid w:val="00D93B4C"/>
    <w:rsid w:val="00D93F11"/>
    <w:rsid w:val="00D963FA"/>
    <w:rsid w:val="00D97C43"/>
    <w:rsid w:val="00DA0603"/>
    <w:rsid w:val="00DA066D"/>
    <w:rsid w:val="00DA1DDB"/>
    <w:rsid w:val="00DA5C28"/>
    <w:rsid w:val="00DA6B91"/>
    <w:rsid w:val="00DB0471"/>
    <w:rsid w:val="00DB1B23"/>
    <w:rsid w:val="00DB44C7"/>
    <w:rsid w:val="00DB4521"/>
    <w:rsid w:val="00DB5BE8"/>
    <w:rsid w:val="00DB6C5E"/>
    <w:rsid w:val="00DB738F"/>
    <w:rsid w:val="00DC02D9"/>
    <w:rsid w:val="00DC27CA"/>
    <w:rsid w:val="00DC2BF2"/>
    <w:rsid w:val="00DC36F5"/>
    <w:rsid w:val="00DC46D8"/>
    <w:rsid w:val="00DC63C3"/>
    <w:rsid w:val="00DC6AFB"/>
    <w:rsid w:val="00DC6DA2"/>
    <w:rsid w:val="00DD05D6"/>
    <w:rsid w:val="00DD0768"/>
    <w:rsid w:val="00DD2C23"/>
    <w:rsid w:val="00DD4A26"/>
    <w:rsid w:val="00DD5FA5"/>
    <w:rsid w:val="00DE0EB2"/>
    <w:rsid w:val="00DE23B8"/>
    <w:rsid w:val="00DE4552"/>
    <w:rsid w:val="00DE6D33"/>
    <w:rsid w:val="00DE7175"/>
    <w:rsid w:val="00DE7464"/>
    <w:rsid w:val="00DE7949"/>
    <w:rsid w:val="00DE7AE2"/>
    <w:rsid w:val="00DF0EC7"/>
    <w:rsid w:val="00DF1120"/>
    <w:rsid w:val="00DF291A"/>
    <w:rsid w:val="00DF2ACD"/>
    <w:rsid w:val="00DF325E"/>
    <w:rsid w:val="00DF415D"/>
    <w:rsid w:val="00DF49AE"/>
    <w:rsid w:val="00DF50E9"/>
    <w:rsid w:val="00DF63FA"/>
    <w:rsid w:val="00DF6563"/>
    <w:rsid w:val="00DF6B13"/>
    <w:rsid w:val="00DF7249"/>
    <w:rsid w:val="00E04358"/>
    <w:rsid w:val="00E05053"/>
    <w:rsid w:val="00E0558C"/>
    <w:rsid w:val="00E06123"/>
    <w:rsid w:val="00E0614C"/>
    <w:rsid w:val="00E07009"/>
    <w:rsid w:val="00E10445"/>
    <w:rsid w:val="00E1134F"/>
    <w:rsid w:val="00E120EB"/>
    <w:rsid w:val="00E1240C"/>
    <w:rsid w:val="00E12568"/>
    <w:rsid w:val="00E12804"/>
    <w:rsid w:val="00E13F1F"/>
    <w:rsid w:val="00E1568D"/>
    <w:rsid w:val="00E165BC"/>
    <w:rsid w:val="00E174E7"/>
    <w:rsid w:val="00E206DB"/>
    <w:rsid w:val="00E20D90"/>
    <w:rsid w:val="00E21351"/>
    <w:rsid w:val="00E24846"/>
    <w:rsid w:val="00E30EF4"/>
    <w:rsid w:val="00E330A7"/>
    <w:rsid w:val="00E34022"/>
    <w:rsid w:val="00E36348"/>
    <w:rsid w:val="00E36E82"/>
    <w:rsid w:val="00E40B3D"/>
    <w:rsid w:val="00E44154"/>
    <w:rsid w:val="00E4477C"/>
    <w:rsid w:val="00E44D13"/>
    <w:rsid w:val="00E46645"/>
    <w:rsid w:val="00E50DC4"/>
    <w:rsid w:val="00E50F47"/>
    <w:rsid w:val="00E5204C"/>
    <w:rsid w:val="00E52A6B"/>
    <w:rsid w:val="00E545C2"/>
    <w:rsid w:val="00E55C33"/>
    <w:rsid w:val="00E561E7"/>
    <w:rsid w:val="00E5648B"/>
    <w:rsid w:val="00E5705F"/>
    <w:rsid w:val="00E57641"/>
    <w:rsid w:val="00E62266"/>
    <w:rsid w:val="00E63566"/>
    <w:rsid w:val="00E669AB"/>
    <w:rsid w:val="00E72617"/>
    <w:rsid w:val="00E7296F"/>
    <w:rsid w:val="00E72AE7"/>
    <w:rsid w:val="00E74E06"/>
    <w:rsid w:val="00E75815"/>
    <w:rsid w:val="00E75A3C"/>
    <w:rsid w:val="00E771FA"/>
    <w:rsid w:val="00E7777F"/>
    <w:rsid w:val="00E805B5"/>
    <w:rsid w:val="00E8082B"/>
    <w:rsid w:val="00E80E52"/>
    <w:rsid w:val="00E81837"/>
    <w:rsid w:val="00E81AB4"/>
    <w:rsid w:val="00E83246"/>
    <w:rsid w:val="00E86EDB"/>
    <w:rsid w:val="00E908C6"/>
    <w:rsid w:val="00E90B10"/>
    <w:rsid w:val="00E91193"/>
    <w:rsid w:val="00E9200C"/>
    <w:rsid w:val="00E927DF"/>
    <w:rsid w:val="00E9338C"/>
    <w:rsid w:val="00E946B7"/>
    <w:rsid w:val="00E95A89"/>
    <w:rsid w:val="00E96B5C"/>
    <w:rsid w:val="00EA01C7"/>
    <w:rsid w:val="00EA0DF1"/>
    <w:rsid w:val="00EA120B"/>
    <w:rsid w:val="00EA1DD3"/>
    <w:rsid w:val="00EA2131"/>
    <w:rsid w:val="00EA2AF9"/>
    <w:rsid w:val="00EA38A4"/>
    <w:rsid w:val="00EA4235"/>
    <w:rsid w:val="00EA6D82"/>
    <w:rsid w:val="00EB0D8B"/>
    <w:rsid w:val="00EB6FFC"/>
    <w:rsid w:val="00EB7929"/>
    <w:rsid w:val="00EC1E09"/>
    <w:rsid w:val="00EC282A"/>
    <w:rsid w:val="00EC3207"/>
    <w:rsid w:val="00EC33A3"/>
    <w:rsid w:val="00EC4E37"/>
    <w:rsid w:val="00EC56CD"/>
    <w:rsid w:val="00EC5D1C"/>
    <w:rsid w:val="00EC6145"/>
    <w:rsid w:val="00EC6597"/>
    <w:rsid w:val="00ED0DB7"/>
    <w:rsid w:val="00ED1D89"/>
    <w:rsid w:val="00ED297E"/>
    <w:rsid w:val="00ED695E"/>
    <w:rsid w:val="00ED7974"/>
    <w:rsid w:val="00EE1EA1"/>
    <w:rsid w:val="00EE4A95"/>
    <w:rsid w:val="00EE7BAE"/>
    <w:rsid w:val="00EF1565"/>
    <w:rsid w:val="00EF1C91"/>
    <w:rsid w:val="00EF2311"/>
    <w:rsid w:val="00EF268F"/>
    <w:rsid w:val="00EF3472"/>
    <w:rsid w:val="00EF3877"/>
    <w:rsid w:val="00EF3B9E"/>
    <w:rsid w:val="00EF7BA3"/>
    <w:rsid w:val="00EF7BA4"/>
    <w:rsid w:val="00F00079"/>
    <w:rsid w:val="00F02469"/>
    <w:rsid w:val="00F0311A"/>
    <w:rsid w:val="00F04820"/>
    <w:rsid w:val="00F05547"/>
    <w:rsid w:val="00F06060"/>
    <w:rsid w:val="00F07E6B"/>
    <w:rsid w:val="00F10A34"/>
    <w:rsid w:val="00F10C87"/>
    <w:rsid w:val="00F112D3"/>
    <w:rsid w:val="00F11838"/>
    <w:rsid w:val="00F122D1"/>
    <w:rsid w:val="00F15309"/>
    <w:rsid w:val="00F15D97"/>
    <w:rsid w:val="00F162D7"/>
    <w:rsid w:val="00F16471"/>
    <w:rsid w:val="00F17AFF"/>
    <w:rsid w:val="00F203A3"/>
    <w:rsid w:val="00F20A1D"/>
    <w:rsid w:val="00F20F87"/>
    <w:rsid w:val="00F21DF5"/>
    <w:rsid w:val="00F22A3E"/>
    <w:rsid w:val="00F238D1"/>
    <w:rsid w:val="00F243B9"/>
    <w:rsid w:val="00F25EE1"/>
    <w:rsid w:val="00F26303"/>
    <w:rsid w:val="00F32896"/>
    <w:rsid w:val="00F32FCC"/>
    <w:rsid w:val="00F34A49"/>
    <w:rsid w:val="00F37259"/>
    <w:rsid w:val="00F37DD2"/>
    <w:rsid w:val="00F42009"/>
    <w:rsid w:val="00F4365A"/>
    <w:rsid w:val="00F44AFD"/>
    <w:rsid w:val="00F4514B"/>
    <w:rsid w:val="00F45211"/>
    <w:rsid w:val="00F46652"/>
    <w:rsid w:val="00F46B57"/>
    <w:rsid w:val="00F46D9D"/>
    <w:rsid w:val="00F51364"/>
    <w:rsid w:val="00F523BC"/>
    <w:rsid w:val="00F5247C"/>
    <w:rsid w:val="00F545DB"/>
    <w:rsid w:val="00F5795F"/>
    <w:rsid w:val="00F57C81"/>
    <w:rsid w:val="00F62631"/>
    <w:rsid w:val="00F650DC"/>
    <w:rsid w:val="00F65D6C"/>
    <w:rsid w:val="00F6626B"/>
    <w:rsid w:val="00F66864"/>
    <w:rsid w:val="00F679D0"/>
    <w:rsid w:val="00F67A72"/>
    <w:rsid w:val="00F67A79"/>
    <w:rsid w:val="00F724F5"/>
    <w:rsid w:val="00F74BA2"/>
    <w:rsid w:val="00F75120"/>
    <w:rsid w:val="00F75F73"/>
    <w:rsid w:val="00F76CA6"/>
    <w:rsid w:val="00F77456"/>
    <w:rsid w:val="00F8043C"/>
    <w:rsid w:val="00F80F57"/>
    <w:rsid w:val="00F8168A"/>
    <w:rsid w:val="00F818C9"/>
    <w:rsid w:val="00F81A9D"/>
    <w:rsid w:val="00F82325"/>
    <w:rsid w:val="00F827CA"/>
    <w:rsid w:val="00F82824"/>
    <w:rsid w:val="00F838A1"/>
    <w:rsid w:val="00F84970"/>
    <w:rsid w:val="00F854A5"/>
    <w:rsid w:val="00F87FE3"/>
    <w:rsid w:val="00F91DAD"/>
    <w:rsid w:val="00F937B6"/>
    <w:rsid w:val="00F944E7"/>
    <w:rsid w:val="00F94C95"/>
    <w:rsid w:val="00F95850"/>
    <w:rsid w:val="00F9598A"/>
    <w:rsid w:val="00F97D77"/>
    <w:rsid w:val="00FA22A7"/>
    <w:rsid w:val="00FA52E1"/>
    <w:rsid w:val="00FA6740"/>
    <w:rsid w:val="00FA6A52"/>
    <w:rsid w:val="00FA76ED"/>
    <w:rsid w:val="00FB0BA6"/>
    <w:rsid w:val="00FB10BD"/>
    <w:rsid w:val="00FB2539"/>
    <w:rsid w:val="00FB3523"/>
    <w:rsid w:val="00FB5CED"/>
    <w:rsid w:val="00FB64FB"/>
    <w:rsid w:val="00FC0263"/>
    <w:rsid w:val="00FC123C"/>
    <w:rsid w:val="00FC1CF8"/>
    <w:rsid w:val="00FC4F77"/>
    <w:rsid w:val="00FC6FBB"/>
    <w:rsid w:val="00FC7162"/>
    <w:rsid w:val="00FD05EA"/>
    <w:rsid w:val="00FD2ADB"/>
    <w:rsid w:val="00FD5FED"/>
    <w:rsid w:val="00FD6B4E"/>
    <w:rsid w:val="00FD6F00"/>
    <w:rsid w:val="00FD740F"/>
    <w:rsid w:val="00FE0EC4"/>
    <w:rsid w:val="00FE1BF4"/>
    <w:rsid w:val="00FE21A3"/>
    <w:rsid w:val="00FE535F"/>
    <w:rsid w:val="00FE548A"/>
    <w:rsid w:val="00FE7B26"/>
    <w:rsid w:val="00FF383C"/>
    <w:rsid w:val="00FF3EFE"/>
    <w:rsid w:val="00FF6608"/>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FD943E-D3FE-4D60-B762-B3B027BE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2D9A"/>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ок 1 Знак Знак,Заголовок 1 Знак Знак Знак"/>
    <w:basedOn w:val="a1"/>
    <w:next w:val="a1"/>
    <w:link w:val="10"/>
    <w:qFormat/>
    <w:rsid w:val="00521E49"/>
    <w:pPr>
      <w:keepNext/>
      <w:spacing w:before="240" w:after="60"/>
      <w:outlineLvl w:val="0"/>
    </w:pPr>
    <w:rPr>
      <w:rFonts w:ascii="Cambria" w:hAnsi="Cambria"/>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1"/>
    <w:next w:val="a1"/>
    <w:link w:val="20"/>
    <w:qFormat/>
    <w:rsid w:val="00521E49"/>
    <w:pPr>
      <w:keepNext/>
      <w:ind w:firstLine="567"/>
      <w:jc w:val="both"/>
      <w:outlineLvl w:val="1"/>
    </w:pPr>
    <w:rPr>
      <w:b/>
      <w:bCs/>
      <w:sz w:val="28"/>
      <w:szCs w:val="28"/>
    </w:rPr>
  </w:style>
  <w:style w:type="paragraph" w:styleId="3">
    <w:name w:val="heading 3"/>
    <w:aliases w:val="Знак3 Знак,Знак3,Знак3 Знак Знак Знак,Знак,ПодЗаголовок"/>
    <w:basedOn w:val="a1"/>
    <w:next w:val="a1"/>
    <w:link w:val="30"/>
    <w:unhideWhenUsed/>
    <w:qFormat/>
    <w:rsid w:val="00196A43"/>
    <w:pPr>
      <w:keepNext/>
      <w:spacing w:line="360" w:lineRule="auto"/>
      <w:ind w:firstLine="737"/>
      <w:outlineLvl w:val="2"/>
    </w:pPr>
    <w:rPr>
      <w:rFonts w:cs="Arial"/>
      <w:b/>
      <w:bCs/>
      <w:szCs w:val="26"/>
      <w:lang w:val="en-US"/>
    </w:rPr>
  </w:style>
  <w:style w:type="paragraph" w:styleId="4">
    <w:name w:val="heading 4"/>
    <w:basedOn w:val="3"/>
    <w:next w:val="a1"/>
    <w:link w:val="40"/>
    <w:autoRedefine/>
    <w:unhideWhenUsed/>
    <w:qFormat/>
    <w:rsid w:val="00196A43"/>
    <w:pPr>
      <w:spacing w:before="120" w:after="120" w:line="240" w:lineRule="auto"/>
      <w:outlineLvl w:val="3"/>
    </w:pPr>
    <w:rPr>
      <w:bCs w:val="0"/>
      <w:szCs w:val="28"/>
    </w:rPr>
  </w:style>
  <w:style w:type="paragraph" w:styleId="5">
    <w:name w:val="heading 5"/>
    <w:basedOn w:val="a1"/>
    <w:next w:val="a1"/>
    <w:link w:val="50"/>
    <w:uiPriority w:val="99"/>
    <w:unhideWhenUsed/>
    <w:qFormat/>
    <w:rsid w:val="00196A43"/>
    <w:pPr>
      <w:spacing w:before="240" w:after="60"/>
      <w:ind w:firstLine="567"/>
      <w:outlineLvl w:val="4"/>
    </w:pPr>
    <w:rPr>
      <w:rFonts w:ascii="Calibri" w:hAnsi="Calibri"/>
      <w:b/>
      <w:bCs/>
      <w:i/>
      <w:iCs/>
      <w:sz w:val="26"/>
      <w:szCs w:val="26"/>
    </w:rPr>
  </w:style>
  <w:style w:type="paragraph" w:styleId="6">
    <w:name w:val="heading 6"/>
    <w:basedOn w:val="a1"/>
    <w:next w:val="a1"/>
    <w:link w:val="60"/>
    <w:unhideWhenUsed/>
    <w:qFormat/>
    <w:rsid w:val="00196A43"/>
    <w:pPr>
      <w:spacing w:before="240" w:after="60"/>
      <w:ind w:firstLine="567"/>
      <w:outlineLvl w:val="5"/>
    </w:pPr>
    <w:rPr>
      <w:rFonts w:ascii="Calibri" w:hAnsi="Calibri"/>
      <w:b/>
      <w:bCs/>
    </w:rPr>
  </w:style>
  <w:style w:type="paragraph" w:styleId="7">
    <w:name w:val="heading 7"/>
    <w:aliases w:val="Заголовок x.x"/>
    <w:basedOn w:val="a1"/>
    <w:next w:val="a1"/>
    <w:link w:val="70"/>
    <w:unhideWhenUsed/>
    <w:qFormat/>
    <w:rsid w:val="00196A43"/>
    <w:pPr>
      <w:spacing w:before="240" w:after="60"/>
      <w:ind w:firstLine="567"/>
      <w:outlineLvl w:val="6"/>
    </w:pPr>
    <w:rPr>
      <w:rFonts w:ascii="Calibri" w:hAnsi="Calibri"/>
    </w:rPr>
  </w:style>
  <w:style w:type="paragraph" w:styleId="8">
    <w:name w:val="heading 8"/>
    <w:basedOn w:val="a1"/>
    <w:next w:val="a1"/>
    <w:link w:val="80"/>
    <w:unhideWhenUsed/>
    <w:qFormat/>
    <w:rsid w:val="00196A43"/>
    <w:pPr>
      <w:spacing w:before="240" w:after="60"/>
      <w:ind w:firstLine="567"/>
      <w:outlineLvl w:val="7"/>
    </w:pPr>
    <w:rPr>
      <w:rFonts w:ascii="Calibri" w:hAnsi="Calibri"/>
      <w:i/>
      <w:iCs/>
    </w:rPr>
  </w:style>
  <w:style w:type="paragraph" w:styleId="9">
    <w:name w:val="heading 9"/>
    <w:basedOn w:val="a1"/>
    <w:next w:val="a1"/>
    <w:link w:val="90"/>
    <w:unhideWhenUsed/>
    <w:qFormat/>
    <w:rsid w:val="00196A43"/>
    <w:pPr>
      <w:spacing w:before="240" w:after="60"/>
      <w:ind w:firstLine="567"/>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uiPriority w:val="99"/>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1"/>
    <w:link w:val="a6"/>
    <w:uiPriority w:val="99"/>
    <w:rsid w:val="00680A77"/>
    <w:pPr>
      <w:tabs>
        <w:tab w:val="center" w:pos="4677"/>
        <w:tab w:val="right" w:pos="9355"/>
      </w:tabs>
    </w:pPr>
  </w:style>
  <w:style w:type="character" w:customStyle="1" w:styleId="a6">
    <w:name w:val="Верхний колонтитул Знак"/>
    <w:basedOn w:val="a2"/>
    <w:link w:val="a5"/>
    <w:uiPriority w:val="99"/>
    <w:rsid w:val="00680A77"/>
    <w:rPr>
      <w:rFonts w:ascii="Times New Roman" w:eastAsia="Times New Roman" w:hAnsi="Times New Roman" w:cs="Times New Roman"/>
      <w:sz w:val="24"/>
      <w:szCs w:val="24"/>
      <w:lang w:eastAsia="ru-RU"/>
    </w:rPr>
  </w:style>
  <w:style w:type="character" w:styleId="a7">
    <w:name w:val="page number"/>
    <w:basedOn w:val="a2"/>
    <w:rsid w:val="00680A77"/>
  </w:style>
  <w:style w:type="paragraph" w:styleId="a8">
    <w:name w:val="Balloon Text"/>
    <w:basedOn w:val="a1"/>
    <w:link w:val="a9"/>
    <w:uiPriority w:val="99"/>
    <w:unhideWhenUsed/>
    <w:rsid w:val="00680A77"/>
    <w:rPr>
      <w:rFonts w:ascii="Tahoma" w:hAnsi="Tahoma" w:cs="Tahoma"/>
      <w:sz w:val="16"/>
      <w:szCs w:val="16"/>
    </w:rPr>
  </w:style>
  <w:style w:type="character" w:customStyle="1" w:styleId="a9">
    <w:name w:val="Текст выноски Знак"/>
    <w:basedOn w:val="a2"/>
    <w:link w:val="a8"/>
    <w:uiPriority w:val="99"/>
    <w:rsid w:val="00680A77"/>
    <w:rPr>
      <w:rFonts w:ascii="Tahoma" w:eastAsia="Times New Roman" w:hAnsi="Tahoma" w:cs="Tahoma"/>
      <w:sz w:val="16"/>
      <w:szCs w:val="16"/>
      <w:lang w:eastAsia="ru-RU"/>
    </w:rPr>
  </w:style>
  <w:style w:type="paragraph" w:styleId="aa">
    <w:name w:val="List Paragraph"/>
    <w:basedOn w:val="a1"/>
    <w:uiPriority w:val="34"/>
    <w:qFormat/>
    <w:rsid w:val="002A3D52"/>
    <w:pPr>
      <w:ind w:left="720"/>
      <w:contextualSpacing/>
    </w:pPr>
  </w:style>
  <w:style w:type="paragraph" w:customStyle="1" w:styleId="ConsPlusNonformat">
    <w:name w:val="ConsPlusNon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footer"/>
    <w:basedOn w:val="a1"/>
    <w:link w:val="ac"/>
    <w:uiPriority w:val="99"/>
    <w:unhideWhenUsed/>
    <w:rsid w:val="003E424C"/>
    <w:pPr>
      <w:tabs>
        <w:tab w:val="center" w:pos="4677"/>
        <w:tab w:val="right" w:pos="9355"/>
      </w:tabs>
    </w:pPr>
  </w:style>
  <w:style w:type="character" w:customStyle="1" w:styleId="ac">
    <w:name w:val="Нижний колонтитул Знак"/>
    <w:basedOn w:val="a2"/>
    <w:link w:val="ab"/>
    <w:uiPriority w:val="99"/>
    <w:rsid w:val="003E424C"/>
    <w:rPr>
      <w:rFonts w:ascii="Times New Roman" w:eastAsia="Times New Roman" w:hAnsi="Times New Roman" w:cs="Times New Roman"/>
      <w:sz w:val="24"/>
      <w:szCs w:val="24"/>
      <w:lang w:eastAsia="ru-RU"/>
    </w:rPr>
  </w:style>
  <w:style w:type="paragraph" w:styleId="ad">
    <w:name w:val="Body Text Indent"/>
    <w:basedOn w:val="a1"/>
    <w:link w:val="ae"/>
    <w:uiPriority w:val="99"/>
    <w:rsid w:val="00CA2A18"/>
    <w:pPr>
      <w:ind w:firstLine="360"/>
    </w:pPr>
  </w:style>
  <w:style w:type="character" w:customStyle="1" w:styleId="ae">
    <w:name w:val="Основной текст с отступом Знак"/>
    <w:basedOn w:val="a2"/>
    <w:link w:val="ad"/>
    <w:uiPriority w:val="99"/>
    <w:rsid w:val="00CA2A18"/>
    <w:rPr>
      <w:rFonts w:ascii="Times New Roman" w:eastAsia="Times New Roman" w:hAnsi="Times New Roman" w:cs="Times New Roman"/>
      <w:sz w:val="24"/>
      <w:szCs w:val="24"/>
      <w:lang w:eastAsia="ru-RU"/>
    </w:rPr>
  </w:style>
  <w:style w:type="paragraph" w:styleId="21">
    <w:name w:val="Body Text 2"/>
    <w:basedOn w:val="a1"/>
    <w:link w:val="22"/>
    <w:rsid w:val="00CA2A18"/>
    <w:pPr>
      <w:spacing w:after="120" w:line="480" w:lineRule="auto"/>
    </w:pPr>
  </w:style>
  <w:style w:type="character" w:customStyle="1" w:styleId="22">
    <w:name w:val="Основной текст 2 Знак"/>
    <w:basedOn w:val="a2"/>
    <w:link w:val="21"/>
    <w:rsid w:val="00CA2A18"/>
    <w:rPr>
      <w:rFonts w:ascii="Times New Roman" w:eastAsia="Times New Roman" w:hAnsi="Times New Roman" w:cs="Times New Roman"/>
      <w:sz w:val="24"/>
      <w:szCs w:val="24"/>
      <w:lang w:eastAsia="ru-RU"/>
    </w:rPr>
  </w:style>
  <w:style w:type="table" w:styleId="af">
    <w:name w:val="Table Grid"/>
    <w:basedOn w:val="a3"/>
    <w:uiPriority w:val="99"/>
    <w:rsid w:val="00042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1"/>
    <w:rsid w:val="00572EBB"/>
    <w:pPr>
      <w:spacing w:after="160" w:line="240" w:lineRule="exact"/>
    </w:pPr>
    <w:rPr>
      <w:rFonts w:ascii="Verdana" w:hAnsi="Verdana" w:cs="Verdana"/>
      <w:sz w:val="20"/>
      <w:szCs w:val="20"/>
      <w:lang w:val="en-US" w:eastAsia="en-US"/>
    </w:rPr>
  </w:style>
  <w:style w:type="character" w:customStyle="1" w:styleId="10">
    <w:name w:val="Заголовок 1 Знак"/>
    <w:aliases w:val="Глава Знак,Заголовок 1 Знак Знак Знак1,Заголовок 1 Знак Знак Знак Знак"/>
    <w:basedOn w:val="a2"/>
    <w:link w:val="1"/>
    <w:rsid w:val="00521E49"/>
    <w:rPr>
      <w:rFonts w:ascii="Cambria" w:eastAsia="Times New Roman" w:hAnsi="Cambria" w:cs="Times New Roman"/>
      <w:b/>
      <w:bCs/>
      <w:kern w:val="32"/>
      <w:sz w:val="32"/>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2"/>
    <w:link w:val="2"/>
    <w:rsid w:val="00521E49"/>
    <w:rPr>
      <w:rFonts w:ascii="Times New Roman" w:eastAsia="Times New Roman" w:hAnsi="Times New Roman" w:cs="Times New Roman"/>
      <w:b/>
      <w:bCs/>
      <w:sz w:val="28"/>
      <w:szCs w:val="28"/>
      <w:lang w:eastAsia="ru-RU"/>
    </w:rPr>
  </w:style>
  <w:style w:type="numbering" w:customStyle="1" w:styleId="12">
    <w:name w:val="Нет списка1"/>
    <w:next w:val="a4"/>
    <w:uiPriority w:val="99"/>
    <w:semiHidden/>
    <w:unhideWhenUsed/>
    <w:rsid w:val="00521E49"/>
  </w:style>
  <w:style w:type="table" w:customStyle="1" w:styleId="13">
    <w:name w:val="Сетка таблицы1"/>
    <w:basedOn w:val="a3"/>
    <w:next w:val="af"/>
    <w:uiPriority w:val="99"/>
    <w:rsid w:val="00521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521E49"/>
    <w:rPr>
      <w:color w:val="0000FF"/>
      <w:u w:val="single"/>
    </w:rPr>
  </w:style>
  <w:style w:type="paragraph" w:styleId="af1">
    <w:name w:val="caption"/>
    <w:basedOn w:val="a1"/>
    <w:uiPriority w:val="99"/>
    <w:qFormat/>
    <w:rsid w:val="00521E49"/>
    <w:pPr>
      <w:jc w:val="center"/>
    </w:pPr>
    <w:rPr>
      <w:b/>
      <w:bCs/>
      <w:i/>
      <w:iCs/>
      <w:sz w:val="28"/>
      <w:szCs w:val="28"/>
    </w:rPr>
  </w:style>
  <w:style w:type="paragraph" w:styleId="af2">
    <w:name w:val="Body Text"/>
    <w:basedOn w:val="a1"/>
    <w:link w:val="af3"/>
    <w:uiPriority w:val="99"/>
    <w:rsid w:val="00521E49"/>
    <w:pPr>
      <w:spacing w:after="120"/>
    </w:pPr>
  </w:style>
  <w:style w:type="character" w:customStyle="1" w:styleId="af3">
    <w:name w:val="Основной текст Знак"/>
    <w:basedOn w:val="a2"/>
    <w:link w:val="af2"/>
    <w:uiPriority w:val="99"/>
    <w:rsid w:val="00521E49"/>
    <w:rPr>
      <w:rFonts w:ascii="Times New Roman" w:eastAsia="Times New Roman" w:hAnsi="Times New Roman" w:cs="Times New Roman"/>
      <w:sz w:val="24"/>
      <w:szCs w:val="24"/>
      <w:lang w:eastAsia="ru-RU"/>
    </w:rPr>
  </w:style>
  <w:style w:type="paragraph" w:styleId="af4">
    <w:name w:val="Normal (Web)"/>
    <w:aliases w:val="Обычный (Web)"/>
    <w:basedOn w:val="a1"/>
    <w:link w:val="af5"/>
    <w:rsid w:val="00521E49"/>
    <w:pPr>
      <w:spacing w:before="100" w:beforeAutospacing="1" w:after="100" w:afterAutospacing="1"/>
    </w:pPr>
  </w:style>
  <w:style w:type="character" w:customStyle="1" w:styleId="apple-converted-space">
    <w:name w:val="apple-converted-space"/>
    <w:basedOn w:val="a2"/>
    <w:rsid w:val="00521E49"/>
  </w:style>
  <w:style w:type="character" w:customStyle="1" w:styleId="TitleChar">
    <w:name w:val="Title Char"/>
    <w:uiPriority w:val="99"/>
    <w:locked/>
    <w:rsid w:val="00521E49"/>
    <w:rPr>
      <w:b/>
      <w:bCs/>
      <w:color w:val="0000FF"/>
      <w:sz w:val="24"/>
      <w:szCs w:val="24"/>
    </w:rPr>
  </w:style>
  <w:style w:type="paragraph" w:styleId="af6">
    <w:name w:val="Title"/>
    <w:basedOn w:val="a1"/>
    <w:link w:val="af7"/>
    <w:qFormat/>
    <w:rsid w:val="00521E49"/>
    <w:pPr>
      <w:jc w:val="center"/>
    </w:pPr>
    <w:rPr>
      <w:rFonts w:ascii="Cambria" w:hAnsi="Cambria"/>
      <w:b/>
      <w:bCs/>
      <w:kern w:val="28"/>
      <w:sz w:val="32"/>
      <w:szCs w:val="32"/>
    </w:rPr>
  </w:style>
  <w:style w:type="character" w:customStyle="1" w:styleId="af7">
    <w:name w:val="Название Знак"/>
    <w:basedOn w:val="a2"/>
    <w:link w:val="af6"/>
    <w:rsid w:val="00521E49"/>
    <w:rPr>
      <w:rFonts w:ascii="Cambria" w:eastAsia="Times New Roman" w:hAnsi="Cambria" w:cs="Times New Roman"/>
      <w:b/>
      <w:bCs/>
      <w:kern w:val="28"/>
      <w:sz w:val="32"/>
      <w:szCs w:val="32"/>
      <w:lang w:eastAsia="ru-RU"/>
    </w:rPr>
  </w:style>
  <w:style w:type="character" w:customStyle="1" w:styleId="TitleChar1">
    <w:name w:val="Title Char1"/>
    <w:uiPriority w:val="99"/>
    <w:locked/>
    <w:rsid w:val="00521E49"/>
    <w:rPr>
      <w:rFonts w:ascii="Cambria" w:hAnsi="Cambria" w:cs="Cambria"/>
      <w:b/>
      <w:bCs/>
      <w:kern w:val="28"/>
      <w:sz w:val="32"/>
      <w:szCs w:val="32"/>
    </w:rPr>
  </w:style>
  <w:style w:type="paragraph" w:customStyle="1" w:styleId="Default">
    <w:name w:val="Default"/>
    <w:uiPriority w:val="99"/>
    <w:rsid w:val="00521E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Strong"/>
    <w:basedOn w:val="a2"/>
    <w:uiPriority w:val="22"/>
    <w:qFormat/>
    <w:rsid w:val="00521E49"/>
    <w:rPr>
      <w:b/>
      <w:bCs/>
    </w:rPr>
  </w:style>
  <w:style w:type="character" w:customStyle="1" w:styleId="val">
    <w:name w:val="val"/>
    <w:basedOn w:val="a2"/>
    <w:uiPriority w:val="99"/>
    <w:rsid w:val="00521E49"/>
  </w:style>
  <w:style w:type="character" w:styleId="af9">
    <w:name w:val="FollowedHyperlink"/>
    <w:basedOn w:val="a2"/>
    <w:uiPriority w:val="99"/>
    <w:semiHidden/>
    <w:unhideWhenUsed/>
    <w:rsid w:val="00521E49"/>
    <w:rPr>
      <w:color w:val="800080"/>
      <w:u w:val="single"/>
    </w:rPr>
  </w:style>
  <w:style w:type="paragraph" w:customStyle="1" w:styleId="ConsPlusNormal">
    <w:name w:val="ConsPlusNormal"/>
    <w:link w:val="ConsPlusNormal0"/>
    <w:rsid w:val="00521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No Spacing"/>
    <w:link w:val="afb"/>
    <w:uiPriority w:val="1"/>
    <w:qFormat/>
    <w:rsid w:val="00521E49"/>
    <w:pPr>
      <w:spacing w:after="0" w:line="240" w:lineRule="auto"/>
    </w:pPr>
    <w:rPr>
      <w:rFonts w:ascii="Times New Roman" w:eastAsia="Times New Roman" w:hAnsi="Times New Roman" w:cs="Times New Roman"/>
      <w:sz w:val="24"/>
      <w:szCs w:val="24"/>
      <w:lang w:eastAsia="ar-SA"/>
    </w:rPr>
  </w:style>
  <w:style w:type="character" w:customStyle="1" w:styleId="FontStyle43">
    <w:name w:val="Font Style43"/>
    <w:uiPriority w:val="99"/>
    <w:rsid w:val="00521E49"/>
    <w:rPr>
      <w:rFonts w:ascii="Times New Roman" w:hAnsi="Times New Roman" w:cs="Times New Roman" w:hint="default"/>
      <w:sz w:val="26"/>
      <w:szCs w:val="26"/>
    </w:rPr>
  </w:style>
  <w:style w:type="paragraph" w:customStyle="1" w:styleId="14">
    <w:name w:val="Обычный1"/>
    <w:uiPriority w:val="99"/>
    <w:rsid w:val="00D756F0"/>
    <w:pPr>
      <w:spacing w:after="0" w:line="240" w:lineRule="auto"/>
    </w:pPr>
    <w:rPr>
      <w:rFonts w:ascii="Times New Roman" w:eastAsia="Times New Roman" w:hAnsi="Times New Roman" w:cs="Times New Roman"/>
      <w:sz w:val="24"/>
      <w:szCs w:val="20"/>
      <w:lang w:eastAsia="ru-RU"/>
    </w:rPr>
  </w:style>
  <w:style w:type="character" w:customStyle="1" w:styleId="afb">
    <w:name w:val="Без интервала Знак"/>
    <w:link w:val="afa"/>
    <w:uiPriority w:val="1"/>
    <w:locked/>
    <w:rsid w:val="00A47872"/>
    <w:rPr>
      <w:rFonts w:ascii="Times New Roman" w:eastAsia="Times New Roman" w:hAnsi="Times New Roman" w:cs="Times New Roman"/>
      <w:sz w:val="24"/>
      <w:szCs w:val="24"/>
      <w:lang w:eastAsia="ar-SA"/>
    </w:rPr>
  </w:style>
  <w:style w:type="character" w:customStyle="1" w:styleId="afc">
    <w:name w:val="Нет"/>
    <w:rsid w:val="00A405A1"/>
  </w:style>
  <w:style w:type="character" w:customStyle="1" w:styleId="30">
    <w:name w:val="Заголовок 3 Знак"/>
    <w:aliases w:val="Знак3 Знак Знак,Знак3 Знак1,Знак3 Знак Знак Знак Знак,Знак Знак,ПодЗаголовок Знак"/>
    <w:basedOn w:val="a2"/>
    <w:link w:val="3"/>
    <w:rsid w:val="00196A43"/>
    <w:rPr>
      <w:rFonts w:ascii="Times New Roman" w:eastAsia="Times New Roman" w:hAnsi="Times New Roman" w:cs="Arial"/>
      <w:b/>
      <w:bCs/>
      <w:sz w:val="24"/>
      <w:szCs w:val="26"/>
      <w:lang w:val="en-US" w:eastAsia="ru-RU"/>
    </w:rPr>
  </w:style>
  <w:style w:type="character" w:customStyle="1" w:styleId="40">
    <w:name w:val="Заголовок 4 Знак"/>
    <w:basedOn w:val="a2"/>
    <w:link w:val="4"/>
    <w:rsid w:val="00196A43"/>
    <w:rPr>
      <w:rFonts w:ascii="Times New Roman" w:eastAsia="Times New Roman" w:hAnsi="Times New Roman" w:cs="Arial"/>
      <w:b/>
      <w:sz w:val="24"/>
      <w:szCs w:val="28"/>
      <w:lang w:val="en-US" w:eastAsia="ru-RU"/>
    </w:rPr>
  </w:style>
  <w:style w:type="character" w:customStyle="1" w:styleId="50">
    <w:name w:val="Заголовок 5 Знак"/>
    <w:basedOn w:val="a2"/>
    <w:link w:val="5"/>
    <w:uiPriority w:val="99"/>
    <w:rsid w:val="00196A43"/>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196A43"/>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2"/>
    <w:link w:val="7"/>
    <w:rsid w:val="00196A43"/>
    <w:rPr>
      <w:rFonts w:ascii="Calibri" w:eastAsia="Times New Roman" w:hAnsi="Calibri" w:cs="Times New Roman"/>
      <w:sz w:val="24"/>
      <w:szCs w:val="24"/>
      <w:lang w:eastAsia="ru-RU"/>
    </w:rPr>
  </w:style>
  <w:style w:type="character" w:customStyle="1" w:styleId="80">
    <w:name w:val="Заголовок 8 Знак"/>
    <w:basedOn w:val="a2"/>
    <w:link w:val="8"/>
    <w:rsid w:val="00196A43"/>
    <w:rPr>
      <w:rFonts w:ascii="Calibri" w:eastAsia="Times New Roman" w:hAnsi="Calibri" w:cs="Times New Roman"/>
      <w:i/>
      <w:iCs/>
      <w:sz w:val="24"/>
      <w:szCs w:val="24"/>
      <w:lang w:eastAsia="ru-RU"/>
    </w:rPr>
  </w:style>
  <w:style w:type="character" w:customStyle="1" w:styleId="90">
    <w:name w:val="Заголовок 9 Знак"/>
    <w:basedOn w:val="a2"/>
    <w:link w:val="9"/>
    <w:rsid w:val="00196A43"/>
    <w:rPr>
      <w:rFonts w:ascii="Cambria" w:eastAsia="Times New Roman" w:hAnsi="Cambria" w:cs="Times New Roman"/>
      <w:sz w:val="24"/>
      <w:szCs w:val="24"/>
      <w:lang w:eastAsia="ru-RU"/>
    </w:rPr>
  </w:style>
  <w:style w:type="character" w:customStyle="1" w:styleId="210">
    <w:name w:val="Основной текст 2 Знак1"/>
    <w:uiPriority w:val="99"/>
    <w:semiHidden/>
    <w:rsid w:val="00196A43"/>
    <w:rPr>
      <w:rFonts w:ascii="Times New Roman" w:eastAsia="Times New Roman" w:hAnsi="Times New Roman"/>
      <w:sz w:val="24"/>
      <w:szCs w:val="24"/>
    </w:rPr>
  </w:style>
  <w:style w:type="paragraph" w:customStyle="1" w:styleId="text">
    <w:name w:val="text"/>
    <w:basedOn w:val="a1"/>
    <w:uiPriority w:val="99"/>
    <w:rsid w:val="00196A43"/>
    <w:pPr>
      <w:spacing w:before="64" w:after="64"/>
      <w:jc w:val="both"/>
    </w:pPr>
    <w:rPr>
      <w:rFonts w:ascii="Verdana" w:hAnsi="Verdana"/>
      <w:sz w:val="20"/>
      <w:szCs w:val="20"/>
    </w:rPr>
  </w:style>
  <w:style w:type="character" w:customStyle="1" w:styleId="ConsPlusNormal0">
    <w:name w:val="ConsPlusNormal Знак"/>
    <w:link w:val="ConsPlusNormal"/>
    <w:locked/>
    <w:rsid w:val="00196A43"/>
    <w:rPr>
      <w:rFonts w:ascii="Arial" w:eastAsia="Times New Roman" w:hAnsi="Arial" w:cs="Arial"/>
      <w:sz w:val="20"/>
      <w:szCs w:val="20"/>
      <w:lang w:eastAsia="ru-RU"/>
    </w:rPr>
  </w:style>
  <w:style w:type="character" w:customStyle="1" w:styleId="afd">
    <w:name w:val="Гипертекстовая ссылка"/>
    <w:basedOn w:val="a2"/>
    <w:uiPriority w:val="99"/>
    <w:rsid w:val="00196A43"/>
    <w:rPr>
      <w:rFonts w:cs="Times New Roman"/>
      <w:b w:val="0"/>
      <w:color w:val="106BBE"/>
    </w:rPr>
  </w:style>
  <w:style w:type="character" w:customStyle="1" w:styleId="nobr">
    <w:name w:val="nobr"/>
    <w:basedOn w:val="a2"/>
    <w:rsid w:val="00196A43"/>
  </w:style>
  <w:style w:type="paragraph" w:customStyle="1" w:styleId="41">
    <w:name w:val="Основной текст4"/>
    <w:basedOn w:val="a1"/>
    <w:link w:val="afe"/>
    <w:uiPriority w:val="99"/>
    <w:rsid w:val="00196A43"/>
    <w:pPr>
      <w:shd w:val="clear" w:color="auto" w:fill="FFFFFF"/>
      <w:spacing w:after="2220" w:line="326" w:lineRule="exact"/>
      <w:ind w:hanging="380"/>
      <w:jc w:val="right"/>
    </w:pPr>
    <w:rPr>
      <w:rFonts w:ascii="Calibri" w:eastAsia="Calibri" w:hAnsi="Calibri"/>
      <w:sz w:val="25"/>
      <w:szCs w:val="25"/>
    </w:rPr>
  </w:style>
  <w:style w:type="paragraph" w:customStyle="1" w:styleId="consplusnormal1">
    <w:name w:val="consplusnormal"/>
    <w:basedOn w:val="a1"/>
    <w:rsid w:val="00196A43"/>
    <w:pPr>
      <w:spacing w:before="100" w:beforeAutospacing="1" w:after="100" w:afterAutospacing="1"/>
    </w:pPr>
  </w:style>
  <w:style w:type="character" w:customStyle="1" w:styleId="afe">
    <w:name w:val="Основной текст_"/>
    <w:link w:val="41"/>
    <w:uiPriority w:val="99"/>
    <w:locked/>
    <w:rsid w:val="00196A43"/>
    <w:rPr>
      <w:rFonts w:ascii="Calibri" w:eastAsia="Calibri" w:hAnsi="Calibri" w:cs="Times New Roman"/>
      <w:sz w:val="25"/>
      <w:szCs w:val="25"/>
      <w:shd w:val="clear" w:color="auto" w:fill="FFFFFF"/>
      <w:lang w:eastAsia="ru-RU"/>
    </w:rPr>
  </w:style>
  <w:style w:type="character" w:customStyle="1" w:styleId="hmaodepartmentemail">
    <w:name w:val="hmao_department_email"/>
    <w:uiPriority w:val="99"/>
    <w:rsid w:val="00196A43"/>
  </w:style>
  <w:style w:type="character" w:customStyle="1" w:styleId="hmaodepartmenttel">
    <w:name w:val="hmao_department_tel"/>
    <w:rsid w:val="00196A43"/>
  </w:style>
  <w:style w:type="paragraph" w:customStyle="1" w:styleId="aff">
    <w:name w:val="Нормальный (таблица)"/>
    <w:basedOn w:val="a1"/>
    <w:next w:val="a1"/>
    <w:uiPriority w:val="99"/>
    <w:rsid w:val="00196A43"/>
    <w:pPr>
      <w:widowControl w:val="0"/>
      <w:autoSpaceDE w:val="0"/>
      <w:autoSpaceDN w:val="0"/>
      <w:adjustRightInd w:val="0"/>
      <w:jc w:val="both"/>
    </w:pPr>
    <w:rPr>
      <w:rFonts w:ascii="Arial" w:hAnsi="Arial" w:cs="Arial"/>
    </w:rPr>
  </w:style>
  <w:style w:type="character" w:customStyle="1" w:styleId="Exact">
    <w:name w:val="Основной текст Exact"/>
    <w:rsid w:val="00196A43"/>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1"/>
    <w:rsid w:val="00196A43"/>
    <w:pPr>
      <w:widowControl w:val="0"/>
      <w:shd w:val="clear" w:color="auto" w:fill="FFFFFF"/>
      <w:spacing w:line="0" w:lineRule="atLeast"/>
      <w:ind w:hanging="1680"/>
    </w:pPr>
    <w:rPr>
      <w:sz w:val="26"/>
      <w:szCs w:val="26"/>
    </w:rPr>
  </w:style>
  <w:style w:type="numbering" w:customStyle="1" w:styleId="24">
    <w:name w:val="Нет списка2"/>
    <w:next w:val="a4"/>
    <w:uiPriority w:val="99"/>
    <w:semiHidden/>
    <w:unhideWhenUsed/>
    <w:rsid w:val="00196A43"/>
  </w:style>
  <w:style w:type="paragraph" w:styleId="25">
    <w:name w:val="Body Text Indent 2"/>
    <w:basedOn w:val="a1"/>
    <w:link w:val="26"/>
    <w:uiPriority w:val="99"/>
    <w:unhideWhenUsed/>
    <w:rsid w:val="00196A43"/>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basedOn w:val="a2"/>
    <w:link w:val="25"/>
    <w:uiPriority w:val="99"/>
    <w:rsid w:val="00196A43"/>
    <w:rPr>
      <w:rFonts w:ascii="Calibri" w:eastAsia="Calibri" w:hAnsi="Calibri" w:cs="Times New Roman"/>
    </w:rPr>
  </w:style>
  <w:style w:type="character" w:customStyle="1" w:styleId="af5">
    <w:name w:val="Обычный (веб) Знак"/>
    <w:aliases w:val="Обычный (Web) Знак"/>
    <w:link w:val="af4"/>
    <w:locked/>
    <w:rsid w:val="00196A43"/>
    <w:rPr>
      <w:rFonts w:ascii="Times New Roman" w:eastAsia="Times New Roman" w:hAnsi="Times New Roman" w:cs="Times New Roman"/>
      <w:sz w:val="24"/>
      <w:szCs w:val="24"/>
      <w:lang w:eastAsia="ru-RU"/>
    </w:rPr>
  </w:style>
  <w:style w:type="paragraph" w:customStyle="1" w:styleId="S">
    <w:name w:val="S_Обычный"/>
    <w:basedOn w:val="a1"/>
    <w:link w:val="S0"/>
    <w:qFormat/>
    <w:rsid w:val="00196A43"/>
    <w:pPr>
      <w:spacing w:line="360" w:lineRule="auto"/>
      <w:ind w:firstLine="709"/>
      <w:jc w:val="both"/>
    </w:pPr>
    <w:rPr>
      <w:lang w:eastAsia="en-US"/>
    </w:rPr>
  </w:style>
  <w:style w:type="character" w:customStyle="1" w:styleId="S0">
    <w:name w:val="S_Обычный Знак"/>
    <w:link w:val="S"/>
    <w:rsid w:val="00196A43"/>
    <w:rPr>
      <w:rFonts w:ascii="Times New Roman" w:eastAsia="Times New Roman" w:hAnsi="Times New Roman" w:cs="Times New Roman"/>
      <w:sz w:val="24"/>
      <w:szCs w:val="24"/>
    </w:rPr>
  </w:style>
  <w:style w:type="paragraph" w:customStyle="1" w:styleId="aff0">
    <w:name w:val="Абзац"/>
    <w:basedOn w:val="a1"/>
    <w:link w:val="aff1"/>
    <w:autoRedefine/>
    <w:qFormat/>
    <w:rsid w:val="00196A43"/>
    <w:pPr>
      <w:spacing w:line="360" w:lineRule="auto"/>
      <w:ind w:firstLine="709"/>
      <w:contextualSpacing/>
      <w:jc w:val="both"/>
    </w:pPr>
  </w:style>
  <w:style w:type="character" w:customStyle="1" w:styleId="aff1">
    <w:name w:val="Абзац Знак"/>
    <w:link w:val="aff0"/>
    <w:rsid w:val="00196A43"/>
    <w:rPr>
      <w:rFonts w:ascii="Times New Roman" w:eastAsia="Times New Roman" w:hAnsi="Times New Roman" w:cs="Times New Roman"/>
      <w:sz w:val="24"/>
      <w:szCs w:val="24"/>
      <w:lang w:eastAsia="ru-RU"/>
    </w:rPr>
  </w:style>
  <w:style w:type="paragraph" w:styleId="a0">
    <w:name w:val="List"/>
    <w:basedOn w:val="a1"/>
    <w:link w:val="aff2"/>
    <w:rsid w:val="00196A43"/>
    <w:pPr>
      <w:numPr>
        <w:numId w:val="2"/>
      </w:numPr>
      <w:spacing w:after="60"/>
      <w:jc w:val="both"/>
    </w:pPr>
    <w:rPr>
      <w:snapToGrid w:val="0"/>
      <w:lang w:eastAsia="en-US"/>
    </w:rPr>
  </w:style>
  <w:style w:type="character" w:customStyle="1" w:styleId="aff2">
    <w:name w:val="Список Знак"/>
    <w:link w:val="a0"/>
    <w:rsid w:val="00196A43"/>
    <w:rPr>
      <w:rFonts w:ascii="Times New Roman" w:eastAsia="Times New Roman" w:hAnsi="Times New Roman" w:cs="Times New Roman"/>
      <w:snapToGrid w:val="0"/>
      <w:sz w:val="24"/>
      <w:szCs w:val="24"/>
    </w:rPr>
  </w:style>
  <w:style w:type="paragraph" w:styleId="27">
    <w:name w:val="toc 2"/>
    <w:basedOn w:val="a1"/>
    <w:next w:val="a1"/>
    <w:autoRedefine/>
    <w:uiPriority w:val="39"/>
    <w:unhideWhenUsed/>
    <w:rsid w:val="00196A43"/>
    <w:pPr>
      <w:spacing w:after="200" w:line="276" w:lineRule="auto"/>
      <w:ind w:left="220"/>
    </w:pPr>
    <w:rPr>
      <w:rFonts w:ascii="Calibri" w:eastAsia="Calibri" w:hAnsi="Calibri"/>
      <w:sz w:val="22"/>
      <w:szCs w:val="22"/>
      <w:lang w:eastAsia="en-US"/>
    </w:rPr>
  </w:style>
  <w:style w:type="paragraph" w:styleId="15">
    <w:name w:val="toc 1"/>
    <w:basedOn w:val="a1"/>
    <w:next w:val="a1"/>
    <w:autoRedefine/>
    <w:uiPriority w:val="39"/>
    <w:unhideWhenUsed/>
    <w:rsid w:val="00196A43"/>
    <w:pPr>
      <w:spacing w:after="200" w:line="276" w:lineRule="auto"/>
    </w:pPr>
    <w:rPr>
      <w:rFonts w:ascii="Calibri" w:eastAsia="Calibri" w:hAnsi="Calibri"/>
      <w:sz w:val="22"/>
      <w:szCs w:val="22"/>
      <w:lang w:eastAsia="en-US"/>
    </w:rPr>
  </w:style>
  <w:style w:type="paragraph" w:styleId="31">
    <w:name w:val="toc 3"/>
    <w:basedOn w:val="a1"/>
    <w:next w:val="a1"/>
    <w:autoRedefine/>
    <w:uiPriority w:val="39"/>
    <w:unhideWhenUsed/>
    <w:rsid w:val="00196A43"/>
    <w:pPr>
      <w:spacing w:after="200" w:line="276" w:lineRule="auto"/>
      <w:ind w:left="440"/>
    </w:pPr>
    <w:rPr>
      <w:rFonts w:ascii="Calibri" w:eastAsia="Calibri" w:hAnsi="Calibri"/>
      <w:sz w:val="22"/>
      <w:szCs w:val="22"/>
      <w:lang w:eastAsia="en-US"/>
    </w:rPr>
  </w:style>
  <w:style w:type="paragraph" w:styleId="42">
    <w:name w:val="toc 4"/>
    <w:basedOn w:val="a1"/>
    <w:next w:val="a1"/>
    <w:autoRedefine/>
    <w:uiPriority w:val="39"/>
    <w:unhideWhenUsed/>
    <w:rsid w:val="00196A43"/>
    <w:pPr>
      <w:spacing w:after="200" w:line="276" w:lineRule="auto"/>
      <w:ind w:left="660"/>
    </w:pPr>
    <w:rPr>
      <w:rFonts w:ascii="Calibri" w:eastAsia="Calibri" w:hAnsi="Calibri"/>
      <w:sz w:val="22"/>
      <w:szCs w:val="22"/>
      <w:lang w:eastAsia="en-US"/>
    </w:rPr>
  </w:style>
  <w:style w:type="numbering" w:customStyle="1" w:styleId="110">
    <w:name w:val="Нет списка11"/>
    <w:next w:val="a4"/>
    <w:uiPriority w:val="99"/>
    <w:semiHidden/>
    <w:unhideWhenUsed/>
    <w:rsid w:val="00196A43"/>
  </w:style>
  <w:style w:type="paragraph" w:styleId="28">
    <w:name w:val="Body Text First Indent 2"/>
    <w:basedOn w:val="ad"/>
    <w:link w:val="29"/>
    <w:uiPriority w:val="99"/>
    <w:semiHidden/>
    <w:unhideWhenUsed/>
    <w:rsid w:val="00196A43"/>
    <w:pPr>
      <w:ind w:left="360"/>
    </w:pPr>
  </w:style>
  <w:style w:type="character" w:customStyle="1" w:styleId="29">
    <w:name w:val="Красная строка 2 Знак"/>
    <w:basedOn w:val="ae"/>
    <w:link w:val="28"/>
    <w:uiPriority w:val="99"/>
    <w:semiHidden/>
    <w:rsid w:val="00196A43"/>
    <w:rPr>
      <w:rFonts w:ascii="Times New Roman" w:eastAsia="Times New Roman" w:hAnsi="Times New Roman" w:cs="Times New Roman"/>
      <w:sz w:val="24"/>
      <w:szCs w:val="24"/>
      <w:lang w:eastAsia="ru-RU"/>
    </w:rPr>
  </w:style>
  <w:style w:type="character" w:styleId="aff3">
    <w:name w:val="annotation reference"/>
    <w:uiPriority w:val="99"/>
    <w:semiHidden/>
    <w:unhideWhenUsed/>
    <w:rsid w:val="00196A43"/>
    <w:rPr>
      <w:sz w:val="16"/>
      <w:szCs w:val="16"/>
    </w:rPr>
  </w:style>
  <w:style w:type="paragraph" w:styleId="aff4">
    <w:name w:val="annotation text"/>
    <w:basedOn w:val="a1"/>
    <w:link w:val="aff5"/>
    <w:uiPriority w:val="99"/>
    <w:semiHidden/>
    <w:unhideWhenUsed/>
    <w:rsid w:val="00196A43"/>
    <w:rPr>
      <w:sz w:val="20"/>
      <w:szCs w:val="20"/>
    </w:rPr>
  </w:style>
  <w:style w:type="character" w:customStyle="1" w:styleId="aff5">
    <w:name w:val="Текст примечания Знак"/>
    <w:basedOn w:val="a2"/>
    <w:link w:val="aff4"/>
    <w:uiPriority w:val="99"/>
    <w:semiHidden/>
    <w:rsid w:val="00196A43"/>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196A43"/>
    <w:rPr>
      <w:b/>
      <w:bCs/>
    </w:rPr>
  </w:style>
  <w:style w:type="character" w:customStyle="1" w:styleId="aff7">
    <w:name w:val="Тема примечания Знак"/>
    <w:basedOn w:val="aff5"/>
    <w:link w:val="aff6"/>
    <w:uiPriority w:val="99"/>
    <w:semiHidden/>
    <w:rsid w:val="00196A43"/>
    <w:rPr>
      <w:rFonts w:ascii="Times New Roman" w:eastAsia="Times New Roman" w:hAnsi="Times New Roman" w:cs="Times New Roman"/>
      <w:b/>
      <w:bCs/>
      <w:sz w:val="20"/>
      <w:szCs w:val="20"/>
      <w:lang w:eastAsia="ru-RU"/>
    </w:rPr>
  </w:style>
  <w:style w:type="numbering" w:customStyle="1" w:styleId="211">
    <w:name w:val="Нет списка21"/>
    <w:next w:val="a4"/>
    <w:uiPriority w:val="99"/>
    <w:semiHidden/>
    <w:unhideWhenUsed/>
    <w:rsid w:val="00196A43"/>
  </w:style>
  <w:style w:type="numbering" w:customStyle="1" w:styleId="32">
    <w:name w:val="Нет списка3"/>
    <w:next w:val="a4"/>
    <w:uiPriority w:val="99"/>
    <w:semiHidden/>
    <w:unhideWhenUsed/>
    <w:rsid w:val="00196A43"/>
  </w:style>
  <w:style w:type="paragraph" w:customStyle="1" w:styleId="FR2">
    <w:name w:val="FR2"/>
    <w:uiPriority w:val="99"/>
    <w:rsid w:val="00196A4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1"/>
    <w:uiPriority w:val="99"/>
    <w:rsid w:val="00196A43"/>
    <w:pPr>
      <w:widowControl w:val="0"/>
      <w:autoSpaceDE w:val="0"/>
      <w:autoSpaceDN w:val="0"/>
      <w:adjustRightInd w:val="0"/>
      <w:jc w:val="center"/>
    </w:pPr>
    <w:rPr>
      <w:rFonts w:ascii="Arial" w:hAnsi="Arial"/>
    </w:rPr>
  </w:style>
  <w:style w:type="paragraph" w:customStyle="1" w:styleId="Style4">
    <w:name w:val="Style4"/>
    <w:basedOn w:val="a1"/>
    <w:uiPriority w:val="99"/>
    <w:rsid w:val="00196A43"/>
    <w:pPr>
      <w:widowControl w:val="0"/>
      <w:autoSpaceDE w:val="0"/>
      <w:autoSpaceDN w:val="0"/>
      <w:adjustRightInd w:val="0"/>
      <w:spacing w:line="451" w:lineRule="exact"/>
      <w:ind w:firstLine="1210"/>
    </w:pPr>
    <w:rPr>
      <w:rFonts w:ascii="Arial" w:hAnsi="Arial"/>
    </w:rPr>
  </w:style>
  <w:style w:type="paragraph" w:customStyle="1" w:styleId="Style5">
    <w:name w:val="Style5"/>
    <w:basedOn w:val="a1"/>
    <w:uiPriority w:val="99"/>
    <w:rsid w:val="00196A43"/>
    <w:pPr>
      <w:widowControl w:val="0"/>
      <w:autoSpaceDE w:val="0"/>
      <w:autoSpaceDN w:val="0"/>
      <w:adjustRightInd w:val="0"/>
      <w:spacing w:line="451" w:lineRule="exact"/>
      <w:ind w:firstLine="720"/>
    </w:pPr>
    <w:rPr>
      <w:rFonts w:ascii="Arial" w:hAnsi="Arial"/>
    </w:rPr>
  </w:style>
  <w:style w:type="paragraph" w:customStyle="1" w:styleId="Style6">
    <w:name w:val="Style6"/>
    <w:basedOn w:val="a1"/>
    <w:uiPriority w:val="99"/>
    <w:rsid w:val="00196A43"/>
    <w:pPr>
      <w:widowControl w:val="0"/>
      <w:autoSpaceDE w:val="0"/>
      <w:autoSpaceDN w:val="0"/>
      <w:adjustRightInd w:val="0"/>
    </w:pPr>
    <w:rPr>
      <w:rFonts w:ascii="Arial" w:hAnsi="Arial"/>
    </w:rPr>
  </w:style>
  <w:style w:type="paragraph" w:customStyle="1" w:styleId="Style10">
    <w:name w:val="Style10"/>
    <w:basedOn w:val="a1"/>
    <w:uiPriority w:val="99"/>
    <w:rsid w:val="00196A43"/>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196A43"/>
    <w:pPr>
      <w:widowControl w:val="0"/>
      <w:autoSpaceDE w:val="0"/>
      <w:autoSpaceDN w:val="0"/>
      <w:adjustRightInd w:val="0"/>
      <w:spacing w:line="226" w:lineRule="exact"/>
      <w:ind w:firstLine="398"/>
    </w:pPr>
    <w:rPr>
      <w:rFonts w:ascii="Arial" w:hAnsi="Arial"/>
    </w:rPr>
  </w:style>
  <w:style w:type="paragraph" w:customStyle="1" w:styleId="Style15">
    <w:name w:val="Style15"/>
    <w:basedOn w:val="a1"/>
    <w:uiPriority w:val="99"/>
    <w:rsid w:val="00196A43"/>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uiPriority w:val="99"/>
    <w:rsid w:val="00196A43"/>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196A43"/>
    <w:rPr>
      <w:rFonts w:ascii="Courier New" w:hAnsi="Courier New" w:cs="Courier New"/>
      <w:sz w:val="18"/>
      <w:szCs w:val="18"/>
    </w:rPr>
  </w:style>
  <w:style w:type="character" w:customStyle="1" w:styleId="FontStyle26">
    <w:name w:val="Font Style26"/>
    <w:uiPriority w:val="99"/>
    <w:rsid w:val="00196A43"/>
    <w:rPr>
      <w:rFonts w:ascii="Courier New" w:hAnsi="Courier New" w:cs="Courier New"/>
      <w:spacing w:val="-10"/>
      <w:sz w:val="24"/>
      <w:szCs w:val="24"/>
    </w:rPr>
  </w:style>
  <w:style w:type="paragraph" w:customStyle="1" w:styleId="aff8">
    <w:name w:val="Таблицы (моноширинный)"/>
    <w:basedOn w:val="a1"/>
    <w:next w:val="a1"/>
    <w:uiPriority w:val="99"/>
    <w:rsid w:val="00196A43"/>
    <w:pPr>
      <w:widowControl w:val="0"/>
      <w:autoSpaceDE w:val="0"/>
      <w:autoSpaceDN w:val="0"/>
      <w:adjustRightInd w:val="0"/>
      <w:jc w:val="both"/>
    </w:pPr>
    <w:rPr>
      <w:rFonts w:ascii="Courier New" w:hAnsi="Courier New" w:cs="Courier New"/>
      <w:sz w:val="20"/>
      <w:szCs w:val="20"/>
    </w:rPr>
  </w:style>
  <w:style w:type="paragraph" w:styleId="aff9">
    <w:name w:val="endnote text"/>
    <w:basedOn w:val="a1"/>
    <w:link w:val="affa"/>
    <w:uiPriority w:val="99"/>
    <w:semiHidden/>
    <w:rsid w:val="00196A43"/>
    <w:pPr>
      <w:widowControl w:val="0"/>
      <w:autoSpaceDE w:val="0"/>
      <w:autoSpaceDN w:val="0"/>
      <w:adjustRightInd w:val="0"/>
    </w:pPr>
    <w:rPr>
      <w:rFonts w:ascii="Arial" w:hAnsi="Arial"/>
      <w:sz w:val="20"/>
      <w:szCs w:val="20"/>
      <w:lang w:eastAsia="en-US"/>
    </w:rPr>
  </w:style>
  <w:style w:type="character" w:customStyle="1" w:styleId="affa">
    <w:name w:val="Текст концевой сноски Знак"/>
    <w:basedOn w:val="a2"/>
    <w:link w:val="aff9"/>
    <w:uiPriority w:val="99"/>
    <w:semiHidden/>
    <w:rsid w:val="00196A43"/>
    <w:rPr>
      <w:rFonts w:ascii="Arial" w:eastAsia="Times New Roman" w:hAnsi="Arial" w:cs="Times New Roman"/>
      <w:sz w:val="20"/>
      <w:szCs w:val="20"/>
    </w:rPr>
  </w:style>
  <w:style w:type="character" w:styleId="affb">
    <w:name w:val="endnote reference"/>
    <w:uiPriority w:val="99"/>
    <w:semiHidden/>
    <w:rsid w:val="00196A43"/>
    <w:rPr>
      <w:vertAlign w:val="superscript"/>
    </w:rPr>
  </w:style>
  <w:style w:type="paragraph" w:styleId="HTML">
    <w:name w:val="HTML Preformatted"/>
    <w:basedOn w:val="a1"/>
    <w:link w:val="HTML0"/>
    <w:uiPriority w:val="99"/>
    <w:rsid w:val="0019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en-US"/>
    </w:rPr>
  </w:style>
  <w:style w:type="character" w:customStyle="1" w:styleId="HTML0">
    <w:name w:val="Стандартный HTML Знак"/>
    <w:basedOn w:val="a2"/>
    <w:link w:val="HTML"/>
    <w:uiPriority w:val="99"/>
    <w:rsid w:val="00196A43"/>
    <w:rPr>
      <w:rFonts w:ascii="Courier New" w:eastAsia="Times New Roman" w:hAnsi="Courier New" w:cs="Times New Roman"/>
      <w:sz w:val="20"/>
      <w:szCs w:val="20"/>
    </w:rPr>
  </w:style>
  <w:style w:type="paragraph" w:customStyle="1" w:styleId="head1">
    <w:name w:val="head1"/>
    <w:basedOn w:val="a1"/>
    <w:uiPriority w:val="99"/>
    <w:rsid w:val="00196A43"/>
    <w:pPr>
      <w:keepNext/>
      <w:ind w:right="612"/>
    </w:pPr>
    <w:rPr>
      <w:rFonts w:ascii="Arial" w:hAnsi="Arial" w:cs="Arial"/>
      <w:b/>
      <w:bCs/>
      <w:color w:val="800000"/>
      <w:sz w:val="28"/>
    </w:rPr>
  </w:style>
  <w:style w:type="numbering" w:customStyle="1" w:styleId="43">
    <w:name w:val="Нет списка4"/>
    <w:next w:val="a4"/>
    <w:uiPriority w:val="99"/>
    <w:semiHidden/>
    <w:unhideWhenUsed/>
    <w:rsid w:val="00196A43"/>
  </w:style>
  <w:style w:type="numbering" w:customStyle="1" w:styleId="51">
    <w:name w:val="Нет списка5"/>
    <w:next w:val="a4"/>
    <w:uiPriority w:val="99"/>
    <w:semiHidden/>
    <w:unhideWhenUsed/>
    <w:rsid w:val="00196A43"/>
  </w:style>
  <w:style w:type="paragraph" w:customStyle="1" w:styleId="16">
    <w:name w:val="Абзац списка1"/>
    <w:basedOn w:val="a1"/>
    <w:uiPriority w:val="99"/>
    <w:rsid w:val="00196A43"/>
    <w:pPr>
      <w:spacing w:line="276" w:lineRule="auto"/>
      <w:ind w:left="720"/>
      <w:contextualSpacing/>
    </w:pPr>
    <w:rPr>
      <w:sz w:val="28"/>
      <w:szCs w:val="22"/>
      <w:lang w:eastAsia="en-US"/>
    </w:rPr>
  </w:style>
  <w:style w:type="paragraph" w:customStyle="1" w:styleId="u">
    <w:name w:val="u"/>
    <w:basedOn w:val="a1"/>
    <w:uiPriority w:val="99"/>
    <w:rsid w:val="00196A43"/>
    <w:pPr>
      <w:spacing w:before="100" w:beforeAutospacing="1" w:after="100" w:afterAutospacing="1" w:line="276" w:lineRule="auto"/>
    </w:pPr>
    <w:rPr>
      <w:sz w:val="28"/>
      <w:szCs w:val="22"/>
      <w:lang w:eastAsia="en-US"/>
    </w:rPr>
  </w:style>
  <w:style w:type="numbering" w:customStyle="1" w:styleId="61">
    <w:name w:val="Нет списка6"/>
    <w:next w:val="a4"/>
    <w:uiPriority w:val="99"/>
    <w:semiHidden/>
    <w:unhideWhenUsed/>
    <w:rsid w:val="00196A43"/>
  </w:style>
  <w:style w:type="table" w:customStyle="1" w:styleId="2a">
    <w:name w:val="Сетка таблицы2"/>
    <w:basedOn w:val="a3"/>
    <w:next w:val="af"/>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1"/>
    <w:next w:val="a1"/>
    <w:autoRedefine/>
    <w:uiPriority w:val="39"/>
    <w:unhideWhenUsed/>
    <w:rsid w:val="00196A43"/>
    <w:pPr>
      <w:spacing w:after="100" w:line="276" w:lineRule="auto"/>
      <w:ind w:left="880"/>
    </w:pPr>
    <w:rPr>
      <w:rFonts w:ascii="Calibri" w:hAnsi="Calibri"/>
      <w:sz w:val="22"/>
      <w:szCs w:val="22"/>
    </w:rPr>
  </w:style>
  <w:style w:type="paragraph" w:styleId="62">
    <w:name w:val="toc 6"/>
    <w:basedOn w:val="a1"/>
    <w:next w:val="a1"/>
    <w:autoRedefine/>
    <w:uiPriority w:val="39"/>
    <w:unhideWhenUsed/>
    <w:rsid w:val="00196A43"/>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196A43"/>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196A43"/>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96A43"/>
    <w:pPr>
      <w:spacing w:after="100" w:line="276" w:lineRule="auto"/>
      <w:ind w:left="1760"/>
    </w:pPr>
    <w:rPr>
      <w:rFonts w:ascii="Calibri" w:hAnsi="Calibri"/>
      <w:sz w:val="22"/>
      <w:szCs w:val="22"/>
    </w:rPr>
  </w:style>
  <w:style w:type="numbering" w:customStyle="1" w:styleId="72">
    <w:name w:val="Нет списка7"/>
    <w:next w:val="a4"/>
    <w:uiPriority w:val="99"/>
    <w:semiHidden/>
    <w:unhideWhenUsed/>
    <w:rsid w:val="00196A43"/>
  </w:style>
  <w:style w:type="numbering" w:customStyle="1" w:styleId="82">
    <w:name w:val="Нет списка8"/>
    <w:next w:val="a4"/>
    <w:uiPriority w:val="99"/>
    <w:semiHidden/>
    <w:unhideWhenUsed/>
    <w:rsid w:val="00196A43"/>
  </w:style>
  <w:style w:type="paragraph" w:customStyle="1" w:styleId="ConsNonformat">
    <w:name w:val="ConsNonformat"/>
    <w:rsid w:val="00196A43"/>
    <w:pPr>
      <w:spacing w:after="0" w:line="240" w:lineRule="auto"/>
      <w:ind w:right="19772"/>
    </w:pPr>
    <w:rPr>
      <w:rFonts w:ascii="Courier New" w:eastAsia="Times New Roman" w:hAnsi="Courier New" w:cs="Times New Roman"/>
      <w:snapToGrid w:val="0"/>
      <w:sz w:val="20"/>
      <w:szCs w:val="20"/>
      <w:lang w:eastAsia="ru-RU"/>
    </w:rPr>
  </w:style>
  <w:style w:type="table" w:customStyle="1" w:styleId="33">
    <w:name w:val="Сетка таблицы3"/>
    <w:basedOn w:val="a3"/>
    <w:next w:val="af"/>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footnote text"/>
    <w:basedOn w:val="a1"/>
    <w:link w:val="affd"/>
    <w:uiPriority w:val="99"/>
    <w:unhideWhenUsed/>
    <w:rsid w:val="00196A43"/>
    <w:rPr>
      <w:sz w:val="20"/>
      <w:szCs w:val="20"/>
    </w:rPr>
  </w:style>
  <w:style w:type="character" w:customStyle="1" w:styleId="affd">
    <w:name w:val="Текст сноски Знак"/>
    <w:basedOn w:val="a2"/>
    <w:link w:val="affc"/>
    <w:uiPriority w:val="99"/>
    <w:rsid w:val="00196A43"/>
    <w:rPr>
      <w:rFonts w:ascii="Times New Roman" w:eastAsia="Times New Roman" w:hAnsi="Times New Roman" w:cs="Times New Roman"/>
      <w:sz w:val="20"/>
      <w:szCs w:val="20"/>
      <w:lang w:eastAsia="ru-RU"/>
    </w:rPr>
  </w:style>
  <w:style w:type="character" w:styleId="affe">
    <w:name w:val="footnote reference"/>
    <w:basedOn w:val="a2"/>
    <w:uiPriority w:val="99"/>
    <w:unhideWhenUsed/>
    <w:rsid w:val="00196A43"/>
    <w:rPr>
      <w:vertAlign w:val="superscript"/>
    </w:rPr>
  </w:style>
  <w:style w:type="paragraph" w:customStyle="1" w:styleId="2b">
    <w:name w:val="Абзац списка2"/>
    <w:basedOn w:val="a1"/>
    <w:uiPriority w:val="99"/>
    <w:rsid w:val="00196A43"/>
    <w:pPr>
      <w:ind w:left="720"/>
      <w:contextualSpacing/>
      <w:jc w:val="right"/>
    </w:pPr>
    <w:rPr>
      <w:rFonts w:ascii="Calibri" w:hAnsi="Calibri"/>
      <w:sz w:val="22"/>
      <w:szCs w:val="22"/>
      <w:lang w:eastAsia="en-US"/>
    </w:rPr>
  </w:style>
  <w:style w:type="paragraph" w:customStyle="1" w:styleId="17">
    <w:name w:val="Без интервала1"/>
    <w:uiPriority w:val="99"/>
    <w:rsid w:val="00196A43"/>
    <w:pPr>
      <w:suppressAutoHyphens/>
      <w:spacing w:after="0"/>
      <w:ind w:firstLine="567"/>
      <w:jc w:val="both"/>
    </w:pPr>
    <w:rPr>
      <w:rFonts w:ascii="Times New Roman" w:eastAsia="Times New Roman" w:hAnsi="Times New Roman" w:cs="Times New Roman"/>
      <w:sz w:val="28"/>
      <w:lang w:eastAsia="ar-SA"/>
    </w:rPr>
  </w:style>
  <w:style w:type="paragraph" w:customStyle="1" w:styleId="a">
    <w:name w:val="Пункт_пост"/>
    <w:basedOn w:val="a1"/>
    <w:rsid w:val="00196A43"/>
    <w:pPr>
      <w:numPr>
        <w:numId w:val="3"/>
      </w:numPr>
      <w:spacing w:before="120"/>
      <w:jc w:val="both"/>
    </w:pPr>
    <w:rPr>
      <w:sz w:val="26"/>
    </w:rPr>
  </w:style>
  <w:style w:type="character" w:customStyle="1" w:styleId="grame">
    <w:name w:val="grame"/>
    <w:rsid w:val="00196A43"/>
    <w:rPr>
      <w:rFonts w:cs="Times New Roman"/>
    </w:rPr>
  </w:style>
  <w:style w:type="paragraph" w:customStyle="1" w:styleId="53">
    <w:name w:val="заголовок 5"/>
    <w:basedOn w:val="a1"/>
    <w:next w:val="a1"/>
    <w:rsid w:val="00196A43"/>
    <w:pPr>
      <w:keepNext/>
      <w:jc w:val="right"/>
      <w:outlineLvl w:val="4"/>
    </w:pPr>
    <w:rPr>
      <w:sz w:val="28"/>
      <w:szCs w:val="20"/>
    </w:rPr>
  </w:style>
  <w:style w:type="numbering" w:customStyle="1" w:styleId="92">
    <w:name w:val="Нет списка9"/>
    <w:next w:val="a4"/>
    <w:uiPriority w:val="99"/>
    <w:semiHidden/>
    <w:unhideWhenUsed/>
    <w:rsid w:val="00196A43"/>
  </w:style>
  <w:style w:type="table" w:customStyle="1" w:styleId="44">
    <w:name w:val="Сетка таблицы4"/>
    <w:basedOn w:val="a3"/>
    <w:next w:val="af"/>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196A43"/>
  </w:style>
  <w:style w:type="table" w:customStyle="1" w:styleId="111">
    <w:name w:val="Сетка таблицы11"/>
    <w:basedOn w:val="a3"/>
    <w:next w:val="af"/>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196A43"/>
  </w:style>
  <w:style w:type="numbering" w:customStyle="1" w:styleId="1110">
    <w:name w:val="Нет списка111"/>
    <w:next w:val="a4"/>
    <w:uiPriority w:val="99"/>
    <w:semiHidden/>
    <w:unhideWhenUsed/>
    <w:rsid w:val="00196A43"/>
  </w:style>
  <w:style w:type="numbering" w:customStyle="1" w:styleId="2110">
    <w:name w:val="Нет списка211"/>
    <w:next w:val="a4"/>
    <w:uiPriority w:val="99"/>
    <w:semiHidden/>
    <w:unhideWhenUsed/>
    <w:rsid w:val="00196A43"/>
  </w:style>
  <w:style w:type="numbering" w:customStyle="1" w:styleId="310">
    <w:name w:val="Нет списка31"/>
    <w:next w:val="a4"/>
    <w:uiPriority w:val="99"/>
    <w:semiHidden/>
    <w:unhideWhenUsed/>
    <w:rsid w:val="00196A43"/>
  </w:style>
  <w:style w:type="numbering" w:customStyle="1" w:styleId="410">
    <w:name w:val="Нет списка41"/>
    <w:next w:val="a4"/>
    <w:uiPriority w:val="99"/>
    <w:semiHidden/>
    <w:unhideWhenUsed/>
    <w:rsid w:val="00196A43"/>
  </w:style>
  <w:style w:type="numbering" w:customStyle="1" w:styleId="510">
    <w:name w:val="Нет списка51"/>
    <w:next w:val="a4"/>
    <w:uiPriority w:val="99"/>
    <w:semiHidden/>
    <w:unhideWhenUsed/>
    <w:rsid w:val="00196A43"/>
  </w:style>
  <w:style w:type="numbering" w:customStyle="1" w:styleId="610">
    <w:name w:val="Нет списка61"/>
    <w:next w:val="a4"/>
    <w:uiPriority w:val="99"/>
    <w:semiHidden/>
    <w:unhideWhenUsed/>
    <w:rsid w:val="00196A43"/>
  </w:style>
  <w:style w:type="table" w:customStyle="1" w:styleId="212">
    <w:name w:val="Сетка таблицы21"/>
    <w:basedOn w:val="a3"/>
    <w:next w:val="af"/>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196A43"/>
  </w:style>
  <w:style w:type="numbering" w:customStyle="1" w:styleId="810">
    <w:name w:val="Нет списка81"/>
    <w:next w:val="a4"/>
    <w:uiPriority w:val="99"/>
    <w:semiHidden/>
    <w:unhideWhenUsed/>
    <w:rsid w:val="00196A43"/>
  </w:style>
  <w:style w:type="table" w:customStyle="1" w:styleId="311">
    <w:name w:val="Сетка таблицы31"/>
    <w:basedOn w:val="a3"/>
    <w:next w:val="af"/>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93116">
      <w:bodyDiv w:val="1"/>
      <w:marLeft w:val="0"/>
      <w:marRight w:val="0"/>
      <w:marTop w:val="0"/>
      <w:marBottom w:val="0"/>
      <w:divBdr>
        <w:top w:val="none" w:sz="0" w:space="0" w:color="auto"/>
        <w:left w:val="none" w:sz="0" w:space="0" w:color="auto"/>
        <w:bottom w:val="none" w:sz="0" w:space="0" w:color="auto"/>
        <w:right w:val="none" w:sz="0" w:space="0" w:color="auto"/>
      </w:divBdr>
    </w:div>
    <w:div w:id="1212771228">
      <w:bodyDiv w:val="1"/>
      <w:marLeft w:val="0"/>
      <w:marRight w:val="0"/>
      <w:marTop w:val="0"/>
      <w:marBottom w:val="0"/>
      <w:divBdr>
        <w:top w:val="none" w:sz="0" w:space="0" w:color="auto"/>
        <w:left w:val="none" w:sz="0" w:space="0" w:color="auto"/>
        <w:bottom w:val="none" w:sz="0" w:space="0" w:color="auto"/>
        <w:right w:val="none" w:sz="0" w:space="0" w:color="auto"/>
      </w:divBdr>
    </w:div>
    <w:div w:id="1374693542">
      <w:bodyDiv w:val="1"/>
      <w:marLeft w:val="0"/>
      <w:marRight w:val="0"/>
      <w:marTop w:val="0"/>
      <w:marBottom w:val="0"/>
      <w:divBdr>
        <w:top w:val="none" w:sz="0" w:space="0" w:color="auto"/>
        <w:left w:val="none" w:sz="0" w:space="0" w:color="auto"/>
        <w:bottom w:val="none" w:sz="0" w:space="0" w:color="auto"/>
        <w:right w:val="none" w:sz="0" w:space="0" w:color="auto"/>
      </w:divBdr>
    </w:div>
    <w:div w:id="1388190349">
      <w:bodyDiv w:val="1"/>
      <w:marLeft w:val="0"/>
      <w:marRight w:val="0"/>
      <w:marTop w:val="0"/>
      <w:marBottom w:val="0"/>
      <w:divBdr>
        <w:top w:val="none" w:sz="0" w:space="0" w:color="auto"/>
        <w:left w:val="none" w:sz="0" w:space="0" w:color="auto"/>
        <w:bottom w:val="none" w:sz="0" w:space="0" w:color="auto"/>
        <w:right w:val="none" w:sz="0" w:space="0" w:color="auto"/>
      </w:divBdr>
    </w:div>
    <w:div w:id="21325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86@rosim.ru" TargetMode="External"/><Relationship Id="rId13" Type="http://schemas.openxmlformats.org/officeDocument/2006/relationships/header" Target="header2.xml"/><Relationship Id="rId18" Type="http://schemas.openxmlformats.org/officeDocument/2006/relationships/hyperlink" Target="consultantplus://offline/ref=AD69B085FE42A52D5D249F4397F4C6C0851A5EAF8380CA867A224B0FDCgFl2M" TargetMode="External"/><Relationship Id="rId26" Type="http://schemas.openxmlformats.org/officeDocument/2006/relationships/hyperlink" Target="consultantplus://offline/ref=BA728B989EE6D0A2C9F4E65721C5ACC23677729654EF0E11F9242E838EAEFF616132DFFC0ASEP6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fchmao.ru" TargetMode="External"/><Relationship Id="rId25" Type="http://schemas.openxmlformats.org/officeDocument/2006/relationships/hyperlink" Target="http://www.kadastr.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8EC3553AC4CFD5571479EF1251F32F68429FC96239C139D440B3C68F1BA03E5F272D0D84E63B4294D591B5R8U5G" TargetMode="External"/><Relationship Id="rId20" Type="http://schemas.openxmlformats.org/officeDocument/2006/relationships/header" Target="header3.xml"/><Relationship Id="rId29" Type="http://schemas.openxmlformats.org/officeDocument/2006/relationships/hyperlink" Target="consultantplus://offline/ref=93B26180C97A20FF02A1A04219C6D666F2AAD45C151BBA27388375E1ED4E7B5A8B1121C4CAD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hmao.ru" TargetMode="External"/><Relationship Id="rId24" Type="http://schemas.openxmlformats.org/officeDocument/2006/relationships/hyperlink" Target="consultantplus://offline/ref=0F43CC732C035F5961E844E2298C084D21C4FCB7AED93350AF353BA5B008FF34DC768CB60173256E12E1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EB615E10864B625DFD8D96CBD6D9A77F50DC0ABA3BBDA8E4666AD15144DD1238AI70AK" TargetMode="External"/><Relationship Id="rId23" Type="http://schemas.openxmlformats.org/officeDocument/2006/relationships/hyperlink" Target="consultantplus://offline/ref=0F43CC732C035F5961E844E2298C084D21C4FCB7AFD93350AF353BA5B008FF34DC768CB60173236812E1H" TargetMode="External"/><Relationship Id="rId28" Type="http://schemas.openxmlformats.org/officeDocument/2006/relationships/hyperlink" Target="consultantplus://offline/ref=93B26180C97A20FF02A1A04219C6D666F2ABD7591D1EBA27388375E1ED4E7B5A8B1121C1AFCEDBJ" TargetMode="External"/><Relationship Id="rId10" Type="http://schemas.openxmlformats.org/officeDocument/2006/relationships/hyperlink" Target="consultantplus://offline/ref=0651DF0DA01B5F18C9395916ACECBC2F22C88ADF8D64B17D47ABA5D247B8E16EE2673E78CF1E12CEwAL" TargetMode="External"/><Relationship Id="rId19" Type="http://schemas.openxmlformats.org/officeDocument/2006/relationships/image" Target="media/image2.png"/><Relationship Id="rId31" Type="http://schemas.openxmlformats.org/officeDocument/2006/relationships/hyperlink" Target="http://mfchmao.ru" TargetMode="External"/><Relationship Id="rId4" Type="http://schemas.openxmlformats.org/officeDocument/2006/relationships/settings" Target="settings.xml"/><Relationship Id="rId9" Type="http://schemas.openxmlformats.org/officeDocument/2006/relationships/hyperlink" Target="http://www.depgosim.admhmao.ru;" TargetMode="External"/><Relationship Id="rId14" Type="http://schemas.openxmlformats.org/officeDocument/2006/relationships/hyperlink" Target="consultantplus://offline/ref=EB55CE53385BC63473D1B42ABEF4C8B93C6FFF0E60F9C9B3A2BB96FB02127DD015BB1AB4A7ACAAA3378656a7w3L" TargetMode="External"/><Relationship Id="rId22" Type="http://schemas.openxmlformats.org/officeDocument/2006/relationships/hyperlink" Target="consultantplus://offline/ref=0F43CC732C035F5961E844E2298C084D29C4F9B0A9D26E5AA76C37A71BE7H" TargetMode="External"/><Relationship Id="rId27" Type="http://schemas.openxmlformats.org/officeDocument/2006/relationships/hyperlink" Target="consultantplus://offline/ref=8FBDFF674AEA0A531A84C224908F9D8CAA9310FA5EE9F5CAC3A4C3AE0B002C9DA1772814B5DD24A6e5CCG" TargetMode="External"/><Relationship Id="rId30" Type="http://schemas.openxmlformats.org/officeDocument/2006/relationships/hyperlink" Target="consultantplus://offline/ref=0E8EC3553AC4CFD5571479EF1251F32F68429FC96239C139D440B3C68F1BA03E5F272D0D84E63B4294D591B5R8U5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B683-A61F-49B3-9DA0-722D1A33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105</Pages>
  <Words>33759</Words>
  <Characters>192431</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 Алтаев</dc:creator>
  <cp:lastModifiedBy>ООиКР</cp:lastModifiedBy>
  <cp:revision>90</cp:revision>
  <cp:lastPrinted>2017-08-03T06:42:00Z</cp:lastPrinted>
  <dcterms:created xsi:type="dcterms:W3CDTF">2017-06-09T05:44:00Z</dcterms:created>
  <dcterms:modified xsi:type="dcterms:W3CDTF">2017-08-03T06:43:00Z</dcterms:modified>
</cp:coreProperties>
</file>