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EB" w:rsidRPr="00F444EB" w:rsidRDefault="00F444EB" w:rsidP="00F44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444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D29C129" wp14:editId="10CA00B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4EB" w:rsidRPr="00F444EB" w:rsidRDefault="00F444EB" w:rsidP="00F44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4E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444EB" w:rsidRPr="00F444EB" w:rsidRDefault="00F444EB" w:rsidP="00F44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4EB">
        <w:rPr>
          <w:rFonts w:ascii="Times New Roman" w:hAnsi="Times New Roman"/>
          <w:sz w:val="28"/>
          <w:szCs w:val="28"/>
        </w:rPr>
        <w:t>ХАНТЫ-МАНСИЙСКИЙ РАЙОН</w:t>
      </w:r>
    </w:p>
    <w:p w:rsidR="00F444EB" w:rsidRPr="00F444EB" w:rsidRDefault="00F444EB" w:rsidP="00F44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4E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444EB" w:rsidRPr="00F444EB" w:rsidRDefault="00F444EB" w:rsidP="00F44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4EB" w:rsidRPr="00F444EB" w:rsidRDefault="00F444EB" w:rsidP="00F4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4E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444EB" w:rsidRPr="00F444EB" w:rsidRDefault="00F444EB" w:rsidP="00F4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4EB" w:rsidRPr="00F444EB" w:rsidRDefault="00F444EB" w:rsidP="00F4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4EB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F444EB" w:rsidRPr="00F444EB" w:rsidRDefault="00F444EB" w:rsidP="00F44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4EB" w:rsidRPr="00F444EB" w:rsidRDefault="00F444EB" w:rsidP="00F44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44EB">
        <w:rPr>
          <w:rFonts w:ascii="Times New Roman" w:hAnsi="Times New Roman"/>
          <w:sz w:val="28"/>
          <w:szCs w:val="28"/>
        </w:rPr>
        <w:t xml:space="preserve">от </w:t>
      </w:r>
      <w:r w:rsidR="00885D84">
        <w:rPr>
          <w:rFonts w:ascii="Times New Roman" w:hAnsi="Times New Roman"/>
          <w:sz w:val="28"/>
          <w:szCs w:val="28"/>
        </w:rPr>
        <w:t>07.10.2022</w:t>
      </w:r>
      <w:r w:rsidRPr="00F444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885D84">
        <w:rPr>
          <w:rFonts w:ascii="Times New Roman" w:hAnsi="Times New Roman"/>
          <w:sz w:val="28"/>
          <w:szCs w:val="28"/>
        </w:rPr>
        <w:t>1351-р</w:t>
      </w:r>
    </w:p>
    <w:p w:rsidR="00F444EB" w:rsidRPr="00F444EB" w:rsidRDefault="00F444EB" w:rsidP="00F444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44E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444EB" w:rsidRPr="00F444EB" w:rsidRDefault="00F444EB" w:rsidP="00F444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019C" w:rsidRPr="00FB019C" w:rsidRDefault="00FB019C" w:rsidP="00FB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019C" w:rsidRPr="00FB019C" w:rsidRDefault="00FB019C" w:rsidP="00FB0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24.12.2021 № 1455-р</w:t>
      </w:r>
    </w:p>
    <w:p w:rsidR="00FB019C" w:rsidRPr="00FB019C" w:rsidRDefault="00FB019C" w:rsidP="00FB0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основных</w:t>
      </w:r>
    </w:p>
    <w:p w:rsidR="00FB019C" w:rsidRPr="00FB019C" w:rsidRDefault="00FB019C" w:rsidP="00FB0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администрации</w:t>
      </w:r>
    </w:p>
    <w:p w:rsidR="00FB019C" w:rsidRPr="00FB019C" w:rsidRDefault="00FB019C" w:rsidP="00FB0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 год»</w:t>
      </w:r>
    </w:p>
    <w:p w:rsidR="00FB019C" w:rsidRPr="00FB019C" w:rsidRDefault="00FB019C" w:rsidP="00FB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19C" w:rsidRPr="00FB019C" w:rsidRDefault="00FB019C" w:rsidP="00FB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19C" w:rsidRPr="00FB019C" w:rsidRDefault="00FB019C" w:rsidP="0098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 Регламента администрации </w:t>
      </w: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района, утвержденного постановлением администрации 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от 01.07.2021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 </w:t>
      </w:r>
      <w:r w:rsidRPr="00FB0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="0098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писе</w:t>
      </w: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культуре, спорту и социальной политике</w:t>
      </w: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(№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.22</w:t>
      </w: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Исх-478 от 20</w:t>
      </w: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.2022)</w:t>
      </w:r>
      <w:r w:rsidR="00644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715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отдела по организации профилактики правонарушений (№ 01.09-Исх-440 от 22.09.2022).</w:t>
      </w:r>
    </w:p>
    <w:p w:rsidR="00FB019C" w:rsidRPr="00FB019C" w:rsidRDefault="00FB019C" w:rsidP="00FB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19C" w:rsidRDefault="00FB019C" w:rsidP="00FB0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8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9871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87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24.12.2021 № 1455-р «Об утверждении плана основных мероприятий администрации Ханты-Мансийского района на 202</w:t>
      </w:r>
      <w:r w:rsidR="007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год» </w:t>
      </w:r>
      <w:r w:rsidR="002E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7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7150" w:rsidRDefault="00987150" w:rsidP="00FB0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3.4.13</w:t>
      </w:r>
      <w:r w:rsidRPr="00987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слова «ежеквартально» заменить словами «один раз в полугодие».</w:t>
      </w:r>
    </w:p>
    <w:p w:rsidR="004915C9" w:rsidRDefault="004915C9" w:rsidP="00FB0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1.2. В пункте 4.1.18</w:t>
      </w:r>
      <w:r w:rsidRPr="00491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слова «апрель» заменить словами «в течение года».</w:t>
      </w:r>
    </w:p>
    <w:p w:rsidR="007435F8" w:rsidRDefault="00FB019C" w:rsidP="00FB0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915C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35F8">
        <w:rPr>
          <w:rFonts w:ascii="Times New Roman" w:eastAsia="Calibri" w:hAnsi="Times New Roman" w:cs="Times New Roman"/>
          <w:sz w:val="28"/>
          <w:szCs w:val="28"/>
        </w:rPr>
        <w:t xml:space="preserve">В пункте 4.1.21 слова «май – июнь» </w:t>
      </w:r>
      <w:r w:rsidR="002E59C7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987150">
        <w:rPr>
          <w:rFonts w:ascii="Times New Roman" w:eastAsia="Calibri" w:hAnsi="Times New Roman" w:cs="Times New Roman"/>
          <w:sz w:val="28"/>
          <w:szCs w:val="28"/>
        </w:rPr>
        <w:t>слов</w:t>
      </w:r>
      <w:r w:rsidR="007435F8">
        <w:rPr>
          <w:rFonts w:ascii="Times New Roman" w:eastAsia="Calibri" w:hAnsi="Times New Roman" w:cs="Times New Roman"/>
          <w:sz w:val="28"/>
          <w:szCs w:val="28"/>
        </w:rPr>
        <w:t>а</w:t>
      </w:r>
      <w:r w:rsidR="00987150">
        <w:rPr>
          <w:rFonts w:ascii="Times New Roman" w:eastAsia="Calibri" w:hAnsi="Times New Roman" w:cs="Times New Roman"/>
          <w:sz w:val="28"/>
          <w:szCs w:val="28"/>
        </w:rPr>
        <w:t>ми</w:t>
      </w:r>
      <w:r w:rsidR="007435F8">
        <w:rPr>
          <w:rFonts w:ascii="Times New Roman" w:eastAsia="Calibri" w:hAnsi="Times New Roman" w:cs="Times New Roman"/>
          <w:sz w:val="28"/>
          <w:szCs w:val="28"/>
        </w:rPr>
        <w:t xml:space="preserve"> «октябрь – ноябрь».</w:t>
      </w:r>
    </w:p>
    <w:p w:rsidR="007435F8" w:rsidRDefault="00721DD1" w:rsidP="007435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915C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7150">
        <w:rPr>
          <w:rFonts w:ascii="Times New Roman" w:eastAsia="Calibri" w:hAnsi="Times New Roman" w:cs="Times New Roman"/>
          <w:sz w:val="28"/>
          <w:szCs w:val="28"/>
        </w:rPr>
        <w:t>П</w:t>
      </w:r>
      <w:r w:rsidR="007435F8">
        <w:rPr>
          <w:rFonts w:ascii="Times New Roman" w:eastAsia="Calibri" w:hAnsi="Times New Roman" w:cs="Times New Roman"/>
          <w:sz w:val="28"/>
          <w:szCs w:val="28"/>
        </w:rPr>
        <w:t xml:space="preserve">ункты </w:t>
      </w:r>
      <w:r w:rsidR="0054789A">
        <w:rPr>
          <w:rFonts w:ascii="Times New Roman" w:eastAsia="Calibri" w:hAnsi="Times New Roman" w:cs="Times New Roman"/>
          <w:sz w:val="28"/>
          <w:szCs w:val="28"/>
        </w:rPr>
        <w:t xml:space="preserve">4.1.19, </w:t>
      </w:r>
      <w:r w:rsidR="007435F8">
        <w:rPr>
          <w:rFonts w:ascii="Times New Roman" w:eastAsia="Calibri" w:hAnsi="Times New Roman" w:cs="Times New Roman"/>
          <w:sz w:val="28"/>
          <w:szCs w:val="28"/>
        </w:rPr>
        <w:t>4.1.23 и 4.1.24</w:t>
      </w:r>
      <w:r w:rsidR="00987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772">
        <w:rPr>
          <w:rFonts w:ascii="Times New Roman" w:eastAsia="Calibri" w:hAnsi="Times New Roman" w:cs="Times New Roman"/>
          <w:sz w:val="28"/>
          <w:szCs w:val="28"/>
        </w:rPr>
        <w:t>признать утратившими силу</w:t>
      </w:r>
      <w:r w:rsidR="007435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1DD1" w:rsidRDefault="00721DD1" w:rsidP="00FB0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4EB" w:rsidRDefault="00F444EB" w:rsidP="00FB0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4EB" w:rsidRDefault="00F444EB" w:rsidP="00FB0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3F1" w:rsidRDefault="00FB019C" w:rsidP="004915C9">
      <w:pPr>
        <w:spacing w:after="0" w:line="240" w:lineRule="auto"/>
        <w:jc w:val="both"/>
      </w:pPr>
      <w:r w:rsidRPr="00FB0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sectPr w:rsidR="006443F1" w:rsidSect="00FB019C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C4"/>
    <w:rsid w:val="002E59C7"/>
    <w:rsid w:val="004915C9"/>
    <w:rsid w:val="0053523E"/>
    <w:rsid w:val="0054789A"/>
    <w:rsid w:val="005F6772"/>
    <w:rsid w:val="006443F1"/>
    <w:rsid w:val="006448C9"/>
    <w:rsid w:val="00721DD1"/>
    <w:rsid w:val="007435F8"/>
    <w:rsid w:val="00885D84"/>
    <w:rsid w:val="00987150"/>
    <w:rsid w:val="00CA74C4"/>
    <w:rsid w:val="00F444EB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1A942-D34A-4AEC-860D-113C9F34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</dc:creator>
  <cp:keywords/>
  <dc:description/>
  <cp:lastModifiedBy>Сагирова О.А.</cp:lastModifiedBy>
  <cp:revision>2</cp:revision>
  <cp:lastPrinted>2022-09-21T10:43:00Z</cp:lastPrinted>
  <dcterms:created xsi:type="dcterms:W3CDTF">2022-11-22T07:24:00Z</dcterms:created>
  <dcterms:modified xsi:type="dcterms:W3CDTF">2022-11-22T07:24:00Z</dcterms:modified>
</cp:coreProperties>
</file>