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1E" w:rsidRDefault="0076271E" w:rsidP="0076271E">
      <w:pPr>
        <w:jc w:val="center"/>
        <w:rPr>
          <w:sz w:val="28"/>
          <w:szCs w:val="28"/>
        </w:rPr>
      </w:pPr>
      <w:r>
        <w:rPr>
          <w:noProof/>
          <w:sz w:val="28"/>
          <w:szCs w:val="28"/>
          <w:lang w:eastAsia="ru-RU"/>
        </w:rPr>
        <w:drawing>
          <wp:anchor distT="0" distB="0" distL="114300" distR="114300" simplePos="0" relativeHeight="251659264" behindDoc="0" locked="0" layoutInCell="1" allowOverlap="1" wp14:anchorId="0DA7A9B3" wp14:editId="7425FF48">
            <wp:simplePos x="0" y="0"/>
            <wp:positionH relativeFrom="page">
              <wp:posOffset>3552825</wp:posOffset>
            </wp:positionH>
            <wp:positionV relativeFrom="page">
              <wp:posOffset>427990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71E" w:rsidRPr="0076271E" w:rsidRDefault="0076271E" w:rsidP="0076271E">
      <w:pPr>
        <w:spacing w:after="0"/>
        <w:jc w:val="center"/>
        <w:rPr>
          <w:rFonts w:ascii="Times New Roman" w:hAnsi="Times New Roman" w:cs="Times New Roman"/>
          <w:sz w:val="28"/>
          <w:szCs w:val="28"/>
        </w:rPr>
      </w:pPr>
      <w:r w:rsidRPr="0076271E">
        <w:rPr>
          <w:rFonts w:ascii="Times New Roman" w:hAnsi="Times New Roman" w:cs="Times New Roman"/>
          <w:sz w:val="28"/>
          <w:szCs w:val="28"/>
        </w:rPr>
        <w:t>МУНИЦИПАЛЬНОЕ ОБРАЗОВАНИЕ</w:t>
      </w:r>
    </w:p>
    <w:p w:rsidR="0076271E" w:rsidRPr="0076271E" w:rsidRDefault="0076271E" w:rsidP="0076271E">
      <w:pPr>
        <w:pStyle w:val="a3"/>
        <w:jc w:val="center"/>
        <w:rPr>
          <w:rFonts w:ascii="Times New Roman" w:hAnsi="Times New Roman"/>
          <w:sz w:val="28"/>
          <w:szCs w:val="28"/>
        </w:rPr>
      </w:pPr>
      <w:r w:rsidRPr="0076271E">
        <w:rPr>
          <w:rFonts w:ascii="Times New Roman" w:hAnsi="Times New Roman"/>
          <w:sz w:val="28"/>
          <w:szCs w:val="28"/>
        </w:rPr>
        <w:t>ХАНТЫ-МАНСИЙСКИЙ РАЙОН</w:t>
      </w:r>
    </w:p>
    <w:p w:rsidR="0076271E" w:rsidRPr="0076271E" w:rsidRDefault="0076271E" w:rsidP="0076271E">
      <w:pPr>
        <w:pStyle w:val="a3"/>
        <w:jc w:val="center"/>
        <w:rPr>
          <w:rFonts w:ascii="Times New Roman" w:hAnsi="Times New Roman"/>
          <w:sz w:val="28"/>
          <w:szCs w:val="28"/>
        </w:rPr>
      </w:pPr>
      <w:r w:rsidRPr="0076271E">
        <w:rPr>
          <w:rFonts w:ascii="Times New Roman" w:hAnsi="Times New Roman"/>
          <w:sz w:val="28"/>
          <w:szCs w:val="28"/>
        </w:rPr>
        <w:t>Ханты-Мансийский автономный округ – Югра</w:t>
      </w:r>
    </w:p>
    <w:p w:rsidR="0076271E" w:rsidRPr="0076271E" w:rsidRDefault="0076271E" w:rsidP="0076271E">
      <w:pPr>
        <w:pStyle w:val="a3"/>
        <w:jc w:val="center"/>
        <w:rPr>
          <w:rFonts w:ascii="Times New Roman" w:hAnsi="Times New Roman"/>
          <w:sz w:val="28"/>
          <w:szCs w:val="28"/>
        </w:rPr>
      </w:pPr>
    </w:p>
    <w:p w:rsidR="0076271E" w:rsidRPr="0076271E" w:rsidRDefault="0076271E" w:rsidP="0076271E">
      <w:pPr>
        <w:pStyle w:val="a3"/>
        <w:jc w:val="center"/>
        <w:rPr>
          <w:rFonts w:ascii="Times New Roman" w:hAnsi="Times New Roman"/>
          <w:b/>
          <w:sz w:val="28"/>
          <w:szCs w:val="28"/>
        </w:rPr>
      </w:pPr>
      <w:r w:rsidRPr="0076271E">
        <w:rPr>
          <w:rFonts w:ascii="Times New Roman" w:hAnsi="Times New Roman"/>
          <w:b/>
          <w:sz w:val="28"/>
          <w:szCs w:val="28"/>
        </w:rPr>
        <w:t>АДМИНИСТРАЦИЯ ХАНТЫ-МАНСИЙСКОГО РАЙОНА</w:t>
      </w:r>
    </w:p>
    <w:p w:rsidR="0076271E" w:rsidRPr="0076271E" w:rsidRDefault="0076271E" w:rsidP="0076271E">
      <w:pPr>
        <w:pStyle w:val="a3"/>
        <w:jc w:val="center"/>
        <w:rPr>
          <w:rFonts w:ascii="Times New Roman" w:hAnsi="Times New Roman"/>
          <w:b/>
          <w:sz w:val="28"/>
          <w:szCs w:val="28"/>
        </w:rPr>
      </w:pPr>
    </w:p>
    <w:p w:rsidR="0076271E" w:rsidRPr="005D6BD6" w:rsidRDefault="0076271E" w:rsidP="0076271E">
      <w:pPr>
        <w:pStyle w:val="a3"/>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76271E" w:rsidRPr="005D6BD6" w:rsidRDefault="0076271E" w:rsidP="0076271E">
      <w:pPr>
        <w:pStyle w:val="a3"/>
        <w:jc w:val="center"/>
        <w:rPr>
          <w:rFonts w:ascii="Times New Roman" w:hAnsi="Times New Roman"/>
          <w:sz w:val="28"/>
          <w:szCs w:val="28"/>
        </w:rPr>
      </w:pPr>
    </w:p>
    <w:p w:rsidR="0076271E" w:rsidRPr="005D6BD6" w:rsidRDefault="0076271E" w:rsidP="0076271E">
      <w:pPr>
        <w:pStyle w:val="a3"/>
        <w:rPr>
          <w:rFonts w:ascii="Times New Roman" w:hAnsi="Times New Roman"/>
          <w:sz w:val="28"/>
          <w:szCs w:val="28"/>
        </w:rPr>
      </w:pPr>
      <w:r>
        <w:rPr>
          <w:rFonts w:ascii="Times New Roman" w:hAnsi="Times New Roman"/>
          <w:sz w:val="28"/>
          <w:szCs w:val="28"/>
        </w:rPr>
        <w:t xml:space="preserve">от </w:t>
      </w:r>
      <w:r w:rsidR="00045310">
        <w:rPr>
          <w:rFonts w:ascii="Times New Roman" w:hAnsi="Times New Roman"/>
          <w:sz w:val="28"/>
          <w:szCs w:val="28"/>
        </w:rPr>
        <w:t>06.05.2019</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045310">
        <w:rPr>
          <w:rFonts w:ascii="Times New Roman" w:hAnsi="Times New Roman"/>
          <w:sz w:val="28"/>
          <w:szCs w:val="28"/>
        </w:rPr>
        <w:t xml:space="preserve">                  </w:t>
      </w:r>
      <w:bookmarkStart w:id="0" w:name="_GoBack"/>
      <w:bookmarkEnd w:id="0"/>
      <w:r>
        <w:rPr>
          <w:rFonts w:ascii="Times New Roman" w:hAnsi="Times New Roman"/>
          <w:sz w:val="28"/>
          <w:szCs w:val="28"/>
        </w:rPr>
        <w:t xml:space="preserve">          № </w:t>
      </w:r>
      <w:r w:rsidR="00045310">
        <w:rPr>
          <w:rFonts w:ascii="Times New Roman" w:hAnsi="Times New Roman"/>
          <w:sz w:val="28"/>
          <w:szCs w:val="28"/>
        </w:rPr>
        <w:t>125</w:t>
      </w:r>
    </w:p>
    <w:p w:rsidR="0076271E" w:rsidRPr="005D6BD6" w:rsidRDefault="0076271E" w:rsidP="0076271E">
      <w:pPr>
        <w:pStyle w:val="a3"/>
        <w:rPr>
          <w:rFonts w:ascii="Times New Roman" w:hAnsi="Times New Roman"/>
          <w:i/>
          <w:szCs w:val="24"/>
        </w:rPr>
      </w:pPr>
      <w:r w:rsidRPr="005D6BD6">
        <w:rPr>
          <w:rFonts w:ascii="Times New Roman" w:hAnsi="Times New Roman"/>
          <w:i/>
          <w:szCs w:val="24"/>
        </w:rPr>
        <w:t>г. Ханты-Мансийск</w:t>
      </w:r>
    </w:p>
    <w:p w:rsidR="0076271E" w:rsidRPr="0076271E" w:rsidRDefault="0076271E" w:rsidP="0076271E">
      <w:pPr>
        <w:spacing w:after="0"/>
        <w:rPr>
          <w:rFonts w:ascii="Times New Roman" w:hAnsi="Times New Roman" w:cs="Times New Roman"/>
          <w:sz w:val="28"/>
          <w:szCs w:val="28"/>
        </w:rPr>
      </w:pPr>
    </w:p>
    <w:p w:rsidR="0076271E" w:rsidRPr="0076271E" w:rsidRDefault="0076271E" w:rsidP="0076271E">
      <w:pPr>
        <w:spacing w:after="0"/>
        <w:rPr>
          <w:rFonts w:ascii="Times New Roman" w:hAnsi="Times New Roman" w:cs="Times New Roman"/>
          <w:sz w:val="28"/>
          <w:szCs w:val="28"/>
        </w:rPr>
      </w:pPr>
    </w:p>
    <w:p w:rsidR="00B577D9" w:rsidRP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администрации Ханты-Мансийского </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w:t>
      </w:r>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занятости населения Ханты-Мансийского </w:t>
      </w:r>
    </w:p>
    <w:p w:rsidR="00994F4D" w:rsidRP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 на 2019 – 2021 годы»</w:t>
      </w:r>
    </w:p>
    <w:p w:rsidR="006E64B4" w:rsidRDefault="006E64B4" w:rsidP="00ED33F2">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ED33F2">
      <w:pPr>
        <w:spacing w:after="0" w:line="240" w:lineRule="auto"/>
        <w:jc w:val="both"/>
        <w:rPr>
          <w:rFonts w:ascii="Times New Roman" w:eastAsia="Times New Roman" w:hAnsi="Times New Roman" w:cs="Times New Roman"/>
          <w:sz w:val="28"/>
          <w:szCs w:val="28"/>
          <w:lang w:eastAsia="ru-RU"/>
        </w:rPr>
      </w:pPr>
    </w:p>
    <w:p w:rsidR="00994F4D" w:rsidRPr="00ED33F2" w:rsidRDefault="00994F4D" w:rsidP="00ED33F2">
      <w:pPr>
        <w:pStyle w:val="a3"/>
        <w:ind w:firstLine="709"/>
        <w:jc w:val="both"/>
        <w:rPr>
          <w:rFonts w:ascii="Times New Roman" w:hAnsi="Times New Roman"/>
          <w:sz w:val="28"/>
          <w:szCs w:val="28"/>
        </w:rPr>
      </w:pPr>
      <w:r w:rsidRPr="00ED33F2">
        <w:rPr>
          <w:rFonts w:ascii="Times New Roman" w:hAnsi="Times New Roman"/>
          <w:sz w:val="28"/>
          <w:szCs w:val="28"/>
        </w:rPr>
        <w:t>В соответствии с</w:t>
      </w:r>
      <w:r w:rsidR="00603BC0" w:rsidRPr="00ED33F2">
        <w:rPr>
          <w:rFonts w:ascii="Times New Roman" w:hAnsi="Times New Roman"/>
          <w:sz w:val="28"/>
          <w:szCs w:val="28"/>
        </w:rPr>
        <w:t xml:space="preserve"> </w:t>
      </w:r>
      <w:r w:rsidR="00125EFB" w:rsidRPr="00ED33F2">
        <w:rPr>
          <w:rFonts w:ascii="Times New Roman" w:hAnsi="Times New Roman"/>
          <w:sz w:val="28"/>
          <w:szCs w:val="28"/>
        </w:rPr>
        <w:t>п</w:t>
      </w:r>
      <w:r w:rsidRPr="00ED33F2">
        <w:rPr>
          <w:rFonts w:ascii="Times New Roman" w:hAnsi="Times New Roman"/>
          <w:sz w:val="28"/>
          <w:szCs w:val="28"/>
        </w:rPr>
        <w:t xml:space="preserve">остановлением администрации Ханты-Мансийского района от </w:t>
      </w:r>
      <w:r w:rsidR="006E64B4" w:rsidRPr="00ED33F2">
        <w:rPr>
          <w:rFonts w:ascii="Times New Roman" w:hAnsi="Times New Roman"/>
          <w:sz w:val="28"/>
          <w:szCs w:val="28"/>
        </w:rPr>
        <w:t xml:space="preserve">07.09.2018 № 246 </w:t>
      </w:r>
      <w:r w:rsidRPr="00ED33F2">
        <w:rPr>
          <w:rFonts w:ascii="Times New Roman" w:hAnsi="Times New Roman"/>
          <w:sz w:val="28"/>
          <w:szCs w:val="28"/>
        </w:rPr>
        <w:t xml:space="preserve">«О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на основании Устава Ханты-Мансийского района: </w:t>
      </w:r>
    </w:p>
    <w:p w:rsidR="006E64B4" w:rsidRPr="00ED33F2" w:rsidRDefault="006E64B4" w:rsidP="00ED33F2">
      <w:pPr>
        <w:pStyle w:val="a3"/>
        <w:jc w:val="both"/>
        <w:rPr>
          <w:rFonts w:ascii="Times New Roman" w:hAnsi="Times New Roman"/>
          <w:sz w:val="28"/>
          <w:szCs w:val="28"/>
        </w:rPr>
      </w:pPr>
    </w:p>
    <w:p w:rsidR="00C93437" w:rsidRPr="00ED33F2" w:rsidRDefault="00994F4D" w:rsidP="00ED33F2">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 </w:t>
      </w:r>
      <w:r w:rsidR="00C93437" w:rsidRPr="00ED33F2">
        <w:rPr>
          <w:rFonts w:ascii="Times New Roman" w:hAnsi="Times New Roman" w:cs="Times New Roman"/>
          <w:sz w:val="28"/>
          <w:szCs w:val="28"/>
        </w:rPr>
        <w:t xml:space="preserve">Внести в постановление администрации Ханты-Мансийского района </w:t>
      </w:r>
      <w:r w:rsidR="00C93437" w:rsidRPr="00ED33F2">
        <w:rPr>
          <w:rFonts w:ascii="Times New Roman" w:eastAsia="Times New Roman" w:hAnsi="Times New Roman" w:cs="Times New Roman"/>
          <w:sz w:val="28"/>
          <w:szCs w:val="28"/>
          <w:lang w:eastAsia="ru-RU"/>
        </w:rPr>
        <w:t>от 12.11.2018 № 319 «</w:t>
      </w:r>
      <w:r w:rsidR="00ED33F2">
        <w:rPr>
          <w:rFonts w:ascii="Times New Roman" w:eastAsia="Times New Roman" w:hAnsi="Times New Roman" w:cs="Times New Roman"/>
          <w:sz w:val="28"/>
          <w:szCs w:val="28"/>
          <w:lang w:eastAsia="ru-RU"/>
        </w:rPr>
        <w:t>О муниципальной программе</w:t>
      </w:r>
      <w:r w:rsidR="00C93437" w:rsidRPr="00ED33F2">
        <w:rPr>
          <w:rFonts w:ascii="Times New Roman" w:eastAsia="Times New Roman" w:hAnsi="Times New Roman" w:cs="Times New Roman"/>
          <w:sz w:val="28"/>
          <w:szCs w:val="28"/>
          <w:lang w:eastAsia="ru-RU"/>
        </w:rPr>
        <w:t xml:space="preserve"> Ханты-Мансийского района «Содействие занятости населения Ханты-Мансийского района на 2019 – 2021 годы»</w:t>
      </w:r>
      <w:r w:rsidR="00C93437" w:rsidRPr="00ED33F2">
        <w:rPr>
          <w:rFonts w:ascii="Times New Roman" w:eastAsia="Arial" w:hAnsi="Times New Roman" w:cs="Times New Roman"/>
          <w:bCs/>
          <w:sz w:val="28"/>
          <w:szCs w:val="28"/>
          <w:lang w:eastAsia="ar-SA"/>
        </w:rPr>
        <w:t xml:space="preserve"> </w:t>
      </w:r>
      <w:r w:rsidR="00ED33F2">
        <w:rPr>
          <w:rFonts w:ascii="Times New Roman" w:hAnsi="Times New Roman" w:cs="Times New Roman"/>
          <w:sz w:val="28"/>
          <w:szCs w:val="28"/>
        </w:rPr>
        <w:t>изменения, изложив п</w:t>
      </w:r>
      <w:r w:rsidR="00C93437" w:rsidRPr="00ED33F2">
        <w:rPr>
          <w:rFonts w:ascii="Times New Roman" w:hAnsi="Times New Roman" w:cs="Times New Roman"/>
          <w:sz w:val="28"/>
          <w:szCs w:val="28"/>
        </w:rPr>
        <w:t xml:space="preserve">риложение к постановлению в новой редакции: </w:t>
      </w:r>
    </w:p>
    <w:p w:rsidR="00994F4D" w:rsidRPr="00ED33F2" w:rsidRDefault="00ED33F2" w:rsidP="00ED33F2">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к постановлению администрации</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 xml:space="preserve">от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ind w:firstLine="540"/>
        <w:jc w:val="center"/>
        <w:rPr>
          <w:rFonts w:ascii="Times New Roman" w:hAnsi="Times New Roman" w:cs="Times New Roman"/>
          <w:sz w:val="28"/>
          <w:szCs w:val="28"/>
        </w:rPr>
      </w:pP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 Ханы-Мансийского района «Содействие занятости населения Ханты-Мансийского района на 2019</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2021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lastRenderedPageBreak/>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 xml:space="preserve">«Содействие занятости населения Ханты-Мансийского района на 2019 – 2021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постановление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Pr="00ED33F2">
              <w:rPr>
                <w:rFonts w:ascii="Times New Roman" w:hAnsi="Times New Roman"/>
                <w:sz w:val="28"/>
                <w:szCs w:val="28"/>
              </w:rPr>
              <w:t>на 2019 – 2021 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ED33F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w:t>
            </w:r>
            <w:r w:rsidR="002704C9" w:rsidRPr="00ED33F2">
              <w:rPr>
                <w:rFonts w:ascii="Times New Roman" w:hAnsi="Times New Roman" w:cs="Times New Roman"/>
                <w:sz w:val="28"/>
                <w:szCs w:val="28"/>
                <w:lang w:eastAsia="en-US"/>
              </w:rPr>
              <w:t xml:space="preserve">граждан,  </w:t>
            </w:r>
            <w:r w:rsidRPr="00ED33F2">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r w:rsidRPr="00ED33F2">
              <w:rPr>
                <w:rFonts w:ascii="Times New Roman" w:hAnsi="Times New Roman"/>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 xml:space="preserve">в том числе </w:t>
            </w:r>
            <w:r w:rsidR="001259F2" w:rsidRPr="00ED33F2">
              <w:rPr>
                <w:rFonts w:ascii="Times New Roman" w:hAnsi="Times New Roman" w:cs="Times New Roman"/>
                <w:sz w:val="28"/>
                <w:szCs w:val="28"/>
              </w:rPr>
              <w:lastRenderedPageBreak/>
              <w:t xml:space="preserve">направленные </w:t>
            </w:r>
            <w:r w:rsidRPr="00ED33F2">
              <w:rPr>
                <w:rFonts w:ascii="Times New Roman" w:hAnsi="Times New Roman" w:cs="Times New Roman"/>
                <w:sz w:val="28"/>
                <w:szCs w:val="28"/>
              </w:rPr>
              <w:t>на реализацию</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в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проектов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044E5" w:rsidP="002A5B02">
            <w:pPr>
              <w:widowControl w:val="0"/>
              <w:autoSpaceDE w:val="0"/>
              <w:autoSpaceDN w:val="0"/>
              <w:ind w:hanging="5"/>
              <w:jc w:val="both"/>
              <w:rPr>
                <w:rFonts w:ascii="Times New Roman" w:hAnsi="Times New Roman"/>
                <w:sz w:val="28"/>
                <w:szCs w:val="28"/>
              </w:rPr>
            </w:pPr>
            <w:r>
              <w:rPr>
                <w:rFonts w:ascii="Times New Roman" w:hAnsi="Times New Roman"/>
                <w:color w:val="000000" w:themeColor="text1"/>
                <w:sz w:val="28"/>
                <w:szCs w:val="28"/>
              </w:rPr>
              <w:lastRenderedPageBreak/>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Целевые показатели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6719E7" w:rsidRDefault="00994F4D" w:rsidP="00ED33F2">
            <w:pPr>
              <w:pStyle w:val="ConsPlusNormal"/>
              <w:ind w:firstLine="29"/>
              <w:jc w:val="both"/>
              <w:rPr>
                <w:rFonts w:ascii="Times New Roman" w:hAnsi="Times New Roman" w:cs="Times New Roman"/>
                <w:sz w:val="28"/>
                <w:szCs w:val="28"/>
              </w:rPr>
            </w:pPr>
            <w:r w:rsidRPr="006719E7">
              <w:rPr>
                <w:rFonts w:ascii="Times New Roman" w:hAnsi="Times New Roman" w:cs="Times New Roman"/>
                <w:sz w:val="28"/>
                <w:szCs w:val="28"/>
              </w:rPr>
              <w:t>1.</w:t>
            </w:r>
            <w:r w:rsidR="00292720">
              <w:rPr>
                <w:rFonts w:ascii="Times New Roman" w:hAnsi="Times New Roman" w:cs="Times New Roman"/>
                <w:sz w:val="28"/>
                <w:szCs w:val="28"/>
              </w:rPr>
              <w:t xml:space="preserve"> </w:t>
            </w:r>
            <w:r w:rsidR="00EE283D" w:rsidRPr="006719E7">
              <w:rPr>
                <w:rFonts w:ascii="Times New Roman" w:hAnsi="Times New Roman" w:cs="Times New Roman"/>
                <w:sz w:val="28"/>
                <w:szCs w:val="28"/>
              </w:rPr>
              <w:t>С</w:t>
            </w:r>
            <w:r w:rsidRPr="006719E7">
              <w:rPr>
                <w:rFonts w:ascii="Times New Roman" w:hAnsi="Times New Roman" w:cs="Times New Roman"/>
                <w:sz w:val="28"/>
                <w:szCs w:val="28"/>
              </w:rPr>
              <w:t>нижение уровня регистрируемой безработицы к численности экономически активного населения Ханты-Мансийского района с 1,03% до 0,97% к концу 2021</w:t>
            </w:r>
            <w:r w:rsidR="00EE283D" w:rsidRPr="006719E7">
              <w:rPr>
                <w:rFonts w:ascii="Times New Roman" w:hAnsi="Times New Roman" w:cs="Times New Roman"/>
                <w:sz w:val="28"/>
                <w:szCs w:val="28"/>
              </w:rPr>
              <w:t xml:space="preserve"> года</w:t>
            </w:r>
          </w:p>
          <w:p w:rsidR="00994F4D" w:rsidRPr="006719E7" w:rsidRDefault="00C104F9" w:rsidP="00ED33F2">
            <w:pPr>
              <w:pStyle w:val="a3"/>
              <w:jc w:val="both"/>
              <w:rPr>
                <w:rFonts w:ascii="Times New Roman" w:hAnsi="Times New Roman"/>
                <w:sz w:val="28"/>
                <w:szCs w:val="28"/>
              </w:rPr>
            </w:pPr>
            <w:r>
              <w:rPr>
                <w:rFonts w:ascii="Times New Roman" w:hAnsi="Times New Roman"/>
                <w:sz w:val="28"/>
                <w:szCs w:val="28"/>
              </w:rPr>
              <w:t>2</w:t>
            </w:r>
            <w:r w:rsidR="00994F4D" w:rsidRPr="006719E7">
              <w:rPr>
                <w:rFonts w:ascii="Times New Roman" w:hAnsi="Times New Roman"/>
                <w:sz w:val="28"/>
                <w:szCs w:val="28"/>
              </w:rPr>
              <w:t xml:space="preserve">. </w:t>
            </w:r>
            <w:r w:rsidR="00EE283D" w:rsidRPr="006719E7">
              <w:rPr>
                <w:rFonts w:ascii="Times New Roman" w:hAnsi="Times New Roman"/>
                <w:sz w:val="28"/>
                <w:szCs w:val="28"/>
              </w:rPr>
              <w:t>К</w:t>
            </w:r>
            <w:r w:rsidR="00994F4D" w:rsidRPr="006719E7">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6719E7">
              <w:rPr>
                <w:rFonts w:ascii="Times New Roman" w:hAnsi="Times New Roman"/>
                <w:sz w:val="28"/>
                <w:szCs w:val="28"/>
              </w:rPr>
              <w:t>,</w:t>
            </w:r>
            <w:r w:rsidR="00994F4D" w:rsidRPr="006719E7">
              <w:rPr>
                <w:rFonts w:ascii="Times New Roman" w:hAnsi="Times New Roman"/>
                <w:sz w:val="28"/>
                <w:szCs w:val="28"/>
              </w:rPr>
              <w:t xml:space="preserve"> не менее </w:t>
            </w:r>
            <w:r w:rsidR="00DE518B" w:rsidRPr="006719E7">
              <w:rPr>
                <w:rFonts w:ascii="Times New Roman" w:hAnsi="Times New Roman"/>
                <w:sz w:val="28"/>
                <w:szCs w:val="28"/>
              </w:rPr>
              <w:t>10</w:t>
            </w:r>
            <w:r w:rsidR="002D7C99" w:rsidRPr="006719E7">
              <w:rPr>
                <w:rFonts w:ascii="Times New Roman" w:hAnsi="Times New Roman"/>
                <w:sz w:val="28"/>
                <w:szCs w:val="28"/>
              </w:rPr>
              <w:t>9</w:t>
            </w:r>
            <w:r w:rsidR="00EE283D" w:rsidRPr="006719E7">
              <w:rPr>
                <w:rFonts w:ascii="Times New Roman" w:hAnsi="Times New Roman"/>
                <w:sz w:val="28"/>
                <w:szCs w:val="28"/>
              </w:rPr>
              <w:t xml:space="preserve"> единиц</w:t>
            </w:r>
            <w:r w:rsidR="00F20751" w:rsidRPr="006719E7">
              <w:rPr>
                <w:rFonts w:ascii="Times New Roman" w:hAnsi="Times New Roman"/>
                <w:sz w:val="28"/>
                <w:szCs w:val="28"/>
              </w:rPr>
              <w:t xml:space="preserve"> в 2019 году и не менее 92 единиц в 2020, </w:t>
            </w:r>
            <w:r w:rsidR="0076271E">
              <w:rPr>
                <w:rFonts w:ascii="Times New Roman" w:hAnsi="Times New Roman"/>
                <w:sz w:val="28"/>
                <w:szCs w:val="28"/>
              </w:rPr>
              <w:t xml:space="preserve">                   2021 годах</w:t>
            </w:r>
          </w:p>
          <w:p w:rsidR="00994F4D" w:rsidRPr="006719E7" w:rsidRDefault="00C104F9" w:rsidP="00ED33F2">
            <w:pPr>
              <w:pStyle w:val="a3"/>
              <w:jc w:val="both"/>
              <w:rPr>
                <w:rFonts w:ascii="Times New Roman" w:hAnsi="Times New Roman"/>
                <w:sz w:val="28"/>
                <w:szCs w:val="28"/>
              </w:rPr>
            </w:pPr>
            <w:r>
              <w:rPr>
                <w:rFonts w:ascii="Times New Roman" w:hAnsi="Times New Roman"/>
                <w:sz w:val="28"/>
                <w:szCs w:val="28"/>
              </w:rPr>
              <w:t>3</w:t>
            </w:r>
            <w:r w:rsidR="00994F4D" w:rsidRPr="006719E7">
              <w:rPr>
                <w:rFonts w:ascii="Times New Roman" w:hAnsi="Times New Roman"/>
                <w:sz w:val="28"/>
                <w:szCs w:val="28"/>
              </w:rPr>
              <w:t xml:space="preserve">. </w:t>
            </w:r>
            <w:r w:rsidR="00EE283D" w:rsidRPr="006719E7">
              <w:rPr>
                <w:rFonts w:ascii="Times New Roman" w:hAnsi="Times New Roman"/>
                <w:sz w:val="28"/>
                <w:szCs w:val="28"/>
              </w:rPr>
              <w:t>К</w:t>
            </w:r>
            <w:r w:rsidR="00994F4D" w:rsidRPr="006719E7">
              <w:rPr>
                <w:rFonts w:ascii="Times New Roman" w:hAnsi="Times New Roman"/>
                <w:sz w:val="28"/>
                <w:szCs w:val="28"/>
              </w:rPr>
              <w:t>оличество временных рабочих мест для граждан, испытыв</w:t>
            </w:r>
            <w:r w:rsidR="00EE283D" w:rsidRPr="006719E7">
              <w:rPr>
                <w:rFonts w:ascii="Times New Roman" w:hAnsi="Times New Roman"/>
                <w:sz w:val="28"/>
                <w:szCs w:val="28"/>
              </w:rPr>
              <w:t xml:space="preserve">ающих трудности в поиске работы, </w:t>
            </w:r>
            <w:r w:rsidR="00994F4D" w:rsidRPr="006719E7">
              <w:rPr>
                <w:rFonts w:ascii="Times New Roman" w:hAnsi="Times New Roman"/>
                <w:sz w:val="28"/>
                <w:szCs w:val="28"/>
              </w:rPr>
              <w:t xml:space="preserve">не менее </w:t>
            </w:r>
            <w:r w:rsidR="001672CD" w:rsidRPr="006719E7">
              <w:rPr>
                <w:rFonts w:ascii="Times New Roman" w:hAnsi="Times New Roman"/>
                <w:sz w:val="28"/>
                <w:szCs w:val="28"/>
              </w:rPr>
              <w:t>3</w:t>
            </w:r>
            <w:r w:rsidR="00994F4D" w:rsidRPr="006719E7">
              <w:rPr>
                <w:rFonts w:ascii="Times New Roman" w:hAnsi="Times New Roman"/>
                <w:sz w:val="28"/>
                <w:szCs w:val="28"/>
              </w:rPr>
              <w:t xml:space="preserve">5 </w:t>
            </w:r>
            <w:r w:rsidR="001672CD" w:rsidRPr="006719E7">
              <w:rPr>
                <w:rFonts w:ascii="Times New Roman" w:hAnsi="Times New Roman"/>
                <w:sz w:val="28"/>
                <w:szCs w:val="28"/>
              </w:rPr>
              <w:t>единиц в 2019 году и не мен</w:t>
            </w:r>
            <w:r w:rsidR="0076271E">
              <w:rPr>
                <w:rFonts w:ascii="Times New Roman" w:hAnsi="Times New Roman"/>
                <w:sz w:val="28"/>
                <w:szCs w:val="28"/>
              </w:rPr>
              <w:t>ее 15 единиц в 2020, 2021 годах</w:t>
            </w:r>
            <w:r w:rsidR="00292720">
              <w:rPr>
                <w:rFonts w:ascii="Times New Roman" w:hAnsi="Times New Roman"/>
                <w:sz w:val="28"/>
                <w:szCs w:val="28"/>
              </w:rPr>
              <w:t xml:space="preserve"> </w:t>
            </w:r>
            <w:r w:rsidR="00994F4D" w:rsidRPr="006719E7">
              <w:rPr>
                <w:rFonts w:ascii="Times New Roman" w:hAnsi="Times New Roman"/>
                <w:sz w:val="28"/>
                <w:szCs w:val="28"/>
              </w:rPr>
              <w:t>ежегодно</w:t>
            </w:r>
          </w:p>
          <w:p w:rsidR="00994F4D" w:rsidRPr="006719E7" w:rsidRDefault="00C104F9" w:rsidP="00292720">
            <w:pPr>
              <w:pStyle w:val="a3"/>
              <w:jc w:val="both"/>
              <w:rPr>
                <w:rFonts w:ascii="Times New Roman" w:hAnsi="Times New Roman"/>
                <w:sz w:val="28"/>
                <w:szCs w:val="28"/>
              </w:rPr>
            </w:pPr>
            <w:r>
              <w:rPr>
                <w:rFonts w:ascii="Times New Roman" w:hAnsi="Times New Roman"/>
                <w:color w:val="000000" w:themeColor="text1"/>
                <w:sz w:val="28"/>
                <w:szCs w:val="28"/>
              </w:rPr>
              <w:t>4</w:t>
            </w:r>
            <w:r w:rsidR="00994F4D" w:rsidRPr="006719E7">
              <w:rPr>
                <w:rFonts w:ascii="Times New Roman" w:hAnsi="Times New Roman"/>
                <w:color w:val="000000" w:themeColor="text1"/>
                <w:sz w:val="28"/>
                <w:szCs w:val="28"/>
              </w:rPr>
              <w:t xml:space="preserve">. </w:t>
            </w:r>
            <w:r w:rsidR="00EE283D" w:rsidRPr="006719E7">
              <w:rPr>
                <w:rFonts w:ascii="Times New Roman" w:hAnsi="Times New Roman"/>
                <w:color w:val="000000" w:themeColor="text1"/>
                <w:sz w:val="28"/>
                <w:szCs w:val="28"/>
              </w:rPr>
              <w:t>Ч</w:t>
            </w:r>
            <w:r w:rsidR="00994F4D" w:rsidRPr="006719E7">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719E7">
              <w:rPr>
                <w:rFonts w:ascii="Times New Roman" w:hAnsi="Times New Roman"/>
                <w:color w:val="000000" w:themeColor="text1"/>
                <w:sz w:val="28"/>
                <w:szCs w:val="28"/>
              </w:rPr>
              <w:t xml:space="preserve">– </w:t>
            </w:r>
            <w:r w:rsidR="00994F4D" w:rsidRPr="006719E7">
              <w:rPr>
                <w:rFonts w:ascii="Times New Roman" w:hAnsi="Times New Roman"/>
                <w:color w:val="000000" w:themeColor="text1"/>
                <w:sz w:val="28"/>
                <w:szCs w:val="28"/>
              </w:rPr>
              <w:t>не более 2 человек в год</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2019 – 2021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общий объем финансирования</w:t>
            </w:r>
            <w:r w:rsidR="00D225A0" w:rsidRPr="00C104F9">
              <w:rPr>
                <w:rFonts w:ascii="Times New Roman" w:hAnsi="Times New Roman"/>
                <w:color w:val="000000" w:themeColor="text1"/>
                <w:sz w:val="28"/>
                <w:szCs w:val="28"/>
              </w:rPr>
              <w:t xml:space="preserve"> муниципальной п</w:t>
            </w:r>
            <w:r w:rsidRPr="00C104F9">
              <w:rPr>
                <w:rFonts w:ascii="Times New Roman" w:hAnsi="Times New Roman"/>
                <w:color w:val="000000" w:themeColor="text1"/>
                <w:sz w:val="28"/>
                <w:szCs w:val="28"/>
              </w:rPr>
              <w:t xml:space="preserve">рограммы составит </w:t>
            </w:r>
            <w:r w:rsidR="00B453BC" w:rsidRPr="00C104F9">
              <w:rPr>
                <w:rFonts w:ascii="Times New Roman" w:hAnsi="Times New Roman"/>
                <w:color w:val="000000" w:themeColor="text1"/>
                <w:sz w:val="28"/>
                <w:szCs w:val="28"/>
              </w:rPr>
              <w:t>6</w:t>
            </w:r>
            <w:r w:rsidR="001964A9" w:rsidRPr="00C104F9">
              <w:rPr>
                <w:rFonts w:ascii="Times New Roman" w:hAnsi="Times New Roman"/>
                <w:color w:val="000000" w:themeColor="text1"/>
                <w:sz w:val="28"/>
                <w:szCs w:val="28"/>
              </w:rPr>
              <w:t>8</w:t>
            </w:r>
            <w:r w:rsidR="00CB310C" w:rsidRPr="00C104F9">
              <w:rPr>
                <w:rFonts w:ascii="Times New Roman" w:hAnsi="Times New Roman"/>
                <w:color w:val="000000" w:themeColor="text1"/>
                <w:sz w:val="28"/>
                <w:szCs w:val="28"/>
              </w:rPr>
              <w:t> </w:t>
            </w:r>
            <w:r w:rsidR="001964A9" w:rsidRPr="00C104F9">
              <w:rPr>
                <w:rFonts w:ascii="Times New Roman" w:hAnsi="Times New Roman"/>
                <w:color w:val="000000" w:themeColor="text1"/>
                <w:sz w:val="28"/>
                <w:szCs w:val="28"/>
              </w:rPr>
              <w:t>9</w:t>
            </w:r>
            <w:r w:rsidR="00CB310C" w:rsidRPr="00C104F9">
              <w:rPr>
                <w:rFonts w:ascii="Times New Roman" w:hAnsi="Times New Roman"/>
                <w:color w:val="000000" w:themeColor="text1"/>
                <w:sz w:val="28"/>
                <w:szCs w:val="28"/>
              </w:rPr>
              <w:t>34,42</w:t>
            </w:r>
            <w:r w:rsidRPr="00C104F9">
              <w:rPr>
                <w:rFonts w:ascii="Times New Roman" w:hAnsi="Times New Roman"/>
                <w:color w:val="000000" w:themeColor="text1"/>
                <w:sz w:val="28"/>
                <w:szCs w:val="28"/>
              </w:rPr>
              <w:t xml:space="preserve"> тыс. рублей, </w:t>
            </w:r>
            <w:r w:rsidR="00D3617F" w:rsidRPr="00C104F9">
              <w:rPr>
                <w:rFonts w:ascii="Times New Roman" w:hAnsi="Times New Roman"/>
                <w:color w:val="000000" w:themeColor="text1"/>
                <w:sz w:val="28"/>
                <w:szCs w:val="28"/>
              </w:rPr>
              <w:br/>
            </w:r>
            <w:r w:rsidRPr="00C104F9">
              <w:rPr>
                <w:rFonts w:ascii="Times New Roman" w:hAnsi="Times New Roman"/>
                <w:color w:val="000000" w:themeColor="text1"/>
                <w:sz w:val="28"/>
                <w:szCs w:val="28"/>
              </w:rPr>
              <w:t>в том числе:</w:t>
            </w:r>
          </w:p>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2019 год – </w:t>
            </w:r>
            <w:r w:rsidR="005A68FD" w:rsidRPr="00C104F9">
              <w:rPr>
                <w:rFonts w:ascii="Times New Roman" w:hAnsi="Times New Roman"/>
                <w:color w:val="000000" w:themeColor="text1"/>
                <w:sz w:val="28"/>
                <w:szCs w:val="28"/>
              </w:rPr>
              <w:t>2</w:t>
            </w:r>
            <w:r w:rsidR="001964A9" w:rsidRPr="00C104F9">
              <w:rPr>
                <w:rFonts w:ascii="Times New Roman" w:hAnsi="Times New Roman"/>
                <w:color w:val="000000" w:themeColor="text1"/>
                <w:sz w:val="28"/>
                <w:szCs w:val="28"/>
              </w:rPr>
              <w:t>6</w:t>
            </w:r>
            <w:r w:rsidR="00CB310C" w:rsidRPr="00C104F9">
              <w:rPr>
                <w:rFonts w:ascii="Times New Roman" w:hAnsi="Times New Roman"/>
                <w:color w:val="000000" w:themeColor="text1"/>
                <w:sz w:val="28"/>
                <w:szCs w:val="28"/>
              </w:rPr>
              <w:t> </w:t>
            </w:r>
            <w:r w:rsidR="001964A9" w:rsidRPr="00C104F9">
              <w:rPr>
                <w:rFonts w:ascii="Times New Roman" w:hAnsi="Times New Roman"/>
                <w:color w:val="000000" w:themeColor="text1"/>
                <w:sz w:val="28"/>
                <w:szCs w:val="28"/>
              </w:rPr>
              <w:t>7</w:t>
            </w:r>
            <w:r w:rsidR="00CB310C" w:rsidRPr="00C104F9">
              <w:rPr>
                <w:rFonts w:ascii="Times New Roman" w:hAnsi="Times New Roman"/>
                <w:color w:val="000000" w:themeColor="text1"/>
                <w:sz w:val="28"/>
                <w:szCs w:val="28"/>
              </w:rPr>
              <w:t>63,30</w:t>
            </w:r>
            <w:r w:rsidRPr="00C104F9">
              <w:rPr>
                <w:rFonts w:ascii="Times New Roman" w:hAnsi="Times New Roman"/>
                <w:color w:val="000000" w:themeColor="text1"/>
                <w:sz w:val="28"/>
                <w:szCs w:val="28"/>
              </w:rPr>
              <w:t xml:space="preserve"> тыс. рублей;</w:t>
            </w:r>
          </w:p>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2020 год – 21 085,56 тыс. рублей;</w:t>
            </w:r>
          </w:p>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2021 год – 21 085,56 </w:t>
            </w:r>
            <w:r w:rsidR="00EE283D" w:rsidRPr="00C104F9">
              <w:rPr>
                <w:rFonts w:ascii="Times New Roman" w:hAnsi="Times New Roman"/>
                <w:color w:val="000000" w:themeColor="text1"/>
                <w:sz w:val="28"/>
                <w:szCs w:val="28"/>
              </w:rPr>
              <w:t>тыс. рублей</w:t>
            </w:r>
          </w:p>
          <w:p w:rsidR="00CC7C7D" w:rsidRPr="00ED33F2" w:rsidRDefault="00CC7C7D" w:rsidP="00ED33F2">
            <w:pPr>
              <w:pStyle w:val="a3"/>
              <w:jc w:val="both"/>
              <w:rPr>
                <w:rFonts w:ascii="Times New Roman" w:hAnsi="Times New Roman"/>
                <w:color w:val="000000" w:themeColor="text1"/>
                <w:sz w:val="28"/>
                <w:szCs w:val="28"/>
              </w:rPr>
            </w:pPr>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дарственного сектора 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76271E" w:rsidRDefault="0076271E" w:rsidP="00511FD1">
      <w:pPr>
        <w:pStyle w:val="ConsPlusNormal"/>
        <w:ind w:firstLine="709"/>
        <w:jc w:val="both"/>
        <w:rPr>
          <w:rFonts w:ascii="Times New Roman" w:hAnsi="Times New Roman" w:cs="Times New Roman"/>
          <w:color w:val="000000" w:themeColor="text1"/>
          <w:sz w:val="28"/>
          <w:szCs w:val="28"/>
        </w:rPr>
      </w:pPr>
    </w:p>
    <w:p w:rsidR="00511FD1" w:rsidRPr="00ED33F2" w:rsidRDefault="0076271E"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00511FD1" w:rsidRPr="00ED33F2">
        <w:rPr>
          <w:rFonts w:ascii="Times New Roman" w:hAnsi="Times New Roman" w:cs="Times New Roman"/>
          <w:color w:val="000000" w:themeColor="text1"/>
          <w:sz w:val="28"/>
          <w:szCs w:val="28"/>
        </w:rPr>
        <w:t xml:space="preserve">рамках </w:t>
      </w:r>
      <w:r w:rsidR="00511FD1">
        <w:rPr>
          <w:rFonts w:ascii="Times New Roman" w:hAnsi="Times New Roman" w:cs="Times New Roman"/>
          <w:color w:val="000000" w:themeColor="text1"/>
          <w:sz w:val="28"/>
          <w:szCs w:val="28"/>
        </w:rPr>
        <w:t xml:space="preserve"> </w:t>
      </w:r>
      <w:r w:rsidR="00511FD1" w:rsidRPr="00ED33F2">
        <w:rPr>
          <w:rFonts w:ascii="Times New Roman" w:hAnsi="Times New Roman" w:cs="Times New Roman"/>
          <w:color w:val="000000" w:themeColor="text1"/>
          <w:sz w:val="28"/>
          <w:szCs w:val="28"/>
        </w:rPr>
        <w:t>исполнения</w:t>
      </w:r>
      <w:r w:rsidR="00511FD1">
        <w:rPr>
          <w:rFonts w:ascii="Times New Roman" w:hAnsi="Times New Roman" w:cs="Times New Roman"/>
          <w:color w:val="000000" w:themeColor="text1"/>
          <w:sz w:val="28"/>
          <w:szCs w:val="28"/>
        </w:rPr>
        <w:t xml:space="preserve">  </w:t>
      </w:r>
      <w:r w:rsidR="00511FD1" w:rsidRPr="00ED33F2">
        <w:rPr>
          <w:rFonts w:ascii="Times New Roman" w:hAnsi="Times New Roman" w:cs="Times New Roman"/>
          <w:color w:val="000000" w:themeColor="text1"/>
          <w:sz w:val="28"/>
          <w:szCs w:val="28"/>
        </w:rPr>
        <w:t>мероприятия</w:t>
      </w:r>
      <w:r w:rsidR="00511FD1">
        <w:rPr>
          <w:rFonts w:ascii="Times New Roman" w:hAnsi="Times New Roman" w:cs="Times New Roman"/>
          <w:color w:val="000000" w:themeColor="text1"/>
          <w:sz w:val="28"/>
          <w:szCs w:val="28"/>
        </w:rPr>
        <w:t xml:space="preserve"> </w:t>
      </w:r>
      <w:r w:rsidR="00511FD1" w:rsidRPr="00ED33F2">
        <w:rPr>
          <w:rFonts w:ascii="Times New Roman" w:hAnsi="Times New Roman" w:cs="Times New Roman"/>
          <w:color w:val="000000" w:themeColor="text1"/>
          <w:sz w:val="28"/>
          <w:szCs w:val="28"/>
        </w:rPr>
        <w:t xml:space="preserve"> «Организационно-техническое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lastRenderedPageBreak/>
        <w:t>обеспечение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Style w:val="st"/>
          <w:rFonts w:ascii="Times New Roman" w:hAnsi="Times New Roman" w:cs="Times New Roman"/>
          <w:color w:val="000000" w:themeColor="text1"/>
          <w:sz w:val="28"/>
          <w:szCs w:val="28"/>
        </w:rPr>
        <w:t>обеспечение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r w:rsidRPr="00ED33F2">
        <w:rPr>
          <w:rStyle w:val="st"/>
          <w:rFonts w:ascii="Times New Roman" w:hAnsi="Times New Roman" w:cs="Times New Roman"/>
          <w:color w:val="000000" w:themeColor="text1"/>
          <w:sz w:val="28"/>
          <w:szCs w:val="28"/>
        </w:rPr>
        <w:t xml:space="preserve">исполнение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02.09.2015 № 1160-р.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t xml:space="preserve">В целях создания благоприятных условий для ведения предпринимательской деятельности, обеспечения легализации самозанятых граждан, в рамках </w:t>
      </w:r>
      <w:r w:rsidRPr="00ED33F2">
        <w:rPr>
          <w:rFonts w:ascii="Times New Roman" w:eastAsia="Calibri" w:hAnsi="Times New Roman" w:cs="Times New Roman"/>
          <w:color w:val="000000" w:themeColor="text1"/>
          <w:sz w:val="28"/>
          <w:szCs w:val="28"/>
        </w:rPr>
        <w:t xml:space="preserve">муниципального задания МАУ «ОМЦ» </w:t>
      </w:r>
      <w:r w:rsidRPr="00ED33F2">
        <w:rPr>
          <w:rFonts w:ascii="Times New Roman" w:eastAsia="Calibri" w:hAnsi="Times New Roman" w:cs="Times New Roman"/>
          <w:color w:val="000000" w:themeColor="text1"/>
          <w:sz w:val="28"/>
          <w:szCs w:val="28"/>
        </w:rPr>
        <w:lastRenderedPageBreak/>
        <w:t>предоставляется</w:t>
      </w:r>
      <w:r w:rsidRPr="00ED33F2">
        <w:rPr>
          <w:rFonts w:ascii="Times New Roman" w:hAnsi="Times New Roman" w:cs="Times New Roman"/>
          <w:bCs/>
          <w:color w:val="000000" w:themeColor="text1"/>
          <w:sz w:val="28"/>
          <w:szCs w:val="28"/>
        </w:rPr>
        <w:t xml:space="preserve"> консультационная и информационная поддержка 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440FB8"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lastRenderedPageBreak/>
        <w:t xml:space="preserve">доведение </w:t>
      </w:r>
      <w:r w:rsidR="002F2208" w:rsidRPr="00ED33F2">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r w:rsidRPr="00ED33F2">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взаимодействие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Pr="00ED33F2"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утверждение муниципального задания для МАУ «ОМЦ» в соответствии с постановлением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района, предусмотренных на реализацию мероприятия «Организация оплачиваемых общественных 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 xml:space="preserve">остановлением администрации Ханты-Мансийского района от 15.03.2012 № 49 «О порядке определения </w:t>
      </w:r>
      <w:r w:rsidRPr="00ED33F2">
        <w:rPr>
          <w:rFonts w:ascii="Times New Roman" w:hAnsi="Times New Roman" w:cs="Times New Roman"/>
          <w:sz w:val="28"/>
          <w:szCs w:val="28"/>
        </w:rPr>
        <w:lastRenderedPageBreak/>
        <w:t>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8"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Федерации;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несвоевременную и некачественную реализацию муниципальной </w:t>
      </w:r>
      <w:r w:rsidRPr="00ED33F2">
        <w:rPr>
          <w:rFonts w:ascii="Times New Roman" w:hAnsi="Times New Roman" w:cs="Times New Roman"/>
          <w:sz w:val="28"/>
          <w:szCs w:val="28"/>
        </w:rPr>
        <w:lastRenderedPageBreak/>
        <w:t>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76271E">
          <w:headerReference w:type="default" r:id="rId9"/>
          <w:headerReference w:type="first" r:id="rId10"/>
          <w:type w:val="nextColumn"/>
          <w:pgSz w:w="11906" w:h="16838"/>
          <w:pgMar w:top="1418" w:right="1276" w:bottom="1134" w:left="1559" w:header="709" w:footer="709" w:gutter="0"/>
          <w:cols w:space="708"/>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1</w:t>
      </w:r>
    </w:p>
    <w:p w:rsidR="00994F4D" w:rsidRPr="00ED33F2" w:rsidRDefault="00994F4D" w:rsidP="00340B09">
      <w:pPr>
        <w:pStyle w:val="ConsPlusNormal"/>
        <w:ind w:firstLine="709"/>
        <w:jc w:val="center"/>
        <w:rPr>
          <w:rFonts w:ascii="Times New Roman" w:hAnsi="Times New Roman" w:cs="Times New Roman"/>
          <w:sz w:val="28"/>
          <w:szCs w:val="28"/>
        </w:rPr>
      </w:pP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1701"/>
        <w:gridCol w:w="4395"/>
      </w:tblGrid>
      <w:tr w:rsidR="00340B09" w:rsidRPr="00ED33F2" w:rsidTr="00340B09">
        <w:tc>
          <w:tcPr>
            <w:tcW w:w="618"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показате-ля</w:t>
            </w:r>
          </w:p>
        </w:tc>
        <w:tc>
          <w:tcPr>
            <w:tcW w:w="4253"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начало реализации муниципаль</w:t>
            </w:r>
            <w:r w:rsidR="00842AFA">
              <w:rPr>
                <w:rFonts w:ascii="Times New Roman" w:hAnsi="Times New Roman" w:cs="Times New Roman"/>
                <w:szCs w:val="22"/>
              </w:rPr>
              <w:t>-</w:t>
            </w:r>
            <w:r w:rsidRPr="00ED33F2">
              <w:rPr>
                <w:rFonts w:ascii="Times New Roman" w:hAnsi="Times New Roman" w:cs="Times New Roman"/>
                <w:szCs w:val="22"/>
              </w:rPr>
              <w:t>ной программы</w:t>
            </w:r>
          </w:p>
        </w:tc>
        <w:tc>
          <w:tcPr>
            <w:tcW w:w="1701" w:type="dxa"/>
            <w:gridSpan w:val="3"/>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по годам</w:t>
            </w:r>
          </w:p>
        </w:tc>
        <w:tc>
          <w:tcPr>
            <w:tcW w:w="1701"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момент окончания реализации муниципальной программы</w:t>
            </w:r>
          </w:p>
        </w:tc>
        <w:tc>
          <w:tcPr>
            <w:tcW w:w="4395"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340B09" w:rsidRPr="00ED33F2" w:rsidTr="00340B09">
        <w:tc>
          <w:tcPr>
            <w:tcW w:w="618" w:type="dxa"/>
            <w:vMerge/>
          </w:tcPr>
          <w:p w:rsidR="00340B09" w:rsidRPr="00ED33F2" w:rsidRDefault="00340B09" w:rsidP="00ED33F2">
            <w:pPr>
              <w:spacing w:after="0" w:line="240" w:lineRule="auto"/>
              <w:rPr>
                <w:rFonts w:ascii="Times New Roman" w:hAnsi="Times New Roman" w:cs="Times New Roman"/>
              </w:rPr>
            </w:pPr>
          </w:p>
        </w:tc>
        <w:tc>
          <w:tcPr>
            <w:tcW w:w="4253" w:type="dxa"/>
            <w:vMerge/>
          </w:tcPr>
          <w:p w:rsidR="00340B09" w:rsidRPr="00ED33F2" w:rsidRDefault="00340B09" w:rsidP="00ED33F2">
            <w:pPr>
              <w:spacing w:after="0" w:line="240" w:lineRule="auto"/>
              <w:rPr>
                <w:rFonts w:ascii="Times New Roman" w:hAnsi="Times New Roman" w:cs="Times New Roman"/>
              </w:rPr>
            </w:pPr>
          </w:p>
        </w:tc>
        <w:tc>
          <w:tcPr>
            <w:tcW w:w="1417" w:type="dxa"/>
            <w:vMerge/>
          </w:tcPr>
          <w:p w:rsidR="00340B09" w:rsidRPr="00ED33F2" w:rsidRDefault="00340B09" w:rsidP="00ED33F2">
            <w:pPr>
              <w:spacing w:after="0" w:line="240" w:lineRule="auto"/>
              <w:rPr>
                <w:rFonts w:ascii="Times New Roman" w:hAnsi="Times New Roman" w:cs="Times New Roman"/>
              </w:rPr>
            </w:pP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1701" w:type="dxa"/>
            <w:vMerge/>
          </w:tcPr>
          <w:p w:rsidR="00340B09" w:rsidRPr="00ED33F2" w:rsidRDefault="00340B09" w:rsidP="00ED33F2">
            <w:pPr>
              <w:spacing w:after="0" w:line="240" w:lineRule="auto"/>
              <w:rPr>
                <w:rFonts w:ascii="Times New Roman" w:hAnsi="Times New Roman" w:cs="Times New Roman"/>
              </w:rPr>
            </w:pPr>
          </w:p>
        </w:tc>
        <w:tc>
          <w:tcPr>
            <w:tcW w:w="4395" w:type="dxa"/>
            <w:vMerge/>
          </w:tcPr>
          <w:p w:rsidR="00340B09" w:rsidRPr="00ED33F2" w:rsidRDefault="00340B09" w:rsidP="00ED33F2">
            <w:pPr>
              <w:spacing w:after="0" w:line="240" w:lineRule="auto"/>
              <w:rPr>
                <w:rFonts w:ascii="Times New Roman" w:hAnsi="Times New Roman" w:cs="Times New Roman"/>
              </w:rPr>
            </w:pP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4395"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0,98</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0,97</w:t>
            </w:r>
          </w:p>
        </w:tc>
        <w:tc>
          <w:tcPr>
            <w:tcW w:w="1701" w:type="dxa"/>
          </w:tcPr>
          <w:p w:rsidR="006F3A3F" w:rsidRPr="00ED33F2" w:rsidRDefault="006F3A3F" w:rsidP="00ED33F2">
            <w:pPr>
              <w:pStyle w:val="ConsPlusNormal"/>
              <w:jc w:val="center"/>
              <w:rPr>
                <w:rFonts w:ascii="Times New Roman" w:hAnsi="Times New Roman" w:cs="Times New Roman"/>
                <w:color w:val="000000"/>
                <w:szCs w:val="22"/>
              </w:rPr>
            </w:pPr>
            <w:r w:rsidRPr="00ED33F2">
              <w:rPr>
                <w:rFonts w:ascii="Times New Roman" w:hAnsi="Times New Roman" w:cs="Times New Roman"/>
                <w:color w:val="000000"/>
                <w:szCs w:val="22"/>
              </w:rPr>
              <w:t>0,97</w:t>
            </w:r>
          </w:p>
        </w:tc>
        <w:tc>
          <w:tcPr>
            <w:tcW w:w="4395" w:type="dxa"/>
          </w:tcPr>
          <w:p w:rsidR="006F3A3F" w:rsidRPr="00ED33F2" w:rsidRDefault="005A1E7A" w:rsidP="0076271E">
            <w:pPr>
              <w:pStyle w:val="ConsPlusNormal"/>
              <w:jc w:val="both"/>
              <w:rPr>
                <w:rFonts w:ascii="Times New Roman" w:hAnsi="Times New Roman" w:cs="Times New Roman"/>
                <w:color w:val="000000"/>
                <w:szCs w:val="22"/>
              </w:rPr>
            </w:pPr>
            <w:r w:rsidRPr="00ED33F2">
              <w:rPr>
                <w:rFonts w:ascii="Times New Roman" w:hAnsi="Times New Roman" w:cs="Times New Roman"/>
              </w:rPr>
              <w:t xml:space="preserve">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наблюдения № 1-Т (трудоустройство) «Сведения </w:t>
            </w:r>
            <w:r w:rsidR="0076271E">
              <w:rPr>
                <w:rFonts w:ascii="Times New Roman" w:hAnsi="Times New Roman" w:cs="Times New Roman"/>
              </w:rPr>
              <w:t>о содействии занятости граждан»</w:t>
            </w:r>
            <w:r w:rsidRPr="00ED33F2">
              <w:rPr>
                <w:rFonts w:ascii="Times New Roman" w:hAnsi="Times New Roman" w:cs="Times New Roman"/>
              </w:rPr>
              <w:t xml:space="preserve"> к среднегодовой численности экономически активного населения в районе. Расчет численности экономически активного населения </w:t>
            </w:r>
            <w:r w:rsidR="0076271E">
              <w:rPr>
                <w:rFonts w:ascii="Times New Roman" w:hAnsi="Times New Roman" w:cs="Times New Roman"/>
              </w:rPr>
              <w:t>производится</w:t>
            </w:r>
            <w:r w:rsidRPr="00ED33F2">
              <w:rPr>
                <w:rFonts w:ascii="Times New Roman" w:hAnsi="Times New Roman" w:cs="Times New Roman"/>
              </w:rPr>
              <w:t xml:space="preserve"> ежегодно</w:t>
            </w:r>
            <w:r w:rsidR="0076271E">
              <w:rPr>
                <w:rFonts w:ascii="Times New Roman" w:hAnsi="Times New Roman" w:cs="Times New Roman"/>
              </w:rPr>
              <w:t>,</w:t>
            </w:r>
            <w:r w:rsidRPr="00ED33F2">
              <w:rPr>
                <w:rFonts w:ascii="Times New Roman" w:hAnsi="Times New Roman" w:cs="Times New Roman"/>
              </w:rPr>
              <w:t xml:space="preserve"> исходя из паспорта рынка труда</w:t>
            </w:r>
          </w:p>
        </w:tc>
      </w:tr>
      <w:tr w:rsidR="006F3A3F" w:rsidRPr="00ED33F2" w:rsidTr="00842AFA">
        <w:tc>
          <w:tcPr>
            <w:tcW w:w="618" w:type="dxa"/>
          </w:tcPr>
          <w:p w:rsidR="006F3A3F" w:rsidRPr="00ED33F2" w:rsidRDefault="006719E7" w:rsidP="00ED33F2">
            <w:pPr>
              <w:pStyle w:val="ConsPlusNormal"/>
              <w:jc w:val="center"/>
              <w:rPr>
                <w:rFonts w:ascii="Times New Roman" w:hAnsi="Times New Roman" w:cs="Times New Roman"/>
                <w:szCs w:val="22"/>
              </w:rPr>
            </w:pPr>
            <w:r>
              <w:rPr>
                <w:rFonts w:ascii="Times New Roman" w:hAnsi="Times New Roman" w:cs="Times New Roman"/>
                <w:szCs w:val="22"/>
              </w:rPr>
              <w:t>2</w:t>
            </w:r>
            <w:r w:rsidR="006F3A3F" w:rsidRPr="00ED33F2">
              <w:rPr>
                <w:rFonts w:ascii="Times New Roman" w:hAnsi="Times New Roman" w:cs="Times New Roman"/>
                <w:szCs w:val="22"/>
              </w:rPr>
              <w:t>.</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274</w:t>
            </w:r>
          </w:p>
          <w:p w:rsidR="006F3A3F" w:rsidRPr="00ED33F2" w:rsidRDefault="006F3A3F" w:rsidP="00ED33F2">
            <w:pPr>
              <w:pStyle w:val="ConsPlusNormal"/>
              <w:jc w:val="center"/>
              <w:rPr>
                <w:rFonts w:ascii="Times New Roman" w:hAnsi="Times New Roman" w:cs="Times New Roman"/>
                <w:szCs w:val="22"/>
              </w:rPr>
            </w:pPr>
          </w:p>
        </w:tc>
        <w:tc>
          <w:tcPr>
            <w:tcW w:w="567" w:type="dxa"/>
          </w:tcPr>
          <w:p w:rsidR="006F3A3F" w:rsidRPr="00CC1ED2" w:rsidRDefault="00FE5B6F" w:rsidP="00984F26">
            <w:pPr>
              <w:pStyle w:val="ConsPlusNormal"/>
              <w:jc w:val="center"/>
              <w:rPr>
                <w:rFonts w:ascii="Times New Roman" w:hAnsi="Times New Roman" w:cs="Times New Roman"/>
                <w:szCs w:val="22"/>
              </w:rPr>
            </w:pPr>
            <w:r w:rsidRPr="00CC1ED2">
              <w:rPr>
                <w:rFonts w:ascii="Times New Roman" w:hAnsi="Times New Roman" w:cs="Times New Roman"/>
                <w:szCs w:val="22"/>
              </w:rPr>
              <w:t>1</w:t>
            </w:r>
            <w:r w:rsidR="00C735CB" w:rsidRPr="00CC1ED2">
              <w:rPr>
                <w:rFonts w:ascii="Times New Roman" w:hAnsi="Times New Roman" w:cs="Times New Roman"/>
                <w:szCs w:val="22"/>
              </w:rPr>
              <w:t>0</w:t>
            </w:r>
            <w:r w:rsidR="00984F26" w:rsidRPr="00CC1ED2">
              <w:rPr>
                <w:rFonts w:ascii="Times New Roman" w:hAnsi="Times New Roman" w:cs="Times New Roman"/>
                <w:szCs w:val="22"/>
              </w:rPr>
              <w:t>9</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4395" w:type="dxa"/>
          </w:tcPr>
          <w:p w:rsidR="006F3A3F" w:rsidRPr="00ED33F2" w:rsidRDefault="0022526C"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1 безработного гражданина исходя из МРОТ и умножить на 2 месяца </w:t>
            </w:r>
          </w:p>
        </w:tc>
      </w:tr>
      <w:tr w:rsidR="006F3A3F" w:rsidRPr="00ED33F2" w:rsidTr="00842AFA">
        <w:tc>
          <w:tcPr>
            <w:tcW w:w="618" w:type="dxa"/>
          </w:tcPr>
          <w:p w:rsidR="006F3A3F" w:rsidRPr="00ED33F2" w:rsidRDefault="006719E7" w:rsidP="00ED33F2">
            <w:pPr>
              <w:pStyle w:val="ConsPlusNormal"/>
              <w:jc w:val="center"/>
              <w:rPr>
                <w:rFonts w:ascii="Times New Roman" w:hAnsi="Times New Roman" w:cs="Times New Roman"/>
                <w:szCs w:val="22"/>
              </w:rPr>
            </w:pPr>
            <w:r>
              <w:rPr>
                <w:rFonts w:ascii="Times New Roman" w:hAnsi="Times New Roman" w:cs="Times New Roman"/>
                <w:szCs w:val="22"/>
              </w:rPr>
              <w:t>3</w:t>
            </w:r>
            <w:r w:rsidR="006F3A3F" w:rsidRPr="00ED33F2">
              <w:rPr>
                <w:rFonts w:ascii="Times New Roman" w:hAnsi="Times New Roman" w:cs="Times New Roman"/>
                <w:szCs w:val="22"/>
              </w:rPr>
              <w:t>.</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37</w:t>
            </w:r>
          </w:p>
        </w:tc>
        <w:tc>
          <w:tcPr>
            <w:tcW w:w="567" w:type="dxa"/>
          </w:tcPr>
          <w:p w:rsidR="006F3A3F" w:rsidRPr="00CC1ED2" w:rsidRDefault="00C735CB" w:rsidP="00C735CB">
            <w:pPr>
              <w:pStyle w:val="ConsPlusNormal"/>
              <w:jc w:val="center"/>
              <w:rPr>
                <w:rFonts w:ascii="Times New Roman" w:hAnsi="Times New Roman" w:cs="Times New Roman"/>
                <w:szCs w:val="22"/>
              </w:rPr>
            </w:pPr>
            <w:r w:rsidRPr="00CC1ED2">
              <w:rPr>
                <w:rFonts w:ascii="Times New Roman" w:hAnsi="Times New Roman" w:cs="Times New Roman"/>
                <w:szCs w:val="22"/>
              </w:rPr>
              <w:t>3</w:t>
            </w:r>
            <w:r w:rsidR="006F3A3F" w:rsidRPr="00CC1ED2">
              <w:rPr>
                <w:rFonts w:ascii="Times New Roman" w:hAnsi="Times New Roman" w:cs="Times New Roman"/>
                <w:szCs w:val="22"/>
              </w:rPr>
              <w:t>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4395" w:type="dxa"/>
          </w:tcPr>
          <w:p w:rsidR="006F3A3F" w:rsidRPr="00ED33F2" w:rsidRDefault="0022526C"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1 безработного гражданина исходя из МРОТ и умножить на 3 месяца (для </w:t>
            </w:r>
            <w:r w:rsidRPr="00ED33F2">
              <w:rPr>
                <w:rFonts w:ascii="Times New Roman" w:hAnsi="Times New Roman" w:cs="Times New Roman"/>
              </w:rPr>
              <w:lastRenderedPageBreak/>
              <w:t>испытывающих трудности в поиске работы)</w:t>
            </w:r>
          </w:p>
        </w:tc>
      </w:tr>
      <w:tr w:rsidR="006F3A3F" w:rsidRPr="00ED33F2" w:rsidTr="00842AFA">
        <w:tc>
          <w:tcPr>
            <w:tcW w:w="618" w:type="dxa"/>
          </w:tcPr>
          <w:p w:rsidR="006F3A3F" w:rsidRPr="00ED33F2" w:rsidRDefault="006719E7" w:rsidP="00ED33F2">
            <w:pPr>
              <w:pStyle w:val="ConsPlusNormal"/>
              <w:jc w:val="center"/>
              <w:rPr>
                <w:rFonts w:ascii="Times New Roman" w:hAnsi="Times New Roman" w:cs="Times New Roman"/>
                <w:szCs w:val="22"/>
              </w:rPr>
            </w:pPr>
            <w:r>
              <w:rPr>
                <w:rFonts w:ascii="Times New Roman" w:hAnsi="Times New Roman" w:cs="Times New Roman"/>
                <w:szCs w:val="22"/>
              </w:rPr>
              <w:lastRenderedPageBreak/>
              <w:t>4</w:t>
            </w:r>
            <w:r w:rsidR="006F3A3F" w:rsidRPr="00ED33F2">
              <w:rPr>
                <w:rFonts w:ascii="Times New Roman" w:hAnsi="Times New Roman" w:cs="Times New Roman"/>
                <w:szCs w:val="22"/>
              </w:rPr>
              <w:t>.</w:t>
            </w:r>
          </w:p>
        </w:tc>
        <w:tc>
          <w:tcPr>
            <w:tcW w:w="4253" w:type="dxa"/>
          </w:tcPr>
          <w:p w:rsidR="006F3A3F" w:rsidRPr="00ED33F2" w:rsidRDefault="006F3A3F"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4395" w:type="dxa"/>
          </w:tcPr>
          <w:p w:rsidR="006F3A3F" w:rsidRPr="00ED33F2" w:rsidRDefault="00521544"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bl>
    <w:p w:rsidR="00842AFA" w:rsidRDefault="00842AFA" w:rsidP="00ED33F2">
      <w:pPr>
        <w:pStyle w:val="ConsPlusNormal"/>
        <w:ind w:firstLine="709"/>
        <w:jc w:val="right"/>
        <w:rPr>
          <w:rFonts w:ascii="Times New Roman" w:hAnsi="Times New Roman" w:cs="Times New Roman"/>
          <w:sz w:val="28"/>
          <w:szCs w:val="28"/>
        </w:r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t xml:space="preserve">Таблица 2 </w:t>
      </w:r>
    </w:p>
    <w:p w:rsidR="00994F4D" w:rsidRPr="00ED33F2" w:rsidRDefault="00994F4D" w:rsidP="00ED33F2">
      <w:pPr>
        <w:pStyle w:val="ConsPlusNormal"/>
        <w:ind w:firstLine="709"/>
        <w:jc w:val="right"/>
        <w:rPr>
          <w:rFonts w:ascii="Times New Roman" w:hAnsi="Times New Roman" w:cs="Times New Roman"/>
          <w:sz w:val="28"/>
          <w:szCs w:val="28"/>
        </w:rPr>
      </w:pPr>
    </w:p>
    <w:p w:rsidR="00994F4D" w:rsidRPr="00ED33F2" w:rsidRDefault="00F32FD9"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Распределение финансовых р</w:t>
      </w:r>
      <w:r w:rsidR="00A4554A">
        <w:rPr>
          <w:rFonts w:ascii="Times New Roman" w:hAnsi="Times New Roman" w:cs="Times New Roman"/>
          <w:sz w:val="28"/>
          <w:szCs w:val="28"/>
        </w:rPr>
        <w:t>есурсов муниципальной программы</w:t>
      </w:r>
    </w:p>
    <w:p w:rsidR="0019365C" w:rsidRPr="00ED33F2" w:rsidRDefault="0019365C" w:rsidP="00ED33F2">
      <w:pPr>
        <w:pStyle w:val="ConsPlusNormal"/>
        <w:rPr>
          <w:rFonts w:ascii="Times New Roman" w:hAnsi="Times New Roman" w:cs="Times New Roman"/>
          <w:sz w:val="28"/>
          <w:szCs w:val="28"/>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00"/>
        <w:gridCol w:w="4583"/>
        <w:gridCol w:w="2409"/>
        <w:gridCol w:w="2060"/>
        <w:gridCol w:w="992"/>
        <w:gridCol w:w="992"/>
        <w:gridCol w:w="992"/>
        <w:gridCol w:w="993"/>
      </w:tblGrid>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Номер основ-ного</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меро-приятия</w:t>
            </w:r>
          </w:p>
        </w:tc>
        <w:tc>
          <w:tcPr>
            <w:tcW w:w="4583"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Основные мероприятия муниципальной программы (связь мероприятий</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с показателями муниципальной программы)</w:t>
            </w:r>
          </w:p>
        </w:tc>
        <w:tc>
          <w:tcPr>
            <w:tcW w:w="2409"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(соисполнитель)</w:t>
            </w:r>
          </w:p>
        </w:tc>
        <w:tc>
          <w:tcPr>
            <w:tcW w:w="206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3969" w:type="dxa"/>
            <w:gridSpan w:val="4"/>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(тыс. рублей)</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hAnsi="Times New Roman" w:cs="Times New Roman"/>
                <w:sz w:val="20"/>
                <w:szCs w:val="20"/>
              </w:rPr>
              <w:t>всего</w:t>
            </w:r>
          </w:p>
        </w:tc>
        <w:tc>
          <w:tcPr>
            <w:tcW w:w="2977" w:type="dxa"/>
            <w:gridSpan w:val="3"/>
            <w:shd w:val="clear" w:color="auto" w:fill="auto"/>
          </w:tcPr>
          <w:p w:rsidR="00994F4D" w:rsidRPr="00842AFA" w:rsidRDefault="00994F4D" w:rsidP="00ED33F2">
            <w:pPr>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r>
      <w:tr w:rsidR="00994F4D" w:rsidRPr="00ED33F2" w:rsidTr="0019365C">
        <w:trPr>
          <w:trHeight w:val="20"/>
        </w:trPr>
        <w:tc>
          <w:tcPr>
            <w:tcW w:w="90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4583"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09"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1.</w:t>
            </w:r>
          </w:p>
        </w:tc>
        <w:tc>
          <w:tcPr>
            <w:tcW w:w="4583" w:type="dxa"/>
            <w:vMerge w:val="restart"/>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Pr="00842AFA">
              <w:rPr>
                <w:rFonts w:ascii="Times New Roman" w:eastAsia="Calibri" w:hAnsi="Times New Roman" w:cs="Times New Roman"/>
                <w:sz w:val="20"/>
                <w:szCs w:val="20"/>
              </w:rPr>
              <w:t>(показател</w:t>
            </w:r>
            <w:r w:rsidR="0019365C" w:rsidRPr="00842AFA">
              <w:rPr>
                <w:rFonts w:ascii="Times New Roman" w:eastAsia="Calibri" w:hAnsi="Times New Roman" w:cs="Times New Roman"/>
                <w:sz w:val="20"/>
                <w:szCs w:val="20"/>
              </w:rPr>
              <w:t>и</w:t>
            </w:r>
            <w:r w:rsidRPr="00842AFA">
              <w:rPr>
                <w:rFonts w:ascii="Times New Roman" w:eastAsia="Calibri" w:hAnsi="Times New Roman" w:cs="Times New Roman"/>
                <w:sz w:val="20"/>
                <w:szCs w:val="20"/>
              </w:rPr>
              <w:t xml:space="preserve"> 1, 2, 3, 4)</w:t>
            </w:r>
          </w:p>
        </w:tc>
        <w:tc>
          <w:tcPr>
            <w:tcW w:w="2409" w:type="dxa"/>
            <w:vMerge w:val="restart"/>
            <w:shd w:val="clear" w:color="auto" w:fill="auto"/>
          </w:tcPr>
          <w:p w:rsidR="00994F4D" w:rsidRPr="00842AFA" w:rsidRDefault="00994F4D" w:rsidP="00695BF5">
            <w:pPr>
              <w:spacing w:after="0" w:line="240" w:lineRule="auto"/>
              <w:ind w:firstLine="108"/>
              <w:jc w:val="both"/>
              <w:rPr>
                <w:rFonts w:ascii="Times New Roman"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7A1117" w:rsidRDefault="0003114F" w:rsidP="00C50B79">
            <w:pPr>
              <w:pStyle w:val="ConsPlusNormal"/>
              <w:jc w:val="center"/>
              <w:rPr>
                <w:rFonts w:ascii="Times New Roman" w:hAnsi="Times New Roman" w:cs="Times New Roman"/>
                <w:sz w:val="20"/>
              </w:rPr>
            </w:pPr>
            <w:r w:rsidRPr="007A1117">
              <w:rPr>
                <w:rFonts w:ascii="Times New Roman" w:hAnsi="Times New Roman" w:cs="Times New Roman"/>
                <w:sz w:val="20"/>
              </w:rPr>
              <w:t>64</w:t>
            </w:r>
            <w:r w:rsidR="00C50B79" w:rsidRPr="007A1117">
              <w:rPr>
                <w:rFonts w:ascii="Times New Roman" w:hAnsi="Times New Roman" w:cs="Times New Roman"/>
                <w:sz w:val="20"/>
              </w:rPr>
              <w:t> 391,52</w:t>
            </w:r>
          </w:p>
        </w:tc>
        <w:tc>
          <w:tcPr>
            <w:tcW w:w="992" w:type="dxa"/>
          </w:tcPr>
          <w:p w:rsidR="00994F4D" w:rsidRPr="007A1117" w:rsidRDefault="0003114F" w:rsidP="00C50B79">
            <w:pPr>
              <w:pStyle w:val="ConsPlusNormal"/>
              <w:jc w:val="center"/>
              <w:rPr>
                <w:rFonts w:ascii="Times New Roman" w:hAnsi="Times New Roman" w:cs="Times New Roman"/>
                <w:sz w:val="20"/>
              </w:rPr>
            </w:pPr>
            <w:r w:rsidRPr="007A1117">
              <w:rPr>
                <w:rFonts w:ascii="Times New Roman" w:hAnsi="Times New Roman" w:cs="Times New Roman"/>
                <w:sz w:val="20"/>
              </w:rPr>
              <w:t>25</w:t>
            </w:r>
            <w:r w:rsidR="00C50B79" w:rsidRPr="007A1117">
              <w:rPr>
                <w:rFonts w:ascii="Times New Roman" w:hAnsi="Times New Roman" w:cs="Times New Roman"/>
                <w:sz w:val="20"/>
              </w:rPr>
              <w:t> </w:t>
            </w:r>
            <w:r w:rsidRPr="007A1117">
              <w:rPr>
                <w:rFonts w:ascii="Times New Roman" w:hAnsi="Times New Roman" w:cs="Times New Roman"/>
                <w:sz w:val="20"/>
              </w:rPr>
              <w:t>2</w:t>
            </w:r>
            <w:r w:rsidR="00C50B79" w:rsidRPr="007A1117">
              <w:rPr>
                <w:rFonts w:ascii="Times New Roman" w:hAnsi="Times New Roman" w:cs="Times New Roman"/>
                <w:sz w:val="20"/>
              </w:rPr>
              <w:t>49,00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19 571,26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19 571,26</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p>
        </w:tc>
        <w:tc>
          <w:tcPr>
            <w:tcW w:w="2409" w:type="dxa"/>
            <w:vMerge/>
            <w:shd w:val="clear" w:color="auto" w:fill="auto"/>
          </w:tcPr>
          <w:p w:rsidR="00994F4D" w:rsidRPr="00842AFA" w:rsidRDefault="00994F4D" w:rsidP="00695BF5">
            <w:pPr>
              <w:pStyle w:val="a3"/>
              <w:jc w:val="both"/>
              <w:rPr>
                <w:rFonts w:ascii="Times New Roman" w:hAnsi="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7A1117" w:rsidRDefault="004B06F0" w:rsidP="00C50B79">
            <w:pPr>
              <w:spacing w:after="0" w:line="240" w:lineRule="auto"/>
              <w:jc w:val="center"/>
              <w:rPr>
                <w:rFonts w:ascii="Times New Roman" w:hAnsi="Times New Roman" w:cs="Times New Roman"/>
                <w:color w:val="FF0000"/>
                <w:sz w:val="20"/>
                <w:szCs w:val="20"/>
              </w:rPr>
            </w:pPr>
            <w:r w:rsidRPr="007A1117">
              <w:rPr>
                <w:rFonts w:ascii="Times New Roman" w:hAnsi="Times New Roman" w:cs="Times New Roman"/>
                <w:sz w:val="20"/>
                <w:szCs w:val="20"/>
              </w:rPr>
              <w:t>7</w:t>
            </w:r>
            <w:r w:rsidR="00C50B79" w:rsidRPr="007A1117">
              <w:rPr>
                <w:rFonts w:ascii="Times New Roman" w:hAnsi="Times New Roman" w:cs="Times New Roman"/>
                <w:sz w:val="20"/>
                <w:szCs w:val="20"/>
              </w:rPr>
              <w:t> </w:t>
            </w:r>
            <w:r w:rsidRPr="007A1117">
              <w:rPr>
                <w:rFonts w:ascii="Times New Roman" w:hAnsi="Times New Roman" w:cs="Times New Roman"/>
                <w:sz w:val="20"/>
                <w:szCs w:val="20"/>
              </w:rPr>
              <w:t>0</w:t>
            </w:r>
            <w:r w:rsidR="00C50B79" w:rsidRPr="007A1117">
              <w:rPr>
                <w:rFonts w:ascii="Times New Roman" w:hAnsi="Times New Roman" w:cs="Times New Roman"/>
                <w:sz w:val="20"/>
                <w:szCs w:val="20"/>
              </w:rPr>
              <w:t>21,10</w:t>
            </w:r>
          </w:p>
        </w:tc>
        <w:tc>
          <w:tcPr>
            <w:tcW w:w="992" w:type="dxa"/>
          </w:tcPr>
          <w:p w:rsidR="00994F4D" w:rsidRPr="007A1117" w:rsidRDefault="004B06F0" w:rsidP="00C50B7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FF0000"/>
                <w:sz w:val="20"/>
                <w:szCs w:val="20"/>
              </w:rPr>
            </w:pPr>
            <w:r w:rsidRPr="007A1117">
              <w:rPr>
                <w:rFonts w:ascii="Times New Roman" w:eastAsia="Calibri" w:hAnsi="Times New Roman" w:cs="Times New Roman"/>
                <w:sz w:val="20"/>
                <w:szCs w:val="20"/>
              </w:rPr>
              <w:t>4</w:t>
            </w:r>
            <w:r w:rsidR="00C50B79" w:rsidRPr="007A1117">
              <w:rPr>
                <w:rFonts w:ascii="Times New Roman" w:eastAsia="Calibri" w:hAnsi="Times New Roman" w:cs="Times New Roman"/>
                <w:sz w:val="20"/>
                <w:szCs w:val="20"/>
              </w:rPr>
              <w:t> 081,10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p>
        </w:tc>
        <w:tc>
          <w:tcPr>
            <w:tcW w:w="2409" w:type="dxa"/>
            <w:vMerge/>
            <w:shd w:val="clear" w:color="auto" w:fill="auto"/>
          </w:tcPr>
          <w:p w:rsidR="00994F4D" w:rsidRPr="00842AFA" w:rsidRDefault="00994F4D" w:rsidP="00695BF5">
            <w:pPr>
              <w:pStyle w:val="a3"/>
              <w:jc w:val="both"/>
              <w:rPr>
                <w:rFonts w:ascii="Times New Roman" w:hAnsi="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7A1117" w:rsidRDefault="00CF5524" w:rsidP="008F026C">
            <w:pPr>
              <w:pStyle w:val="ConsPlusNormal"/>
              <w:jc w:val="center"/>
              <w:rPr>
                <w:rFonts w:ascii="Times New Roman" w:hAnsi="Times New Roman" w:cs="Times New Roman"/>
                <w:color w:val="FF0000"/>
                <w:sz w:val="20"/>
              </w:rPr>
            </w:pPr>
            <w:r w:rsidRPr="007A1117">
              <w:rPr>
                <w:rFonts w:ascii="Times New Roman" w:hAnsi="Times New Roman" w:cs="Times New Roman"/>
                <w:sz w:val="20"/>
              </w:rPr>
              <w:t>5</w:t>
            </w:r>
            <w:r w:rsidR="008F026C" w:rsidRPr="007A1117">
              <w:rPr>
                <w:rFonts w:ascii="Times New Roman" w:hAnsi="Times New Roman" w:cs="Times New Roman"/>
                <w:sz w:val="20"/>
              </w:rPr>
              <w:t>7 370,42</w:t>
            </w:r>
          </w:p>
        </w:tc>
        <w:tc>
          <w:tcPr>
            <w:tcW w:w="992" w:type="dxa"/>
          </w:tcPr>
          <w:p w:rsidR="00994F4D" w:rsidRPr="007A1117" w:rsidRDefault="008F026C" w:rsidP="008F026C">
            <w:pPr>
              <w:pStyle w:val="ConsPlusNormal"/>
              <w:jc w:val="center"/>
              <w:rPr>
                <w:rFonts w:ascii="Times New Roman" w:hAnsi="Times New Roman" w:cs="Times New Roman"/>
                <w:color w:val="FF0000"/>
                <w:sz w:val="20"/>
              </w:rPr>
            </w:pPr>
            <w:r w:rsidRPr="007A1117">
              <w:rPr>
                <w:rFonts w:ascii="Times New Roman" w:hAnsi="Times New Roman" w:cs="Times New Roman"/>
                <w:sz w:val="20"/>
              </w:rPr>
              <w:t>21 167,90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0F1B2A" w:rsidRPr="00ED33F2" w:rsidTr="0019365C">
        <w:trPr>
          <w:trHeight w:val="20"/>
        </w:trPr>
        <w:tc>
          <w:tcPr>
            <w:tcW w:w="900" w:type="dxa"/>
            <w:vMerge w:val="restart"/>
            <w:shd w:val="clear" w:color="auto" w:fill="auto"/>
          </w:tcPr>
          <w:p w:rsidR="000F1B2A" w:rsidRPr="00842AFA" w:rsidRDefault="000F1B2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4583" w:type="dxa"/>
            <w:vMerge w:val="restart"/>
            <w:shd w:val="clear" w:color="auto" w:fill="auto"/>
          </w:tcPr>
          <w:p w:rsidR="000F1B2A" w:rsidRPr="00842AFA" w:rsidRDefault="000F1B2A"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09" w:type="dxa"/>
            <w:vMerge w:val="restart"/>
            <w:shd w:val="clear" w:color="auto" w:fill="auto"/>
          </w:tcPr>
          <w:p w:rsidR="000F1B2A" w:rsidRPr="00842AFA" w:rsidRDefault="000F1B2A"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администрация Ханты-Мансийского района</w:t>
            </w:r>
          </w:p>
          <w:p w:rsidR="000F1B2A" w:rsidRPr="00842AFA" w:rsidRDefault="000F1B2A"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(МАУ «ОМЦ») </w:t>
            </w:r>
          </w:p>
        </w:tc>
        <w:tc>
          <w:tcPr>
            <w:tcW w:w="2060" w:type="dxa"/>
            <w:shd w:val="clear" w:color="auto" w:fill="auto"/>
          </w:tcPr>
          <w:p w:rsidR="000F1B2A" w:rsidRPr="00842AFA" w:rsidRDefault="000F1B2A"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0F1B2A" w:rsidRPr="007A1117" w:rsidRDefault="000F1B2A" w:rsidP="004E0DF5">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1</w:t>
            </w:r>
            <w:r w:rsidR="004E0DF5" w:rsidRPr="007A1117">
              <w:rPr>
                <w:rFonts w:ascii="Times New Roman" w:hAnsi="Times New Roman" w:cs="Times New Roman"/>
                <w:sz w:val="20"/>
                <w:szCs w:val="20"/>
              </w:rPr>
              <w:t>7 000,00</w:t>
            </w:r>
          </w:p>
        </w:tc>
        <w:tc>
          <w:tcPr>
            <w:tcW w:w="992" w:type="dxa"/>
          </w:tcPr>
          <w:p w:rsidR="000F1B2A" w:rsidRPr="007A1117" w:rsidRDefault="004E0DF5" w:rsidP="004E0DF5">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7 000,00</w:t>
            </w:r>
          </w:p>
        </w:tc>
        <w:tc>
          <w:tcPr>
            <w:tcW w:w="992" w:type="dxa"/>
          </w:tcPr>
          <w:p w:rsidR="000F1B2A" w:rsidRPr="00842AFA" w:rsidRDefault="000F1B2A"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3" w:type="dxa"/>
          </w:tcPr>
          <w:p w:rsidR="000F1B2A" w:rsidRPr="00842AFA" w:rsidRDefault="000F1B2A"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r>
      <w:tr w:rsidR="007B6FA3" w:rsidRPr="00ED33F2" w:rsidTr="0019365C">
        <w:trPr>
          <w:trHeight w:val="225"/>
        </w:trPr>
        <w:tc>
          <w:tcPr>
            <w:tcW w:w="900" w:type="dxa"/>
            <w:vMerge/>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7B6FA3" w:rsidRPr="007A1117" w:rsidRDefault="007B6FA3" w:rsidP="00966B7C">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1</w:t>
            </w:r>
            <w:r w:rsidR="00966B7C" w:rsidRPr="007A1117">
              <w:rPr>
                <w:rFonts w:ascii="Times New Roman" w:hAnsi="Times New Roman" w:cs="Times New Roman"/>
                <w:sz w:val="20"/>
                <w:szCs w:val="20"/>
              </w:rPr>
              <w:t>7</w:t>
            </w:r>
            <w:r w:rsidRPr="007A1117">
              <w:rPr>
                <w:rFonts w:ascii="Times New Roman" w:hAnsi="Times New Roman" w:cs="Times New Roman"/>
                <w:sz w:val="20"/>
                <w:szCs w:val="20"/>
              </w:rPr>
              <w:t> 000,00</w:t>
            </w:r>
          </w:p>
        </w:tc>
        <w:tc>
          <w:tcPr>
            <w:tcW w:w="992" w:type="dxa"/>
          </w:tcPr>
          <w:p w:rsidR="007B6FA3" w:rsidRPr="007A1117" w:rsidRDefault="00966B7C" w:rsidP="00966B7C">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7</w:t>
            </w:r>
            <w:r w:rsidR="007B6FA3" w:rsidRPr="007A1117">
              <w:rPr>
                <w:rFonts w:ascii="Times New Roman" w:hAnsi="Times New Roman" w:cs="Times New Roman"/>
                <w:sz w:val="20"/>
                <w:szCs w:val="20"/>
              </w:rPr>
              <w:t> 000,00</w:t>
            </w:r>
          </w:p>
        </w:tc>
        <w:tc>
          <w:tcPr>
            <w:tcW w:w="992" w:type="dxa"/>
          </w:tcPr>
          <w:p w:rsidR="007B6FA3" w:rsidRPr="00842AFA" w:rsidRDefault="007B6FA3" w:rsidP="007B6FA3">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3" w:type="dxa"/>
          </w:tcPr>
          <w:p w:rsidR="007B6FA3" w:rsidRPr="00842AFA" w:rsidRDefault="007B6FA3" w:rsidP="007B6FA3">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4583" w:type="dxa"/>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842AFA">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0019365C" w:rsidRPr="00842AFA">
              <w:rPr>
                <w:rFonts w:ascii="Times New Roman" w:hAnsi="Times New Roman" w:cs="Times New Roman"/>
                <w:bCs/>
                <w:sz w:val="20"/>
                <w:szCs w:val="20"/>
              </w:rPr>
              <w:t>»</w:t>
            </w:r>
            <w:r w:rsidRPr="00842AFA">
              <w:rPr>
                <w:rFonts w:ascii="Times New Roman" w:hAnsi="Times New Roman" w:cs="Times New Roman"/>
                <w:sz w:val="20"/>
                <w:szCs w:val="20"/>
              </w:rPr>
              <w:t xml:space="preserve"> </w:t>
            </w:r>
          </w:p>
        </w:tc>
        <w:tc>
          <w:tcPr>
            <w:tcW w:w="2409" w:type="dxa"/>
            <w:vMerge w:val="restart"/>
            <w:shd w:val="clear" w:color="auto" w:fill="auto"/>
          </w:tcPr>
          <w:p w:rsidR="00994F4D" w:rsidRPr="00842AFA" w:rsidRDefault="00994F4D" w:rsidP="003A7A82">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комитет по финансам администрации района (сельские поселения, комитет по образованию</w:t>
            </w:r>
            <w:r w:rsidR="00382EC5">
              <w:rPr>
                <w:rFonts w:ascii="Times New Roman" w:hAnsi="Times New Roman" w:cs="Times New Roman"/>
                <w:sz w:val="20"/>
                <w:szCs w:val="20"/>
              </w:rPr>
              <w:t xml:space="preserve">, </w:t>
            </w:r>
            <w:r w:rsidR="00382EC5" w:rsidRPr="00382EC5">
              <w:rPr>
                <w:rFonts w:ascii="Times New Roman" w:hAnsi="Times New Roman" w:cs="Times New Roman"/>
                <w:sz w:val="20"/>
                <w:szCs w:val="20"/>
                <w:highlight w:val="yellow"/>
              </w:rPr>
              <w:t xml:space="preserve"> </w:t>
            </w:r>
            <w:r w:rsidR="009B250E" w:rsidRPr="007A1117">
              <w:rPr>
                <w:rFonts w:ascii="Times New Roman" w:hAnsi="Times New Roman" w:cs="Times New Roman"/>
                <w:sz w:val="20"/>
                <w:szCs w:val="20"/>
              </w:rPr>
              <w:t xml:space="preserve">управление по учету и отчетности администрации района, </w:t>
            </w:r>
            <w:r w:rsidR="00382EC5" w:rsidRPr="007A1117">
              <w:rPr>
                <w:rFonts w:ascii="Times New Roman" w:hAnsi="Times New Roman" w:cs="Times New Roman"/>
                <w:sz w:val="20"/>
                <w:szCs w:val="20"/>
              </w:rPr>
              <w:t>МАУ «ОМЦ»</w:t>
            </w:r>
            <w:r w:rsidRPr="007A1117">
              <w:rPr>
                <w:rFonts w:ascii="Times New Roman" w:hAnsi="Times New Roman" w:cs="Times New Roman"/>
                <w:sz w:val="20"/>
                <w:szCs w:val="20"/>
              </w:rPr>
              <w:t>)</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7A1117" w:rsidRDefault="00F82A0A" w:rsidP="00F82A0A">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7 021,10</w:t>
            </w:r>
          </w:p>
        </w:tc>
        <w:tc>
          <w:tcPr>
            <w:tcW w:w="992" w:type="dxa"/>
          </w:tcPr>
          <w:p w:rsidR="00994F4D" w:rsidRPr="007A1117" w:rsidRDefault="00F02CB8" w:rsidP="00F82A0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4</w:t>
            </w:r>
            <w:r w:rsidR="00F82A0A" w:rsidRPr="007A1117">
              <w:rPr>
                <w:rFonts w:ascii="Times New Roman" w:eastAsia="Calibri" w:hAnsi="Times New Roman" w:cs="Times New Roman"/>
                <w:sz w:val="20"/>
                <w:szCs w:val="20"/>
              </w:rPr>
              <w:t> 081,10</w:t>
            </w:r>
          </w:p>
        </w:tc>
        <w:tc>
          <w:tcPr>
            <w:tcW w:w="992" w:type="dxa"/>
          </w:tcPr>
          <w:p w:rsidR="00994F4D" w:rsidRPr="00F02CB8"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F02CB8">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7A1117" w:rsidRDefault="0004401F" w:rsidP="00F82A0A">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7</w:t>
            </w:r>
            <w:r w:rsidR="00F82A0A" w:rsidRPr="007A1117">
              <w:rPr>
                <w:rFonts w:ascii="Times New Roman" w:hAnsi="Times New Roman" w:cs="Times New Roman"/>
                <w:sz w:val="20"/>
                <w:szCs w:val="20"/>
              </w:rPr>
              <w:t> </w:t>
            </w:r>
            <w:r w:rsidRPr="007A1117">
              <w:rPr>
                <w:rFonts w:ascii="Times New Roman" w:hAnsi="Times New Roman" w:cs="Times New Roman"/>
                <w:sz w:val="20"/>
                <w:szCs w:val="20"/>
              </w:rPr>
              <w:t>0</w:t>
            </w:r>
            <w:r w:rsidR="00F82A0A" w:rsidRPr="007A1117">
              <w:rPr>
                <w:rFonts w:ascii="Times New Roman" w:hAnsi="Times New Roman" w:cs="Times New Roman"/>
                <w:sz w:val="20"/>
                <w:szCs w:val="20"/>
              </w:rPr>
              <w:t>21,10</w:t>
            </w:r>
          </w:p>
        </w:tc>
        <w:tc>
          <w:tcPr>
            <w:tcW w:w="992" w:type="dxa"/>
          </w:tcPr>
          <w:p w:rsidR="00994F4D" w:rsidRPr="007A1117" w:rsidRDefault="00F02CB8" w:rsidP="00F82A0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4</w:t>
            </w:r>
            <w:r w:rsidR="00F82A0A" w:rsidRPr="007A1117">
              <w:rPr>
                <w:rFonts w:ascii="Times New Roman" w:eastAsia="Calibri" w:hAnsi="Times New Roman" w:cs="Times New Roman"/>
                <w:sz w:val="20"/>
                <w:szCs w:val="20"/>
              </w:rPr>
              <w:t> 081,10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4583" w:type="dxa"/>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Организационно-техническое обеспечение деятельности 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 xml:space="preserve">» </w:t>
            </w:r>
          </w:p>
        </w:tc>
        <w:tc>
          <w:tcPr>
            <w:tcW w:w="2409" w:type="dxa"/>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 xml:space="preserve">администрация Ханты-Мансийского района (управление по учету и отчетности </w:t>
            </w:r>
            <w:r w:rsidRPr="00842AFA">
              <w:rPr>
                <w:rFonts w:ascii="Times New Roman" w:hAnsi="Times New Roman" w:cs="Times New Roman"/>
                <w:sz w:val="20"/>
                <w:szCs w:val="20"/>
              </w:rPr>
              <w:lastRenderedPageBreak/>
              <w:t>администрации района, 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lastRenderedPageBreak/>
              <w:t>всего</w:t>
            </w:r>
          </w:p>
        </w:tc>
        <w:tc>
          <w:tcPr>
            <w:tcW w:w="992" w:type="dxa"/>
            <w:shd w:val="clear" w:color="auto" w:fill="auto"/>
          </w:tcPr>
          <w:p w:rsidR="00994F4D" w:rsidRPr="00842AFA" w:rsidRDefault="00DE2F9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40 370,42</w:t>
            </w:r>
          </w:p>
        </w:tc>
        <w:tc>
          <w:tcPr>
            <w:tcW w:w="992" w:type="dxa"/>
          </w:tcPr>
          <w:p w:rsidR="00994F4D" w:rsidRPr="00842AFA" w:rsidRDefault="00F17A4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14 167,90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94F4D" w:rsidRPr="00842AFA" w:rsidRDefault="00CF5524"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40 370,42</w:t>
            </w:r>
          </w:p>
        </w:tc>
        <w:tc>
          <w:tcPr>
            <w:tcW w:w="992" w:type="dxa"/>
          </w:tcPr>
          <w:p w:rsidR="00994F4D" w:rsidRPr="00842AFA" w:rsidRDefault="00F17A4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14 167,90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lastRenderedPageBreak/>
              <w:t>2.</w:t>
            </w:r>
          </w:p>
        </w:tc>
        <w:tc>
          <w:tcPr>
            <w:tcW w:w="4583" w:type="dxa"/>
            <w:vMerge w:val="restart"/>
            <w:shd w:val="clear" w:color="auto" w:fill="auto"/>
          </w:tcPr>
          <w:p w:rsidR="00994F4D" w:rsidRPr="00842AFA" w:rsidRDefault="00994F4D" w:rsidP="00695BF5">
            <w:pPr>
              <w:pStyle w:val="ConsPlusNormal"/>
              <w:jc w:val="both"/>
              <w:rPr>
                <w:rFonts w:ascii="Times New Roman" w:hAnsi="Times New Roman" w:cs="Times New Roman"/>
                <w:sz w:val="20"/>
              </w:rPr>
            </w:pPr>
            <w:r w:rsidRPr="00842AFA">
              <w:rPr>
                <w:rFonts w:ascii="Times New Roman" w:hAnsi="Times New Roman" w:cs="Times New Roman"/>
                <w:sz w:val="20"/>
              </w:rPr>
              <w:t>Основное мероприятие: Улучшение условий и охраны труда в Ханты-Мансийском районе (показатель 5)</w:t>
            </w:r>
          </w:p>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val="restart"/>
            <w:shd w:val="clear" w:color="auto" w:fill="auto"/>
          </w:tcPr>
          <w:p w:rsidR="00994F4D" w:rsidRPr="00842AFA" w:rsidRDefault="00994F4D"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всего </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4583" w:type="dxa"/>
            <w:vMerge/>
            <w:shd w:val="clear" w:color="auto" w:fill="auto"/>
          </w:tcPr>
          <w:p w:rsidR="00994F4D" w:rsidRPr="00842AFA" w:rsidRDefault="00994F4D" w:rsidP="00695BF5">
            <w:pPr>
              <w:pStyle w:val="ConsPlusNormal"/>
              <w:jc w:val="both"/>
              <w:rPr>
                <w:rFonts w:ascii="Times New Roman" w:hAnsi="Times New Roman" w:cs="Times New Roman"/>
                <w:sz w:val="20"/>
              </w:rPr>
            </w:pPr>
          </w:p>
        </w:tc>
        <w:tc>
          <w:tcPr>
            <w:tcW w:w="2409" w:type="dxa"/>
            <w:vMerge/>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4583" w:type="dxa"/>
            <w:vMerge w:val="restart"/>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09" w:type="dxa"/>
            <w:vMerge w:val="restart"/>
            <w:shd w:val="clear" w:color="auto" w:fill="auto"/>
          </w:tcPr>
          <w:p w:rsidR="00994F4D" w:rsidRPr="00842AFA" w:rsidRDefault="00994F4D"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7892" w:type="dxa"/>
            <w:gridSpan w:val="3"/>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7A1117" w:rsidRDefault="00CF5524" w:rsidP="00316B3F">
            <w:pPr>
              <w:pStyle w:val="ConsPlusNormal"/>
              <w:jc w:val="center"/>
              <w:rPr>
                <w:rFonts w:ascii="Times New Roman" w:hAnsi="Times New Roman" w:cs="Times New Roman"/>
                <w:sz w:val="20"/>
              </w:rPr>
            </w:pPr>
            <w:r w:rsidRPr="007A1117">
              <w:rPr>
                <w:rFonts w:ascii="Times New Roman" w:hAnsi="Times New Roman" w:cs="Times New Roman"/>
                <w:sz w:val="20"/>
              </w:rPr>
              <w:t>6</w:t>
            </w:r>
            <w:r w:rsidR="00316B3F" w:rsidRPr="007A1117">
              <w:rPr>
                <w:rFonts w:ascii="Times New Roman" w:hAnsi="Times New Roman" w:cs="Times New Roman"/>
                <w:sz w:val="20"/>
              </w:rPr>
              <w:t>8 934,42</w:t>
            </w:r>
          </w:p>
        </w:tc>
        <w:tc>
          <w:tcPr>
            <w:tcW w:w="992" w:type="dxa"/>
          </w:tcPr>
          <w:p w:rsidR="00994F4D" w:rsidRPr="007A1117" w:rsidRDefault="003731A7" w:rsidP="00316B3F">
            <w:pPr>
              <w:pStyle w:val="ConsPlusNormal"/>
              <w:jc w:val="center"/>
              <w:rPr>
                <w:rFonts w:ascii="Times New Roman" w:hAnsi="Times New Roman" w:cs="Times New Roman"/>
                <w:sz w:val="20"/>
              </w:rPr>
            </w:pPr>
            <w:r w:rsidRPr="007A1117">
              <w:rPr>
                <w:rFonts w:ascii="Times New Roman" w:hAnsi="Times New Roman" w:cs="Times New Roman"/>
                <w:sz w:val="20"/>
              </w:rPr>
              <w:t>2</w:t>
            </w:r>
            <w:r w:rsidR="00ED6EED" w:rsidRPr="007A1117">
              <w:rPr>
                <w:rFonts w:ascii="Times New Roman" w:hAnsi="Times New Roman" w:cs="Times New Roman"/>
                <w:sz w:val="20"/>
              </w:rPr>
              <w:t>6</w:t>
            </w:r>
            <w:r w:rsidR="00316B3F" w:rsidRPr="007A1117">
              <w:rPr>
                <w:rFonts w:ascii="Times New Roman" w:hAnsi="Times New Roman" w:cs="Times New Roman"/>
                <w:sz w:val="20"/>
              </w:rPr>
              <w:t> </w:t>
            </w:r>
            <w:r w:rsidR="00ED6EED" w:rsidRPr="007A1117">
              <w:rPr>
                <w:rFonts w:ascii="Times New Roman" w:hAnsi="Times New Roman" w:cs="Times New Roman"/>
                <w:sz w:val="20"/>
              </w:rPr>
              <w:t>7</w:t>
            </w:r>
            <w:r w:rsidR="00316B3F" w:rsidRPr="007A1117">
              <w:rPr>
                <w:rFonts w:ascii="Times New Roman" w:hAnsi="Times New Roman" w:cs="Times New Roman"/>
                <w:sz w:val="20"/>
              </w:rPr>
              <w:t>63,30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7A1117" w:rsidRDefault="00ED6EED" w:rsidP="00316B3F">
            <w:pPr>
              <w:pStyle w:val="ConsPlusNormal"/>
              <w:jc w:val="center"/>
              <w:rPr>
                <w:rFonts w:ascii="Times New Roman" w:hAnsi="Times New Roman" w:cs="Times New Roman"/>
                <w:sz w:val="20"/>
              </w:rPr>
            </w:pPr>
            <w:r w:rsidRPr="007A1117">
              <w:rPr>
                <w:rFonts w:ascii="Times New Roman" w:hAnsi="Times New Roman" w:cs="Times New Roman"/>
                <w:sz w:val="20"/>
              </w:rPr>
              <w:t>11</w:t>
            </w:r>
            <w:r w:rsidR="00316B3F" w:rsidRPr="007A1117">
              <w:rPr>
                <w:rFonts w:ascii="Times New Roman" w:hAnsi="Times New Roman" w:cs="Times New Roman"/>
                <w:sz w:val="20"/>
              </w:rPr>
              <w:t> </w:t>
            </w:r>
            <w:r w:rsidRPr="007A1117">
              <w:rPr>
                <w:rFonts w:ascii="Times New Roman" w:hAnsi="Times New Roman" w:cs="Times New Roman"/>
                <w:sz w:val="20"/>
              </w:rPr>
              <w:t>5</w:t>
            </w:r>
            <w:r w:rsidR="00316B3F" w:rsidRPr="007A1117">
              <w:rPr>
                <w:rFonts w:ascii="Times New Roman" w:hAnsi="Times New Roman" w:cs="Times New Roman"/>
                <w:sz w:val="20"/>
              </w:rPr>
              <w:t>64,00</w:t>
            </w:r>
          </w:p>
        </w:tc>
        <w:tc>
          <w:tcPr>
            <w:tcW w:w="992" w:type="dxa"/>
          </w:tcPr>
          <w:p w:rsidR="00994F4D" w:rsidRPr="007A1117" w:rsidRDefault="00994F4D" w:rsidP="00316B3F">
            <w:pPr>
              <w:pStyle w:val="ConsPlusNormal"/>
              <w:jc w:val="center"/>
              <w:rPr>
                <w:rFonts w:ascii="Times New Roman" w:hAnsi="Times New Roman" w:cs="Times New Roman"/>
                <w:sz w:val="20"/>
              </w:rPr>
            </w:pPr>
            <w:r w:rsidRPr="007A1117">
              <w:rPr>
                <w:rFonts w:ascii="Times New Roman" w:hAnsi="Times New Roman" w:cs="Times New Roman"/>
                <w:sz w:val="20"/>
              </w:rPr>
              <w:t xml:space="preserve"> </w:t>
            </w:r>
            <w:r w:rsidR="00ED6EED" w:rsidRPr="007A1117">
              <w:rPr>
                <w:rFonts w:ascii="Times New Roman" w:hAnsi="Times New Roman" w:cs="Times New Roman"/>
                <w:sz w:val="20"/>
              </w:rPr>
              <w:t>5</w:t>
            </w:r>
            <w:r w:rsidR="00316B3F" w:rsidRPr="007A1117">
              <w:rPr>
                <w:rFonts w:ascii="Times New Roman" w:hAnsi="Times New Roman" w:cs="Times New Roman"/>
                <w:sz w:val="20"/>
              </w:rPr>
              <w:t> 595,40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94F4D" w:rsidRPr="007A1117" w:rsidRDefault="001069C8" w:rsidP="00ED6EED">
            <w:pPr>
              <w:pStyle w:val="ConsPlusNormal"/>
              <w:jc w:val="center"/>
              <w:rPr>
                <w:rFonts w:ascii="Times New Roman" w:hAnsi="Times New Roman" w:cs="Times New Roman"/>
                <w:sz w:val="20"/>
              </w:rPr>
            </w:pPr>
            <w:r w:rsidRPr="007A1117">
              <w:rPr>
                <w:rFonts w:ascii="Times New Roman" w:hAnsi="Times New Roman" w:cs="Times New Roman"/>
                <w:sz w:val="20"/>
              </w:rPr>
              <w:t>5</w:t>
            </w:r>
            <w:r w:rsidR="00ED6EED" w:rsidRPr="007A1117">
              <w:rPr>
                <w:rFonts w:ascii="Times New Roman" w:hAnsi="Times New Roman" w:cs="Times New Roman"/>
                <w:sz w:val="20"/>
              </w:rPr>
              <w:t>7 370,42</w:t>
            </w:r>
          </w:p>
        </w:tc>
        <w:tc>
          <w:tcPr>
            <w:tcW w:w="992" w:type="dxa"/>
          </w:tcPr>
          <w:p w:rsidR="00994F4D" w:rsidRPr="007A1117" w:rsidRDefault="00ED6EED" w:rsidP="00ED6EED">
            <w:pPr>
              <w:pStyle w:val="ConsPlusNormal"/>
              <w:jc w:val="center"/>
              <w:rPr>
                <w:rFonts w:ascii="Times New Roman" w:hAnsi="Times New Roman" w:cs="Times New Roman"/>
                <w:sz w:val="20"/>
              </w:rPr>
            </w:pPr>
            <w:r w:rsidRPr="007A1117">
              <w:rPr>
                <w:rFonts w:ascii="Times New Roman" w:hAnsi="Times New Roman" w:cs="Times New Roman"/>
                <w:sz w:val="20"/>
              </w:rPr>
              <w:t>21 167,90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94F4D" w:rsidRPr="00ED33F2" w:rsidTr="0019365C">
        <w:trPr>
          <w:trHeight w:val="20"/>
        </w:trPr>
        <w:tc>
          <w:tcPr>
            <w:tcW w:w="7892" w:type="dxa"/>
            <w:gridSpan w:val="3"/>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94F4D" w:rsidRPr="00ED33F2" w:rsidTr="0019365C">
        <w:trPr>
          <w:trHeight w:val="20"/>
        </w:trPr>
        <w:tc>
          <w:tcPr>
            <w:tcW w:w="7892" w:type="dxa"/>
            <w:gridSpan w:val="3"/>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4B2419" w:rsidRPr="00ED33F2" w:rsidTr="0019365C">
        <w:trPr>
          <w:trHeight w:val="20"/>
        </w:trPr>
        <w:tc>
          <w:tcPr>
            <w:tcW w:w="7892" w:type="dxa"/>
            <w:gridSpan w:val="3"/>
            <w:vMerge w:val="restart"/>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2060" w:type="dxa"/>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4B2419" w:rsidRPr="007A1117" w:rsidRDefault="004B2419" w:rsidP="004B2419">
            <w:pPr>
              <w:pStyle w:val="ConsPlusNormal"/>
              <w:jc w:val="center"/>
              <w:rPr>
                <w:rFonts w:ascii="Times New Roman" w:hAnsi="Times New Roman" w:cs="Times New Roman"/>
                <w:sz w:val="20"/>
              </w:rPr>
            </w:pPr>
            <w:r w:rsidRPr="007A1117">
              <w:rPr>
                <w:rFonts w:ascii="Times New Roman" w:hAnsi="Times New Roman" w:cs="Times New Roman"/>
                <w:sz w:val="20"/>
              </w:rPr>
              <w:t>68 934,42</w:t>
            </w:r>
          </w:p>
        </w:tc>
        <w:tc>
          <w:tcPr>
            <w:tcW w:w="992" w:type="dxa"/>
          </w:tcPr>
          <w:p w:rsidR="004B2419" w:rsidRPr="007A1117" w:rsidRDefault="004B2419" w:rsidP="004B2419">
            <w:pPr>
              <w:pStyle w:val="ConsPlusNormal"/>
              <w:jc w:val="center"/>
              <w:rPr>
                <w:rFonts w:ascii="Times New Roman" w:hAnsi="Times New Roman" w:cs="Times New Roman"/>
                <w:sz w:val="20"/>
              </w:rPr>
            </w:pPr>
            <w:r w:rsidRPr="007A1117">
              <w:rPr>
                <w:rFonts w:ascii="Times New Roman" w:hAnsi="Times New Roman" w:cs="Times New Roman"/>
                <w:sz w:val="20"/>
              </w:rPr>
              <w:t>26 763,30</w:t>
            </w:r>
          </w:p>
        </w:tc>
        <w:tc>
          <w:tcPr>
            <w:tcW w:w="992"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c>
          <w:tcPr>
            <w:tcW w:w="993"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r>
      <w:tr w:rsidR="004B2419" w:rsidRPr="00ED33F2" w:rsidTr="0019365C">
        <w:trPr>
          <w:trHeight w:val="20"/>
        </w:trPr>
        <w:tc>
          <w:tcPr>
            <w:tcW w:w="7892" w:type="dxa"/>
            <w:gridSpan w:val="3"/>
            <w:vMerge/>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4B2419" w:rsidRPr="007A1117" w:rsidRDefault="004B2419" w:rsidP="004B2419">
            <w:pPr>
              <w:pStyle w:val="ConsPlusNormal"/>
              <w:jc w:val="center"/>
              <w:rPr>
                <w:rFonts w:ascii="Times New Roman" w:hAnsi="Times New Roman" w:cs="Times New Roman"/>
                <w:sz w:val="20"/>
              </w:rPr>
            </w:pPr>
            <w:r w:rsidRPr="007A1117">
              <w:rPr>
                <w:rFonts w:ascii="Times New Roman" w:hAnsi="Times New Roman" w:cs="Times New Roman"/>
                <w:sz w:val="20"/>
              </w:rPr>
              <w:t>11 564,00</w:t>
            </w:r>
          </w:p>
        </w:tc>
        <w:tc>
          <w:tcPr>
            <w:tcW w:w="992" w:type="dxa"/>
          </w:tcPr>
          <w:p w:rsidR="004B2419" w:rsidRPr="007A1117" w:rsidRDefault="004B2419" w:rsidP="004B2419">
            <w:pPr>
              <w:pStyle w:val="ConsPlusNormal"/>
              <w:jc w:val="center"/>
              <w:rPr>
                <w:rFonts w:ascii="Times New Roman" w:hAnsi="Times New Roman" w:cs="Times New Roman"/>
                <w:sz w:val="20"/>
              </w:rPr>
            </w:pPr>
            <w:r w:rsidRPr="007A1117">
              <w:rPr>
                <w:rFonts w:ascii="Times New Roman" w:hAnsi="Times New Roman" w:cs="Times New Roman"/>
                <w:sz w:val="20"/>
              </w:rPr>
              <w:t xml:space="preserve"> 5 595,40</w:t>
            </w:r>
          </w:p>
        </w:tc>
        <w:tc>
          <w:tcPr>
            <w:tcW w:w="992"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c>
          <w:tcPr>
            <w:tcW w:w="993"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r>
      <w:tr w:rsidR="004B2419" w:rsidRPr="00ED33F2" w:rsidTr="0019365C">
        <w:trPr>
          <w:trHeight w:val="20"/>
        </w:trPr>
        <w:tc>
          <w:tcPr>
            <w:tcW w:w="7892" w:type="dxa"/>
            <w:gridSpan w:val="3"/>
            <w:vMerge/>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4B2419" w:rsidRPr="007A1117" w:rsidRDefault="004B2419" w:rsidP="004B2419">
            <w:pPr>
              <w:pStyle w:val="ConsPlusNormal"/>
              <w:jc w:val="center"/>
              <w:rPr>
                <w:rFonts w:ascii="Times New Roman" w:hAnsi="Times New Roman" w:cs="Times New Roman"/>
                <w:sz w:val="20"/>
              </w:rPr>
            </w:pPr>
            <w:r w:rsidRPr="007A1117">
              <w:rPr>
                <w:rFonts w:ascii="Times New Roman" w:hAnsi="Times New Roman" w:cs="Times New Roman"/>
                <w:sz w:val="20"/>
              </w:rPr>
              <w:t>57 370,42</w:t>
            </w:r>
          </w:p>
        </w:tc>
        <w:tc>
          <w:tcPr>
            <w:tcW w:w="992" w:type="dxa"/>
          </w:tcPr>
          <w:p w:rsidR="004B2419" w:rsidRPr="007A1117" w:rsidRDefault="004B2419" w:rsidP="004B2419">
            <w:pPr>
              <w:pStyle w:val="ConsPlusNormal"/>
              <w:jc w:val="center"/>
              <w:rPr>
                <w:rFonts w:ascii="Times New Roman" w:hAnsi="Times New Roman" w:cs="Times New Roman"/>
                <w:sz w:val="20"/>
              </w:rPr>
            </w:pPr>
            <w:r w:rsidRPr="007A1117">
              <w:rPr>
                <w:rFonts w:ascii="Times New Roman" w:hAnsi="Times New Roman" w:cs="Times New Roman"/>
                <w:sz w:val="20"/>
              </w:rPr>
              <w:t>21 167,90</w:t>
            </w:r>
          </w:p>
        </w:tc>
        <w:tc>
          <w:tcPr>
            <w:tcW w:w="992"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81891" w:rsidRPr="00ED33F2" w:rsidTr="0019365C">
        <w:trPr>
          <w:trHeight w:val="20"/>
        </w:trPr>
        <w:tc>
          <w:tcPr>
            <w:tcW w:w="7892" w:type="dxa"/>
            <w:gridSpan w:val="3"/>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81891" w:rsidRPr="00ED33F2" w:rsidTr="0019365C">
        <w:trPr>
          <w:trHeight w:val="20"/>
        </w:trPr>
        <w:tc>
          <w:tcPr>
            <w:tcW w:w="7892" w:type="dxa"/>
            <w:gridSpan w:val="3"/>
            <w:vMerge w:val="restart"/>
            <w:shd w:val="clear" w:color="auto" w:fill="auto"/>
          </w:tcPr>
          <w:p w:rsidR="00981891" w:rsidRPr="00842AFA" w:rsidRDefault="00981891" w:rsidP="00695BF5">
            <w:pPr>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val="restart"/>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7A1117" w:rsidRDefault="00981891" w:rsidP="00ED33F2">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4 542,90</w:t>
            </w:r>
          </w:p>
        </w:tc>
        <w:tc>
          <w:tcPr>
            <w:tcW w:w="992" w:type="dxa"/>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1 514,30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81891" w:rsidRPr="00ED33F2" w:rsidTr="0019365C">
        <w:trPr>
          <w:trHeight w:val="20"/>
        </w:trPr>
        <w:tc>
          <w:tcPr>
            <w:tcW w:w="7892" w:type="dxa"/>
            <w:gridSpan w:val="3"/>
            <w:vMerge/>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7A1117" w:rsidRDefault="00981891" w:rsidP="00ED33F2">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4 542,90</w:t>
            </w:r>
          </w:p>
        </w:tc>
        <w:tc>
          <w:tcPr>
            <w:tcW w:w="992" w:type="dxa"/>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1 514,30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F32920" w:rsidRPr="00ED33F2" w:rsidTr="0019365C">
        <w:trPr>
          <w:trHeight w:val="20"/>
        </w:trPr>
        <w:tc>
          <w:tcPr>
            <w:tcW w:w="7892" w:type="dxa"/>
            <w:gridSpan w:val="3"/>
            <w:vMerge w:val="restart"/>
            <w:shd w:val="clear" w:color="auto" w:fill="auto"/>
          </w:tcPr>
          <w:p w:rsidR="00F32920" w:rsidRPr="00842AFA" w:rsidRDefault="00F32920"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2060" w:type="dxa"/>
            <w:shd w:val="clear" w:color="auto" w:fill="auto"/>
          </w:tcPr>
          <w:p w:rsidR="00F32920" w:rsidRPr="00842AFA" w:rsidRDefault="00F32920"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F32920" w:rsidRPr="007A1117" w:rsidRDefault="00F32920" w:rsidP="00F32920">
            <w:pPr>
              <w:spacing w:after="0" w:line="240" w:lineRule="auto"/>
              <w:jc w:val="center"/>
              <w:rPr>
                <w:rFonts w:ascii="Times New Roman" w:hAnsi="Times New Roman" w:cs="Times New Roman"/>
                <w:sz w:val="20"/>
                <w:szCs w:val="20"/>
              </w:rPr>
            </w:pPr>
            <w:r w:rsidRPr="007A1117">
              <w:rPr>
                <w:rFonts w:ascii="Times New Roman" w:hAnsi="Times New Roman" w:cs="Times New Roman"/>
                <w:sz w:val="20"/>
              </w:rPr>
              <w:t>57 370,42</w:t>
            </w:r>
          </w:p>
        </w:tc>
        <w:tc>
          <w:tcPr>
            <w:tcW w:w="992" w:type="dxa"/>
          </w:tcPr>
          <w:p w:rsidR="00F32920" w:rsidRPr="007A1117" w:rsidRDefault="00F32920" w:rsidP="00F32920">
            <w:pPr>
              <w:pStyle w:val="ConsPlusNormal"/>
              <w:jc w:val="center"/>
              <w:rPr>
                <w:rFonts w:ascii="Times New Roman" w:hAnsi="Times New Roman" w:cs="Times New Roman"/>
                <w:sz w:val="20"/>
              </w:rPr>
            </w:pPr>
            <w:r w:rsidRPr="007A1117">
              <w:rPr>
                <w:rFonts w:ascii="Times New Roman" w:hAnsi="Times New Roman" w:cs="Times New Roman"/>
                <w:sz w:val="20"/>
              </w:rPr>
              <w:t>21 167,90</w:t>
            </w:r>
          </w:p>
        </w:tc>
        <w:tc>
          <w:tcPr>
            <w:tcW w:w="992" w:type="dxa"/>
          </w:tcPr>
          <w:p w:rsidR="00F32920" w:rsidRPr="00842AFA" w:rsidRDefault="00F32920"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F32920" w:rsidRPr="00842AFA" w:rsidRDefault="00F32920"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F32920" w:rsidRPr="00ED33F2" w:rsidTr="00F32920">
        <w:trPr>
          <w:trHeight w:val="113"/>
        </w:trPr>
        <w:tc>
          <w:tcPr>
            <w:tcW w:w="7892" w:type="dxa"/>
            <w:gridSpan w:val="3"/>
            <w:vMerge/>
            <w:shd w:val="clear" w:color="auto" w:fill="auto"/>
          </w:tcPr>
          <w:p w:rsidR="00F32920" w:rsidRPr="00842AFA" w:rsidRDefault="00F32920"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F32920" w:rsidRPr="00842AFA" w:rsidRDefault="00F32920" w:rsidP="00F329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бюджет автономного округа</w:t>
            </w:r>
          </w:p>
        </w:tc>
        <w:tc>
          <w:tcPr>
            <w:tcW w:w="992" w:type="dxa"/>
            <w:vMerge w:val="restart"/>
            <w:shd w:val="clear" w:color="auto" w:fill="auto"/>
          </w:tcPr>
          <w:p w:rsidR="00F32920" w:rsidRPr="007A1117" w:rsidRDefault="00F32920" w:rsidP="00F32920">
            <w:pPr>
              <w:spacing w:after="0" w:line="240" w:lineRule="auto"/>
              <w:jc w:val="center"/>
              <w:rPr>
                <w:rFonts w:ascii="Times New Roman" w:hAnsi="Times New Roman" w:cs="Times New Roman"/>
                <w:sz w:val="20"/>
                <w:szCs w:val="20"/>
              </w:rPr>
            </w:pPr>
            <w:r w:rsidRPr="007A1117">
              <w:rPr>
                <w:rFonts w:ascii="Times New Roman" w:hAnsi="Times New Roman" w:cs="Times New Roman"/>
                <w:sz w:val="20"/>
              </w:rPr>
              <w:t>57 370,42</w:t>
            </w:r>
          </w:p>
        </w:tc>
        <w:tc>
          <w:tcPr>
            <w:tcW w:w="992" w:type="dxa"/>
            <w:vMerge w:val="restart"/>
          </w:tcPr>
          <w:p w:rsidR="00F32920" w:rsidRPr="007A1117" w:rsidRDefault="00F32920" w:rsidP="00F32920">
            <w:pPr>
              <w:pStyle w:val="ConsPlusNormal"/>
              <w:jc w:val="center"/>
              <w:rPr>
                <w:rFonts w:ascii="Times New Roman" w:hAnsi="Times New Roman" w:cs="Times New Roman"/>
                <w:sz w:val="20"/>
              </w:rPr>
            </w:pPr>
            <w:r w:rsidRPr="007A1117">
              <w:rPr>
                <w:rFonts w:ascii="Times New Roman" w:hAnsi="Times New Roman" w:cs="Times New Roman"/>
                <w:sz w:val="20"/>
              </w:rPr>
              <w:t>21 167,90</w:t>
            </w:r>
          </w:p>
        </w:tc>
        <w:tc>
          <w:tcPr>
            <w:tcW w:w="992" w:type="dxa"/>
            <w:vMerge w:val="restart"/>
          </w:tcPr>
          <w:p w:rsidR="00F32920" w:rsidRPr="00842AFA" w:rsidRDefault="00F32920"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vMerge w:val="restart"/>
          </w:tcPr>
          <w:p w:rsidR="00F32920" w:rsidRPr="00842AFA" w:rsidRDefault="00F32920"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F32920" w:rsidRPr="00ED33F2" w:rsidTr="0019365C">
        <w:trPr>
          <w:trHeight w:val="112"/>
        </w:trPr>
        <w:tc>
          <w:tcPr>
            <w:tcW w:w="7892" w:type="dxa"/>
            <w:gridSpan w:val="3"/>
            <w:vMerge/>
            <w:shd w:val="clear" w:color="auto" w:fill="auto"/>
          </w:tcPr>
          <w:p w:rsidR="00F32920" w:rsidRPr="00842AFA" w:rsidRDefault="00F32920"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F32920" w:rsidRPr="00842AFA" w:rsidRDefault="00F32920"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vMerge/>
            <w:shd w:val="clear" w:color="auto" w:fill="auto"/>
          </w:tcPr>
          <w:p w:rsidR="00F32920" w:rsidRPr="007A1117" w:rsidRDefault="00F32920" w:rsidP="00ED33F2">
            <w:pPr>
              <w:spacing w:after="0" w:line="240" w:lineRule="auto"/>
              <w:jc w:val="center"/>
              <w:rPr>
                <w:rFonts w:ascii="Times New Roman" w:hAnsi="Times New Roman" w:cs="Times New Roman"/>
                <w:sz w:val="20"/>
              </w:rPr>
            </w:pPr>
          </w:p>
        </w:tc>
        <w:tc>
          <w:tcPr>
            <w:tcW w:w="992" w:type="dxa"/>
            <w:vMerge/>
          </w:tcPr>
          <w:p w:rsidR="00F32920" w:rsidRPr="007A1117" w:rsidRDefault="00F32920" w:rsidP="00ED33F2">
            <w:pPr>
              <w:pStyle w:val="ConsPlusNormal"/>
              <w:jc w:val="center"/>
              <w:rPr>
                <w:rFonts w:ascii="Times New Roman" w:hAnsi="Times New Roman" w:cs="Times New Roman"/>
                <w:sz w:val="20"/>
              </w:rPr>
            </w:pPr>
          </w:p>
        </w:tc>
        <w:tc>
          <w:tcPr>
            <w:tcW w:w="992" w:type="dxa"/>
            <w:vMerge/>
          </w:tcPr>
          <w:p w:rsidR="00F32920" w:rsidRPr="00842AFA" w:rsidRDefault="00F32920" w:rsidP="00ED33F2">
            <w:pPr>
              <w:pStyle w:val="ConsPlusNormal"/>
              <w:jc w:val="center"/>
              <w:rPr>
                <w:rFonts w:ascii="Times New Roman" w:hAnsi="Times New Roman" w:cs="Times New Roman"/>
                <w:sz w:val="20"/>
              </w:rPr>
            </w:pPr>
          </w:p>
        </w:tc>
        <w:tc>
          <w:tcPr>
            <w:tcW w:w="993" w:type="dxa"/>
            <w:vMerge/>
          </w:tcPr>
          <w:p w:rsidR="00F32920" w:rsidRPr="00842AFA" w:rsidRDefault="00F32920" w:rsidP="00ED33F2">
            <w:pPr>
              <w:pStyle w:val="ConsPlusNormal"/>
              <w:jc w:val="center"/>
              <w:rPr>
                <w:rFonts w:ascii="Times New Roman" w:hAnsi="Times New Roman" w:cs="Times New Roman"/>
                <w:sz w:val="20"/>
              </w:rPr>
            </w:pPr>
          </w:p>
        </w:tc>
      </w:tr>
      <w:tr w:rsidR="00981891" w:rsidRPr="00ED33F2" w:rsidTr="0019365C">
        <w:trPr>
          <w:trHeight w:val="20"/>
        </w:trPr>
        <w:tc>
          <w:tcPr>
            <w:tcW w:w="7892" w:type="dxa"/>
            <w:gridSpan w:val="3"/>
            <w:vMerge w:val="restart"/>
            <w:shd w:val="clear" w:color="auto" w:fill="auto"/>
          </w:tcPr>
          <w:p w:rsidR="00981891" w:rsidRPr="00842AFA" w:rsidRDefault="00981891" w:rsidP="007A111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w:t>
            </w:r>
            <w:r w:rsidR="007D7D11">
              <w:rPr>
                <w:rFonts w:ascii="Times New Roman" w:eastAsia="Calibri" w:hAnsi="Times New Roman" w:cs="Times New Roman"/>
                <w:sz w:val="20"/>
                <w:szCs w:val="20"/>
              </w:rPr>
              <w:t xml:space="preserve">, </w:t>
            </w:r>
            <w:r w:rsidR="007A1117" w:rsidRPr="00842AFA">
              <w:rPr>
                <w:rFonts w:ascii="Times New Roman" w:eastAsia="Calibri" w:hAnsi="Times New Roman" w:cs="Times New Roman"/>
                <w:sz w:val="20"/>
                <w:szCs w:val="20"/>
              </w:rPr>
              <w:t xml:space="preserve">управление по учету и </w:t>
            </w:r>
            <w:r w:rsidR="007A1117" w:rsidRPr="007A1117">
              <w:rPr>
                <w:rFonts w:ascii="Times New Roman" w:eastAsia="Calibri" w:hAnsi="Times New Roman" w:cs="Times New Roman"/>
                <w:sz w:val="20"/>
                <w:szCs w:val="20"/>
              </w:rPr>
              <w:t xml:space="preserve">отчетности, </w:t>
            </w:r>
            <w:r w:rsidR="007D7D11" w:rsidRPr="007A1117">
              <w:rPr>
                <w:rFonts w:ascii="Times New Roman" w:eastAsia="Calibri" w:hAnsi="Times New Roman" w:cs="Times New Roman"/>
                <w:sz w:val="20"/>
                <w:szCs w:val="20"/>
              </w:rPr>
              <w:t>МАУ «ОМЦ»</w:t>
            </w:r>
            <w:r w:rsidRPr="007A1117">
              <w:rPr>
                <w:rFonts w:ascii="Times New Roman" w:eastAsia="Calibri" w:hAnsi="Times New Roman" w:cs="Times New Roman"/>
                <w:sz w:val="20"/>
                <w:szCs w:val="20"/>
              </w:rPr>
              <w:t>)</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7A1117" w:rsidRDefault="00981891" w:rsidP="00F41904">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 xml:space="preserve"> </w:t>
            </w:r>
            <w:r w:rsidR="007D7D11" w:rsidRPr="007A1117">
              <w:rPr>
                <w:rFonts w:ascii="Times New Roman" w:hAnsi="Times New Roman" w:cs="Times New Roman"/>
                <w:sz w:val="20"/>
                <w:szCs w:val="20"/>
              </w:rPr>
              <w:t>7</w:t>
            </w:r>
            <w:r w:rsidR="00F41904" w:rsidRPr="007A1117">
              <w:rPr>
                <w:rFonts w:ascii="Times New Roman" w:hAnsi="Times New Roman" w:cs="Times New Roman"/>
                <w:sz w:val="20"/>
                <w:szCs w:val="20"/>
              </w:rPr>
              <w:t> </w:t>
            </w:r>
            <w:r w:rsidR="007D7D11" w:rsidRPr="007A1117">
              <w:rPr>
                <w:rFonts w:ascii="Times New Roman" w:hAnsi="Times New Roman" w:cs="Times New Roman"/>
                <w:sz w:val="20"/>
                <w:szCs w:val="20"/>
              </w:rPr>
              <w:t>0</w:t>
            </w:r>
            <w:r w:rsidR="00F41904" w:rsidRPr="007A1117">
              <w:rPr>
                <w:rFonts w:ascii="Times New Roman" w:hAnsi="Times New Roman" w:cs="Times New Roman"/>
                <w:sz w:val="20"/>
                <w:szCs w:val="20"/>
              </w:rPr>
              <w:t>21,10</w:t>
            </w:r>
          </w:p>
        </w:tc>
        <w:tc>
          <w:tcPr>
            <w:tcW w:w="992" w:type="dxa"/>
          </w:tcPr>
          <w:p w:rsidR="00981891" w:rsidRPr="007A1117" w:rsidRDefault="00981891" w:rsidP="00EA4E2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 xml:space="preserve">  </w:t>
            </w:r>
            <w:r w:rsidR="007D7D11" w:rsidRPr="007A1117">
              <w:rPr>
                <w:rFonts w:ascii="Times New Roman" w:eastAsia="Calibri" w:hAnsi="Times New Roman" w:cs="Times New Roman"/>
                <w:sz w:val="20"/>
                <w:szCs w:val="20"/>
              </w:rPr>
              <w:t>4</w:t>
            </w:r>
            <w:r w:rsidR="00EA4E2A" w:rsidRPr="007A1117">
              <w:rPr>
                <w:rFonts w:ascii="Times New Roman" w:eastAsia="Calibri" w:hAnsi="Times New Roman" w:cs="Times New Roman"/>
                <w:sz w:val="20"/>
                <w:szCs w:val="20"/>
              </w:rPr>
              <w:t> 081,10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7A1117" w:rsidRDefault="00981891" w:rsidP="00F41904">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 xml:space="preserve"> </w:t>
            </w:r>
            <w:r w:rsidR="007D7D11" w:rsidRPr="007A1117">
              <w:rPr>
                <w:rFonts w:ascii="Times New Roman" w:hAnsi="Times New Roman" w:cs="Times New Roman"/>
                <w:sz w:val="20"/>
                <w:szCs w:val="20"/>
              </w:rPr>
              <w:t>7</w:t>
            </w:r>
            <w:r w:rsidR="00F41904" w:rsidRPr="007A1117">
              <w:rPr>
                <w:rFonts w:ascii="Times New Roman" w:hAnsi="Times New Roman" w:cs="Times New Roman"/>
                <w:sz w:val="20"/>
                <w:szCs w:val="20"/>
              </w:rPr>
              <w:t> </w:t>
            </w:r>
            <w:r w:rsidR="007D7D11" w:rsidRPr="007A1117">
              <w:rPr>
                <w:rFonts w:ascii="Times New Roman" w:hAnsi="Times New Roman" w:cs="Times New Roman"/>
                <w:sz w:val="20"/>
                <w:szCs w:val="20"/>
              </w:rPr>
              <w:t>0</w:t>
            </w:r>
            <w:r w:rsidR="00F41904" w:rsidRPr="007A1117">
              <w:rPr>
                <w:rFonts w:ascii="Times New Roman" w:hAnsi="Times New Roman" w:cs="Times New Roman"/>
                <w:sz w:val="20"/>
                <w:szCs w:val="20"/>
              </w:rPr>
              <w:t>21,10</w:t>
            </w:r>
          </w:p>
        </w:tc>
        <w:tc>
          <w:tcPr>
            <w:tcW w:w="992" w:type="dxa"/>
          </w:tcPr>
          <w:p w:rsidR="00981891" w:rsidRPr="007A1117" w:rsidRDefault="00981891" w:rsidP="00EA4E2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 xml:space="preserve">  </w:t>
            </w:r>
            <w:r w:rsidR="007D7D11" w:rsidRPr="007A1117">
              <w:rPr>
                <w:rFonts w:ascii="Times New Roman" w:eastAsia="Calibri" w:hAnsi="Times New Roman" w:cs="Times New Roman"/>
                <w:sz w:val="20"/>
                <w:szCs w:val="20"/>
              </w:rPr>
              <w:t>4</w:t>
            </w:r>
            <w:r w:rsidR="00EA4E2A" w:rsidRPr="007A1117">
              <w:rPr>
                <w:rFonts w:ascii="Times New Roman" w:eastAsia="Calibri" w:hAnsi="Times New Roman" w:cs="Times New Roman"/>
                <w:sz w:val="20"/>
                <w:szCs w:val="20"/>
              </w:rPr>
              <w:t xml:space="preserve"> 081,10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r>
    </w:tbl>
    <w:p w:rsidR="0076271E" w:rsidRDefault="0076271E" w:rsidP="00ED33F2">
      <w:pPr>
        <w:pStyle w:val="ConsPlusNormal"/>
        <w:jc w:val="right"/>
        <w:outlineLvl w:val="2"/>
        <w:rPr>
          <w:rFonts w:ascii="Times New Roman" w:hAnsi="Times New Roman" w:cs="Times New Roman"/>
          <w:sz w:val="28"/>
          <w:szCs w:val="28"/>
        </w:rPr>
      </w:pPr>
      <w:bookmarkStart w:id="1" w:name="P172"/>
      <w:bookmarkEnd w:id="1"/>
    </w:p>
    <w:p w:rsidR="00994F4D" w:rsidRPr="00ED33F2" w:rsidRDefault="00994F4D"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lastRenderedPageBreak/>
        <w:t>Таблица 3</w:t>
      </w:r>
    </w:p>
    <w:p w:rsidR="00994F4D" w:rsidRPr="00ED33F2" w:rsidRDefault="00994F4D" w:rsidP="00ED33F2">
      <w:pPr>
        <w:pStyle w:val="ConsPlusNormal"/>
        <w:jc w:val="both"/>
        <w:rPr>
          <w:rFonts w:ascii="Times New Roman" w:hAnsi="Times New Roman" w:cs="Times New Roman"/>
          <w:sz w:val="24"/>
          <w:szCs w:val="24"/>
        </w:rPr>
      </w:pPr>
    </w:p>
    <w:p w:rsidR="004A7BF3" w:rsidRPr="00ED33F2" w:rsidRDefault="006F3A3F" w:rsidP="00ED33F2">
      <w:pPr>
        <w:pStyle w:val="ConsPlusNormal"/>
        <w:jc w:val="center"/>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 xml:space="preserve">Портфели проектов и проекты, </w:t>
      </w:r>
      <w:r w:rsidR="00994F4D" w:rsidRPr="00ED33F2">
        <w:rPr>
          <w:rFonts w:ascii="Times New Roman" w:hAnsi="Times New Roman" w:cs="Times New Roman"/>
          <w:color w:val="000000" w:themeColor="text1"/>
          <w:sz w:val="28"/>
          <w:szCs w:val="28"/>
        </w:rPr>
        <w:t xml:space="preserve">направленные в том числе на реализацию национальных </w:t>
      </w:r>
    </w:p>
    <w:p w:rsidR="00994F4D" w:rsidRPr="00ED33F2" w:rsidRDefault="00994F4D" w:rsidP="00ED33F2">
      <w:pPr>
        <w:pStyle w:val="ConsPlusNormal"/>
        <w:jc w:val="center"/>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и федеральных проектов Российской Федерации</w:t>
      </w:r>
    </w:p>
    <w:p w:rsidR="00994F4D" w:rsidRPr="00ED33F2" w:rsidRDefault="00994F4D" w:rsidP="00ED33F2">
      <w:pPr>
        <w:pStyle w:val="ConsPlusNormal"/>
        <w:rPr>
          <w:rFonts w:ascii="Times New Roman" w:hAnsi="Times New Roman" w:cs="Times New Roman"/>
          <w:strike/>
          <w:sz w:val="24"/>
          <w:szCs w:val="24"/>
        </w:rPr>
      </w:pP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985"/>
        <w:gridCol w:w="992"/>
        <w:gridCol w:w="1984"/>
        <w:gridCol w:w="2268"/>
        <w:gridCol w:w="1711"/>
        <w:gridCol w:w="851"/>
        <w:gridCol w:w="850"/>
        <w:gridCol w:w="709"/>
        <w:gridCol w:w="851"/>
      </w:tblGrid>
      <w:tr w:rsidR="0019365C" w:rsidRPr="00ED33F2" w:rsidTr="0076271E">
        <w:trPr>
          <w:trHeight w:val="53"/>
        </w:trPr>
        <w:tc>
          <w:tcPr>
            <w:tcW w:w="436"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w:t>
            </w:r>
          </w:p>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1407"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портфеля проектов, проекта</w:t>
            </w:r>
          </w:p>
        </w:tc>
        <w:tc>
          <w:tcPr>
            <w:tcW w:w="1985"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проекта или мероприятия</w:t>
            </w:r>
          </w:p>
        </w:tc>
        <w:tc>
          <w:tcPr>
            <w:tcW w:w="992"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Номер основного меропри-ятия</w:t>
            </w:r>
          </w:p>
        </w:tc>
        <w:tc>
          <w:tcPr>
            <w:tcW w:w="1984"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Цели</w:t>
            </w:r>
          </w:p>
        </w:tc>
        <w:tc>
          <w:tcPr>
            <w:tcW w:w="2268" w:type="dxa"/>
            <w:vMerge w:val="restart"/>
            <w:noWrap/>
            <w:tcMar>
              <w:top w:w="0" w:type="dxa"/>
              <w:left w:w="0" w:type="dxa"/>
              <w:bottom w:w="0" w:type="dxa"/>
              <w:right w:w="0" w:type="dxa"/>
            </w:tcMar>
          </w:tcPr>
          <w:p w:rsidR="0019365C" w:rsidRPr="00ED33F2" w:rsidRDefault="00A81DF7" w:rsidP="00ED33F2">
            <w:pPr>
              <w:pStyle w:val="ConsPlusNormal"/>
              <w:jc w:val="center"/>
              <w:rPr>
                <w:rFonts w:ascii="Times New Roman" w:hAnsi="Times New Roman" w:cs="Times New Roman"/>
                <w:szCs w:val="22"/>
              </w:rPr>
            </w:pPr>
            <w:r w:rsidRPr="00ED33F2">
              <w:rPr>
                <w:rFonts w:ascii="Times New Roman" w:hAnsi="Times New Roman" w:cs="Times New Roman"/>
                <w:szCs w:val="22"/>
              </w:rPr>
              <w:t>Срок реализа</w:t>
            </w:r>
            <w:r w:rsidR="0019365C" w:rsidRPr="00ED33F2">
              <w:rPr>
                <w:rFonts w:ascii="Times New Roman" w:hAnsi="Times New Roman" w:cs="Times New Roman"/>
                <w:szCs w:val="22"/>
              </w:rPr>
              <w:t>ции</w:t>
            </w:r>
          </w:p>
        </w:tc>
        <w:tc>
          <w:tcPr>
            <w:tcW w:w="1711"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Источники финансирования</w:t>
            </w:r>
          </w:p>
        </w:tc>
        <w:tc>
          <w:tcPr>
            <w:tcW w:w="3261" w:type="dxa"/>
            <w:gridSpan w:val="4"/>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Параметры финансового обеспечения, </w:t>
            </w:r>
            <w:r w:rsidRPr="00ED33F2">
              <w:rPr>
                <w:rFonts w:ascii="Times New Roman" w:hAnsi="Times New Roman" w:cs="Times New Roman"/>
                <w:szCs w:val="22"/>
              </w:rPr>
              <w:br/>
              <w:t>тыс. рублей</w:t>
            </w:r>
          </w:p>
        </w:tc>
      </w:tr>
      <w:tr w:rsidR="0019365C" w:rsidRPr="00ED33F2" w:rsidTr="0076271E">
        <w:tc>
          <w:tcPr>
            <w:tcW w:w="436"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985"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992"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984"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711"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всего</w:t>
            </w:r>
          </w:p>
        </w:tc>
        <w:tc>
          <w:tcPr>
            <w:tcW w:w="850"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w:t>
            </w:r>
          </w:p>
        </w:tc>
        <w:tc>
          <w:tcPr>
            <w:tcW w:w="709"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w:t>
            </w:r>
          </w:p>
        </w:tc>
      </w:tr>
      <w:tr w:rsidR="0019365C" w:rsidRPr="00ED33F2" w:rsidTr="0076271E">
        <w:tc>
          <w:tcPr>
            <w:tcW w:w="436"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1407"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985"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992"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1984"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2268"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71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850"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709"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r>
      <w:tr w:rsidR="00994F4D" w:rsidRPr="00ED33F2" w:rsidTr="0076271E">
        <w:tc>
          <w:tcPr>
            <w:tcW w:w="14044" w:type="dxa"/>
            <w:gridSpan w:val="11"/>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r>
      <w:tr w:rsidR="00C5472D" w:rsidRPr="00ED33F2" w:rsidTr="0076271E">
        <w:tc>
          <w:tcPr>
            <w:tcW w:w="436" w:type="dxa"/>
            <w:vMerge w:val="restart"/>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val="restart"/>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val="restart"/>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p>
        </w:tc>
        <w:tc>
          <w:tcPr>
            <w:tcW w:w="851" w:type="dxa"/>
            <w:noWrap/>
            <w:tcMar>
              <w:top w:w="0" w:type="dxa"/>
              <w:left w:w="0" w:type="dxa"/>
              <w:bottom w:w="0" w:type="dxa"/>
              <w:right w:w="0" w:type="dxa"/>
            </w:tcMar>
          </w:tcPr>
          <w:p w:rsidR="00C5472D" w:rsidRPr="002A7859" w:rsidRDefault="00C5472D" w:rsidP="00E331BF">
            <w:pPr>
              <w:spacing w:after="0" w:line="240" w:lineRule="auto"/>
              <w:jc w:val="center"/>
              <w:rPr>
                <w:rFonts w:ascii="Times New Roman" w:hAnsi="Times New Roman" w:cs="Times New Roman"/>
                <w:sz w:val="20"/>
                <w:szCs w:val="20"/>
                <w:highlight w:val="yellow"/>
              </w:rPr>
            </w:pPr>
          </w:p>
        </w:tc>
        <w:tc>
          <w:tcPr>
            <w:tcW w:w="850" w:type="dxa"/>
            <w:noWrap/>
            <w:tcMar>
              <w:top w:w="0" w:type="dxa"/>
              <w:left w:w="0" w:type="dxa"/>
              <w:bottom w:w="0" w:type="dxa"/>
              <w:right w:w="0" w:type="dxa"/>
            </w:tcMar>
          </w:tcPr>
          <w:p w:rsidR="00C5472D" w:rsidRPr="002A7859" w:rsidRDefault="00C5472D" w:rsidP="00E331B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709"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C5472D" w:rsidRPr="00ED33F2" w:rsidTr="0076271E">
        <w:trPr>
          <w:trHeight w:val="60"/>
        </w:trPr>
        <w:tc>
          <w:tcPr>
            <w:tcW w:w="436" w:type="dxa"/>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tcBorders>
              <w:bottom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p>
        </w:tc>
        <w:tc>
          <w:tcPr>
            <w:tcW w:w="851" w:type="dxa"/>
            <w:tcBorders>
              <w:bottom w:val="single" w:sz="4" w:space="0" w:color="auto"/>
            </w:tcBorders>
            <w:noWrap/>
            <w:tcMar>
              <w:top w:w="0" w:type="dxa"/>
              <w:left w:w="0" w:type="dxa"/>
              <w:bottom w:w="0" w:type="dxa"/>
              <w:right w:w="0" w:type="dxa"/>
            </w:tcMar>
          </w:tcPr>
          <w:p w:rsidR="00C5472D" w:rsidRPr="002A7859" w:rsidRDefault="00C5472D" w:rsidP="002A7859">
            <w:pPr>
              <w:spacing w:after="0" w:line="240" w:lineRule="auto"/>
              <w:jc w:val="center"/>
              <w:rPr>
                <w:rFonts w:ascii="Times New Roman" w:hAnsi="Times New Roman" w:cs="Times New Roman"/>
                <w:sz w:val="20"/>
                <w:szCs w:val="20"/>
                <w:highlight w:val="yellow"/>
              </w:rPr>
            </w:pPr>
          </w:p>
        </w:tc>
        <w:tc>
          <w:tcPr>
            <w:tcW w:w="850" w:type="dxa"/>
            <w:tcBorders>
              <w:bottom w:val="single" w:sz="4" w:space="0" w:color="auto"/>
            </w:tcBorders>
            <w:noWrap/>
            <w:tcMar>
              <w:top w:w="0" w:type="dxa"/>
              <w:left w:w="0" w:type="dxa"/>
              <w:bottom w:w="0" w:type="dxa"/>
              <w:right w:w="0" w:type="dxa"/>
            </w:tcMar>
          </w:tcPr>
          <w:p w:rsidR="00C5472D" w:rsidRPr="002A7859" w:rsidRDefault="00C5472D" w:rsidP="002A7859">
            <w:pPr>
              <w:spacing w:after="0" w:line="240" w:lineRule="auto"/>
              <w:jc w:val="center"/>
              <w:rPr>
                <w:rFonts w:ascii="Times New Roman" w:hAnsi="Times New Roman" w:cs="Times New Roman"/>
                <w:sz w:val="20"/>
                <w:szCs w:val="20"/>
                <w:highlight w:val="yellow"/>
              </w:rPr>
            </w:pPr>
          </w:p>
        </w:tc>
        <w:tc>
          <w:tcPr>
            <w:tcW w:w="709"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p>
        </w:tc>
        <w:tc>
          <w:tcPr>
            <w:tcW w:w="851"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p>
        </w:tc>
      </w:tr>
    </w:tbl>
    <w:p w:rsidR="00590D44" w:rsidRPr="00ED33F2" w:rsidRDefault="00590D44" w:rsidP="00590D44">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 xml:space="preserve">*Муниципальной программой не предусмотрены </w:t>
      </w:r>
      <w:r w:rsidRPr="00ED33F2">
        <w:rPr>
          <w:rFonts w:ascii="Times New Roman" w:eastAsia="Calibri" w:hAnsi="Times New Roman" w:cs="Times New Roman"/>
        </w:rPr>
        <w:t xml:space="preserve">Портфели проектов, основанные на национальных и федеральных проектах Российской Федерации </w:t>
      </w:r>
      <w:r>
        <w:rPr>
          <w:rFonts w:ascii="Times New Roman" w:eastAsia="Calibri" w:hAnsi="Times New Roman" w:cs="Times New Roman"/>
        </w:rPr>
        <w:t xml:space="preserve"> </w:t>
      </w:r>
      <w:r w:rsidRPr="00ED33F2">
        <w:rPr>
          <w:rFonts w:ascii="Times New Roman" w:eastAsia="Calibri" w:hAnsi="Times New Roman" w:cs="Times New Roman"/>
        </w:rPr>
        <w:t>(участие в которых принимает Ханты-Мансийский район)</w:t>
      </w:r>
    </w:p>
    <w:p w:rsidR="00A04A7A" w:rsidRDefault="00A04A7A" w:rsidP="00ED33F2">
      <w:pPr>
        <w:pStyle w:val="ConsPlusNormal"/>
        <w:jc w:val="right"/>
        <w:outlineLvl w:val="2"/>
        <w:rPr>
          <w:rFonts w:ascii="Times New Roman" w:hAnsi="Times New Roman" w:cs="Times New Roman"/>
          <w:sz w:val="28"/>
          <w:szCs w:val="28"/>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994F4D" w:rsidP="00ED33F2">
      <w:pPr>
        <w:pStyle w:val="ConsPlusNormal"/>
        <w:jc w:val="both"/>
        <w:rPr>
          <w:rFonts w:ascii="Times New Roman" w:hAnsi="Times New Roman" w:cs="Times New Roman"/>
          <w:sz w:val="28"/>
          <w:szCs w:val="28"/>
        </w:rPr>
      </w:pP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62"/>
        <w:gridCol w:w="3260"/>
        <w:gridCol w:w="1134"/>
        <w:gridCol w:w="992"/>
        <w:gridCol w:w="851"/>
        <w:gridCol w:w="2301"/>
      </w:tblGrid>
      <w:tr w:rsidR="00994F4D" w:rsidRPr="00ED33F2" w:rsidTr="0076271E">
        <w:tc>
          <w:tcPr>
            <w:tcW w:w="567" w:type="dxa"/>
            <w:vMerge w:val="restart"/>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п/п</w:t>
            </w:r>
          </w:p>
        </w:tc>
        <w:tc>
          <w:tcPr>
            <w:tcW w:w="4962" w:type="dxa"/>
            <w:vMerge w:val="restart"/>
            <w:tcMar>
              <w:top w:w="0" w:type="dxa"/>
              <w:left w:w="28" w:type="dxa"/>
              <w:bottom w:w="0" w:type="dxa"/>
              <w:right w:w="28" w:type="dxa"/>
            </w:tcMar>
          </w:tcPr>
          <w:p w:rsidR="00994F4D" w:rsidRPr="00ED33F2" w:rsidRDefault="00BD4BBA"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Наименование муниципальных </w:t>
            </w:r>
            <w:r w:rsidR="00994F4D" w:rsidRPr="00ED33F2">
              <w:rPr>
                <w:rFonts w:ascii="Times New Roman" w:hAnsi="Times New Roman" w:cs="Times New Roman"/>
                <w:sz w:val="24"/>
                <w:szCs w:val="24"/>
              </w:rPr>
              <w:t>услуг (работ)</w:t>
            </w:r>
          </w:p>
        </w:tc>
        <w:tc>
          <w:tcPr>
            <w:tcW w:w="3260" w:type="dxa"/>
            <w:vMerge w:val="restart"/>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977" w:type="dxa"/>
            <w:gridSpan w:val="3"/>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994F4D" w:rsidRPr="00ED33F2" w:rsidTr="0076271E">
        <w:tc>
          <w:tcPr>
            <w:tcW w:w="567"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4962"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2301" w:type="dxa"/>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7</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Предоставление консультационной и информационной поддержки субъектам малого </w:t>
            </w:r>
            <w:r w:rsidR="00BD4BBA" w:rsidRPr="00ED33F2">
              <w:rPr>
                <w:rFonts w:ascii="Times New Roman" w:hAnsi="Times New Roman" w:cs="Times New Roman"/>
                <w:sz w:val="24"/>
                <w:szCs w:val="24"/>
              </w:rPr>
              <w:t>и среднего предпринимательства</w:t>
            </w:r>
          </w:p>
        </w:tc>
        <w:tc>
          <w:tcPr>
            <w:tcW w:w="3260"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Оказание услуг по разработке бизнес-планов, </w:t>
            </w:r>
            <w:r w:rsidRPr="00ED33F2">
              <w:rPr>
                <w:rFonts w:ascii="Times New Roman" w:hAnsi="Times New Roman" w:cs="Times New Roman"/>
                <w:sz w:val="24"/>
                <w:szCs w:val="24"/>
              </w:rPr>
              <w:lastRenderedPageBreak/>
              <w:t>концепций, технико-экономических обоснований, инвестиционных проектов, реализ</w:t>
            </w:r>
            <w:r w:rsidR="00BD4BBA" w:rsidRPr="00ED33F2">
              <w:rPr>
                <w:rFonts w:ascii="Times New Roman" w:hAnsi="Times New Roman" w:cs="Times New Roman"/>
                <w:sz w:val="24"/>
                <w:szCs w:val="24"/>
              </w:rPr>
              <w:t>уемых на территории субъекта РФ</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lastRenderedPageBreak/>
              <w:t>к</w:t>
            </w:r>
            <w:r w:rsidR="00994F4D" w:rsidRPr="00ED33F2">
              <w:rPr>
                <w:rFonts w:ascii="Times New Roman" w:hAnsi="Times New Roman" w:cs="Times New Roman"/>
                <w:sz w:val="24"/>
                <w:szCs w:val="24"/>
              </w:rPr>
              <w:t xml:space="preserve">оличество субъектов </w:t>
            </w:r>
            <w:r w:rsidR="00994F4D" w:rsidRPr="00ED33F2">
              <w:rPr>
                <w:rFonts w:ascii="Times New Roman" w:hAnsi="Times New Roman" w:cs="Times New Roman"/>
                <w:sz w:val="24"/>
                <w:szCs w:val="24"/>
              </w:rPr>
              <w:lastRenderedPageBreak/>
              <w:t xml:space="preserve">предпринимательства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10</w:t>
            </w:r>
          </w:p>
          <w:p w:rsidR="00994F4D" w:rsidRPr="00ED33F2" w:rsidRDefault="00994F4D" w:rsidP="00ED33F2">
            <w:pPr>
              <w:pStyle w:val="ConsPlusNormal"/>
              <w:rPr>
                <w:rFonts w:ascii="Times New Roman" w:hAnsi="Times New Roman" w:cs="Times New Roman"/>
                <w:sz w:val="24"/>
                <w:szCs w:val="24"/>
              </w:rPr>
            </w:pP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10</w:t>
            </w:r>
          </w:p>
          <w:p w:rsidR="00994F4D" w:rsidRPr="00ED33F2" w:rsidRDefault="00994F4D" w:rsidP="00ED33F2">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10</w:t>
            </w:r>
          </w:p>
          <w:p w:rsidR="00994F4D" w:rsidRPr="00ED33F2" w:rsidRDefault="00994F4D" w:rsidP="00ED33F2">
            <w:pPr>
              <w:pStyle w:val="ConsPlusNormal"/>
              <w:rPr>
                <w:rFonts w:ascii="Times New Roman" w:hAnsi="Times New Roman" w:cs="Times New Roman"/>
                <w:sz w:val="24"/>
                <w:szCs w:val="24"/>
              </w:rPr>
            </w:pP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10</w:t>
            </w:r>
          </w:p>
          <w:p w:rsidR="00994F4D" w:rsidRPr="00ED33F2" w:rsidRDefault="00994F4D" w:rsidP="00ED33F2">
            <w:pPr>
              <w:pStyle w:val="ConsPlusNormal"/>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1.2.</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к</w:t>
            </w:r>
            <w:r w:rsidR="00994F4D" w:rsidRPr="00ED33F2">
              <w:rPr>
                <w:rFonts w:ascii="Times New Roman" w:hAnsi="Times New Roman" w:cs="Times New Roman"/>
                <w:color w:val="000000" w:themeColor="text1"/>
                <w:sz w:val="24"/>
                <w:szCs w:val="24"/>
              </w:rPr>
              <w:t xml:space="preserve">оличество юридических лиц, физических лиц, субъектов малого и среднего предпринимательства, обратившихся за услугой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4962" w:type="dxa"/>
            <w:tcMar>
              <w:top w:w="0" w:type="dxa"/>
              <w:left w:w="28" w:type="dxa"/>
              <w:bottom w:w="0" w:type="dxa"/>
              <w:right w:w="28" w:type="dxa"/>
            </w:tcMar>
          </w:tcPr>
          <w:p w:rsidR="00994F4D" w:rsidRPr="00ED33F2" w:rsidRDefault="00994F4D" w:rsidP="00ED33F2">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w:t>
            </w:r>
            <w:r w:rsidR="00BD4BBA" w:rsidRPr="00ED33F2">
              <w:rPr>
                <w:rFonts w:ascii="Times New Roman" w:hAnsi="Times New Roman" w:cs="Times New Roman"/>
                <w:sz w:val="24"/>
                <w:szCs w:val="24"/>
              </w:rPr>
              <w:t>,</w:t>
            </w:r>
            <w:r w:rsidRPr="00ED33F2">
              <w:rPr>
                <w:rFonts w:ascii="Times New Roman" w:hAnsi="Times New Roman" w:cs="Times New Roman"/>
                <w:sz w:val="24"/>
                <w:szCs w:val="24"/>
              </w:rPr>
              <w:t xml:space="preserve">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94F4D" w:rsidRPr="00ED33F2" w:rsidRDefault="00BD4BBA" w:rsidP="00ED33F2">
            <w:pPr>
              <w:spacing w:after="0" w:line="240" w:lineRule="auto"/>
              <w:rPr>
                <w:rFonts w:ascii="Times New Roman" w:hAnsi="Times New Roman" w:cs="Times New Roman"/>
                <w:sz w:val="18"/>
                <w:szCs w:val="18"/>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оличество бизнес-планов</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r w:rsidR="00E90757" w:rsidRPr="00ED33F2">
              <w:rPr>
                <w:rFonts w:ascii="Times New Roman" w:hAnsi="Times New Roman" w:cs="Times New Roman"/>
                <w:sz w:val="24"/>
                <w:szCs w:val="24"/>
              </w:rPr>
              <w:t>.</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трудоустройства </w:t>
            </w:r>
            <w:r w:rsidRPr="00ED33F2">
              <w:rPr>
                <w:rFonts w:ascii="Times New Roman" w:hAnsi="Times New Roman" w:cs="Times New Roman"/>
                <w:sz w:val="24"/>
                <w:szCs w:val="24"/>
              </w:rPr>
              <w:lastRenderedPageBreak/>
              <w:t>безработных граждан</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lastRenderedPageBreak/>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4.2.</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 несовершеннолетних граждан</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r>
    </w:tbl>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5</w:t>
      </w:r>
    </w:p>
    <w:p w:rsidR="00994F4D" w:rsidRPr="00ED33F2" w:rsidRDefault="00994F4D" w:rsidP="00ED33F2">
      <w:pPr>
        <w:pStyle w:val="ConsPlusNormal"/>
        <w:jc w:val="both"/>
        <w:rPr>
          <w:rFonts w:ascii="Times New Roman" w:hAnsi="Times New Roman" w:cs="Times New Roman"/>
          <w:sz w:val="28"/>
          <w:szCs w:val="28"/>
        </w:rPr>
      </w:pP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программы и мер по их преодолению</w:t>
      </w:r>
    </w:p>
    <w:p w:rsidR="00994F4D" w:rsidRPr="00ED33F2" w:rsidRDefault="00994F4D" w:rsidP="00ED33F2">
      <w:pPr>
        <w:pStyle w:val="ConsPlusNormal"/>
        <w:jc w:val="both"/>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5"/>
        <w:gridCol w:w="5812"/>
      </w:tblGrid>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исполнение финансовых средств сельскими поселениями в виде 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п</w:t>
            </w:r>
            <w:r w:rsidR="00994F4D" w:rsidRPr="00ED33F2">
              <w:rPr>
                <w:rFonts w:ascii="Times New Roman" w:hAnsi="Times New Roman" w:cs="Times New Roman"/>
                <w:kern w:val="1"/>
                <w:szCs w:val="22"/>
              </w:rPr>
              <w:t>роведение мониторинга реализации программных мероприятий, своевременная корректировка объемов средств, предусмотренных на реализацию программных мероприятий</w:t>
            </w:r>
            <w:r w:rsidR="0076271E">
              <w:rPr>
                <w:rFonts w:ascii="Times New Roman" w:hAnsi="Times New Roman" w:cs="Times New Roman"/>
                <w:kern w:val="1"/>
                <w:szCs w:val="22"/>
              </w:rPr>
              <w:t>,</w:t>
            </w:r>
            <w:r w:rsidR="00994F4D" w:rsidRPr="00ED33F2">
              <w:rPr>
                <w:rFonts w:ascii="Times New Roman" w:hAnsi="Times New Roman" w:cs="Times New Roman"/>
                <w:kern w:val="1"/>
                <w:szCs w:val="22"/>
              </w:rPr>
              <w:t xml:space="preserve"> 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76271E">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орректировка объемов средств программных мероприятий и показателей результативности, перераспределени</w:t>
            </w:r>
            <w:r w:rsidR="0076271E">
              <w:rPr>
                <w:rFonts w:ascii="Times New Roman" w:hAnsi="Times New Roman" w:cs="Times New Roman"/>
                <w:kern w:val="1"/>
                <w:szCs w:val="22"/>
              </w:rPr>
              <w:t>е</w:t>
            </w:r>
            <w:r w:rsidR="00994F4D" w:rsidRPr="00ED33F2">
              <w:rPr>
                <w:rFonts w:ascii="Times New Roman" w:hAnsi="Times New Roman" w:cs="Times New Roman"/>
                <w:kern w:val="1"/>
                <w:szCs w:val="22"/>
              </w:rPr>
              <w:t xml:space="preserve"> финансовых средств в целях целенаправленного и эффективного расходования бюджетных средств </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ED33F2" w:rsidRDefault="00994F4D" w:rsidP="00ED33F2">
      <w:pPr>
        <w:pStyle w:val="ConsPlusNormal"/>
        <w:jc w:val="right"/>
        <w:rPr>
          <w:rFonts w:ascii="Times New Roman" w:hAnsi="Times New Roman" w:cs="Times New Roman"/>
          <w:sz w:val="28"/>
          <w:szCs w:val="28"/>
        </w:rPr>
      </w:pPr>
    </w:p>
    <w:tbl>
      <w:tblPr>
        <w:tblW w:w="140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278"/>
      </w:tblGrid>
      <w:tr w:rsidR="00994F4D" w:rsidRPr="00ED33F2" w:rsidTr="0076271E">
        <w:trPr>
          <w:trHeight w:val="31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278"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76271E">
        <w:trPr>
          <w:trHeight w:val="30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lastRenderedPageBreak/>
              <w:t>1</w:t>
            </w:r>
          </w:p>
        </w:tc>
        <w:tc>
          <w:tcPr>
            <w:tcW w:w="340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278"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ED33F2" w:rsidRDefault="00BD4BBA" w:rsidP="00ED33F2">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*М</w:t>
      </w:r>
      <w:r w:rsidR="00994F4D" w:rsidRPr="00ED33F2">
        <w:rPr>
          <w:rFonts w:ascii="Times New Roman" w:eastAsia="Calibri" w:hAnsi="Times New Roman" w:cs="Times New Roman"/>
          <w:sz w:val="24"/>
          <w:szCs w:val="24"/>
        </w:rPr>
        <w:t>униципальной программой не предусмотрены объекты капитального строительства</w:t>
      </w:r>
      <w:r w:rsidRPr="00ED33F2">
        <w:rPr>
          <w:rFonts w:ascii="Times New Roman" w:eastAsia="Calibri" w:hAnsi="Times New Roman" w:cs="Times New Roman"/>
          <w:sz w:val="24"/>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B13E45" w:rsidRPr="00ED33F2" w:rsidRDefault="00B13E45" w:rsidP="00ED33F2">
      <w:pPr>
        <w:pStyle w:val="ConsPlusNormal"/>
        <w:jc w:val="right"/>
        <w:rPr>
          <w:rFonts w:ascii="Times New Roman" w:hAnsi="Times New Roman" w:cs="Times New Roman"/>
          <w:sz w:val="28"/>
          <w:szCs w:val="28"/>
        </w:rPr>
      </w:pP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социально-культурного и коммунально-бытового назначения, масштабные инвестиционные проекты (далее – инвестиционные проекты)*</w:t>
      </w:r>
    </w:p>
    <w:p w:rsidR="00994F4D" w:rsidRPr="00ED33F2" w:rsidRDefault="00994F4D" w:rsidP="00ED33F2">
      <w:pPr>
        <w:pStyle w:val="ConsPlusNormal"/>
        <w:jc w:val="right"/>
        <w:rPr>
          <w:rFonts w:ascii="Times New Roman" w:hAnsi="Times New Roman" w:cs="Times New Roman"/>
          <w:sz w:val="28"/>
          <w:szCs w:val="28"/>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4496"/>
        <w:gridCol w:w="3159"/>
        <w:gridCol w:w="5670"/>
      </w:tblGrid>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п/п</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EE1C7B" w:rsidRDefault="00BD4BBA" w:rsidP="00ED33F2">
      <w:pPr>
        <w:spacing w:after="0" w:line="240" w:lineRule="auto"/>
        <w:ind w:firstLine="709"/>
        <w:jc w:val="both"/>
        <w:rPr>
          <w:rFonts w:ascii="Times New Roman" w:eastAsia="Calibri" w:hAnsi="Times New Roman" w:cs="Times New Roman"/>
          <w:color w:val="000000"/>
          <w:sz w:val="24"/>
          <w:szCs w:val="24"/>
          <w:lang w:eastAsia="ru-RU"/>
        </w:rPr>
      </w:pPr>
      <w:r w:rsidRPr="00EE1C7B">
        <w:rPr>
          <w:rFonts w:ascii="Times New Roman" w:eastAsia="Calibri" w:hAnsi="Times New Roman" w:cs="Times New Roman"/>
          <w:sz w:val="24"/>
          <w:szCs w:val="24"/>
          <w:lang w:val="x-none"/>
        </w:rPr>
        <w:t xml:space="preserve">* </w:t>
      </w:r>
      <w:r w:rsidR="00C0140A" w:rsidRPr="00EE1C7B">
        <w:rPr>
          <w:rFonts w:ascii="Times New Roman" w:eastAsia="Calibri" w:hAnsi="Times New Roman" w:cs="Times New Roman"/>
          <w:sz w:val="24"/>
          <w:szCs w:val="24"/>
          <w:lang w:val="x-none"/>
        </w:rPr>
        <w:t>М</w:t>
      </w:r>
      <w:r w:rsidR="00C0140A" w:rsidRPr="00EE1C7B">
        <w:rPr>
          <w:rFonts w:ascii="Times New Roman" w:eastAsia="Calibri" w:hAnsi="Times New Roman" w:cs="Times New Roman"/>
          <w:sz w:val="24"/>
          <w:szCs w:val="24"/>
        </w:rPr>
        <w:t xml:space="preserve">униципальной </w:t>
      </w:r>
      <w:r w:rsidR="00C0140A" w:rsidRPr="00EE1C7B">
        <w:rPr>
          <w:rFonts w:ascii="Times New Roman" w:eastAsia="Calibri" w:hAnsi="Times New Roman" w:cs="Times New Roman"/>
          <w:sz w:val="24"/>
          <w:szCs w:val="24"/>
          <w:lang w:val="x-none"/>
        </w:rPr>
        <w:t>программой не предусмотрены о</w:t>
      </w:r>
      <w:r w:rsidR="00C0140A" w:rsidRPr="00EE1C7B">
        <w:rPr>
          <w:rFonts w:ascii="Times New Roman" w:eastAsia="Calibri" w:hAnsi="Times New Roman" w:cs="Times New Roman"/>
          <w:color w:val="000000"/>
          <w:sz w:val="24"/>
          <w:szCs w:val="24"/>
          <w:lang w:val="x-none" w:eastAsia="ru-RU"/>
        </w:rPr>
        <w:t xml:space="preserve">бъекты социально-культурного и коммунально-бытового </w:t>
      </w:r>
      <w:r w:rsidR="00C0140A" w:rsidRPr="00EE1C7B">
        <w:rPr>
          <w:rFonts w:ascii="Times New Roman" w:eastAsia="Calibri" w:hAnsi="Times New Roman" w:cs="Times New Roman"/>
          <w:color w:val="000000"/>
          <w:sz w:val="24"/>
          <w:szCs w:val="24"/>
          <w:lang w:eastAsia="ru-RU"/>
        </w:rPr>
        <w:t>на</w:t>
      </w:r>
      <w:r w:rsidR="00C0140A" w:rsidRPr="00EE1C7B">
        <w:rPr>
          <w:rFonts w:ascii="Times New Roman" w:eastAsia="Calibri" w:hAnsi="Times New Roman" w:cs="Times New Roman"/>
          <w:color w:val="000000"/>
          <w:sz w:val="24"/>
          <w:szCs w:val="24"/>
          <w:lang w:val="x-none" w:eastAsia="ru-RU"/>
        </w:rPr>
        <w:t xml:space="preserve">значения, </w:t>
      </w:r>
      <w:r w:rsidR="00CA114A" w:rsidRPr="00EE1C7B">
        <w:rPr>
          <w:rFonts w:ascii="Times New Roman" w:eastAsia="Calibri" w:hAnsi="Times New Roman" w:cs="Times New Roman"/>
          <w:color w:val="000000"/>
          <w:sz w:val="24"/>
          <w:szCs w:val="24"/>
          <w:lang w:val="x-none" w:eastAsia="ru-RU"/>
        </w:rPr>
        <w:br/>
      </w:r>
      <w:r w:rsidR="00C0140A" w:rsidRPr="00EE1C7B">
        <w:rPr>
          <w:rFonts w:ascii="Times New Roman" w:eastAsia="Calibri" w:hAnsi="Times New Roman" w:cs="Times New Roman"/>
          <w:color w:val="000000"/>
          <w:sz w:val="24"/>
          <w:szCs w:val="24"/>
          <w:lang w:eastAsia="ru-RU"/>
        </w:rPr>
        <w:t>а также масштабные инвестиционные проекты</w:t>
      </w:r>
      <w:r w:rsidR="00EE1C7B">
        <w:rPr>
          <w:rFonts w:ascii="Times New Roman" w:eastAsia="Calibri" w:hAnsi="Times New Roman" w:cs="Times New Roman"/>
          <w:color w:val="000000"/>
          <w:sz w:val="24"/>
          <w:szCs w:val="24"/>
          <w:lang w:eastAsia="ru-RU"/>
        </w:rPr>
        <w:t>.</w:t>
      </w:r>
    </w:p>
    <w:p w:rsidR="006745A3" w:rsidRDefault="006745A3"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Таблица 8</w:t>
      </w: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370"/>
      </w:tblGrid>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Pr="00ED33F2" w:rsidRDefault="00962010" w:rsidP="00ED33F2">
      <w:pPr>
        <w:spacing w:after="0" w:line="240" w:lineRule="auto"/>
        <w:ind w:firstLine="709"/>
        <w:jc w:val="both"/>
        <w:rPr>
          <w:rFonts w:ascii="Times New Roman" w:eastAsia="Arial Unicode MS" w:hAnsi="Times New Roman" w:cs="Times New Roman"/>
          <w:sz w:val="24"/>
          <w:szCs w:val="24"/>
        </w:rPr>
      </w:pPr>
      <w:r w:rsidRPr="00ED33F2">
        <w:rPr>
          <w:rFonts w:ascii="Times New Roman" w:eastAsia="Arial Unicode MS" w:hAnsi="Times New Roman" w:cs="Times New Roman"/>
          <w:sz w:val="28"/>
          <w:szCs w:val="28"/>
        </w:rPr>
        <w:t xml:space="preserve">* </w:t>
      </w:r>
      <w:r w:rsidRPr="00ED33F2">
        <w:rPr>
          <w:rFonts w:ascii="Times New Roman" w:eastAsia="Arial Unicode MS" w:hAnsi="Times New Roman" w:cs="Times New Roman"/>
          <w:sz w:val="24"/>
          <w:szCs w:val="24"/>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Pr>
          <w:rFonts w:ascii="Times New Roman" w:eastAsia="Arial Unicode MS" w:hAnsi="Times New Roman" w:cs="Times New Roman"/>
          <w:sz w:val="24"/>
          <w:szCs w:val="24"/>
        </w:rPr>
        <w:t>.</w:t>
      </w:r>
      <w:r w:rsidR="00231BB4" w:rsidRPr="00231BB4">
        <w:rPr>
          <w:rFonts w:ascii="Times New Roman" w:eastAsia="Arial Unicode MS" w:hAnsi="Times New Roman" w:cs="Times New Roman"/>
          <w:sz w:val="28"/>
          <w:szCs w:val="28"/>
        </w:rPr>
        <w:t>».</w:t>
      </w:r>
    </w:p>
    <w:p w:rsidR="004E7ABE" w:rsidRPr="00ED33F2" w:rsidRDefault="004E7ABE" w:rsidP="00ED33F2">
      <w:pPr>
        <w:pStyle w:val="FR1"/>
        <w:tabs>
          <w:tab w:val="left" w:pos="993"/>
        </w:tabs>
        <w:spacing w:line="240" w:lineRule="auto"/>
        <w:ind w:firstLine="709"/>
        <w:jc w:val="both"/>
        <w:rPr>
          <w:b w:val="0"/>
        </w:rPr>
      </w:pPr>
      <w:r w:rsidRPr="00ED33F2">
        <w:rPr>
          <w:b w:val="0"/>
        </w:rPr>
        <w:t xml:space="preserve">2. </w:t>
      </w:r>
      <w:r w:rsidRPr="00ED33F2">
        <w:rPr>
          <w:b w:val="0"/>
          <w:color w:val="000000"/>
          <w:shd w:val="clear" w:color="auto" w:fill="FFFFFF"/>
        </w:rPr>
        <w:t xml:space="preserve">Опубликовать настоящее постановление в газете «Наш район» и разместить на официальном сайте </w:t>
      </w:r>
      <w:r w:rsidRPr="00ED33F2">
        <w:rPr>
          <w:b w:val="0"/>
          <w:color w:val="000000"/>
          <w:shd w:val="clear" w:color="auto" w:fill="FFFFFF"/>
        </w:rPr>
        <w:lastRenderedPageBreak/>
        <w:t>администрации Ханты-Мансийского района</w:t>
      </w:r>
      <w:r w:rsidRPr="00ED33F2">
        <w:rPr>
          <w:b w:val="0"/>
        </w:rPr>
        <w:t>.</w:t>
      </w:r>
    </w:p>
    <w:p w:rsidR="004E7ABE"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76271E" w:rsidRDefault="0076271E" w:rsidP="00ED33F2">
      <w:pPr>
        <w:pStyle w:val="FR1"/>
        <w:tabs>
          <w:tab w:val="left" w:pos="993"/>
        </w:tabs>
        <w:spacing w:line="240" w:lineRule="auto"/>
        <w:ind w:firstLine="709"/>
        <w:jc w:val="both"/>
        <w:rPr>
          <w:b w:val="0"/>
        </w:rPr>
      </w:pPr>
    </w:p>
    <w:p w:rsidR="0076271E" w:rsidRDefault="0076271E" w:rsidP="00ED33F2">
      <w:pPr>
        <w:pStyle w:val="FR1"/>
        <w:tabs>
          <w:tab w:val="left" w:pos="993"/>
        </w:tabs>
        <w:spacing w:line="240" w:lineRule="auto"/>
        <w:ind w:firstLine="709"/>
        <w:jc w:val="both"/>
        <w:rPr>
          <w:b w:val="0"/>
        </w:rPr>
      </w:pPr>
    </w:p>
    <w:p w:rsidR="0076271E" w:rsidRPr="00ED33F2" w:rsidRDefault="0076271E" w:rsidP="00ED33F2">
      <w:pPr>
        <w:pStyle w:val="FR1"/>
        <w:tabs>
          <w:tab w:val="left" w:pos="993"/>
        </w:tabs>
        <w:spacing w:line="240" w:lineRule="auto"/>
        <w:ind w:firstLine="709"/>
        <w:jc w:val="both"/>
        <w:rPr>
          <w:b w:val="0"/>
        </w:rPr>
      </w:pPr>
    </w:p>
    <w:p w:rsidR="004E7ABE" w:rsidRPr="00832B27" w:rsidRDefault="00292720"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00832B27">
        <w:rPr>
          <w:rFonts w:ascii="Times New Roman" w:hAnsi="Times New Roman" w:cs="Times New Roman"/>
          <w:sz w:val="28"/>
          <w:szCs w:val="28"/>
        </w:rPr>
        <w:t>лав</w:t>
      </w:r>
      <w:r>
        <w:rPr>
          <w:rFonts w:ascii="Times New Roman" w:hAnsi="Times New Roman" w:cs="Times New Roman"/>
          <w:sz w:val="28"/>
          <w:szCs w:val="28"/>
        </w:rPr>
        <w:t>ы</w:t>
      </w:r>
      <w:r w:rsidR="00832B27">
        <w:rPr>
          <w:rFonts w:ascii="Times New Roman" w:hAnsi="Times New Roman" w:cs="Times New Roman"/>
          <w:sz w:val="28"/>
          <w:szCs w:val="28"/>
        </w:rPr>
        <w:t xml:space="preserve"> Ханты-Мансийского района</w:t>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Pr>
          <w:rFonts w:ascii="Times New Roman" w:hAnsi="Times New Roman" w:cs="Times New Roman"/>
          <w:sz w:val="28"/>
          <w:szCs w:val="28"/>
        </w:rPr>
        <w:t xml:space="preserve">          </w:t>
      </w:r>
      <w:r w:rsidR="0076271E">
        <w:rPr>
          <w:rFonts w:ascii="Times New Roman" w:hAnsi="Times New Roman" w:cs="Times New Roman"/>
          <w:sz w:val="28"/>
          <w:szCs w:val="28"/>
        </w:rPr>
        <w:t xml:space="preserve">  </w:t>
      </w:r>
      <w:r>
        <w:rPr>
          <w:rFonts w:ascii="Times New Roman" w:hAnsi="Times New Roman" w:cs="Times New Roman"/>
          <w:sz w:val="28"/>
          <w:szCs w:val="28"/>
        </w:rPr>
        <w:t>Р.Н.Ерышев</w:t>
      </w:r>
    </w:p>
    <w:sectPr w:rsidR="004E7ABE" w:rsidRPr="00832B27" w:rsidSect="0076271E">
      <w:headerReference w:type="default" r:id="rId11"/>
      <w:type w:val="nextColumn"/>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B8" w:rsidRDefault="00440FB8" w:rsidP="00EE283D">
      <w:pPr>
        <w:spacing w:after="0" w:line="240" w:lineRule="auto"/>
      </w:pPr>
      <w:r>
        <w:separator/>
      </w:r>
    </w:p>
  </w:endnote>
  <w:endnote w:type="continuationSeparator" w:id="0">
    <w:p w:rsidR="00440FB8" w:rsidRDefault="00440FB8"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altName w:val="Berlin Sans FB Demi"/>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B8" w:rsidRDefault="00440FB8" w:rsidP="00EE283D">
      <w:pPr>
        <w:spacing w:after="0" w:line="240" w:lineRule="auto"/>
      </w:pPr>
      <w:r>
        <w:separator/>
      </w:r>
    </w:p>
  </w:footnote>
  <w:footnote w:type="continuationSeparator" w:id="0">
    <w:p w:rsidR="00440FB8" w:rsidRDefault="00440FB8"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75638"/>
      <w:docPartObj>
        <w:docPartGallery w:val="Page Numbers (Top of Page)"/>
        <w:docPartUnique/>
      </w:docPartObj>
    </w:sdtPr>
    <w:sdtEndPr/>
    <w:sdtContent>
      <w:p w:rsidR="003A7A82" w:rsidRPr="00694CF2" w:rsidRDefault="003A7A8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045310" w:rsidRPr="00045310">
          <w:rPr>
            <w:rFonts w:ascii="Times New Roman" w:hAnsi="Times New Roman"/>
            <w:noProof/>
            <w:sz w:val="26"/>
            <w:szCs w:val="26"/>
            <w:lang w:val="ru-RU"/>
          </w:rPr>
          <w:t>1</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866543"/>
      <w:docPartObj>
        <w:docPartGallery w:val="Page Numbers (Top of Page)"/>
        <w:docPartUnique/>
      </w:docPartObj>
    </w:sdtPr>
    <w:sdtEndPr/>
    <w:sdtContent>
      <w:p w:rsidR="0076271E" w:rsidRDefault="0076271E">
        <w:pPr>
          <w:pStyle w:val="ac"/>
          <w:jc w:val="center"/>
        </w:pPr>
        <w:r>
          <w:fldChar w:fldCharType="begin"/>
        </w:r>
        <w:r>
          <w:instrText>PAGE   \* MERGEFORMAT</w:instrText>
        </w:r>
        <w:r>
          <w:fldChar w:fldCharType="separate"/>
        </w:r>
        <w:r w:rsidR="00045310" w:rsidRPr="00045310">
          <w:rPr>
            <w:noProof/>
            <w:lang w:val="ru-RU"/>
          </w:rPr>
          <w:t>9</w:t>
        </w:r>
        <w:r>
          <w:fldChar w:fldCharType="end"/>
        </w:r>
      </w:p>
    </w:sdtContent>
  </w:sdt>
  <w:p w:rsidR="003A7A82" w:rsidRPr="00922DDB" w:rsidRDefault="003A7A82"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80167"/>
      <w:docPartObj>
        <w:docPartGallery w:val="Page Numbers (Top of Page)"/>
        <w:docPartUnique/>
      </w:docPartObj>
    </w:sdtPr>
    <w:sdtEndPr>
      <w:rPr>
        <w:rFonts w:ascii="Times New Roman" w:hAnsi="Times New Roman"/>
        <w:sz w:val="26"/>
        <w:szCs w:val="26"/>
      </w:rPr>
    </w:sdtEndPr>
    <w:sdtContent>
      <w:p w:rsidR="003A7A82" w:rsidRPr="00254CB9" w:rsidRDefault="003A7A8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045310" w:rsidRPr="00045310">
          <w:rPr>
            <w:rFonts w:ascii="Times New Roman" w:hAnsi="Times New Roman"/>
            <w:noProof/>
            <w:sz w:val="26"/>
            <w:szCs w:val="26"/>
            <w:lang w:val="ru-RU"/>
          </w:rPr>
          <w:t>15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3114F"/>
    <w:rsid w:val="0004401F"/>
    <w:rsid w:val="00045310"/>
    <w:rsid w:val="000558AA"/>
    <w:rsid w:val="00060B8A"/>
    <w:rsid w:val="000648A9"/>
    <w:rsid w:val="00070AE4"/>
    <w:rsid w:val="00070F9E"/>
    <w:rsid w:val="000752AA"/>
    <w:rsid w:val="0009397C"/>
    <w:rsid w:val="00097631"/>
    <w:rsid w:val="000D28C1"/>
    <w:rsid w:val="000F1B2A"/>
    <w:rsid w:val="00103930"/>
    <w:rsid w:val="001069C8"/>
    <w:rsid w:val="00114780"/>
    <w:rsid w:val="001259F2"/>
    <w:rsid w:val="00125EFB"/>
    <w:rsid w:val="00156B9B"/>
    <w:rsid w:val="0015729A"/>
    <w:rsid w:val="001672CD"/>
    <w:rsid w:val="0019365C"/>
    <w:rsid w:val="001964A9"/>
    <w:rsid w:val="001B799E"/>
    <w:rsid w:val="001E0F23"/>
    <w:rsid w:val="001F2DE3"/>
    <w:rsid w:val="001F5582"/>
    <w:rsid w:val="002101AE"/>
    <w:rsid w:val="0022526C"/>
    <w:rsid w:val="0023018F"/>
    <w:rsid w:val="00231BB4"/>
    <w:rsid w:val="00255904"/>
    <w:rsid w:val="002704C9"/>
    <w:rsid w:val="00280EE7"/>
    <w:rsid w:val="00292720"/>
    <w:rsid w:val="002A5B02"/>
    <w:rsid w:val="002A7859"/>
    <w:rsid w:val="002B5C4D"/>
    <w:rsid w:val="002B62CD"/>
    <w:rsid w:val="002C114F"/>
    <w:rsid w:val="002D7C99"/>
    <w:rsid w:val="002E438E"/>
    <w:rsid w:val="002E5C21"/>
    <w:rsid w:val="002F2208"/>
    <w:rsid w:val="00316B3F"/>
    <w:rsid w:val="00321FF8"/>
    <w:rsid w:val="00340B09"/>
    <w:rsid w:val="00345FDF"/>
    <w:rsid w:val="00356175"/>
    <w:rsid w:val="003731A7"/>
    <w:rsid w:val="00382EC5"/>
    <w:rsid w:val="00390EAE"/>
    <w:rsid w:val="00391D77"/>
    <w:rsid w:val="003A62EA"/>
    <w:rsid w:val="003A7A82"/>
    <w:rsid w:val="003D09DC"/>
    <w:rsid w:val="003F57C5"/>
    <w:rsid w:val="00402921"/>
    <w:rsid w:val="00412167"/>
    <w:rsid w:val="00440FB8"/>
    <w:rsid w:val="00452BBD"/>
    <w:rsid w:val="00482B8E"/>
    <w:rsid w:val="00485BF3"/>
    <w:rsid w:val="00493A54"/>
    <w:rsid w:val="00495A76"/>
    <w:rsid w:val="00497942"/>
    <w:rsid w:val="004A6188"/>
    <w:rsid w:val="004A7BF3"/>
    <w:rsid w:val="004B06F0"/>
    <w:rsid w:val="004B2419"/>
    <w:rsid w:val="004B5A70"/>
    <w:rsid w:val="004E0DF5"/>
    <w:rsid w:val="004E7ABE"/>
    <w:rsid w:val="004F384C"/>
    <w:rsid w:val="00510711"/>
    <w:rsid w:val="00511FD1"/>
    <w:rsid w:val="00521544"/>
    <w:rsid w:val="00530C0D"/>
    <w:rsid w:val="00551727"/>
    <w:rsid w:val="00553352"/>
    <w:rsid w:val="0056092A"/>
    <w:rsid w:val="00563C57"/>
    <w:rsid w:val="005853BD"/>
    <w:rsid w:val="00590D44"/>
    <w:rsid w:val="00592D42"/>
    <w:rsid w:val="005A1E7A"/>
    <w:rsid w:val="005A66F1"/>
    <w:rsid w:val="005A68FD"/>
    <w:rsid w:val="005C69E3"/>
    <w:rsid w:val="005D2373"/>
    <w:rsid w:val="005E68D0"/>
    <w:rsid w:val="00603BC0"/>
    <w:rsid w:val="00611A93"/>
    <w:rsid w:val="00615123"/>
    <w:rsid w:val="006464D9"/>
    <w:rsid w:val="006706E0"/>
    <w:rsid w:val="006719E7"/>
    <w:rsid w:val="006745A3"/>
    <w:rsid w:val="0068681F"/>
    <w:rsid w:val="0069240B"/>
    <w:rsid w:val="00694CF2"/>
    <w:rsid w:val="00695BF5"/>
    <w:rsid w:val="006A06CA"/>
    <w:rsid w:val="006B4DCF"/>
    <w:rsid w:val="006E64B4"/>
    <w:rsid w:val="006F2EDE"/>
    <w:rsid w:val="006F3A3F"/>
    <w:rsid w:val="006F7ED0"/>
    <w:rsid w:val="0074281D"/>
    <w:rsid w:val="00743B41"/>
    <w:rsid w:val="007465AC"/>
    <w:rsid w:val="00753AC7"/>
    <w:rsid w:val="0076271E"/>
    <w:rsid w:val="00772F45"/>
    <w:rsid w:val="00776B1D"/>
    <w:rsid w:val="007A1117"/>
    <w:rsid w:val="007B30A7"/>
    <w:rsid w:val="007B42A4"/>
    <w:rsid w:val="007B6FA3"/>
    <w:rsid w:val="007B72D0"/>
    <w:rsid w:val="007C04BB"/>
    <w:rsid w:val="007C5A5B"/>
    <w:rsid w:val="007D7D11"/>
    <w:rsid w:val="007F1C01"/>
    <w:rsid w:val="007F4E4C"/>
    <w:rsid w:val="00801F07"/>
    <w:rsid w:val="00806028"/>
    <w:rsid w:val="00822772"/>
    <w:rsid w:val="00823EA8"/>
    <w:rsid w:val="00832B27"/>
    <w:rsid w:val="00834FC1"/>
    <w:rsid w:val="00842AFA"/>
    <w:rsid w:val="008642E0"/>
    <w:rsid w:val="00884A92"/>
    <w:rsid w:val="00890B2B"/>
    <w:rsid w:val="008A7812"/>
    <w:rsid w:val="008D20CC"/>
    <w:rsid w:val="008D574C"/>
    <w:rsid w:val="008F026C"/>
    <w:rsid w:val="00922DDB"/>
    <w:rsid w:val="00943607"/>
    <w:rsid w:val="00962010"/>
    <w:rsid w:val="0096630B"/>
    <w:rsid w:val="00966B7C"/>
    <w:rsid w:val="00981891"/>
    <w:rsid w:val="00984F26"/>
    <w:rsid w:val="00994F4D"/>
    <w:rsid w:val="009B250E"/>
    <w:rsid w:val="009B6418"/>
    <w:rsid w:val="009C4A77"/>
    <w:rsid w:val="009F61CB"/>
    <w:rsid w:val="00A04A7A"/>
    <w:rsid w:val="00A070C6"/>
    <w:rsid w:val="00A2503B"/>
    <w:rsid w:val="00A30F22"/>
    <w:rsid w:val="00A42540"/>
    <w:rsid w:val="00A4554A"/>
    <w:rsid w:val="00A60470"/>
    <w:rsid w:val="00A71584"/>
    <w:rsid w:val="00A81DF7"/>
    <w:rsid w:val="00A83DD9"/>
    <w:rsid w:val="00B00339"/>
    <w:rsid w:val="00B100E5"/>
    <w:rsid w:val="00B13E45"/>
    <w:rsid w:val="00B15071"/>
    <w:rsid w:val="00B202BC"/>
    <w:rsid w:val="00B23301"/>
    <w:rsid w:val="00B25880"/>
    <w:rsid w:val="00B326A9"/>
    <w:rsid w:val="00B453BC"/>
    <w:rsid w:val="00B577D9"/>
    <w:rsid w:val="00B660F1"/>
    <w:rsid w:val="00B90187"/>
    <w:rsid w:val="00BC0789"/>
    <w:rsid w:val="00BD3370"/>
    <w:rsid w:val="00BD4BBA"/>
    <w:rsid w:val="00BF6E28"/>
    <w:rsid w:val="00C0140A"/>
    <w:rsid w:val="00C104F9"/>
    <w:rsid w:val="00C215C6"/>
    <w:rsid w:val="00C50B79"/>
    <w:rsid w:val="00C52D93"/>
    <w:rsid w:val="00C5472D"/>
    <w:rsid w:val="00C654DB"/>
    <w:rsid w:val="00C735CB"/>
    <w:rsid w:val="00C74CA5"/>
    <w:rsid w:val="00C77DF3"/>
    <w:rsid w:val="00C85D2C"/>
    <w:rsid w:val="00C90F94"/>
    <w:rsid w:val="00C93437"/>
    <w:rsid w:val="00CA0856"/>
    <w:rsid w:val="00CA114A"/>
    <w:rsid w:val="00CA1FDF"/>
    <w:rsid w:val="00CB0FA9"/>
    <w:rsid w:val="00CB310C"/>
    <w:rsid w:val="00CC01B6"/>
    <w:rsid w:val="00CC1ED2"/>
    <w:rsid w:val="00CC579F"/>
    <w:rsid w:val="00CC7C7D"/>
    <w:rsid w:val="00CD0676"/>
    <w:rsid w:val="00CE0AB6"/>
    <w:rsid w:val="00CF5524"/>
    <w:rsid w:val="00D020F0"/>
    <w:rsid w:val="00D044E5"/>
    <w:rsid w:val="00D1238F"/>
    <w:rsid w:val="00D200C1"/>
    <w:rsid w:val="00D225A0"/>
    <w:rsid w:val="00D302FA"/>
    <w:rsid w:val="00D3617F"/>
    <w:rsid w:val="00D72405"/>
    <w:rsid w:val="00D73ED3"/>
    <w:rsid w:val="00DC5DC3"/>
    <w:rsid w:val="00DD06ED"/>
    <w:rsid w:val="00DE0287"/>
    <w:rsid w:val="00DE2F97"/>
    <w:rsid w:val="00DE518B"/>
    <w:rsid w:val="00E01124"/>
    <w:rsid w:val="00E036D4"/>
    <w:rsid w:val="00E07FFB"/>
    <w:rsid w:val="00E236E3"/>
    <w:rsid w:val="00E25B5C"/>
    <w:rsid w:val="00E331BF"/>
    <w:rsid w:val="00E5704A"/>
    <w:rsid w:val="00E640A5"/>
    <w:rsid w:val="00E757E4"/>
    <w:rsid w:val="00E90757"/>
    <w:rsid w:val="00EA4E2A"/>
    <w:rsid w:val="00EC0B0B"/>
    <w:rsid w:val="00EC6360"/>
    <w:rsid w:val="00EC758E"/>
    <w:rsid w:val="00ED33F2"/>
    <w:rsid w:val="00ED6EED"/>
    <w:rsid w:val="00EE1C7B"/>
    <w:rsid w:val="00EE283D"/>
    <w:rsid w:val="00F02CB8"/>
    <w:rsid w:val="00F0577D"/>
    <w:rsid w:val="00F13158"/>
    <w:rsid w:val="00F1389F"/>
    <w:rsid w:val="00F17A4A"/>
    <w:rsid w:val="00F20751"/>
    <w:rsid w:val="00F323B8"/>
    <w:rsid w:val="00F32920"/>
    <w:rsid w:val="00F32FD9"/>
    <w:rsid w:val="00F41904"/>
    <w:rsid w:val="00F51D47"/>
    <w:rsid w:val="00F80319"/>
    <w:rsid w:val="00F82A0A"/>
    <w:rsid w:val="00F87D1B"/>
    <w:rsid w:val="00FA09E4"/>
    <w:rsid w:val="00FA5791"/>
    <w:rsid w:val="00FD7B74"/>
    <w:rsid w:val="00FE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E4DE7-3CFA-4CD2-B797-20EAE107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57CEFB23CC25033EDB49366B52E9D5609477AC2468AE8D23EE64E64a47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16</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225</cp:revision>
  <cp:lastPrinted>2019-04-29T10:17:00Z</cp:lastPrinted>
  <dcterms:created xsi:type="dcterms:W3CDTF">2018-11-16T07:31:00Z</dcterms:created>
  <dcterms:modified xsi:type="dcterms:W3CDTF">2019-05-06T08:56:00Z</dcterms:modified>
</cp:coreProperties>
</file>