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743930" w14:textId="77777777" w:rsidR="00240652" w:rsidRPr="00240652" w:rsidRDefault="00240652" w:rsidP="00240652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240652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3340D23" wp14:editId="0EE8D96D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C2AF58" w14:textId="77777777" w:rsidR="00240652" w:rsidRPr="00240652" w:rsidRDefault="00240652" w:rsidP="00240652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</w:p>
    <w:p w14:paraId="12CD92B2" w14:textId="77777777" w:rsidR="00240652" w:rsidRPr="00240652" w:rsidRDefault="00240652" w:rsidP="00240652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240652">
        <w:rPr>
          <w:sz w:val="28"/>
          <w:szCs w:val="28"/>
          <w:lang w:eastAsia="ar-SA"/>
        </w:rPr>
        <w:t>МУНИЦИПАЛЬНОЕ ОБРАЗОВАНИЕ</w:t>
      </w:r>
    </w:p>
    <w:p w14:paraId="73817454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40652">
        <w:rPr>
          <w:sz w:val="28"/>
          <w:szCs w:val="28"/>
          <w:lang w:eastAsia="en-US"/>
        </w:rPr>
        <w:t>ХАНТЫ-МАНСИЙСКИЙ РАЙОН</w:t>
      </w:r>
    </w:p>
    <w:p w14:paraId="4858A729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40652">
        <w:rPr>
          <w:sz w:val="28"/>
          <w:szCs w:val="28"/>
          <w:lang w:eastAsia="en-US"/>
        </w:rPr>
        <w:t>Ханты-Мансийский автономный округ – Югра</w:t>
      </w:r>
    </w:p>
    <w:p w14:paraId="0C11B86C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14:paraId="1EDCC9A0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40652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172FB00E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14:paraId="1B81D404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40652">
        <w:rPr>
          <w:b/>
          <w:sz w:val="28"/>
          <w:szCs w:val="28"/>
          <w:lang w:eastAsia="en-US"/>
        </w:rPr>
        <w:t>П О С Т А Н О В Л Е Н И Е</w:t>
      </w:r>
    </w:p>
    <w:p w14:paraId="5EAF6981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14:paraId="0A6F61B8" w14:textId="69560AFA" w:rsidR="00240652" w:rsidRPr="00240652" w:rsidRDefault="00240652" w:rsidP="00240652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240652">
        <w:rPr>
          <w:sz w:val="28"/>
          <w:szCs w:val="28"/>
          <w:lang w:eastAsia="en-US"/>
        </w:rPr>
        <w:t xml:space="preserve">от </w:t>
      </w:r>
      <w:r w:rsidR="00893437">
        <w:rPr>
          <w:sz w:val="28"/>
          <w:szCs w:val="28"/>
          <w:lang w:eastAsia="en-US"/>
        </w:rPr>
        <w:t>25.12.2024</w:t>
      </w:r>
      <w:r w:rsidRPr="00240652">
        <w:rPr>
          <w:sz w:val="28"/>
          <w:szCs w:val="28"/>
          <w:lang w:eastAsia="en-US"/>
        </w:rPr>
        <w:t xml:space="preserve">                                                                                </w:t>
      </w:r>
      <w:r w:rsidR="00FF73D4">
        <w:rPr>
          <w:sz w:val="28"/>
          <w:szCs w:val="28"/>
          <w:lang w:eastAsia="en-US"/>
        </w:rPr>
        <w:t xml:space="preserve">  </w:t>
      </w:r>
      <w:r w:rsidR="009D3A90">
        <w:rPr>
          <w:sz w:val="28"/>
          <w:szCs w:val="28"/>
          <w:lang w:eastAsia="en-US"/>
        </w:rPr>
        <w:t xml:space="preserve">       </w:t>
      </w:r>
      <w:r w:rsidR="00FF73D4">
        <w:rPr>
          <w:sz w:val="28"/>
          <w:szCs w:val="28"/>
          <w:lang w:eastAsia="en-US"/>
        </w:rPr>
        <w:t xml:space="preserve">   </w:t>
      </w:r>
      <w:r w:rsidR="00893437">
        <w:rPr>
          <w:sz w:val="28"/>
          <w:szCs w:val="28"/>
          <w:lang w:eastAsia="en-US"/>
        </w:rPr>
        <w:t xml:space="preserve">  </w:t>
      </w:r>
      <w:r w:rsidRPr="00240652">
        <w:rPr>
          <w:sz w:val="28"/>
          <w:szCs w:val="28"/>
          <w:lang w:eastAsia="en-US"/>
        </w:rPr>
        <w:t xml:space="preserve">№ </w:t>
      </w:r>
      <w:r w:rsidR="00893437">
        <w:rPr>
          <w:sz w:val="28"/>
          <w:szCs w:val="28"/>
          <w:lang w:eastAsia="en-US"/>
        </w:rPr>
        <w:t>1132</w:t>
      </w:r>
    </w:p>
    <w:p w14:paraId="6E0479E0" w14:textId="77777777" w:rsidR="00240652" w:rsidRPr="00240652" w:rsidRDefault="00240652" w:rsidP="00240652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240652">
        <w:rPr>
          <w:i/>
          <w:sz w:val="24"/>
          <w:szCs w:val="24"/>
          <w:lang w:eastAsia="en-US"/>
        </w:rPr>
        <w:t>г. Ханты-Мансийск</w:t>
      </w:r>
    </w:p>
    <w:p w14:paraId="3CC482C2" w14:textId="77777777" w:rsidR="00753245" w:rsidRPr="00753245" w:rsidRDefault="00753245" w:rsidP="004B18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14:paraId="59D91408" w14:textId="77777777" w:rsidR="00753245" w:rsidRPr="00753245" w:rsidRDefault="00753245" w:rsidP="004B18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14:paraId="7F8FFF02" w14:textId="77777777" w:rsidR="00CC550E" w:rsidRDefault="00DA2894" w:rsidP="00753245">
      <w:pPr>
        <w:rPr>
          <w:sz w:val="28"/>
          <w:szCs w:val="28"/>
        </w:rPr>
      </w:pPr>
      <w:bookmarkStart w:id="0" w:name="_Hlk182560529"/>
      <w:bookmarkStart w:id="1" w:name="_GoBack"/>
      <w:r>
        <w:rPr>
          <w:sz w:val="28"/>
          <w:szCs w:val="28"/>
        </w:rPr>
        <w:t xml:space="preserve">О внесении </w:t>
      </w:r>
      <w:r w:rsidR="003569A3">
        <w:rPr>
          <w:sz w:val="28"/>
          <w:szCs w:val="28"/>
        </w:rPr>
        <w:t xml:space="preserve">изменений </w:t>
      </w:r>
    </w:p>
    <w:p w14:paraId="4213BF46" w14:textId="77777777" w:rsidR="00CC550E" w:rsidRDefault="003569A3" w:rsidP="00753245">
      <w:pPr>
        <w:rPr>
          <w:sz w:val="28"/>
          <w:szCs w:val="28"/>
        </w:rPr>
      </w:pPr>
      <w:r>
        <w:rPr>
          <w:sz w:val="28"/>
          <w:szCs w:val="28"/>
        </w:rPr>
        <w:t xml:space="preserve">в постановление </w:t>
      </w:r>
      <w:r w:rsidR="00CC550E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</w:p>
    <w:p w14:paraId="3347D9EF" w14:textId="77777777" w:rsidR="00CC550E" w:rsidRDefault="003569A3" w:rsidP="00753245">
      <w:pPr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  <w:r w:rsidR="001C2E84">
        <w:rPr>
          <w:sz w:val="28"/>
          <w:szCs w:val="28"/>
        </w:rPr>
        <w:t xml:space="preserve"> </w:t>
      </w:r>
    </w:p>
    <w:p w14:paraId="67C5EFEC" w14:textId="77777777" w:rsidR="00CC550E" w:rsidRDefault="003569A3" w:rsidP="00753245">
      <w:pPr>
        <w:rPr>
          <w:sz w:val="28"/>
          <w:szCs w:val="28"/>
        </w:rPr>
      </w:pPr>
      <w:r w:rsidRPr="003569A3">
        <w:rPr>
          <w:sz w:val="28"/>
          <w:szCs w:val="28"/>
        </w:rPr>
        <w:t xml:space="preserve">от 24.07.2018 № 211 </w:t>
      </w:r>
    </w:p>
    <w:p w14:paraId="5B6D37D7" w14:textId="77777777" w:rsidR="00CC550E" w:rsidRDefault="003569A3" w:rsidP="00753245">
      <w:pPr>
        <w:rPr>
          <w:sz w:val="28"/>
          <w:szCs w:val="28"/>
        </w:rPr>
      </w:pPr>
      <w:r w:rsidRPr="003569A3">
        <w:rPr>
          <w:sz w:val="28"/>
          <w:szCs w:val="28"/>
        </w:rPr>
        <w:t>«</w:t>
      </w:r>
      <w:r w:rsidR="00407322" w:rsidRPr="003569A3">
        <w:rPr>
          <w:sz w:val="28"/>
          <w:szCs w:val="28"/>
        </w:rPr>
        <w:t xml:space="preserve">О </w:t>
      </w:r>
      <w:r w:rsidR="00612667" w:rsidRPr="003569A3">
        <w:rPr>
          <w:sz w:val="28"/>
          <w:szCs w:val="28"/>
        </w:rPr>
        <w:t>порядке составления проекта</w:t>
      </w:r>
      <w:r w:rsidR="00455F05" w:rsidRPr="003569A3">
        <w:rPr>
          <w:sz w:val="28"/>
          <w:szCs w:val="28"/>
        </w:rPr>
        <w:t xml:space="preserve"> </w:t>
      </w:r>
    </w:p>
    <w:p w14:paraId="125CC7AA" w14:textId="08042945" w:rsidR="00753245" w:rsidRDefault="00CC550E" w:rsidP="00753245">
      <w:pPr>
        <w:rPr>
          <w:sz w:val="28"/>
          <w:szCs w:val="28"/>
        </w:rPr>
      </w:pPr>
      <w:r>
        <w:rPr>
          <w:sz w:val="28"/>
          <w:szCs w:val="28"/>
        </w:rPr>
        <w:t>р</w:t>
      </w:r>
      <w:r w:rsidR="00612667" w:rsidRPr="003569A3">
        <w:rPr>
          <w:sz w:val="28"/>
          <w:szCs w:val="28"/>
        </w:rPr>
        <w:t>ешения о бюджете</w:t>
      </w:r>
      <w:r w:rsidR="00FC7CBE" w:rsidRPr="003569A3">
        <w:rPr>
          <w:sz w:val="28"/>
          <w:szCs w:val="28"/>
        </w:rPr>
        <w:t xml:space="preserve"> </w:t>
      </w:r>
    </w:p>
    <w:p w14:paraId="22B000B4" w14:textId="77777777" w:rsidR="00CC550E" w:rsidRDefault="00FC7CBE" w:rsidP="00753245">
      <w:pPr>
        <w:tabs>
          <w:tab w:val="left" w:pos="5103"/>
        </w:tabs>
        <w:rPr>
          <w:sz w:val="28"/>
          <w:szCs w:val="28"/>
        </w:rPr>
      </w:pPr>
      <w:r w:rsidRPr="003569A3">
        <w:rPr>
          <w:sz w:val="28"/>
          <w:szCs w:val="28"/>
        </w:rPr>
        <w:t>Ханты-</w:t>
      </w:r>
      <w:r w:rsidR="00612667" w:rsidRPr="003569A3">
        <w:rPr>
          <w:sz w:val="28"/>
          <w:szCs w:val="28"/>
        </w:rPr>
        <w:t>Мансийского</w:t>
      </w:r>
      <w:r w:rsidR="00753245">
        <w:rPr>
          <w:sz w:val="28"/>
          <w:szCs w:val="28"/>
        </w:rPr>
        <w:t xml:space="preserve"> </w:t>
      </w:r>
      <w:r w:rsidR="00612667" w:rsidRPr="003569A3">
        <w:rPr>
          <w:sz w:val="28"/>
          <w:szCs w:val="28"/>
        </w:rPr>
        <w:t>района</w:t>
      </w:r>
      <w:r w:rsidRPr="003569A3">
        <w:rPr>
          <w:sz w:val="28"/>
          <w:szCs w:val="28"/>
        </w:rPr>
        <w:t xml:space="preserve"> </w:t>
      </w:r>
    </w:p>
    <w:p w14:paraId="5D963FBF" w14:textId="77777777" w:rsidR="00CC550E" w:rsidRDefault="00FC7CBE" w:rsidP="00753245">
      <w:pPr>
        <w:tabs>
          <w:tab w:val="left" w:pos="5103"/>
        </w:tabs>
        <w:rPr>
          <w:sz w:val="28"/>
          <w:szCs w:val="28"/>
        </w:rPr>
      </w:pPr>
      <w:r w:rsidRPr="003569A3">
        <w:rPr>
          <w:sz w:val="28"/>
          <w:szCs w:val="28"/>
        </w:rPr>
        <w:t xml:space="preserve">на очередной </w:t>
      </w:r>
      <w:r w:rsidR="00612667" w:rsidRPr="003569A3">
        <w:rPr>
          <w:sz w:val="28"/>
          <w:szCs w:val="28"/>
        </w:rPr>
        <w:t>финансовый год</w:t>
      </w:r>
      <w:r w:rsidR="00455F05" w:rsidRPr="003569A3">
        <w:rPr>
          <w:sz w:val="28"/>
          <w:szCs w:val="28"/>
        </w:rPr>
        <w:t xml:space="preserve"> </w:t>
      </w:r>
    </w:p>
    <w:p w14:paraId="08C3C0AD" w14:textId="681873AD" w:rsidR="00612667" w:rsidRPr="003569A3" w:rsidRDefault="00612667" w:rsidP="00753245">
      <w:pPr>
        <w:tabs>
          <w:tab w:val="left" w:pos="5103"/>
        </w:tabs>
        <w:rPr>
          <w:sz w:val="28"/>
          <w:szCs w:val="28"/>
        </w:rPr>
      </w:pPr>
      <w:r w:rsidRPr="003569A3">
        <w:rPr>
          <w:sz w:val="28"/>
          <w:szCs w:val="28"/>
        </w:rPr>
        <w:t>и плановый период</w:t>
      </w:r>
      <w:r w:rsidR="003569A3" w:rsidRPr="003569A3">
        <w:rPr>
          <w:sz w:val="28"/>
          <w:szCs w:val="28"/>
        </w:rPr>
        <w:t>»</w:t>
      </w:r>
    </w:p>
    <w:bookmarkEnd w:id="0"/>
    <w:bookmarkEnd w:id="1"/>
    <w:p w14:paraId="58C3572E" w14:textId="77777777" w:rsidR="00662D96" w:rsidRDefault="00662D96" w:rsidP="004B1850">
      <w:pPr>
        <w:rPr>
          <w:sz w:val="28"/>
          <w:szCs w:val="28"/>
        </w:rPr>
      </w:pPr>
    </w:p>
    <w:p w14:paraId="58F4719A" w14:textId="77777777" w:rsidR="00753245" w:rsidRDefault="00753245" w:rsidP="004B1850">
      <w:pPr>
        <w:rPr>
          <w:sz w:val="28"/>
          <w:szCs w:val="28"/>
        </w:rPr>
      </w:pPr>
    </w:p>
    <w:p w14:paraId="34B6FE62" w14:textId="5662F60C" w:rsidR="00D22008" w:rsidRPr="00240652" w:rsidRDefault="00980F05" w:rsidP="001E3196">
      <w:pPr>
        <w:ind w:firstLine="709"/>
        <w:jc w:val="both"/>
        <w:rPr>
          <w:sz w:val="28"/>
          <w:szCs w:val="28"/>
        </w:rPr>
      </w:pPr>
      <w:r w:rsidRPr="00B919CE">
        <w:rPr>
          <w:sz w:val="28"/>
          <w:szCs w:val="28"/>
        </w:rPr>
        <w:t>В</w:t>
      </w:r>
      <w:r w:rsidR="00455F05">
        <w:rPr>
          <w:sz w:val="28"/>
          <w:szCs w:val="28"/>
        </w:rPr>
        <w:t xml:space="preserve"> соответствии с Бюджетным к</w:t>
      </w:r>
      <w:r w:rsidR="00D22008">
        <w:rPr>
          <w:sz w:val="28"/>
          <w:szCs w:val="28"/>
        </w:rPr>
        <w:t>одексом Российской Федерации</w:t>
      </w:r>
      <w:r w:rsidR="00EC4A04">
        <w:rPr>
          <w:sz w:val="28"/>
          <w:szCs w:val="28"/>
        </w:rPr>
        <w:t>,</w:t>
      </w:r>
      <w:r w:rsidR="00D22008">
        <w:rPr>
          <w:sz w:val="28"/>
          <w:szCs w:val="28"/>
        </w:rPr>
        <w:t xml:space="preserve"> решением Думы Ханты-Мансийского района </w:t>
      </w:r>
      <w:r w:rsidR="00D22008" w:rsidRPr="00D22008">
        <w:rPr>
          <w:sz w:val="28"/>
          <w:szCs w:val="28"/>
        </w:rPr>
        <w:t xml:space="preserve">от </w:t>
      </w:r>
      <w:r w:rsidR="003569A3">
        <w:rPr>
          <w:sz w:val="28"/>
          <w:szCs w:val="28"/>
        </w:rPr>
        <w:t>27.06.2019</w:t>
      </w:r>
      <w:r w:rsidR="00D22008" w:rsidRPr="00D22008">
        <w:rPr>
          <w:sz w:val="28"/>
          <w:szCs w:val="28"/>
        </w:rPr>
        <w:t xml:space="preserve"> </w:t>
      </w:r>
      <w:r w:rsidR="00D22008">
        <w:rPr>
          <w:sz w:val="28"/>
          <w:szCs w:val="28"/>
        </w:rPr>
        <w:t>№</w:t>
      </w:r>
      <w:r w:rsidR="00D22008" w:rsidRPr="00D22008">
        <w:rPr>
          <w:sz w:val="28"/>
          <w:szCs w:val="28"/>
        </w:rPr>
        <w:t xml:space="preserve"> </w:t>
      </w:r>
      <w:r w:rsidR="003569A3">
        <w:rPr>
          <w:sz w:val="28"/>
          <w:szCs w:val="28"/>
        </w:rPr>
        <w:t>479</w:t>
      </w:r>
      <w:r w:rsidR="00D22008" w:rsidRPr="00D22008">
        <w:rPr>
          <w:sz w:val="28"/>
          <w:szCs w:val="28"/>
        </w:rPr>
        <w:t xml:space="preserve"> </w:t>
      </w:r>
      <w:r w:rsidR="00455F05">
        <w:rPr>
          <w:sz w:val="28"/>
          <w:szCs w:val="28"/>
        </w:rPr>
        <w:br/>
      </w:r>
      <w:r w:rsidR="00D22008">
        <w:rPr>
          <w:sz w:val="28"/>
          <w:szCs w:val="28"/>
        </w:rPr>
        <w:t>«</w:t>
      </w:r>
      <w:r w:rsidR="003569A3" w:rsidRPr="003569A3">
        <w:rPr>
          <w:bCs/>
          <w:sz w:val="28"/>
          <w:szCs w:val="28"/>
        </w:rPr>
        <w:t xml:space="preserve">О Положении </w:t>
      </w:r>
      <w:r w:rsidR="003569A3" w:rsidRPr="003569A3">
        <w:rPr>
          <w:sz w:val="28"/>
          <w:szCs w:val="28"/>
        </w:rPr>
        <w:t>о бюджетном устройстве и бюджетном процессе</w:t>
      </w:r>
      <w:r w:rsidR="003569A3" w:rsidRPr="003569A3">
        <w:rPr>
          <w:bCs/>
          <w:sz w:val="28"/>
          <w:szCs w:val="28"/>
        </w:rPr>
        <w:t xml:space="preserve"> </w:t>
      </w:r>
      <w:r w:rsidR="00240652">
        <w:rPr>
          <w:bCs/>
          <w:sz w:val="28"/>
          <w:szCs w:val="28"/>
        </w:rPr>
        <w:br/>
      </w:r>
      <w:r w:rsidR="003569A3" w:rsidRPr="003569A3">
        <w:rPr>
          <w:sz w:val="28"/>
          <w:szCs w:val="28"/>
        </w:rPr>
        <w:t>в Ханты-Мансийском районе</w:t>
      </w:r>
      <w:r w:rsidR="00D22008" w:rsidRPr="003569A3">
        <w:rPr>
          <w:sz w:val="28"/>
          <w:szCs w:val="28"/>
        </w:rPr>
        <w:t>»,</w:t>
      </w:r>
      <w:r w:rsidR="00D22008">
        <w:rPr>
          <w:sz w:val="28"/>
          <w:szCs w:val="28"/>
        </w:rPr>
        <w:t xml:space="preserve"> </w:t>
      </w:r>
      <w:r w:rsidR="001E3196">
        <w:rPr>
          <w:sz w:val="28"/>
          <w:szCs w:val="28"/>
        </w:rPr>
        <w:t>в</w:t>
      </w:r>
      <w:r w:rsidR="001E3196" w:rsidRPr="001E3196">
        <w:rPr>
          <w:sz w:val="28"/>
          <w:szCs w:val="28"/>
        </w:rPr>
        <w:t xml:space="preserve"> целях приведения муниципальных правовых актов</w:t>
      </w:r>
      <w:r w:rsidR="001E3196">
        <w:rPr>
          <w:sz w:val="28"/>
          <w:szCs w:val="28"/>
        </w:rPr>
        <w:t xml:space="preserve"> </w:t>
      </w:r>
      <w:r w:rsidR="001E3196" w:rsidRPr="001E3196">
        <w:rPr>
          <w:sz w:val="28"/>
          <w:szCs w:val="28"/>
        </w:rPr>
        <w:t>Ханты-Мансийского района в соответствие с действующим законодательством</w:t>
      </w:r>
      <w:r w:rsidR="001E3196">
        <w:rPr>
          <w:sz w:val="28"/>
          <w:szCs w:val="28"/>
        </w:rPr>
        <w:t xml:space="preserve"> и </w:t>
      </w:r>
      <w:r w:rsidR="001E3196" w:rsidRPr="001E3196">
        <w:rPr>
          <w:sz w:val="28"/>
          <w:szCs w:val="28"/>
        </w:rPr>
        <w:t>обеспечения своевременной и качественной разработки проекта решения Думы Ханты-Мансийского района о бюджете Ханты-Мансийского района на очередной финансовый год и плановый период</w:t>
      </w:r>
      <w:r w:rsidR="001E3196">
        <w:rPr>
          <w:sz w:val="28"/>
          <w:szCs w:val="28"/>
        </w:rPr>
        <w:t>,</w:t>
      </w:r>
      <w:r w:rsidR="001E3196" w:rsidRPr="001E3196">
        <w:rPr>
          <w:sz w:val="28"/>
          <w:szCs w:val="28"/>
        </w:rPr>
        <w:t xml:space="preserve"> руководствуясь статьей 32 Устава Ханты-Мансийского района</w:t>
      </w:r>
      <w:bookmarkStart w:id="2" w:name="_Hlk182560239"/>
      <w:r w:rsidR="004C285E">
        <w:rPr>
          <w:sz w:val="28"/>
          <w:szCs w:val="28"/>
        </w:rPr>
        <w:t>:</w:t>
      </w:r>
    </w:p>
    <w:p w14:paraId="6B49BC7B" w14:textId="77777777" w:rsidR="004C285E" w:rsidRDefault="004C285E" w:rsidP="00240652">
      <w:pPr>
        <w:ind w:firstLine="709"/>
        <w:jc w:val="both"/>
        <w:rPr>
          <w:sz w:val="28"/>
          <w:szCs w:val="28"/>
        </w:rPr>
      </w:pPr>
    </w:p>
    <w:bookmarkEnd w:id="2"/>
    <w:p w14:paraId="06D0B472" w14:textId="2E4558D3" w:rsidR="00B2160F" w:rsidRDefault="00C94186" w:rsidP="00240652">
      <w:pPr>
        <w:pStyle w:val="a3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Внести 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 xml:space="preserve">в 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>постановлени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>е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71449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дминистрации Ханты-Мансийского района от 24.07.2018 № 211 «О порядке составления проекта решения </w:t>
      </w:r>
      <w:r w:rsidR="00CC550E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о бюджете Ханты-Мансийского района на очередной финансовый год </w:t>
      </w:r>
      <w:r w:rsidR="00CC550E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и плановый период» 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 xml:space="preserve">(далее – </w:t>
      </w:r>
      <w:r w:rsidR="00DE5B2A">
        <w:rPr>
          <w:rFonts w:ascii="Times New Roman" w:eastAsia="Calibri" w:hAnsi="Times New Roman"/>
          <w:sz w:val="28"/>
          <w:szCs w:val="28"/>
          <w:lang w:eastAsia="en-US"/>
        </w:rPr>
        <w:t>п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 xml:space="preserve">остановление) 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>следующие изменения:</w:t>
      </w:r>
    </w:p>
    <w:p w14:paraId="06551BB8" w14:textId="77777777" w:rsidR="00365573" w:rsidRPr="00365573" w:rsidRDefault="00365573" w:rsidP="00365573">
      <w:pPr>
        <w:pStyle w:val="a3"/>
        <w:numPr>
          <w:ilvl w:val="1"/>
          <w:numId w:val="40"/>
        </w:numPr>
        <w:tabs>
          <w:tab w:val="left" w:pos="993"/>
        </w:tabs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65573">
        <w:rPr>
          <w:rFonts w:ascii="Times New Roman" w:eastAsia="Calibri" w:hAnsi="Times New Roman"/>
          <w:sz w:val="28"/>
          <w:szCs w:val="28"/>
          <w:lang w:eastAsia="en-US"/>
        </w:rPr>
        <w:t>Преамбулу постановления изложить в следующей редакции:</w:t>
      </w:r>
    </w:p>
    <w:p w14:paraId="3A67FE47" w14:textId="3FA41A41" w:rsidR="00716B4D" w:rsidRDefault="00365573" w:rsidP="002314A9">
      <w:pPr>
        <w:widowControl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C1613">
        <w:rPr>
          <w:rFonts w:eastAsia="Calibri"/>
          <w:sz w:val="28"/>
          <w:szCs w:val="28"/>
          <w:lang w:eastAsia="en-US"/>
        </w:rPr>
        <w:t>«</w:t>
      </w:r>
      <w:r w:rsidR="00DC1613" w:rsidRPr="00DC1613">
        <w:rPr>
          <w:rFonts w:eastAsiaTheme="minorHAnsi"/>
          <w:sz w:val="28"/>
          <w:szCs w:val="28"/>
          <w:lang w:eastAsia="en-US"/>
        </w:rPr>
        <w:t xml:space="preserve">В соответствии с Бюджетным </w:t>
      </w:r>
      <w:hyperlink r:id="rId9" w:history="1">
        <w:r w:rsidR="00DC1613" w:rsidRPr="00DC1613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="00DC1613" w:rsidRPr="00DC1613">
        <w:rPr>
          <w:rFonts w:eastAsiaTheme="minorHAnsi"/>
          <w:sz w:val="28"/>
          <w:szCs w:val="28"/>
          <w:lang w:eastAsia="en-US"/>
        </w:rPr>
        <w:t xml:space="preserve"> Российской Федерации, </w:t>
      </w:r>
      <w:hyperlink r:id="rId10" w:history="1">
        <w:r w:rsidR="00DC1613" w:rsidRPr="00DC1613">
          <w:rPr>
            <w:rFonts w:eastAsiaTheme="minorHAnsi"/>
            <w:sz w:val="28"/>
            <w:szCs w:val="28"/>
            <w:lang w:eastAsia="en-US"/>
          </w:rPr>
          <w:t>решением</w:t>
        </w:r>
      </w:hyperlink>
      <w:r w:rsidR="00DC1613" w:rsidRPr="00DC1613">
        <w:rPr>
          <w:rFonts w:eastAsiaTheme="minorHAnsi"/>
          <w:sz w:val="28"/>
          <w:szCs w:val="28"/>
          <w:lang w:eastAsia="en-US"/>
        </w:rPr>
        <w:t xml:space="preserve"> Думы Ханты-Мансийского района от 27.06.2019 </w:t>
      </w:r>
      <w:r w:rsidR="00DC1613">
        <w:rPr>
          <w:rFonts w:eastAsiaTheme="minorHAnsi"/>
          <w:sz w:val="28"/>
          <w:szCs w:val="28"/>
          <w:lang w:eastAsia="en-US"/>
        </w:rPr>
        <w:t>№</w:t>
      </w:r>
      <w:r w:rsidR="00DC1613" w:rsidRPr="00DC1613">
        <w:rPr>
          <w:rFonts w:eastAsiaTheme="minorHAnsi"/>
          <w:sz w:val="28"/>
          <w:szCs w:val="28"/>
          <w:lang w:eastAsia="en-US"/>
        </w:rPr>
        <w:t xml:space="preserve"> 479 </w:t>
      </w:r>
      <w:r w:rsidR="00CC550E">
        <w:rPr>
          <w:rFonts w:eastAsiaTheme="minorHAnsi"/>
          <w:sz w:val="28"/>
          <w:szCs w:val="28"/>
          <w:lang w:eastAsia="en-US"/>
        </w:rPr>
        <w:br/>
      </w:r>
      <w:r w:rsidR="00DC1613">
        <w:rPr>
          <w:rFonts w:eastAsiaTheme="minorHAnsi"/>
          <w:sz w:val="28"/>
          <w:szCs w:val="28"/>
          <w:lang w:eastAsia="en-US"/>
        </w:rPr>
        <w:t>«</w:t>
      </w:r>
      <w:r w:rsidR="00DC1613" w:rsidRPr="00DC1613">
        <w:rPr>
          <w:rFonts w:eastAsiaTheme="minorHAnsi"/>
          <w:sz w:val="28"/>
          <w:szCs w:val="28"/>
          <w:lang w:eastAsia="en-US"/>
        </w:rPr>
        <w:t xml:space="preserve">О Положении о бюджетном устройстве и бюджетном процессе </w:t>
      </w:r>
      <w:r w:rsidR="00CC550E">
        <w:rPr>
          <w:rFonts w:eastAsiaTheme="minorHAnsi"/>
          <w:sz w:val="28"/>
          <w:szCs w:val="28"/>
          <w:lang w:eastAsia="en-US"/>
        </w:rPr>
        <w:br/>
      </w:r>
      <w:r w:rsidR="00DC1613" w:rsidRPr="00DC1613">
        <w:rPr>
          <w:rFonts w:eastAsiaTheme="minorHAnsi"/>
          <w:sz w:val="28"/>
          <w:szCs w:val="28"/>
          <w:lang w:eastAsia="en-US"/>
        </w:rPr>
        <w:t>в Ханты-Мансийском районе</w:t>
      </w:r>
      <w:r w:rsidR="00DC1613">
        <w:rPr>
          <w:rFonts w:eastAsiaTheme="minorHAnsi"/>
          <w:sz w:val="28"/>
          <w:szCs w:val="28"/>
          <w:lang w:eastAsia="en-US"/>
        </w:rPr>
        <w:t>»</w:t>
      </w:r>
      <w:r w:rsidR="00DC1613" w:rsidRPr="00DC1613">
        <w:rPr>
          <w:rFonts w:eastAsiaTheme="minorHAnsi"/>
          <w:sz w:val="28"/>
          <w:szCs w:val="28"/>
          <w:lang w:eastAsia="en-US"/>
        </w:rPr>
        <w:t xml:space="preserve">, в целях обеспечения своевременной </w:t>
      </w:r>
      <w:r w:rsidR="00CC550E">
        <w:rPr>
          <w:rFonts w:eastAsiaTheme="minorHAnsi"/>
          <w:sz w:val="28"/>
          <w:szCs w:val="28"/>
          <w:lang w:eastAsia="en-US"/>
        </w:rPr>
        <w:br/>
      </w:r>
      <w:r w:rsidR="00DC1613" w:rsidRPr="00DC1613">
        <w:rPr>
          <w:rFonts w:eastAsiaTheme="minorHAnsi"/>
          <w:sz w:val="28"/>
          <w:szCs w:val="28"/>
          <w:lang w:eastAsia="en-US"/>
        </w:rPr>
        <w:lastRenderedPageBreak/>
        <w:t>и качественной разработки проекта решения Думы Ханты-Мансийского района о бюджете Ханты-Мансийского района на очередной финансовый год и плановый период</w:t>
      </w:r>
      <w:r w:rsidRPr="00DC1613">
        <w:rPr>
          <w:rFonts w:eastAsia="Calibri"/>
          <w:sz w:val="28"/>
          <w:szCs w:val="28"/>
          <w:lang w:eastAsia="en-US"/>
        </w:rPr>
        <w:t>, руководствуясь статьей 32 Ус</w:t>
      </w:r>
      <w:r w:rsidR="002314A9">
        <w:rPr>
          <w:rFonts w:eastAsia="Calibri"/>
          <w:sz w:val="28"/>
          <w:szCs w:val="28"/>
          <w:lang w:eastAsia="en-US"/>
        </w:rPr>
        <w:t xml:space="preserve">тава </w:t>
      </w:r>
      <w:r w:rsidR="00CC550E">
        <w:rPr>
          <w:rFonts w:eastAsia="Calibri"/>
          <w:sz w:val="28"/>
          <w:szCs w:val="28"/>
          <w:lang w:eastAsia="en-US"/>
        </w:rPr>
        <w:br/>
      </w:r>
      <w:r w:rsidR="002314A9">
        <w:rPr>
          <w:rFonts w:eastAsia="Calibri"/>
          <w:sz w:val="28"/>
          <w:szCs w:val="28"/>
          <w:lang w:eastAsia="en-US"/>
        </w:rPr>
        <w:t>Ханты-Мансийского района:»;</w:t>
      </w:r>
    </w:p>
    <w:p w14:paraId="7E4BD616" w14:textId="1E670062" w:rsidR="00716B4D" w:rsidRPr="00855D5A" w:rsidRDefault="002314A9" w:rsidP="00855D5A">
      <w:pPr>
        <w:pStyle w:val="a7"/>
        <w:widowControl/>
        <w:numPr>
          <w:ilvl w:val="1"/>
          <w:numId w:val="40"/>
        </w:numPr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3" w:name="_Hlk182918816"/>
      <w:r>
        <w:rPr>
          <w:rFonts w:eastAsia="Calibri"/>
          <w:bCs/>
          <w:sz w:val="28"/>
          <w:szCs w:val="28"/>
          <w:lang w:eastAsia="en-US"/>
        </w:rPr>
        <w:t>Пункт</w:t>
      </w:r>
      <w:r w:rsidR="00E23818">
        <w:rPr>
          <w:rFonts w:eastAsia="Calibri"/>
          <w:bCs/>
          <w:sz w:val="28"/>
          <w:szCs w:val="28"/>
          <w:lang w:eastAsia="en-US"/>
        </w:rPr>
        <w:t xml:space="preserve"> 1 постановления после слов</w:t>
      </w:r>
      <w:r w:rsidR="00716B4D" w:rsidRPr="00716B4D">
        <w:rPr>
          <w:rFonts w:eastAsia="Calibri"/>
          <w:bCs/>
          <w:sz w:val="28"/>
          <w:szCs w:val="28"/>
          <w:lang w:eastAsia="en-US"/>
        </w:rPr>
        <w:t xml:space="preserve"> «</w:t>
      </w:r>
      <w:r w:rsidR="00E23818">
        <w:rPr>
          <w:rFonts w:eastAsia="Calibri"/>
          <w:bCs/>
          <w:sz w:val="28"/>
          <w:szCs w:val="28"/>
          <w:lang w:eastAsia="en-US"/>
        </w:rPr>
        <w:t xml:space="preserve">согласно </w:t>
      </w:r>
      <w:r w:rsidR="00716B4D" w:rsidRPr="00716B4D">
        <w:rPr>
          <w:rFonts w:eastAsia="Calibri"/>
          <w:bCs/>
          <w:sz w:val="28"/>
          <w:szCs w:val="28"/>
          <w:lang w:eastAsia="en-US"/>
        </w:rPr>
        <w:t>приложению</w:t>
      </w:r>
      <w:r w:rsidR="00716B4D">
        <w:rPr>
          <w:rFonts w:eastAsia="Calibri"/>
          <w:bCs/>
          <w:sz w:val="28"/>
          <w:szCs w:val="28"/>
          <w:lang w:eastAsia="en-US"/>
        </w:rPr>
        <w:t xml:space="preserve"> 1</w:t>
      </w:r>
      <w:r w:rsidR="00716B4D" w:rsidRPr="00716B4D">
        <w:rPr>
          <w:rFonts w:eastAsia="Calibri"/>
          <w:bCs/>
          <w:sz w:val="28"/>
          <w:szCs w:val="28"/>
          <w:lang w:eastAsia="en-US"/>
        </w:rPr>
        <w:t>» дополнить словами «к настоящему постановлению»</w:t>
      </w:r>
      <w:bookmarkEnd w:id="3"/>
      <w:r>
        <w:rPr>
          <w:rFonts w:eastAsia="Calibri"/>
          <w:bCs/>
          <w:sz w:val="28"/>
          <w:szCs w:val="28"/>
          <w:lang w:eastAsia="en-US"/>
        </w:rPr>
        <w:t>;</w:t>
      </w:r>
    </w:p>
    <w:p w14:paraId="06DFCCD4" w14:textId="2FDBA3B7" w:rsidR="00855D5A" w:rsidRPr="00716B4D" w:rsidRDefault="002314A9" w:rsidP="00855D5A">
      <w:pPr>
        <w:pStyle w:val="a7"/>
        <w:widowControl/>
        <w:numPr>
          <w:ilvl w:val="1"/>
          <w:numId w:val="40"/>
        </w:numPr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Пункт</w:t>
      </w:r>
      <w:r w:rsidR="00855D5A" w:rsidRPr="00716B4D">
        <w:rPr>
          <w:rFonts w:eastAsia="Calibri"/>
          <w:bCs/>
          <w:sz w:val="28"/>
          <w:szCs w:val="28"/>
          <w:lang w:eastAsia="en-US"/>
        </w:rPr>
        <w:t xml:space="preserve"> </w:t>
      </w:r>
      <w:r w:rsidR="00855D5A">
        <w:rPr>
          <w:rFonts w:eastAsia="Calibri"/>
          <w:bCs/>
          <w:sz w:val="28"/>
          <w:szCs w:val="28"/>
          <w:lang w:eastAsia="en-US"/>
        </w:rPr>
        <w:t>2</w:t>
      </w:r>
      <w:r w:rsidR="00E23818">
        <w:rPr>
          <w:rFonts w:eastAsia="Calibri"/>
          <w:bCs/>
          <w:sz w:val="28"/>
          <w:szCs w:val="28"/>
          <w:lang w:eastAsia="en-US"/>
        </w:rPr>
        <w:t xml:space="preserve"> постановления после слов</w:t>
      </w:r>
      <w:r w:rsidR="00855D5A" w:rsidRPr="00716B4D">
        <w:rPr>
          <w:rFonts w:eastAsia="Calibri"/>
          <w:bCs/>
          <w:sz w:val="28"/>
          <w:szCs w:val="28"/>
          <w:lang w:eastAsia="en-US"/>
        </w:rPr>
        <w:t xml:space="preserve"> «</w:t>
      </w:r>
      <w:r w:rsidR="00E23818">
        <w:rPr>
          <w:rFonts w:eastAsia="Calibri"/>
          <w:bCs/>
          <w:sz w:val="28"/>
          <w:szCs w:val="28"/>
          <w:lang w:eastAsia="en-US"/>
        </w:rPr>
        <w:t xml:space="preserve">согласно </w:t>
      </w:r>
      <w:r w:rsidR="00855D5A" w:rsidRPr="00716B4D">
        <w:rPr>
          <w:rFonts w:eastAsia="Calibri"/>
          <w:bCs/>
          <w:sz w:val="28"/>
          <w:szCs w:val="28"/>
          <w:lang w:eastAsia="en-US"/>
        </w:rPr>
        <w:t>приложению</w:t>
      </w:r>
      <w:r w:rsidR="00855D5A">
        <w:rPr>
          <w:rFonts w:eastAsia="Calibri"/>
          <w:bCs/>
          <w:sz w:val="28"/>
          <w:szCs w:val="28"/>
          <w:lang w:eastAsia="en-US"/>
        </w:rPr>
        <w:t xml:space="preserve"> 2</w:t>
      </w:r>
      <w:r w:rsidR="00855D5A" w:rsidRPr="00716B4D">
        <w:rPr>
          <w:rFonts w:eastAsia="Calibri"/>
          <w:bCs/>
          <w:sz w:val="28"/>
          <w:szCs w:val="28"/>
          <w:lang w:eastAsia="en-US"/>
        </w:rPr>
        <w:t>» дополнить словами «к настоящему постановлению»</w:t>
      </w:r>
      <w:r>
        <w:rPr>
          <w:rFonts w:eastAsia="Calibri"/>
          <w:bCs/>
          <w:sz w:val="28"/>
          <w:szCs w:val="28"/>
          <w:lang w:eastAsia="en-US"/>
        </w:rPr>
        <w:t>;</w:t>
      </w:r>
    </w:p>
    <w:p w14:paraId="4E06D5A6" w14:textId="15901119" w:rsidR="00C94186" w:rsidRPr="00DE5B2A" w:rsidRDefault="00DE5B2A" w:rsidP="00857E44">
      <w:pPr>
        <w:pStyle w:val="a3"/>
        <w:numPr>
          <w:ilvl w:val="1"/>
          <w:numId w:val="40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E5B2A">
        <w:rPr>
          <w:rFonts w:ascii="Times New Roman" w:eastAsia="Calibri" w:hAnsi="Times New Roman"/>
          <w:bCs/>
          <w:sz w:val="28"/>
          <w:szCs w:val="28"/>
          <w:lang w:eastAsia="en-US"/>
        </w:rPr>
        <w:t>В постановлении и приложении</w:t>
      </w:r>
      <w:r w:rsidR="007C0C3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1</w:t>
      </w:r>
      <w:r w:rsidRPr="00DE5B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к </w:t>
      </w:r>
      <w:r w:rsidR="002314A9">
        <w:rPr>
          <w:rFonts w:ascii="Times New Roman" w:eastAsia="Calibri" w:hAnsi="Times New Roman"/>
          <w:bCs/>
          <w:sz w:val="28"/>
          <w:szCs w:val="28"/>
          <w:lang w:eastAsia="en-US"/>
        </w:rPr>
        <w:t>нему</w:t>
      </w:r>
      <w:r w:rsidRPr="00DE5B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слова «администрация»</w:t>
      </w:r>
      <w:r w:rsidR="00227825">
        <w:rPr>
          <w:rFonts w:ascii="Times New Roman" w:eastAsia="Calibri" w:hAnsi="Times New Roman"/>
          <w:bCs/>
          <w:sz w:val="28"/>
          <w:szCs w:val="28"/>
          <w:lang w:eastAsia="en-US"/>
        </w:rPr>
        <w:t>,</w:t>
      </w:r>
      <w:r w:rsidR="007C0C3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="00227825" w:rsidRPr="00227825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«глава» заменить словами «Администрация», «Глава» </w:t>
      </w:r>
      <w:r w:rsidR="00CC550E">
        <w:rPr>
          <w:rFonts w:ascii="Times New Roman" w:eastAsia="Calibri" w:hAnsi="Times New Roman"/>
          <w:bCs/>
          <w:sz w:val="28"/>
          <w:szCs w:val="28"/>
          <w:lang w:eastAsia="en-US"/>
        </w:rPr>
        <w:br/>
      </w:r>
      <w:r w:rsidR="00227825" w:rsidRPr="00227825">
        <w:rPr>
          <w:rFonts w:ascii="Times New Roman" w:eastAsia="Calibri" w:hAnsi="Times New Roman"/>
          <w:bCs/>
          <w:sz w:val="28"/>
          <w:szCs w:val="28"/>
          <w:lang w:eastAsia="en-US"/>
        </w:rPr>
        <w:t>в соответствующих падежах</w:t>
      </w:r>
      <w:r w:rsidR="002314A9">
        <w:rPr>
          <w:rFonts w:ascii="Times New Roman" w:eastAsia="Calibri" w:hAnsi="Times New Roman"/>
          <w:bCs/>
          <w:sz w:val="28"/>
          <w:szCs w:val="28"/>
          <w:lang w:eastAsia="en-US"/>
        </w:rPr>
        <w:t>;</w:t>
      </w:r>
    </w:p>
    <w:p w14:paraId="3107E6F0" w14:textId="77777777" w:rsidR="00DE5B2A" w:rsidRPr="00DE5B2A" w:rsidRDefault="00DE5B2A" w:rsidP="00DE5B2A">
      <w:pPr>
        <w:pStyle w:val="a3"/>
        <w:numPr>
          <w:ilvl w:val="1"/>
          <w:numId w:val="40"/>
        </w:numPr>
        <w:tabs>
          <w:tab w:val="left" w:pos="993"/>
        </w:tabs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E5B2A">
        <w:rPr>
          <w:rFonts w:ascii="Times New Roman" w:eastAsia="Calibri" w:hAnsi="Times New Roman"/>
          <w:sz w:val="28"/>
          <w:szCs w:val="28"/>
          <w:lang w:eastAsia="en-US"/>
        </w:rPr>
        <w:t>Пункт 5 постановления изложить в следующей редакции:</w:t>
      </w:r>
    </w:p>
    <w:p w14:paraId="31D5D443" w14:textId="5463FF8C" w:rsidR="00DE5B2A" w:rsidRDefault="00DE5B2A" w:rsidP="00DE5B2A">
      <w:pPr>
        <w:pStyle w:val="a3"/>
        <w:tabs>
          <w:tab w:val="left" w:pos="993"/>
        </w:tabs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E5B2A">
        <w:rPr>
          <w:rFonts w:ascii="Times New Roman" w:eastAsia="Calibri" w:hAnsi="Times New Roman"/>
          <w:sz w:val="28"/>
          <w:szCs w:val="28"/>
          <w:lang w:eastAsia="en-US"/>
        </w:rPr>
        <w:t>«</w:t>
      </w:r>
      <w:r>
        <w:rPr>
          <w:rFonts w:ascii="Times New Roman" w:eastAsia="Calibri" w:hAnsi="Times New Roman"/>
          <w:sz w:val="28"/>
          <w:szCs w:val="28"/>
          <w:lang w:eastAsia="en-US"/>
        </w:rPr>
        <w:t>5</w:t>
      </w:r>
      <w:r w:rsidRPr="00DE5B2A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bookmarkStart w:id="4" w:name="_Hlk182914196"/>
      <w:r w:rsidRPr="00DE5B2A">
        <w:rPr>
          <w:rFonts w:ascii="Times New Roman" w:eastAsia="Calibri" w:hAnsi="Times New Roman"/>
          <w:sz w:val="28"/>
          <w:szCs w:val="28"/>
          <w:lang w:eastAsia="en-US"/>
        </w:rPr>
        <w:t xml:space="preserve">Контроль за выполнением </w:t>
      </w:r>
      <w:r>
        <w:rPr>
          <w:rFonts w:ascii="Times New Roman" w:eastAsia="Calibri" w:hAnsi="Times New Roman"/>
          <w:sz w:val="28"/>
          <w:szCs w:val="28"/>
          <w:lang w:eastAsia="en-US"/>
        </w:rPr>
        <w:t>настоящего постановления</w:t>
      </w:r>
      <w:r w:rsidRPr="00DE5B2A">
        <w:rPr>
          <w:rFonts w:ascii="Times New Roman" w:eastAsia="Calibri" w:hAnsi="Times New Roman"/>
          <w:sz w:val="28"/>
          <w:szCs w:val="28"/>
          <w:lang w:eastAsia="en-US"/>
        </w:rPr>
        <w:t xml:space="preserve"> возложить на заместителя Главы Ханты-Мансийского района по финансам </w:t>
      </w:r>
      <w:r w:rsidR="00CC550E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DE5B2A">
        <w:rPr>
          <w:rFonts w:ascii="Times New Roman" w:eastAsia="Calibri" w:hAnsi="Times New Roman"/>
          <w:sz w:val="28"/>
          <w:szCs w:val="28"/>
          <w:lang w:eastAsia="en-US"/>
        </w:rPr>
        <w:t>Болдыреву Н.В.</w:t>
      </w:r>
      <w:bookmarkEnd w:id="4"/>
      <w:r w:rsidR="00CC550E">
        <w:rPr>
          <w:rFonts w:ascii="Times New Roman" w:eastAsia="Calibri" w:hAnsi="Times New Roman"/>
          <w:sz w:val="28"/>
          <w:szCs w:val="28"/>
          <w:lang w:eastAsia="en-US"/>
        </w:rPr>
        <w:t>»;</w:t>
      </w:r>
    </w:p>
    <w:p w14:paraId="28A400DE" w14:textId="148466F1" w:rsidR="00365573" w:rsidRPr="00365573" w:rsidRDefault="0061342E" w:rsidP="00365573">
      <w:pPr>
        <w:pStyle w:val="a3"/>
        <w:tabs>
          <w:tab w:val="left" w:pos="993"/>
        </w:tabs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</w:t>
      </w:r>
      <w:r w:rsidR="00227825">
        <w:rPr>
          <w:rFonts w:ascii="Times New Roman" w:eastAsia="Calibri" w:hAnsi="Times New Roman"/>
          <w:sz w:val="28"/>
          <w:szCs w:val="28"/>
          <w:lang w:eastAsia="en-US"/>
        </w:rPr>
        <w:t>6</w:t>
      </w:r>
      <w:r w:rsidRPr="00365573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365573" w:rsidRPr="00365573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hyperlink r:id="rId11" w:history="1">
        <w:r w:rsidR="00365573" w:rsidRPr="00365573">
          <w:rPr>
            <w:rStyle w:val="ad"/>
            <w:rFonts w:ascii="Times New Roman" w:eastAsia="Calibri" w:hAnsi="Times New Roman"/>
            <w:color w:val="auto"/>
            <w:sz w:val="28"/>
            <w:szCs w:val="28"/>
            <w:u w:val="none"/>
            <w:lang w:eastAsia="en-US"/>
          </w:rPr>
          <w:t>Приложение 2</w:t>
        </w:r>
      </w:hyperlink>
      <w:r w:rsidR="00365573" w:rsidRPr="00365573">
        <w:rPr>
          <w:rFonts w:ascii="Times New Roman" w:eastAsia="Calibri" w:hAnsi="Times New Roman"/>
          <w:sz w:val="28"/>
          <w:szCs w:val="28"/>
          <w:lang w:eastAsia="en-US"/>
        </w:rPr>
        <w:t xml:space="preserve"> к постановлению изложить в новой редакции согласно </w:t>
      </w:r>
      <w:hyperlink r:id="rId12" w:history="1">
        <w:r w:rsidR="00365573" w:rsidRPr="00365573">
          <w:rPr>
            <w:rStyle w:val="ad"/>
            <w:rFonts w:ascii="Times New Roman" w:eastAsia="Calibri" w:hAnsi="Times New Roman"/>
            <w:color w:val="auto"/>
            <w:sz w:val="28"/>
            <w:szCs w:val="28"/>
            <w:u w:val="none"/>
            <w:lang w:eastAsia="en-US"/>
          </w:rPr>
          <w:t>приложению</w:t>
        </w:r>
      </w:hyperlink>
      <w:r w:rsidR="00365573" w:rsidRPr="00365573">
        <w:rPr>
          <w:rFonts w:ascii="Times New Roman" w:eastAsia="Calibri" w:hAnsi="Times New Roman"/>
          <w:sz w:val="28"/>
          <w:szCs w:val="28"/>
          <w:lang w:eastAsia="en-US"/>
        </w:rPr>
        <w:t xml:space="preserve"> к настоящему постановлению.</w:t>
      </w:r>
    </w:p>
    <w:p w14:paraId="6513E52B" w14:textId="1B4F820B" w:rsidR="006B0795" w:rsidRPr="006B0795" w:rsidRDefault="00365573" w:rsidP="001F23A8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</w:t>
      </w:r>
      <w:r w:rsidR="001F23A8">
        <w:rPr>
          <w:sz w:val="28"/>
          <w:szCs w:val="28"/>
        </w:rPr>
        <w:t xml:space="preserve">. </w:t>
      </w:r>
      <w:r w:rsidR="00DD48C3" w:rsidRPr="00DD48C3">
        <w:rPr>
          <w:sz w:val="28"/>
          <w:szCs w:val="28"/>
        </w:rPr>
        <w:t>Настоящее постановление вступает в силу после его официального опубликования. Действие приложения 2 к настоящему постановлению распространяет</w:t>
      </w:r>
      <w:r w:rsidR="00F05D4F">
        <w:rPr>
          <w:sz w:val="28"/>
          <w:szCs w:val="28"/>
        </w:rPr>
        <w:t>ся</w:t>
      </w:r>
      <w:r w:rsidR="00DD48C3" w:rsidRPr="00DD48C3">
        <w:rPr>
          <w:sz w:val="28"/>
          <w:szCs w:val="28"/>
        </w:rPr>
        <w:t xml:space="preserve"> на правоотношения, связанные с формированием бюджета Ханты-Мансийского района на 2025 год и плановый период </w:t>
      </w:r>
      <w:r w:rsidR="00CC550E">
        <w:rPr>
          <w:sz w:val="28"/>
          <w:szCs w:val="28"/>
        </w:rPr>
        <w:br/>
      </w:r>
      <w:r w:rsidR="00DD48C3" w:rsidRPr="00DD48C3">
        <w:rPr>
          <w:sz w:val="28"/>
          <w:szCs w:val="28"/>
        </w:rPr>
        <w:t>2026 и 2027 годов</w:t>
      </w:r>
      <w:r w:rsidR="006B0795" w:rsidRPr="006B0795">
        <w:rPr>
          <w:sz w:val="28"/>
          <w:szCs w:val="28"/>
        </w:rPr>
        <w:t>.</w:t>
      </w:r>
      <w:r w:rsidR="00131162">
        <w:rPr>
          <w:sz w:val="28"/>
          <w:szCs w:val="28"/>
        </w:rPr>
        <w:t xml:space="preserve"> </w:t>
      </w:r>
    </w:p>
    <w:p w14:paraId="3922E7D0" w14:textId="77777777" w:rsidR="00440B53" w:rsidRPr="00440B53" w:rsidRDefault="00440B53" w:rsidP="004B1850">
      <w:pPr>
        <w:outlineLvl w:val="0"/>
        <w:rPr>
          <w:sz w:val="28"/>
          <w:szCs w:val="28"/>
        </w:rPr>
      </w:pPr>
    </w:p>
    <w:p w14:paraId="0B23DC79" w14:textId="77777777" w:rsidR="00440B53" w:rsidRDefault="00440B53" w:rsidP="004B1850">
      <w:pPr>
        <w:outlineLvl w:val="0"/>
        <w:rPr>
          <w:sz w:val="28"/>
          <w:szCs w:val="28"/>
        </w:rPr>
      </w:pPr>
    </w:p>
    <w:p w14:paraId="79CDD37D" w14:textId="77777777" w:rsidR="001F23A8" w:rsidRPr="00440B53" w:rsidRDefault="001F23A8" w:rsidP="004B1850">
      <w:pPr>
        <w:outlineLvl w:val="0"/>
        <w:rPr>
          <w:sz w:val="28"/>
          <w:szCs w:val="28"/>
        </w:rPr>
      </w:pPr>
    </w:p>
    <w:p w14:paraId="683751D4" w14:textId="321AC454" w:rsidR="00683A28" w:rsidRDefault="00440B53" w:rsidP="00753245">
      <w:pPr>
        <w:outlineLvl w:val="0"/>
        <w:rPr>
          <w:sz w:val="28"/>
          <w:szCs w:val="28"/>
        </w:rPr>
      </w:pPr>
      <w:r w:rsidRPr="00440B53">
        <w:rPr>
          <w:sz w:val="28"/>
          <w:szCs w:val="28"/>
        </w:rPr>
        <w:t>Глава Ханты-Мансийского района</w:t>
      </w:r>
      <w:r w:rsidRPr="00440B53">
        <w:rPr>
          <w:sz w:val="28"/>
          <w:szCs w:val="28"/>
        </w:rPr>
        <w:tab/>
      </w:r>
      <w:r w:rsidRPr="00440B53">
        <w:rPr>
          <w:sz w:val="28"/>
          <w:szCs w:val="28"/>
        </w:rPr>
        <w:tab/>
      </w:r>
      <w:r w:rsidRPr="00440B53">
        <w:rPr>
          <w:sz w:val="28"/>
          <w:szCs w:val="28"/>
        </w:rPr>
        <w:tab/>
        <w:t xml:space="preserve">  </w:t>
      </w:r>
      <w:r w:rsidR="00CC550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</w:t>
      </w:r>
      <w:r w:rsidRPr="00440B53">
        <w:rPr>
          <w:sz w:val="28"/>
          <w:szCs w:val="28"/>
        </w:rPr>
        <w:t xml:space="preserve">         </w:t>
      </w:r>
      <w:proofErr w:type="spellStart"/>
      <w:r w:rsidRPr="00440B53">
        <w:rPr>
          <w:sz w:val="28"/>
          <w:szCs w:val="28"/>
        </w:rPr>
        <w:t>К.Р.Минулин</w:t>
      </w:r>
      <w:proofErr w:type="spellEnd"/>
    </w:p>
    <w:p w14:paraId="33A81B82" w14:textId="77777777" w:rsidR="00753245" w:rsidRPr="00361D55" w:rsidRDefault="00753245">
      <w:pPr>
        <w:outlineLvl w:val="0"/>
        <w:rPr>
          <w:sz w:val="28"/>
          <w:szCs w:val="28"/>
        </w:rPr>
      </w:pPr>
    </w:p>
    <w:p w14:paraId="0D3D9752" w14:textId="77777777" w:rsidR="00EA2A84" w:rsidRPr="00361D55" w:rsidRDefault="00EA2A84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  <w:sectPr w:rsidR="00EA2A84" w:rsidRPr="00361D55" w:rsidSect="00CC550E">
          <w:headerReference w:type="default" r:id="rId13"/>
          <w:type w:val="continuous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14:paraId="472072AF" w14:textId="77777777" w:rsidR="008D0FF5" w:rsidRPr="008D0FF5" w:rsidRDefault="008D0FF5" w:rsidP="008D0FF5">
      <w:pPr>
        <w:widowControl/>
        <w:tabs>
          <w:tab w:val="left" w:pos="12600"/>
          <w:tab w:val="left" w:pos="12900"/>
          <w:tab w:val="left" w:pos="14000"/>
          <w:tab w:val="left" w:pos="14500"/>
        </w:tabs>
        <w:autoSpaceDE/>
        <w:autoSpaceDN/>
        <w:adjustRightInd/>
        <w:jc w:val="right"/>
        <w:rPr>
          <w:sz w:val="28"/>
          <w:szCs w:val="28"/>
        </w:rPr>
      </w:pPr>
      <w:r w:rsidRPr="008D0FF5">
        <w:rPr>
          <w:sz w:val="28"/>
          <w:szCs w:val="28"/>
        </w:rPr>
        <w:lastRenderedPageBreak/>
        <w:t>Приложение</w:t>
      </w:r>
    </w:p>
    <w:p w14:paraId="42DC795E" w14:textId="2A7DA80D" w:rsidR="008D0FF5" w:rsidRPr="008D0FF5" w:rsidRDefault="008D0FF5" w:rsidP="008D0FF5">
      <w:pPr>
        <w:widowControl/>
        <w:tabs>
          <w:tab w:val="left" w:pos="13325"/>
          <w:tab w:val="left" w:pos="14000"/>
        </w:tabs>
        <w:autoSpaceDE/>
        <w:autoSpaceDN/>
        <w:adjustRightInd/>
        <w:jc w:val="right"/>
        <w:rPr>
          <w:sz w:val="28"/>
          <w:szCs w:val="28"/>
        </w:rPr>
      </w:pPr>
      <w:r w:rsidRPr="008D0FF5">
        <w:rPr>
          <w:sz w:val="28"/>
          <w:szCs w:val="28"/>
        </w:rPr>
        <w:t xml:space="preserve">к постановлению </w:t>
      </w:r>
      <w:r>
        <w:rPr>
          <w:sz w:val="28"/>
          <w:szCs w:val="28"/>
        </w:rPr>
        <w:t>А</w:t>
      </w:r>
      <w:r w:rsidRPr="008D0FF5">
        <w:rPr>
          <w:sz w:val="28"/>
          <w:szCs w:val="28"/>
        </w:rPr>
        <w:t>дминистрации</w:t>
      </w:r>
    </w:p>
    <w:p w14:paraId="1F28E42A" w14:textId="77777777" w:rsidR="008D0FF5" w:rsidRPr="008D0FF5" w:rsidRDefault="008D0FF5" w:rsidP="008D0FF5">
      <w:pPr>
        <w:widowControl/>
        <w:tabs>
          <w:tab w:val="left" w:pos="13325"/>
          <w:tab w:val="left" w:pos="14000"/>
        </w:tabs>
        <w:autoSpaceDE/>
        <w:autoSpaceDN/>
        <w:adjustRightInd/>
        <w:jc w:val="right"/>
        <w:rPr>
          <w:sz w:val="28"/>
          <w:szCs w:val="28"/>
        </w:rPr>
      </w:pPr>
      <w:r w:rsidRPr="008D0FF5">
        <w:rPr>
          <w:sz w:val="28"/>
          <w:szCs w:val="28"/>
        </w:rPr>
        <w:t>Ханты-Мансийского района</w:t>
      </w:r>
    </w:p>
    <w:p w14:paraId="7EC5F100" w14:textId="31F0854A" w:rsidR="008D0FF5" w:rsidRPr="008D0FF5" w:rsidRDefault="00CC550E" w:rsidP="00893437">
      <w:pPr>
        <w:widowControl/>
        <w:tabs>
          <w:tab w:val="left" w:pos="11332"/>
          <w:tab w:val="left" w:pos="13325"/>
          <w:tab w:val="right" w:pos="13999"/>
        </w:tabs>
        <w:autoSpaceDE/>
        <w:autoSpaceDN/>
        <w:adjustRightInd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</w:t>
      </w:r>
      <w:r w:rsidR="008D0FF5" w:rsidRPr="008D0FF5">
        <w:rPr>
          <w:sz w:val="28"/>
          <w:szCs w:val="28"/>
        </w:rPr>
        <w:t xml:space="preserve">от </w:t>
      </w:r>
      <w:r w:rsidR="00893437">
        <w:rPr>
          <w:sz w:val="28"/>
          <w:szCs w:val="28"/>
        </w:rPr>
        <w:t>25.12.2024</w:t>
      </w:r>
      <w:r>
        <w:rPr>
          <w:sz w:val="28"/>
          <w:szCs w:val="28"/>
        </w:rPr>
        <w:t xml:space="preserve"> </w:t>
      </w:r>
      <w:r w:rsidR="008D0FF5" w:rsidRPr="008D0FF5">
        <w:rPr>
          <w:sz w:val="28"/>
          <w:szCs w:val="28"/>
        </w:rPr>
        <w:t>№</w:t>
      </w:r>
      <w:r w:rsidR="00893437">
        <w:rPr>
          <w:sz w:val="28"/>
          <w:szCs w:val="28"/>
        </w:rPr>
        <w:t xml:space="preserve"> 1132</w:t>
      </w:r>
    </w:p>
    <w:p w14:paraId="76F14B82" w14:textId="77777777" w:rsidR="008D0FF5" w:rsidRDefault="008D0FF5" w:rsidP="00296625">
      <w:pPr>
        <w:jc w:val="center"/>
        <w:rPr>
          <w:rFonts w:eastAsia="Calibri"/>
          <w:sz w:val="28"/>
          <w:szCs w:val="28"/>
          <w:lang w:eastAsia="en-US"/>
        </w:rPr>
      </w:pPr>
    </w:p>
    <w:p w14:paraId="66F5A993" w14:textId="21EAB795" w:rsidR="00014562" w:rsidRPr="00BF7139" w:rsidRDefault="00014562" w:rsidP="00296625">
      <w:pPr>
        <w:jc w:val="center"/>
        <w:rPr>
          <w:rFonts w:eastAsia="Calibri"/>
          <w:sz w:val="28"/>
          <w:szCs w:val="28"/>
          <w:lang w:eastAsia="en-US"/>
        </w:rPr>
      </w:pPr>
      <w:r w:rsidRPr="00BF7139">
        <w:rPr>
          <w:rFonts w:eastAsia="Calibri"/>
          <w:sz w:val="28"/>
          <w:szCs w:val="28"/>
          <w:lang w:eastAsia="en-US"/>
        </w:rPr>
        <w:t>График</w:t>
      </w:r>
    </w:p>
    <w:p w14:paraId="7977536D" w14:textId="77777777" w:rsidR="00014562" w:rsidRPr="00BF7139" w:rsidRDefault="00014562" w:rsidP="00BD3CAD">
      <w:pPr>
        <w:jc w:val="center"/>
        <w:rPr>
          <w:rFonts w:eastAsia="Calibri"/>
          <w:sz w:val="28"/>
          <w:szCs w:val="28"/>
          <w:lang w:eastAsia="en-US"/>
        </w:rPr>
      </w:pPr>
      <w:r w:rsidRPr="00BF7139">
        <w:rPr>
          <w:rFonts w:eastAsia="Calibri"/>
          <w:sz w:val="28"/>
          <w:szCs w:val="28"/>
          <w:lang w:eastAsia="en-US"/>
        </w:rPr>
        <w:t>подготовки и рассмотрения документов и материалов, разрабатываемых</w:t>
      </w:r>
    </w:p>
    <w:p w14:paraId="56CF0255" w14:textId="71C8736E" w:rsidR="00EA2A84" w:rsidRDefault="00014562" w:rsidP="00BD3CAD">
      <w:pPr>
        <w:widowControl/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  <w:r w:rsidRPr="00BF7139">
        <w:rPr>
          <w:rFonts w:eastAsia="Calibri"/>
          <w:sz w:val="28"/>
          <w:szCs w:val="28"/>
          <w:lang w:eastAsia="en-US"/>
        </w:rPr>
        <w:t>при составлении проекта решения о бюджете Ханты-Мансийского района</w:t>
      </w:r>
    </w:p>
    <w:p w14:paraId="71D3E5C3" w14:textId="77777777" w:rsidR="00BD3CAD" w:rsidRPr="00014562" w:rsidRDefault="00BD3CAD" w:rsidP="00296625">
      <w:pPr>
        <w:widowControl/>
        <w:autoSpaceDE/>
        <w:autoSpaceDN/>
        <w:adjustRightInd/>
        <w:jc w:val="center"/>
        <w:rPr>
          <w:sz w:val="28"/>
          <w:szCs w:val="28"/>
        </w:rPr>
      </w:pPr>
    </w:p>
    <w:tbl>
      <w:tblPr>
        <w:tblW w:w="14237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4825"/>
        <w:gridCol w:w="2910"/>
        <w:gridCol w:w="1984"/>
        <w:gridCol w:w="2193"/>
        <w:gridCol w:w="1701"/>
      </w:tblGrid>
      <w:tr w:rsidR="00EA2A84" w:rsidRPr="00A46A01" w14:paraId="7B90A81D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4F9C3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№ п/п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E8594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Наименование материалов и документов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7738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F5B5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Срок предоставления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CCC1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Куда предоставляется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D5B34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Срок рассмотрения (утверждения, одобрения)</w:t>
            </w:r>
          </w:p>
        </w:tc>
      </w:tr>
      <w:tr w:rsidR="00EA2A84" w:rsidRPr="00A46A01" w14:paraId="61A841A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52A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59CB9" w14:textId="7B66A22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Прогноз объемов поступлений в бюджет </w:t>
            </w:r>
            <w:r w:rsidR="00683208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 xml:space="preserve">района </w:t>
            </w:r>
            <w:r w:rsidR="00683208" w:rsidRPr="00A46A01">
              <w:rPr>
                <w:sz w:val="24"/>
                <w:szCs w:val="24"/>
              </w:rPr>
              <w:t xml:space="preserve">(далее – бюджет района) </w:t>
            </w:r>
            <w:r w:rsidRPr="00A46A01">
              <w:rPr>
                <w:sz w:val="24"/>
                <w:szCs w:val="24"/>
              </w:rPr>
              <w:t>и бюджеты муниципальных образований сельских поселений</w:t>
            </w:r>
            <w:r w:rsidR="00683208" w:rsidRPr="00A46A01">
              <w:rPr>
                <w:sz w:val="24"/>
                <w:szCs w:val="24"/>
              </w:rPr>
              <w:t xml:space="preserve"> Ханты-Мансийского </w:t>
            </w:r>
            <w:r w:rsidRPr="00A46A01">
              <w:rPr>
                <w:sz w:val="24"/>
                <w:szCs w:val="24"/>
              </w:rPr>
              <w:t xml:space="preserve">района </w:t>
            </w:r>
            <w:r w:rsidR="00683208" w:rsidRPr="00A46A01">
              <w:rPr>
                <w:sz w:val="24"/>
                <w:szCs w:val="24"/>
              </w:rPr>
              <w:t xml:space="preserve">(далее – сельские поселения района) </w:t>
            </w:r>
            <w:r w:rsidRPr="00A46A01">
              <w:rPr>
                <w:sz w:val="24"/>
                <w:szCs w:val="24"/>
              </w:rPr>
              <w:t>по видам (подвидам) доходов с обоснованиями произведенных расчетов, источникам внутреннего финансирования дефицита бюджета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26C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администраторы доходов бюджета района;</w:t>
            </w:r>
          </w:p>
          <w:p w14:paraId="018E2AF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администраторы источников финансирования дефицита бюджета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E9B2" w14:textId="77777777" w:rsidR="00CC550E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предварительные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до 15 мая; уточненные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</w:t>
            </w:r>
          </w:p>
          <w:p w14:paraId="4611E4B9" w14:textId="0C84544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05524" w14:textId="6F91620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="002314A9"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  <w:r w:rsidR="002314A9" w:rsidRPr="00A46A01">
              <w:rPr>
                <w:sz w:val="24"/>
                <w:szCs w:val="24"/>
              </w:rPr>
              <w:t xml:space="preserve"> (далее – комитет по финансам)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1367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DFD1EF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B07A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2153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Прогноз объемов поступлений в бюджет района и бюджеты муниципальных образований сельских поселений района по видам (подвидам) доходов на очередной финансовый год и плановый период с обоснованиями произведенных расчетов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BE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администраторы доходов бюджета района (территориальные органы федеральных органов исполнительной власти)</w:t>
            </w:r>
          </w:p>
          <w:p w14:paraId="6111703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B919" w14:textId="77777777" w:rsidR="00CC550E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предварительные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до 15 мая; уточненные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</w:t>
            </w:r>
          </w:p>
          <w:p w14:paraId="7509BC79" w14:textId="1D9BCD2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06266" w14:textId="376B1F6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BA10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3428813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A0E80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0863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приоритетным направлениям финансирования мероприятий муниципальных программ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D872B" w14:textId="3DD5CC0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ответственные исполнители муниципальных программ</w:t>
            </w:r>
            <w:r w:rsidR="00911DBA" w:rsidRPr="00A46A01">
              <w:rPr>
                <w:sz w:val="24"/>
                <w:szCs w:val="24"/>
              </w:rPr>
              <w:t xml:space="preserve"> Ханты-Мансийского</w:t>
            </w:r>
            <w:r w:rsidRPr="00A46A01">
              <w:rPr>
                <w:sz w:val="24"/>
                <w:szCs w:val="24"/>
              </w:rPr>
              <w:t xml:space="preserve"> района</w:t>
            </w:r>
            <w:r w:rsidR="00911DBA" w:rsidRPr="00A46A01">
              <w:rPr>
                <w:sz w:val="24"/>
                <w:szCs w:val="24"/>
              </w:rPr>
              <w:t xml:space="preserve"> (далее – район)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683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5FFE3" w14:textId="6A80A16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="002314A9"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  <w:r w:rsidR="002314A9" w:rsidRPr="00A46A01">
              <w:rPr>
                <w:sz w:val="24"/>
                <w:szCs w:val="24"/>
              </w:rPr>
              <w:t xml:space="preserve"> (далее – комитет экономической политики)</w:t>
            </w:r>
            <w:r w:rsidRPr="00A46A01">
              <w:rPr>
                <w:sz w:val="24"/>
                <w:szCs w:val="24"/>
              </w:rPr>
              <w:t>;</w:t>
            </w:r>
          </w:p>
          <w:p w14:paraId="5006959C" w14:textId="63BC203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5C1D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9B7793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6CDC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DEC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Информация по новым инвестиционным проектам, предлагаемым к реализации начиная с очередного финансового года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D749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ответственные исполнители муниципальных программ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EF88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16945" w14:textId="432CC23C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политики;</w:t>
            </w:r>
          </w:p>
          <w:p w14:paraId="05D0839E" w14:textId="272452F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5E824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A76D554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AEB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5.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8486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изменению объемов (структуры) бюджетных ассигнований бюджета района на реализацию муниципальных программ района (изменение действующих и исполнение принимаемых расходных обязательств), включая региональные проекты, направленные на достижение целей, показателей и результатов федеральных (национальных) проектов в очередном финансовом году и плановом периоде с обоснованиями и расчетами к ним;</w:t>
            </w:r>
          </w:p>
          <w:p w14:paraId="144E2116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от ответственных исполнителей муниципальных программ по </w:t>
            </w:r>
            <w:r w:rsidRPr="00A46A01">
              <w:rPr>
                <w:sz w:val="24"/>
                <w:szCs w:val="24"/>
              </w:rPr>
              <w:lastRenderedPageBreak/>
              <w:t>перераспределению бюджетных ассигнований между соисполнителями муниципальной программы (главными распорядителями бюджетных средств района), предварительно согласовав с ними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0D1B" w14:textId="11EF8A8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ответственные исполнители муниципальных программ района; </w:t>
            </w:r>
            <w:r w:rsidR="006E1F13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B7C8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32D3" w14:textId="3790698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политики;</w:t>
            </w:r>
          </w:p>
          <w:p w14:paraId="0C3876F6" w14:textId="3A2E6EE3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789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C536BFC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D24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8E02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изменению объемов (структуры) бюджетных ассигнований бюджета района по финансовому обеспечению непрограммных направлений деятельности (изменение действующих и исполнение принимаемых расходных обязательств) в очередном финансовом году и плановом периоде с обоснованиями и расчетами к ним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1302" w14:textId="10093606" w:rsidR="00EA2A84" w:rsidRPr="00A46A01" w:rsidRDefault="006E1F13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2CC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EF6B" w14:textId="2260CF7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BBD20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29C79D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89F3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7.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2FC3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Расчеты и обоснования по изменению объемов (структуры) бюджетных ассигнований бюджета района на очередной финансовый год и плановый период в части целевых межбюджетных трансфертов, предоставляемых сельским поселениям района (в том числе в результате перераспределения полномочий между уровнями бюджетной системы)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32BD1" w14:textId="3383C4F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ответственные исполнители муниципальных программ района; </w:t>
            </w:r>
            <w:r w:rsidR="006E1F13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63C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FF650" w14:textId="363F099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91EB9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F5D38A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319B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8.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001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Перечень планируемых мероприятий по оптимизации и сокращению бюджетных расходов в рамках реализуемых муниципальных программ района, в том числе за счет: реструктуризации, укрупнения (объединения) действующей бюджетной сети, оптимизации численности персонала и </w:t>
            </w:r>
            <w:r w:rsidRPr="00A46A01">
              <w:rPr>
                <w:sz w:val="24"/>
                <w:szCs w:val="24"/>
              </w:rPr>
              <w:lastRenderedPageBreak/>
              <w:t>повышения производительности труда, сокращения расходов на содержание казенных учреждений и органов местного самоуправления, сокращения расходов на предоставление субсидий бюджетным и автономным учреждениям (за счет пересмотра и оптимизации нормативных затрат на оказание муниципальных услуг), расширения перечня и объемов платных услуг, оказываемых учреждениями бюджетного сектора, передачи оказания части муниципальных услуг в негосударственный сектор, сокращения расходов на поддержку негосударственных предприятий, сокращения расходов на муниципальные закупки и другие;</w:t>
            </w:r>
          </w:p>
          <w:p w14:paraId="3AF86B11" w14:textId="07213AF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оценка планируемого бюджетного эффекта от принимаемых мер по оптимизации и повышению эффективности бюджетных расходов в очередном финансовом году и плановом периоде (</w:t>
            </w:r>
            <w:r w:rsidR="00911DBA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>);</w:t>
            </w:r>
          </w:p>
          <w:p w14:paraId="6730368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перераспределению на иные первоочередные и приоритетные направления (+)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B516" w14:textId="6CE2903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ответственные исполнители муниципальных программ района; </w:t>
            </w:r>
            <w:r w:rsidR="006E1F13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4DC1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3D8C" w14:textId="2B60197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EE4D2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0F8551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91B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04C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формированию основных направлений налоговой политики района на очередной финансовый год и плановый период с аналитической запиской об оценке эффективности предоставленных налоговых расходов за отчетный период с оценкой ожидаемых потерь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2454" w14:textId="121C7E9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782C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10B72" w14:textId="1390491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  <w:r w:rsidR="000A1921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0F79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11ACA80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4F3F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AD43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основных показателей прогноза социально-экономического развития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C21E4" w14:textId="6A301FE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EE7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EFE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1372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7A4D4966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19D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11.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72C4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муниципального имущества района, предназначенного к приватизации в очередном финансовом году и в плановом периоде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FA68" w14:textId="1148265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департамент имущественных и земельных отношений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="000A1921"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8291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E4CB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337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3B459F4B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C0D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12.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02C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Сформированный предварительный перечень объектов, предлагаемых для включения в План реконструкции и капитального ремонта объектов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C2E45" w14:textId="4E3D8723" w:rsidR="00EA2A84" w:rsidRPr="00A46A01" w:rsidRDefault="000A192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</w:t>
            </w:r>
            <w:r w:rsidR="00EA2A84" w:rsidRPr="00A46A01">
              <w:rPr>
                <w:sz w:val="24"/>
                <w:szCs w:val="24"/>
              </w:rPr>
              <w:t>епартамент строительства, архитектуры и ЖКХ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  <w:r w:rsidRPr="00A46A01">
              <w:rPr>
                <w:sz w:val="24"/>
                <w:szCs w:val="24"/>
              </w:rPr>
              <w:t xml:space="preserve"> (далее – Департамент строительства, архитектуры и ЖКХ)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7D59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21D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944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70FB0B6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CD3DD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13.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8BA6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по прекращению или изменению начиная с очередного финансового года ранее утвержденных муниципальных программ, включая изменения объема бюджетных ассигнований на финансовое обеспечение реализации муниципальных программ (с учетом региональных проектов, направленных на достижение целей, показателей и результатов федеральных (национальных) проектов), в том числе по результатам пересмотра приоритетов бюджетных расходов и оценки эффективности реализации муниципальных </w:t>
            </w:r>
            <w:r w:rsidRPr="00A46A01">
              <w:rPr>
                <w:sz w:val="24"/>
                <w:szCs w:val="24"/>
              </w:rPr>
              <w:lastRenderedPageBreak/>
              <w:t>программ района.</w:t>
            </w:r>
          </w:p>
          <w:p w14:paraId="64F3B14C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распределению бюджетных ассигнований на предоставление бюджетных инвестиций в объекты муниципальной собственности в разрезе программ, подпрограмм и главных распорядителей средств бюджета района.</w:t>
            </w:r>
          </w:p>
          <w:p w14:paraId="73E58D1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муниципальных программ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1CAEC" w14:textId="743AE2D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2A26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9ED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2776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46041AC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1A40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14.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ED2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Проектировки основных параметров бюджета района, а также предложения по обеспечению его сбалансированности в очередном финансовом году и плановом периоде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E9B2" w14:textId="1F93629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424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9E3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4B0E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1185479E" w14:textId="77777777" w:rsidTr="00A46A01">
        <w:trPr>
          <w:trHeight w:val="93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37A3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15.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6AF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Промежуточные результаты обзоров расходов бюджета автономного округа, достигнутые за отчетный период, в том числе варианты экономии бюджетных средств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C46CC" w14:textId="421E4D9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4E69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FDB1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4FB3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0F1F24D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93072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16.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45A2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Порядок планирования бюджетных ассигнований бюджета района на очередной финансовый год и плановый период (вместе с методикой планирования бюджетных ассигнований на исполнение действующих и принимаемых расходных обязательств на очередной год и плановый период) и методические указания по порядку планирования бюджетных ассигнований бюджета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39B14" w14:textId="74B796B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1337F" w14:textId="3385686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B55E51" w:rsidRPr="00A46A01">
              <w:rPr>
                <w:sz w:val="24"/>
                <w:szCs w:val="24"/>
                <w:lang w:val="en-US"/>
              </w:rPr>
              <w:t>1</w:t>
            </w:r>
            <w:r w:rsidRPr="00A46A01">
              <w:rPr>
                <w:sz w:val="24"/>
                <w:szCs w:val="24"/>
              </w:rPr>
              <w:t>5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151E5" w14:textId="063DA010" w:rsidR="00EA2A84" w:rsidRPr="00A46A01" w:rsidRDefault="00E943B3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FB852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7F63C47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51A1B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Pr="00A46A01">
              <w:rPr>
                <w:sz w:val="24"/>
                <w:szCs w:val="24"/>
                <w:lang w:val="en-US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5B0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Предельные объемы бюджетных </w:t>
            </w:r>
            <w:r w:rsidRPr="00A46A01">
              <w:rPr>
                <w:sz w:val="24"/>
                <w:szCs w:val="24"/>
              </w:rPr>
              <w:lastRenderedPageBreak/>
              <w:t>ассигнований бюджета района на формирование дорожного фонда района на очередной финансовый год и плановый период с указанием прогноза объема доходов от поступлений, утвержденных решением Думы района, предусматривающим создание дорожного фонда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A728" w14:textId="53EAD75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8894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7BAF8" w14:textId="33F6FEF5" w:rsidR="00EA2A84" w:rsidRPr="00A46A01" w:rsidRDefault="000A192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</w:t>
            </w:r>
            <w:r w:rsidR="00EA2A84" w:rsidRPr="00A46A01">
              <w:rPr>
                <w:sz w:val="24"/>
                <w:szCs w:val="24"/>
              </w:rPr>
              <w:t xml:space="preserve">епартамент </w:t>
            </w:r>
            <w:r w:rsidR="00EA2A84" w:rsidRPr="00A46A01">
              <w:rPr>
                <w:sz w:val="24"/>
                <w:szCs w:val="24"/>
              </w:rPr>
              <w:lastRenderedPageBreak/>
              <w:t>строительства, архитектуры и ЖКХ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C82D4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7449F78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3E6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1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FDB6" w14:textId="199C421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Согласование исходных данных, используемых для расчетов распределения дотаций на выравнивание бюджетной обеспеченности поселений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1877" w14:textId="7353E65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0760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D559" w14:textId="183BE94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сельские поселения</w:t>
            </w:r>
            <w:r w:rsidR="00AB5E62" w:rsidRPr="00A46A01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7E2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71013C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4A8F43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.1.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2A53598" w14:textId="77777777" w:rsidR="00A46A01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Данные о среднесписочной численности работников муниципальных учреждений культуры Ханты-Мансийского района, попадающих под действие Указа Президента Российской Федерации от 07.05.2022 N 597, </w:t>
            </w:r>
          </w:p>
          <w:p w14:paraId="70ACDE07" w14:textId="6705BBF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без внешних совместителей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32CEB7C4" w14:textId="135DF6FC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 xml:space="preserve">дминистрация </w:t>
            </w:r>
            <w:r w:rsidR="00C753B1" w:rsidRPr="00A46A01">
              <w:rPr>
                <w:sz w:val="24"/>
                <w:szCs w:val="24"/>
              </w:rPr>
              <w:t xml:space="preserve">Ханты-Мансийского </w:t>
            </w:r>
            <w:r w:rsidR="00EA2A84" w:rsidRPr="00A46A01">
              <w:rPr>
                <w:sz w:val="24"/>
                <w:szCs w:val="24"/>
              </w:rPr>
              <w:t xml:space="preserve">района (МКУ Ханты-Мансийского района </w:t>
            </w:r>
            <w:r w:rsidRPr="00A46A01">
              <w:rPr>
                <w:sz w:val="24"/>
                <w:szCs w:val="24"/>
              </w:rPr>
              <w:t>«</w:t>
            </w:r>
            <w:r w:rsidR="00EA2A84" w:rsidRPr="00A46A01">
              <w:rPr>
                <w:sz w:val="24"/>
                <w:szCs w:val="24"/>
              </w:rPr>
              <w:t>Централизованная бухгалтерия</w:t>
            </w:r>
            <w:r w:rsidRPr="00A46A01">
              <w:rPr>
                <w:sz w:val="24"/>
                <w:szCs w:val="24"/>
              </w:rPr>
              <w:t>»</w:t>
            </w:r>
            <w:r w:rsidR="00EA2A84" w:rsidRPr="00A46A01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3F6CB28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480A5E41" w14:textId="16D8DFD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0CEC2B2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5F0F06E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2E54D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  <w:lang w:val="en-US"/>
              </w:rPr>
              <w:t>19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7D0F" w14:textId="68518CA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Основные показатели прогноза социально-экономического развития </w:t>
            </w:r>
            <w:r w:rsidR="00A46A01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 xml:space="preserve">района на очередной финансовый год и плановый период (проект постановления </w:t>
            </w:r>
            <w:r w:rsidR="00333EB2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18A3B" w14:textId="190F063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0D4E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53342" w14:textId="24CEB97C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 xml:space="preserve">дминистрация </w:t>
            </w:r>
            <w:r w:rsidR="00C753B1" w:rsidRPr="00A46A01">
              <w:rPr>
                <w:sz w:val="24"/>
                <w:szCs w:val="24"/>
              </w:rPr>
              <w:t xml:space="preserve">Ханты-Мансийского </w:t>
            </w:r>
            <w:r w:rsidR="00EA2A84" w:rsidRPr="00A46A01">
              <w:rPr>
                <w:sz w:val="24"/>
                <w:szCs w:val="24"/>
              </w:rPr>
              <w:t>района</w:t>
            </w:r>
            <w:r w:rsidR="00C753B1" w:rsidRPr="00A46A01">
              <w:rPr>
                <w:sz w:val="24"/>
                <w:szCs w:val="24"/>
              </w:rPr>
              <w:t xml:space="preserve"> (далее – Администрация района)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366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августа</w:t>
            </w:r>
          </w:p>
        </w:tc>
      </w:tr>
      <w:tr w:rsidR="00EA2A84" w:rsidRPr="00A46A01" w14:paraId="583BDE76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476F7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0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4B4C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Проект Перечня реализуемых объектов на очередной финансовый год и плановый период, включая приобретение объектов недвижимого имущества, объектов, создаваемых в соответствии с соглашениями </w:t>
            </w:r>
            <w:r w:rsidRPr="00A46A01">
              <w:rPr>
                <w:sz w:val="24"/>
                <w:szCs w:val="24"/>
              </w:rPr>
              <w:lastRenderedPageBreak/>
              <w:t xml:space="preserve">о </w:t>
            </w:r>
            <w:proofErr w:type="spellStart"/>
            <w:r w:rsidRPr="00A46A01">
              <w:rPr>
                <w:sz w:val="24"/>
                <w:szCs w:val="24"/>
              </w:rPr>
              <w:t>муниципально</w:t>
            </w:r>
            <w:proofErr w:type="spellEnd"/>
            <w:r w:rsidRPr="00A46A01">
              <w:rPr>
                <w:sz w:val="24"/>
                <w:szCs w:val="24"/>
              </w:rPr>
              <w:t>-частном партнерстве и концессионными соглашениями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0D7A" w14:textId="43DECC3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CF87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5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47327" w14:textId="554D859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600F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FDDA402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24BDB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2</w:t>
            </w:r>
            <w:r w:rsidRPr="00A46A01">
              <w:rPr>
                <w:sz w:val="24"/>
                <w:szCs w:val="24"/>
                <w:lang w:val="en-US"/>
              </w:rPr>
              <w:t>1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D51F" w14:textId="35D3B423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Проекты решений Думы </w:t>
            </w:r>
            <w:r w:rsidR="00A46A01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 xml:space="preserve">района </w:t>
            </w:r>
            <w:r w:rsidR="00A46A01" w:rsidRPr="00A46A01">
              <w:rPr>
                <w:sz w:val="24"/>
                <w:szCs w:val="24"/>
              </w:rPr>
              <w:t xml:space="preserve">(далее – Дума района) </w:t>
            </w:r>
            <w:r w:rsidRPr="00A46A01">
              <w:rPr>
                <w:sz w:val="24"/>
                <w:szCs w:val="24"/>
              </w:rPr>
              <w:t>о внесении изменений и дополнений в решения Думы района о налогах и сборах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C175" w14:textId="1A09E3D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A6C03" w14:textId="62093E4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B55E51" w:rsidRPr="00A46A01">
              <w:rPr>
                <w:sz w:val="24"/>
                <w:szCs w:val="24"/>
                <w:lang w:val="en-US"/>
              </w:rPr>
              <w:t xml:space="preserve">1 </w:t>
            </w:r>
            <w:r w:rsidR="00B55E51" w:rsidRPr="00A46A01">
              <w:rPr>
                <w:sz w:val="24"/>
                <w:szCs w:val="24"/>
              </w:rPr>
              <w:t>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E8602" w14:textId="4EA76D45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C92D" w14:textId="5A08EA5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10 </w:t>
            </w:r>
            <w:r w:rsidR="00B55E51" w:rsidRPr="00A46A01">
              <w:rPr>
                <w:sz w:val="24"/>
                <w:szCs w:val="24"/>
              </w:rPr>
              <w:t>ноября</w:t>
            </w:r>
          </w:p>
        </w:tc>
      </w:tr>
      <w:tr w:rsidR="00EA2A84" w:rsidRPr="00A46A01" w14:paraId="51325A5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A05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2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90B9C" w14:textId="1A9F506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направлениям бюджетных ассигнований бюджета района, предлагаемых к включению в перечень объектов обзоров расходов бюджета района, составу рабочих групп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F4FFE" w14:textId="4C73C456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8176" w14:textId="650017E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B55E51" w:rsidRPr="00A46A01">
              <w:rPr>
                <w:sz w:val="24"/>
                <w:szCs w:val="24"/>
              </w:rPr>
              <w:t>20</w:t>
            </w:r>
            <w:r w:rsidRPr="00A46A01">
              <w:rPr>
                <w:sz w:val="24"/>
                <w:szCs w:val="24"/>
              </w:rPr>
              <w:t xml:space="preserve">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F82ED" w14:textId="29AE942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AFFE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16933B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CF3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3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A5B60" w14:textId="6321B53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Итоги социально-экономического развития района за первое полугодие текущего финансового года и ожидаемые итоги социально-экономического развития района за текущий финансовый год в целом (проект постановления </w:t>
            </w:r>
            <w:r w:rsidR="00333EB2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6F61" w14:textId="2976684C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DBF9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BFE83" w14:textId="3B84854D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CEB2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</w:tr>
      <w:tr w:rsidR="00EA2A84" w:rsidRPr="00A46A01" w14:paraId="33511CD2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D8E4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766A2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Проектируемые объемы межбюджетных трансфертов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963D1" w14:textId="3E8BF41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1249" w14:textId="6A5C62C5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F3B22" w:rsidRPr="00A46A01">
              <w:rPr>
                <w:sz w:val="24"/>
                <w:szCs w:val="24"/>
              </w:rPr>
              <w:t>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2754" w14:textId="72FDC66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сельские поселения</w:t>
            </w:r>
            <w:r w:rsidR="00AB5E62" w:rsidRPr="00A46A01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8CD1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3B301BE0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B778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5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5950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Проекты соглашений о передаче осуществления части полномочий органов местного самоуправления по решению вопросов местного значения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8B68" w14:textId="79A69AA3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 (управление юридической, кадровой работы и муниципальной службы)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7E867" w14:textId="12DFF0E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F3B22" w:rsidRPr="00A46A01">
              <w:rPr>
                <w:sz w:val="24"/>
                <w:szCs w:val="24"/>
              </w:rPr>
              <w:t>1 декабря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862A" w14:textId="1A1EFC75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6F5CA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0938382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43E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6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F0F9" w14:textId="5A167C7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Характеристики проекта бюджета района на очередной финансовый год и </w:t>
            </w:r>
            <w:r w:rsidR="00A46A01" w:rsidRPr="00A46A01">
              <w:rPr>
                <w:sz w:val="24"/>
                <w:szCs w:val="24"/>
              </w:rPr>
              <w:t>плановый период,</w:t>
            </w:r>
            <w:r w:rsidRPr="00A46A01">
              <w:rPr>
                <w:sz w:val="24"/>
                <w:szCs w:val="24"/>
              </w:rPr>
              <w:t xml:space="preserve"> и Перечень объектов обзоров расходов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B38F5" w14:textId="31C7C48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4C0D5" w14:textId="4CB7E89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</w:t>
            </w:r>
            <w:r w:rsidR="009F3B22" w:rsidRPr="00A46A01">
              <w:rPr>
                <w:sz w:val="24"/>
                <w:szCs w:val="24"/>
              </w:rPr>
              <w:t>0</w:t>
            </w:r>
            <w:r w:rsidRPr="00A46A01">
              <w:rPr>
                <w:sz w:val="24"/>
                <w:szCs w:val="24"/>
              </w:rPr>
              <w:t xml:space="preserve"> </w:t>
            </w:r>
            <w:r w:rsidR="009F3B22" w:rsidRPr="00A46A01">
              <w:rPr>
                <w:sz w:val="24"/>
                <w:szCs w:val="24"/>
              </w:rPr>
              <w:t>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69433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6D26" w14:textId="3B5E222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F3B22" w:rsidRPr="00A46A01">
              <w:rPr>
                <w:sz w:val="24"/>
                <w:szCs w:val="24"/>
              </w:rPr>
              <w:t>25 октября</w:t>
            </w:r>
          </w:p>
        </w:tc>
      </w:tr>
      <w:tr w:rsidR="00322CF8" w:rsidRPr="00A46A01" w14:paraId="6A45BA0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FDFD" w14:textId="77777777" w:rsidR="00322CF8" w:rsidRPr="00A46A01" w:rsidRDefault="00322CF8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2</w:t>
            </w:r>
            <w:r w:rsidRPr="00A46A01">
              <w:rPr>
                <w:sz w:val="24"/>
                <w:szCs w:val="24"/>
                <w:lang w:val="en-US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AF00" w14:textId="77777777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предельным объемам бюджетных ассигнований бюджета района на реализацию муниципальных программ района и осуществление непрограммных направлений деятельности в разрезе ответственных исполнителей муниципальных программ района (включая соисполнителей муниципальных программ района), главных распорядителей средств бюджета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4F8B" w14:textId="57CB7FCE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35858" w14:textId="4E94D69B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1016E" w14:textId="10BAD095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0D485" w14:textId="6B668179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</w:tr>
      <w:tr w:rsidR="00EA2A84" w:rsidRPr="00A46A01" w14:paraId="111F373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E4B8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46B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Предельные объемы бюджетных ассигнований бюджета района на реализацию муниципальных программ района и осуществление непрограммных направлений деятельности на очередной финансовый год и плановый период (включая публичные нормативные обязательства)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A74F" w14:textId="34F2D8F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87C0F" w14:textId="3E3193C9" w:rsidR="00EA2A84" w:rsidRPr="00A46A01" w:rsidRDefault="00563486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16C0" w14:textId="79CB7B6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ответственные исполнители муниципальных программ района; </w:t>
            </w:r>
            <w:r w:rsidR="00AB5E62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1B2A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0E1AAD3B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FEB5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  <w:lang w:val="en-US"/>
              </w:rPr>
              <w:t>29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5086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Информация о предельных объемах бюджетных ассигнований бюджета района на реализацию муниципальных программ района и осуществление непрограммных направлений деятельности на очередной финансовый год и плановый период, направленная ответственным исполнителям муниципальных программ района, главным распорядителям средств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1EBD" w14:textId="637AD22C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A0E74" w14:textId="724A3A32" w:rsidR="00EA2A84" w:rsidRPr="00A46A01" w:rsidRDefault="00563486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5127" w14:textId="79DDDCA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3D47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DA9F40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45B25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  <w:lang w:val="en-US"/>
              </w:rPr>
              <w:t>0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96272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Предельные объемы бюджетных ассигнований бюджета района на </w:t>
            </w:r>
            <w:r w:rsidRPr="00A46A01">
              <w:rPr>
                <w:sz w:val="24"/>
                <w:szCs w:val="24"/>
              </w:rPr>
              <w:lastRenderedPageBreak/>
              <w:t>формирование дорожного фонда района в очередном финансовом году и плановом периоде (уточненные) с указанием уточненного объема доходов от поступлений, утвержденных решением Думы района, предусматривающим создание дорожного фонда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29E9D" w14:textId="4F6666A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B8F6D" w14:textId="071FE075" w:rsidR="00EA2A84" w:rsidRPr="00A46A01" w:rsidRDefault="00563486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30C0" w14:textId="67688F08" w:rsidR="00EA2A84" w:rsidRPr="00A46A01" w:rsidRDefault="00C753B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Департамент стр</w:t>
            </w:r>
            <w:r w:rsidR="00EA2A84" w:rsidRPr="00A46A01">
              <w:rPr>
                <w:sz w:val="24"/>
                <w:szCs w:val="24"/>
              </w:rPr>
              <w:t xml:space="preserve">оительства, </w:t>
            </w:r>
            <w:r w:rsidR="00EA2A84" w:rsidRPr="00A46A01">
              <w:rPr>
                <w:sz w:val="24"/>
                <w:szCs w:val="24"/>
              </w:rPr>
              <w:lastRenderedPageBreak/>
              <w:t>архитектуры и ЖКХ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D0733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5E53710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F1AF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3</w:t>
            </w:r>
            <w:r w:rsidRPr="00A46A01">
              <w:rPr>
                <w:sz w:val="24"/>
                <w:szCs w:val="24"/>
                <w:lang w:val="en-US"/>
              </w:rPr>
              <w:t>1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E6AD6" w14:textId="7BF8309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Прогноз социально-экономического развития района на очередной финансовый год и плановый период (проект постановления </w:t>
            </w:r>
            <w:r w:rsidR="00333EB2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590A6" w14:textId="31441793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B024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32CB1" w14:textId="6E2C48C9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66668" w14:textId="32172E7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1 </w:t>
            </w:r>
            <w:r w:rsidR="00563486" w:rsidRPr="00A46A01">
              <w:rPr>
                <w:sz w:val="24"/>
                <w:szCs w:val="24"/>
              </w:rPr>
              <w:t>ноября</w:t>
            </w:r>
          </w:p>
        </w:tc>
      </w:tr>
      <w:tr w:rsidR="00EA2A84" w:rsidRPr="00A46A01" w14:paraId="5EC4115E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4242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  <w:lang w:val="en-US"/>
              </w:rPr>
              <w:t>2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C141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о внесении изменений в типовые формы соглашений (договоров): о предоставлении субсидии юридическим лицам (за исключением муниципальных учреждений), индивидуальным предпринимателям, физическим лицам - производителям товаров, работ, услуг; о предоставлении субсидии некоммерческой организации, не являющейся государственным (муниципальным) учреждением, с учетом требований бюджетного законодательства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B45A4" w14:textId="48A27A5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ответственные исполнители муниципальных программ района; </w:t>
            </w:r>
            <w:r w:rsidR="00AB5E62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B808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E1CEC" w14:textId="1C492AE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862D2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8CF71E6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1F63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  <w:lang w:val="en-US"/>
              </w:rPr>
              <w:t>3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E37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для формирования основных направлений бюджетной политики в отрасли на очередной финансовый год и плановый период (с описанием изменений, нововведений), основанные на целях, задачах и показателях в подведомственной сфере, соответствующие требованиям, </w:t>
            </w:r>
            <w:r w:rsidRPr="00A46A01">
              <w:rPr>
                <w:sz w:val="24"/>
                <w:szCs w:val="24"/>
              </w:rPr>
              <w:lastRenderedPageBreak/>
              <w:t>установленным нормативными правовыми актами Российской Федерации и Ханты-Мансийского автономного округа - Югры, Ханты-Мансийского района, с увязкой с целями и задачами социально-экономического развития района, указами и посланиями Президента Российской Федерации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55505" w14:textId="3B7AAE09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B7B0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BB00E" w14:textId="3E00E61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F43D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0F3F6F2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EB3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3</w:t>
            </w:r>
            <w:r w:rsidRPr="00A46A01">
              <w:rPr>
                <w:sz w:val="24"/>
                <w:szCs w:val="24"/>
                <w:lang w:val="en-US"/>
              </w:rPr>
              <w:t>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F311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нормативных правовых актов района, требующих признания утратившими силу, приостановления, изменения или принятия в связи с принятием решения о бюджете района на очередной финансовый год и плановый период (в соответствии со сферами ведения соответствующих главных распорядителей бюджетных средств)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A436D" w14:textId="5D195F01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975F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EE4D0" w14:textId="438712C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CCADE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72A6874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0AF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  <w:lang w:val="en-US"/>
              </w:rPr>
              <w:t>5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2B46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Обоснование и распределение предельных объемов бюджетных ассигнований бюджета района на предоставление межбюджетных трансфертов, имеющих целевое назначение (субвенции, иные межбюджетные трансферты), на очередной финансовый год и плановый период и их распределение по сельским поселениям.</w:t>
            </w:r>
          </w:p>
          <w:p w14:paraId="2BB2DD1E" w14:textId="77777777" w:rsidR="00A46A01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Методики (проекты методик) и расчеты распределения межбюджетных трансфертов </w:t>
            </w:r>
          </w:p>
          <w:p w14:paraId="07F70735" w14:textId="07D99E98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из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C2996" w14:textId="06A06591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43535" w14:textId="07BCF55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A2AA9" w14:textId="2FE979F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391A0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1162D3E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FCA8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  <w:lang w:val="en-US"/>
              </w:rPr>
              <w:t>6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9E8C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Перечень направлений и расчет объемов бюджетных ассигнований бюджета района, передаваемых в очередном финансовом году </w:t>
            </w:r>
            <w:r w:rsidRPr="00A46A01">
              <w:rPr>
                <w:sz w:val="24"/>
                <w:szCs w:val="24"/>
              </w:rPr>
              <w:lastRenderedPageBreak/>
              <w:t>и плановом периоде в виде субсидий, в том числе:</w:t>
            </w:r>
          </w:p>
          <w:p w14:paraId="1CD3C94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в соответствии с </w:t>
            </w:r>
            <w:hyperlink r:id="rId14" w:history="1">
              <w:r w:rsidRPr="00A46A01">
                <w:rPr>
                  <w:sz w:val="24"/>
                  <w:szCs w:val="24"/>
                </w:rPr>
                <w:t>пунктами 2</w:t>
              </w:r>
            </w:hyperlink>
            <w:r w:rsidRPr="00A46A01">
              <w:rPr>
                <w:sz w:val="24"/>
                <w:szCs w:val="24"/>
              </w:rPr>
              <w:t xml:space="preserve"> и </w:t>
            </w:r>
            <w:hyperlink r:id="rId15" w:history="1">
              <w:r w:rsidRPr="00A46A01">
                <w:rPr>
                  <w:sz w:val="24"/>
                  <w:szCs w:val="24"/>
                </w:rPr>
                <w:t>7 статьи 78</w:t>
              </w:r>
            </w:hyperlink>
            <w:r w:rsidRPr="00A46A01">
              <w:rPr>
                <w:sz w:val="24"/>
                <w:szCs w:val="24"/>
              </w:rPr>
              <w:t xml:space="preserve"> Бюджетного кодекса Российской Федерации;</w:t>
            </w:r>
          </w:p>
          <w:p w14:paraId="03DD580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в соответствии с </w:t>
            </w:r>
            <w:hyperlink r:id="rId16" w:history="1">
              <w:r w:rsidRPr="00A46A01">
                <w:rPr>
                  <w:sz w:val="24"/>
                  <w:szCs w:val="24"/>
                </w:rPr>
                <w:t>пунктами 2</w:t>
              </w:r>
            </w:hyperlink>
            <w:r w:rsidRPr="00A46A01">
              <w:rPr>
                <w:sz w:val="24"/>
                <w:szCs w:val="24"/>
              </w:rPr>
              <w:t xml:space="preserve"> и </w:t>
            </w:r>
            <w:hyperlink r:id="rId17" w:history="1">
              <w:r w:rsidRPr="00A46A01">
                <w:rPr>
                  <w:sz w:val="24"/>
                  <w:szCs w:val="24"/>
                </w:rPr>
                <w:t>4 статьи 78.1</w:t>
              </w:r>
            </w:hyperlink>
            <w:r w:rsidRPr="00A46A01">
              <w:rPr>
                <w:sz w:val="24"/>
                <w:szCs w:val="24"/>
              </w:rPr>
              <w:t xml:space="preserve"> Бюджетного кодекса Российской Федерации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5D31C" w14:textId="7B7B5F94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0D493" w14:textId="41EFDBB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11D3" w14:textId="2AF9191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A06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785F9ED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26264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3</w:t>
            </w:r>
            <w:r w:rsidRPr="00A46A01">
              <w:rPr>
                <w:sz w:val="24"/>
                <w:szCs w:val="24"/>
                <w:lang w:val="en-US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5590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проектов нормативных правовых актов района для реализации действующих и (или) принимаемых расходных обязательств района, учтенных главными распорядителями средств бюджета района при распределении предельных объемов бюджетных ассигнований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BB42" w14:textId="2EB0E726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8D6B" w14:textId="56B6E3C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35C8" w14:textId="3143E30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239C9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5442B8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BC7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A06A0" w14:textId="77777777" w:rsidR="00A46A01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Перечень мероприятий и объемы субсидий </w:t>
            </w:r>
          </w:p>
          <w:p w14:paraId="5870C0A0" w14:textId="2A1CCF6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на иные цели, не связанные с финансовым обеспечением выполнения муниципального задания на оказание муниципальных услуг (выполнение работ), включая субсидии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собственность, предоставляемых муниципальным бюджетным, муниципальным автономным учреждениям и муниципальным унитарным предприятиям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A9815" w14:textId="6B7CB029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554A" w14:textId="6A5324B8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D4DF" w14:textId="1468E6A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83273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0C21FF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704BA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  <w:lang w:val="en-US"/>
              </w:rPr>
              <w:t>39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4B3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и обоснования по распределению предельных объемов </w:t>
            </w:r>
            <w:r w:rsidRPr="00A46A01">
              <w:rPr>
                <w:sz w:val="24"/>
                <w:szCs w:val="24"/>
              </w:rPr>
              <w:lastRenderedPageBreak/>
              <w:t>бюджетных ассигнований бюджета района на реализацию муниципальных программ района и осуществление непрограммных направлений деятельности (включая публичные нормативные обязательства) в разрезе кодов бюджетной классификации Российской Федерации, соисполнителей муниципальных программ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358" w14:textId="0608FCC3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359CD" w14:textId="416A048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8D75A" w14:textId="1764374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7547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4ADA57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84F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4</w:t>
            </w:r>
            <w:r w:rsidRPr="00A46A01">
              <w:rPr>
                <w:sz w:val="24"/>
                <w:szCs w:val="24"/>
                <w:lang w:val="en-US"/>
              </w:rPr>
              <w:t>0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256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основных направлений бюджетной политики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32EFF" w14:textId="7AA89C1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EBE29" w14:textId="21642D4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</w:rPr>
              <w:t>0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1F65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8ACC" w14:textId="10B3B4B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</w:rPr>
              <w:t>5 октября</w:t>
            </w:r>
          </w:p>
        </w:tc>
      </w:tr>
      <w:tr w:rsidR="00EA2A84" w:rsidRPr="00A46A01" w14:paraId="1762EEC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20C5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1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4956" w14:textId="6CDD660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Проекты постановлений </w:t>
            </w:r>
            <w:r w:rsidR="00361D55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 об утверждении муниципальных программ (о внесении изменений в утвержденные муниципальные программы), реализация которых будет осуществляться начиная с очередного финансового года или продолжена в очередном финансовом году и плановом периоде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A3905" w14:textId="7DA25947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A20F4" w14:textId="30656B2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</w:t>
            </w:r>
            <w:r w:rsidR="00173E77" w:rsidRPr="00A46A01">
              <w:rPr>
                <w:sz w:val="24"/>
                <w:szCs w:val="24"/>
              </w:rPr>
              <w:t>4 нояб</w:t>
            </w:r>
            <w:r w:rsidRPr="00A46A01">
              <w:rPr>
                <w:sz w:val="24"/>
                <w:szCs w:val="24"/>
              </w:rPr>
              <w:t>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EE398" w14:textId="33F4FA53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района;</w:t>
            </w:r>
          </w:p>
          <w:p w14:paraId="1ECE057A" w14:textId="317A0D2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4E93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31 декабря</w:t>
            </w:r>
          </w:p>
        </w:tc>
      </w:tr>
      <w:tr w:rsidR="00EE765C" w:rsidRPr="00A46A01" w14:paraId="44FFE61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B99B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2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3586F" w14:textId="049FDAC3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Паспорта </w:t>
            </w:r>
            <w:r w:rsidR="00BB2AD5" w:rsidRPr="00A46A01">
              <w:rPr>
                <w:sz w:val="24"/>
                <w:szCs w:val="24"/>
              </w:rPr>
              <w:t xml:space="preserve">(проекты паспортов) </w:t>
            </w:r>
            <w:r w:rsidRPr="00A46A01">
              <w:rPr>
                <w:sz w:val="24"/>
                <w:szCs w:val="24"/>
              </w:rPr>
              <w:t>муниципальных программ района (проекты изменений в указанные паспорта)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46E18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ответственные исполнители муниципальных программ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06B67" w14:textId="7F90E1ED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14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42B5" w14:textId="325689EC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CEFFF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  <w:tr w:rsidR="00EE765C" w:rsidRPr="00A46A01" w14:paraId="0448009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2C78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3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B3D7" w14:textId="7BE73114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Проекты нормативных правовых актов района, принятие либо внесение изменений</w:t>
            </w:r>
            <w:r w:rsidR="000501C4" w:rsidRPr="00A46A01">
              <w:rPr>
                <w:sz w:val="24"/>
                <w:szCs w:val="24"/>
              </w:rPr>
              <w:t>,</w:t>
            </w:r>
            <w:r w:rsidRPr="00A46A01">
              <w:rPr>
                <w:sz w:val="24"/>
                <w:szCs w:val="24"/>
              </w:rPr>
              <w:t xml:space="preserve"> в которые требуется в связи с принятием решения о бюджете района на очередной </w:t>
            </w:r>
            <w:r w:rsidRPr="00A46A01">
              <w:rPr>
                <w:sz w:val="24"/>
                <w:szCs w:val="24"/>
              </w:rPr>
              <w:lastRenderedPageBreak/>
              <w:t>финансовый год и плановый период (для реализации принятых и (или) вновь принимаемых расходных обязательств)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0F414" w14:textId="2253C9EE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8D36" w14:textId="43114A9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</w:t>
            </w:r>
            <w:r w:rsidR="009D7168"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</w:rPr>
              <w:t xml:space="preserve"> </w:t>
            </w:r>
            <w:r w:rsidR="009D7168" w:rsidRPr="00A46A01">
              <w:rPr>
                <w:sz w:val="24"/>
                <w:szCs w:val="24"/>
              </w:rPr>
              <w:t>но</w:t>
            </w:r>
            <w:r w:rsidRPr="00A46A01">
              <w:rPr>
                <w:sz w:val="24"/>
                <w:szCs w:val="24"/>
              </w:rPr>
              <w:t>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4AAD" w14:textId="38EC469C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BA4A5" w14:textId="1029E9A1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D7168" w:rsidRPr="00A46A01">
              <w:rPr>
                <w:sz w:val="24"/>
                <w:szCs w:val="24"/>
              </w:rPr>
              <w:t>30</w:t>
            </w:r>
            <w:r w:rsidRPr="00A46A01">
              <w:rPr>
                <w:sz w:val="24"/>
                <w:szCs w:val="24"/>
              </w:rPr>
              <w:t xml:space="preserve"> ноября</w:t>
            </w:r>
          </w:p>
        </w:tc>
      </w:tr>
      <w:tr w:rsidR="00EE765C" w:rsidRPr="00A46A01" w14:paraId="0B1BE20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B98F7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4</w:t>
            </w:r>
            <w:r w:rsidRPr="00A46A01">
              <w:rPr>
                <w:sz w:val="24"/>
                <w:szCs w:val="24"/>
                <w:lang w:val="en-US"/>
              </w:rPr>
              <w:t>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81C17" w14:textId="6F52D60E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Параметры прогноза социально-экономического развития района (проект изменений прогноза социально-экономического развития) на долгосрочный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6876" w14:textId="3CF601E5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642FF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4F918" w14:textId="44B37BE4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4D9FF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  <w:tr w:rsidR="00EE765C" w:rsidRPr="00A46A01" w14:paraId="2FD2345C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B10F1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5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5C4B1" w14:textId="57EAD8C9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Основные направления бюджетной и налоговой политики района на очередной финансовый год и плановый период (проект распоряжения </w:t>
            </w:r>
            <w:r w:rsidR="00333EB2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79DA8" w14:textId="278BA9A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80A7A" w14:textId="6872662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</w:t>
            </w:r>
            <w:r w:rsidR="009D7168" w:rsidRPr="00A46A01">
              <w:rPr>
                <w:sz w:val="24"/>
                <w:szCs w:val="24"/>
              </w:rPr>
              <w:t>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6B900" w14:textId="59BFB92B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DDD7" w14:textId="1D143DF4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D7168" w:rsidRPr="00A46A01">
              <w:rPr>
                <w:sz w:val="24"/>
                <w:szCs w:val="24"/>
              </w:rPr>
              <w:t>1</w:t>
            </w:r>
            <w:r w:rsidRPr="00A46A01">
              <w:rPr>
                <w:sz w:val="24"/>
                <w:szCs w:val="24"/>
              </w:rPr>
              <w:t xml:space="preserve">0 </w:t>
            </w:r>
            <w:r w:rsidR="009D7168" w:rsidRPr="00A46A01">
              <w:rPr>
                <w:sz w:val="24"/>
                <w:szCs w:val="24"/>
              </w:rPr>
              <w:t>ноября</w:t>
            </w:r>
          </w:p>
        </w:tc>
      </w:tr>
      <w:tr w:rsidR="00EE765C" w:rsidRPr="00A46A01" w14:paraId="6E05C20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F6A31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6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9930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Заключенные соглашения о передаче осуществления части полномочий органов местного самоуправления по решению вопросов местного значения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6B9E7" w14:textId="5B2320B9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 (управление юридической, кадровой работы и муниципальной службы)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A94F" w14:textId="7A5273E2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4C0C77" w:rsidRPr="00A46A01">
              <w:rPr>
                <w:sz w:val="24"/>
                <w:szCs w:val="24"/>
              </w:rPr>
              <w:t>15 декабря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A2619" w14:textId="34A4C18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4643A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  <w:tr w:rsidR="00EE765C" w:rsidRPr="00A46A01" w14:paraId="622C484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2B41B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56FD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бюджетного прогноза (проект изменений бюджетного прогноза) района на долгосрочный период в составе документов к проекту решения о бюджете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9E008" w14:textId="6BA0050D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46E9E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15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89D3" w14:textId="7C306D90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Дума </w:t>
            </w:r>
            <w:r w:rsidR="00C753B1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>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8492F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  <w:tr w:rsidR="00EE765C" w:rsidRPr="00A46A01" w14:paraId="41529CE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61BF" w14:textId="77777777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BEB1" w14:textId="6DE25DA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решения о бюджете района на очередной финансовый год и плановый период с приложением документов и материалов, подлежащих представлению одновременно с ним в Думу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7220" w14:textId="06ED8C20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300F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15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281CC" w14:textId="75BB8613" w:rsidR="00EE765C" w:rsidRPr="00A46A01" w:rsidRDefault="00C753B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Дума Ханты-Мансийского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3A7C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</w:tbl>
    <w:p w14:paraId="3E974807" w14:textId="77777777" w:rsidR="00EA2A84" w:rsidRPr="00EA2A84" w:rsidRDefault="00EA2A84" w:rsidP="00A46A01">
      <w:pPr>
        <w:outlineLvl w:val="0"/>
        <w:rPr>
          <w:sz w:val="28"/>
          <w:szCs w:val="28"/>
          <w:lang w:val="en-US"/>
        </w:rPr>
      </w:pPr>
    </w:p>
    <w:sectPr w:rsidR="00EA2A84" w:rsidRPr="00EA2A84" w:rsidSect="00CC550E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E3C696" w14:textId="77777777" w:rsidR="00756BBA" w:rsidRDefault="00756BBA" w:rsidP="00F165EE">
      <w:r>
        <w:separator/>
      </w:r>
    </w:p>
  </w:endnote>
  <w:endnote w:type="continuationSeparator" w:id="0">
    <w:p w14:paraId="175FB220" w14:textId="77777777" w:rsidR="00756BBA" w:rsidRDefault="00756BBA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607FC1" w14:textId="77777777" w:rsidR="00756BBA" w:rsidRDefault="00756BBA" w:rsidP="00F165EE">
      <w:r>
        <w:separator/>
      </w:r>
    </w:p>
  </w:footnote>
  <w:footnote w:type="continuationSeparator" w:id="0">
    <w:p w14:paraId="3BD2DBFA" w14:textId="77777777" w:rsidR="00756BBA" w:rsidRDefault="00756BBA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569881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56BE6799" w14:textId="4C921205" w:rsidR="000501C4" w:rsidRPr="000501C4" w:rsidRDefault="000501C4">
        <w:pPr>
          <w:pStyle w:val="a8"/>
          <w:jc w:val="center"/>
          <w:rPr>
            <w:sz w:val="24"/>
            <w:szCs w:val="24"/>
          </w:rPr>
        </w:pPr>
        <w:r w:rsidRPr="000501C4">
          <w:rPr>
            <w:sz w:val="24"/>
            <w:szCs w:val="24"/>
          </w:rPr>
          <w:fldChar w:fldCharType="begin"/>
        </w:r>
        <w:r w:rsidRPr="000501C4">
          <w:rPr>
            <w:sz w:val="24"/>
            <w:szCs w:val="24"/>
          </w:rPr>
          <w:instrText>PAGE   \* MERGEFORMAT</w:instrText>
        </w:r>
        <w:r w:rsidRPr="000501C4">
          <w:rPr>
            <w:sz w:val="24"/>
            <w:szCs w:val="24"/>
          </w:rPr>
          <w:fldChar w:fldCharType="separate"/>
        </w:r>
        <w:r w:rsidR="00893437">
          <w:rPr>
            <w:noProof/>
            <w:sz w:val="24"/>
            <w:szCs w:val="24"/>
          </w:rPr>
          <w:t>16</w:t>
        </w:r>
        <w:r w:rsidRPr="000501C4">
          <w:rPr>
            <w:sz w:val="24"/>
            <w:szCs w:val="24"/>
          </w:rPr>
          <w:fldChar w:fldCharType="end"/>
        </w:r>
      </w:p>
    </w:sdtContent>
  </w:sdt>
  <w:p w14:paraId="0998A419" w14:textId="798D40C8" w:rsidR="00240652" w:rsidRPr="00457AB4" w:rsidRDefault="00240652" w:rsidP="009D3A90">
    <w:pPr>
      <w:pStyle w:val="a8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104AE"/>
    <w:multiLevelType w:val="hybridMultilevel"/>
    <w:tmpl w:val="8580EC78"/>
    <w:lvl w:ilvl="0" w:tplc="1BFA928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644EEB"/>
    <w:multiLevelType w:val="hybridMultilevel"/>
    <w:tmpl w:val="24DEC98C"/>
    <w:lvl w:ilvl="0" w:tplc="B4361398">
      <w:start w:val="1"/>
      <w:numFmt w:val="decimal"/>
      <w:lvlText w:val="1.8.7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1B1ABF"/>
    <w:multiLevelType w:val="hybridMultilevel"/>
    <w:tmpl w:val="98CA11D6"/>
    <w:lvl w:ilvl="0" w:tplc="B96C0F9E">
      <w:start w:val="1"/>
      <w:numFmt w:val="decimal"/>
      <w:lvlText w:val="10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C57DE6"/>
    <w:multiLevelType w:val="hybridMultilevel"/>
    <w:tmpl w:val="42C608D6"/>
    <w:lvl w:ilvl="0" w:tplc="1EECCBD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6449FB"/>
    <w:multiLevelType w:val="hybridMultilevel"/>
    <w:tmpl w:val="97E015EA"/>
    <w:lvl w:ilvl="0" w:tplc="08DE7914">
      <w:start w:val="1"/>
      <w:numFmt w:val="decimal"/>
      <w:lvlText w:val="11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257232E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2A8105F"/>
    <w:multiLevelType w:val="hybridMultilevel"/>
    <w:tmpl w:val="93AC8FF0"/>
    <w:lvl w:ilvl="0" w:tplc="45F41D3A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C30481"/>
    <w:multiLevelType w:val="hybridMultilevel"/>
    <w:tmpl w:val="2E200E30"/>
    <w:lvl w:ilvl="0" w:tplc="2E80527E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12177A"/>
    <w:multiLevelType w:val="hybridMultilevel"/>
    <w:tmpl w:val="35DC9366"/>
    <w:lvl w:ilvl="0" w:tplc="033E9BD8">
      <w:start w:val="1"/>
      <w:numFmt w:val="decimal"/>
      <w:lvlText w:val="10.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9846CD"/>
    <w:multiLevelType w:val="hybridMultilevel"/>
    <w:tmpl w:val="5C1624F6"/>
    <w:lvl w:ilvl="0" w:tplc="848435F4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5D1FD6"/>
    <w:multiLevelType w:val="hybridMultilevel"/>
    <w:tmpl w:val="56B037D6"/>
    <w:lvl w:ilvl="0" w:tplc="0452187A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42783CEC"/>
    <w:multiLevelType w:val="hybridMultilevel"/>
    <w:tmpl w:val="3C305246"/>
    <w:lvl w:ilvl="0" w:tplc="056EC0BA">
      <w:start w:val="1"/>
      <w:numFmt w:val="decimal"/>
      <w:lvlText w:val="1.8.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892B25"/>
    <w:multiLevelType w:val="hybridMultilevel"/>
    <w:tmpl w:val="C9A4521C"/>
    <w:lvl w:ilvl="0" w:tplc="576E85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DC2063"/>
    <w:multiLevelType w:val="hybridMultilevel"/>
    <w:tmpl w:val="1D8A7B5C"/>
    <w:lvl w:ilvl="0" w:tplc="294814B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A95924"/>
    <w:multiLevelType w:val="hybridMultilevel"/>
    <w:tmpl w:val="4342A3F8"/>
    <w:lvl w:ilvl="0" w:tplc="50B233AA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95" w:hanging="360"/>
      </w:pPr>
    </w:lvl>
    <w:lvl w:ilvl="2" w:tplc="0419001B" w:tentative="1">
      <w:start w:val="1"/>
      <w:numFmt w:val="lowerRoman"/>
      <w:lvlText w:val="%3."/>
      <w:lvlJc w:val="right"/>
      <w:pPr>
        <w:ind w:left="1315" w:hanging="180"/>
      </w:pPr>
    </w:lvl>
    <w:lvl w:ilvl="3" w:tplc="0419000F" w:tentative="1">
      <w:start w:val="1"/>
      <w:numFmt w:val="decimal"/>
      <w:lvlText w:val="%4."/>
      <w:lvlJc w:val="left"/>
      <w:pPr>
        <w:ind w:left="2035" w:hanging="360"/>
      </w:pPr>
    </w:lvl>
    <w:lvl w:ilvl="4" w:tplc="04190019" w:tentative="1">
      <w:start w:val="1"/>
      <w:numFmt w:val="lowerLetter"/>
      <w:lvlText w:val="%5."/>
      <w:lvlJc w:val="left"/>
      <w:pPr>
        <w:ind w:left="2755" w:hanging="360"/>
      </w:pPr>
    </w:lvl>
    <w:lvl w:ilvl="5" w:tplc="0419001B" w:tentative="1">
      <w:start w:val="1"/>
      <w:numFmt w:val="lowerRoman"/>
      <w:lvlText w:val="%6."/>
      <w:lvlJc w:val="right"/>
      <w:pPr>
        <w:ind w:left="3475" w:hanging="180"/>
      </w:pPr>
    </w:lvl>
    <w:lvl w:ilvl="6" w:tplc="0419000F" w:tentative="1">
      <w:start w:val="1"/>
      <w:numFmt w:val="decimal"/>
      <w:lvlText w:val="%7."/>
      <w:lvlJc w:val="left"/>
      <w:pPr>
        <w:ind w:left="4195" w:hanging="360"/>
      </w:pPr>
    </w:lvl>
    <w:lvl w:ilvl="7" w:tplc="04190019" w:tentative="1">
      <w:start w:val="1"/>
      <w:numFmt w:val="lowerLetter"/>
      <w:lvlText w:val="%8."/>
      <w:lvlJc w:val="left"/>
      <w:pPr>
        <w:ind w:left="4915" w:hanging="360"/>
      </w:pPr>
    </w:lvl>
    <w:lvl w:ilvl="8" w:tplc="0419001B" w:tentative="1">
      <w:start w:val="1"/>
      <w:numFmt w:val="lowerRoman"/>
      <w:lvlText w:val="%9."/>
      <w:lvlJc w:val="right"/>
      <w:pPr>
        <w:ind w:left="5635" w:hanging="180"/>
      </w:pPr>
    </w:lvl>
  </w:abstractNum>
  <w:abstractNum w:abstractNumId="27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680" w:hanging="6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0752969"/>
    <w:multiLevelType w:val="hybridMultilevel"/>
    <w:tmpl w:val="4BFA1380"/>
    <w:lvl w:ilvl="0" w:tplc="84727ACC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DC76FD"/>
    <w:multiLevelType w:val="hybridMultilevel"/>
    <w:tmpl w:val="8A94D974"/>
    <w:lvl w:ilvl="0" w:tplc="223EF11E">
      <w:start w:val="1"/>
      <w:numFmt w:val="decimal"/>
      <w:lvlText w:val="10.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FB52FA"/>
    <w:multiLevelType w:val="hybridMultilevel"/>
    <w:tmpl w:val="6CD47276"/>
    <w:lvl w:ilvl="0" w:tplc="B99A003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6F04F90"/>
    <w:multiLevelType w:val="hybridMultilevel"/>
    <w:tmpl w:val="31A040D8"/>
    <w:lvl w:ilvl="0" w:tplc="6D3E4E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7E75645"/>
    <w:multiLevelType w:val="hybridMultilevel"/>
    <w:tmpl w:val="9848AB1E"/>
    <w:lvl w:ilvl="0" w:tplc="AE50BD24">
      <w:start w:val="1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5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6282F42"/>
    <w:multiLevelType w:val="multilevel"/>
    <w:tmpl w:val="3DEAA4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37">
    <w:nsid w:val="773E60C5"/>
    <w:multiLevelType w:val="hybridMultilevel"/>
    <w:tmpl w:val="38BC04A0"/>
    <w:lvl w:ilvl="0" w:tplc="AEB02A6E">
      <w:start w:val="1"/>
      <w:numFmt w:val="decimal"/>
      <w:lvlText w:val="11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BC92DE5"/>
    <w:multiLevelType w:val="hybridMultilevel"/>
    <w:tmpl w:val="D7E4F91C"/>
    <w:lvl w:ilvl="0" w:tplc="6C1013FA">
      <w:start w:val="1"/>
      <w:numFmt w:val="decimal"/>
      <w:lvlText w:val="1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2150FE"/>
    <w:multiLevelType w:val="hybridMultilevel"/>
    <w:tmpl w:val="EDB0244A"/>
    <w:lvl w:ilvl="0" w:tplc="480EB75C">
      <w:start w:val="2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1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F107E6"/>
    <w:multiLevelType w:val="hybridMultilevel"/>
    <w:tmpl w:val="4834740E"/>
    <w:lvl w:ilvl="0" w:tplc="6688DE4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8"/>
  </w:num>
  <w:num w:numId="3">
    <w:abstractNumId w:val="41"/>
  </w:num>
  <w:num w:numId="4">
    <w:abstractNumId w:val="8"/>
  </w:num>
  <w:num w:numId="5">
    <w:abstractNumId w:val="26"/>
  </w:num>
  <w:num w:numId="6">
    <w:abstractNumId w:val="12"/>
  </w:num>
  <w:num w:numId="7">
    <w:abstractNumId w:val="35"/>
  </w:num>
  <w:num w:numId="8">
    <w:abstractNumId w:val="18"/>
  </w:num>
  <w:num w:numId="9">
    <w:abstractNumId w:val="3"/>
  </w:num>
  <w:num w:numId="10">
    <w:abstractNumId w:val="40"/>
  </w:num>
  <w:num w:numId="11">
    <w:abstractNumId w:val="7"/>
  </w:num>
  <w:num w:numId="12">
    <w:abstractNumId w:val="32"/>
  </w:num>
  <w:num w:numId="13">
    <w:abstractNumId w:val="13"/>
  </w:num>
  <w:num w:numId="14">
    <w:abstractNumId w:val="9"/>
  </w:num>
  <w:num w:numId="15">
    <w:abstractNumId w:val="34"/>
  </w:num>
  <w:num w:numId="16">
    <w:abstractNumId w:val="2"/>
  </w:num>
  <w:num w:numId="17">
    <w:abstractNumId w:val="5"/>
  </w:num>
  <w:num w:numId="18">
    <w:abstractNumId w:val="33"/>
  </w:num>
  <w:num w:numId="19">
    <w:abstractNumId w:val="22"/>
  </w:num>
  <w:num w:numId="20">
    <w:abstractNumId w:val="1"/>
  </w:num>
  <w:num w:numId="21">
    <w:abstractNumId w:val="25"/>
  </w:num>
  <w:num w:numId="22">
    <w:abstractNumId w:val="0"/>
  </w:num>
  <w:num w:numId="23">
    <w:abstractNumId w:val="23"/>
  </w:num>
  <w:num w:numId="24">
    <w:abstractNumId w:val="15"/>
  </w:num>
  <w:num w:numId="25">
    <w:abstractNumId w:val="42"/>
  </w:num>
  <w:num w:numId="26">
    <w:abstractNumId w:val="19"/>
  </w:num>
  <w:num w:numId="27">
    <w:abstractNumId w:val="16"/>
  </w:num>
  <w:num w:numId="28">
    <w:abstractNumId w:val="20"/>
  </w:num>
  <w:num w:numId="29">
    <w:abstractNumId w:val="39"/>
  </w:num>
  <w:num w:numId="30">
    <w:abstractNumId w:val="6"/>
  </w:num>
  <w:num w:numId="31">
    <w:abstractNumId w:val="29"/>
  </w:num>
  <w:num w:numId="32">
    <w:abstractNumId w:val="31"/>
  </w:num>
  <w:num w:numId="33">
    <w:abstractNumId w:val="4"/>
  </w:num>
  <w:num w:numId="34">
    <w:abstractNumId w:val="30"/>
  </w:num>
  <w:num w:numId="35">
    <w:abstractNumId w:val="17"/>
  </w:num>
  <w:num w:numId="36">
    <w:abstractNumId w:val="24"/>
  </w:num>
  <w:num w:numId="37">
    <w:abstractNumId w:val="38"/>
  </w:num>
  <w:num w:numId="38">
    <w:abstractNumId w:val="11"/>
  </w:num>
  <w:num w:numId="39">
    <w:abstractNumId w:val="37"/>
  </w:num>
  <w:num w:numId="40">
    <w:abstractNumId w:val="21"/>
  </w:num>
  <w:num w:numId="41">
    <w:abstractNumId w:val="10"/>
  </w:num>
  <w:num w:numId="42">
    <w:abstractNumId w:val="36"/>
  </w:num>
  <w:num w:numId="43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667"/>
    <w:rsid w:val="0000102F"/>
    <w:rsid w:val="00005886"/>
    <w:rsid w:val="00007A84"/>
    <w:rsid w:val="00010825"/>
    <w:rsid w:val="00011F5C"/>
    <w:rsid w:val="000137BE"/>
    <w:rsid w:val="00013F21"/>
    <w:rsid w:val="00014562"/>
    <w:rsid w:val="00017CF5"/>
    <w:rsid w:val="000207BA"/>
    <w:rsid w:val="00023B75"/>
    <w:rsid w:val="00026D34"/>
    <w:rsid w:val="00034166"/>
    <w:rsid w:val="00035843"/>
    <w:rsid w:val="00040ECF"/>
    <w:rsid w:val="000422E7"/>
    <w:rsid w:val="00044A90"/>
    <w:rsid w:val="00047CF5"/>
    <w:rsid w:val="000501C4"/>
    <w:rsid w:val="00052508"/>
    <w:rsid w:val="00052B2A"/>
    <w:rsid w:val="0005340A"/>
    <w:rsid w:val="00053FC0"/>
    <w:rsid w:val="000555B1"/>
    <w:rsid w:val="00056B5C"/>
    <w:rsid w:val="0005740F"/>
    <w:rsid w:val="00064049"/>
    <w:rsid w:val="0006523B"/>
    <w:rsid w:val="00065330"/>
    <w:rsid w:val="0006592F"/>
    <w:rsid w:val="00066077"/>
    <w:rsid w:val="00066252"/>
    <w:rsid w:val="0007246B"/>
    <w:rsid w:val="00073280"/>
    <w:rsid w:val="00076AD5"/>
    <w:rsid w:val="00076D2F"/>
    <w:rsid w:val="00081EFD"/>
    <w:rsid w:val="0008387F"/>
    <w:rsid w:val="000860D3"/>
    <w:rsid w:val="00086B87"/>
    <w:rsid w:val="0009489D"/>
    <w:rsid w:val="000948D9"/>
    <w:rsid w:val="00097782"/>
    <w:rsid w:val="000A1921"/>
    <w:rsid w:val="000A1B64"/>
    <w:rsid w:val="000A448D"/>
    <w:rsid w:val="000B3AC0"/>
    <w:rsid w:val="000B4B6F"/>
    <w:rsid w:val="000B4EF6"/>
    <w:rsid w:val="000C0999"/>
    <w:rsid w:val="000C3B91"/>
    <w:rsid w:val="000C58DD"/>
    <w:rsid w:val="000C5D17"/>
    <w:rsid w:val="000C78A4"/>
    <w:rsid w:val="000D0C72"/>
    <w:rsid w:val="000D1C8F"/>
    <w:rsid w:val="000D2183"/>
    <w:rsid w:val="000D7640"/>
    <w:rsid w:val="000E0CB5"/>
    <w:rsid w:val="000E41A0"/>
    <w:rsid w:val="000E4811"/>
    <w:rsid w:val="000E52EA"/>
    <w:rsid w:val="000E536D"/>
    <w:rsid w:val="000E5463"/>
    <w:rsid w:val="000E587E"/>
    <w:rsid w:val="000E73B4"/>
    <w:rsid w:val="000F0E54"/>
    <w:rsid w:val="000F5F9F"/>
    <w:rsid w:val="00100B00"/>
    <w:rsid w:val="001011F7"/>
    <w:rsid w:val="001013B9"/>
    <w:rsid w:val="001047CB"/>
    <w:rsid w:val="00107FC2"/>
    <w:rsid w:val="00110C6A"/>
    <w:rsid w:val="00112F4E"/>
    <w:rsid w:val="00114769"/>
    <w:rsid w:val="001149DA"/>
    <w:rsid w:val="00114C0A"/>
    <w:rsid w:val="00117E1B"/>
    <w:rsid w:val="00122319"/>
    <w:rsid w:val="001229CA"/>
    <w:rsid w:val="00124143"/>
    <w:rsid w:val="00130828"/>
    <w:rsid w:val="00131162"/>
    <w:rsid w:val="001330C9"/>
    <w:rsid w:val="00134262"/>
    <w:rsid w:val="001374AF"/>
    <w:rsid w:val="00140173"/>
    <w:rsid w:val="00140F75"/>
    <w:rsid w:val="0014166B"/>
    <w:rsid w:val="0014358E"/>
    <w:rsid w:val="00144796"/>
    <w:rsid w:val="00144E5D"/>
    <w:rsid w:val="00147BB0"/>
    <w:rsid w:val="00150EC1"/>
    <w:rsid w:val="0015382E"/>
    <w:rsid w:val="00157C9A"/>
    <w:rsid w:val="00160980"/>
    <w:rsid w:val="0016101A"/>
    <w:rsid w:val="001644B6"/>
    <w:rsid w:val="00164DF1"/>
    <w:rsid w:val="00165C83"/>
    <w:rsid w:val="001672B0"/>
    <w:rsid w:val="00167DC7"/>
    <w:rsid w:val="001720E5"/>
    <w:rsid w:val="00173E77"/>
    <w:rsid w:val="00173EE1"/>
    <w:rsid w:val="00175E75"/>
    <w:rsid w:val="00176BA3"/>
    <w:rsid w:val="00180EB0"/>
    <w:rsid w:val="00181B5A"/>
    <w:rsid w:val="00181FE8"/>
    <w:rsid w:val="001830A2"/>
    <w:rsid w:val="00183148"/>
    <w:rsid w:val="00183258"/>
    <w:rsid w:val="00183DEE"/>
    <w:rsid w:val="00184F46"/>
    <w:rsid w:val="001964F0"/>
    <w:rsid w:val="00197D96"/>
    <w:rsid w:val="001A6F91"/>
    <w:rsid w:val="001B2453"/>
    <w:rsid w:val="001B555C"/>
    <w:rsid w:val="001B5933"/>
    <w:rsid w:val="001B78E9"/>
    <w:rsid w:val="001B79CA"/>
    <w:rsid w:val="001B7B4A"/>
    <w:rsid w:val="001C2E84"/>
    <w:rsid w:val="001C5FCF"/>
    <w:rsid w:val="001C61DD"/>
    <w:rsid w:val="001C6A26"/>
    <w:rsid w:val="001D0481"/>
    <w:rsid w:val="001D4E2D"/>
    <w:rsid w:val="001D63DE"/>
    <w:rsid w:val="001D64BF"/>
    <w:rsid w:val="001D76FF"/>
    <w:rsid w:val="001D7C47"/>
    <w:rsid w:val="001E3196"/>
    <w:rsid w:val="001E38DE"/>
    <w:rsid w:val="001E3B7A"/>
    <w:rsid w:val="001E5DCA"/>
    <w:rsid w:val="001F23A8"/>
    <w:rsid w:val="001F4A45"/>
    <w:rsid w:val="001F7AB1"/>
    <w:rsid w:val="00203888"/>
    <w:rsid w:val="0020531A"/>
    <w:rsid w:val="00205436"/>
    <w:rsid w:val="00205BFD"/>
    <w:rsid w:val="00205C95"/>
    <w:rsid w:val="0021112B"/>
    <w:rsid w:val="0021356D"/>
    <w:rsid w:val="00214DD0"/>
    <w:rsid w:val="0022217D"/>
    <w:rsid w:val="00222D8E"/>
    <w:rsid w:val="0022743D"/>
    <w:rsid w:val="00227772"/>
    <w:rsid w:val="00227825"/>
    <w:rsid w:val="0023024B"/>
    <w:rsid w:val="002314A9"/>
    <w:rsid w:val="002323E3"/>
    <w:rsid w:val="002347A7"/>
    <w:rsid w:val="002404E9"/>
    <w:rsid w:val="00240652"/>
    <w:rsid w:val="002407B5"/>
    <w:rsid w:val="00243F4C"/>
    <w:rsid w:val="00244579"/>
    <w:rsid w:val="002463D8"/>
    <w:rsid w:val="00247994"/>
    <w:rsid w:val="00250F8B"/>
    <w:rsid w:val="00251CBF"/>
    <w:rsid w:val="002529B0"/>
    <w:rsid w:val="00253F42"/>
    <w:rsid w:val="002543B5"/>
    <w:rsid w:val="0025515E"/>
    <w:rsid w:val="00262366"/>
    <w:rsid w:val="00263A17"/>
    <w:rsid w:val="00263F4D"/>
    <w:rsid w:val="00264CC1"/>
    <w:rsid w:val="002662AE"/>
    <w:rsid w:val="00267296"/>
    <w:rsid w:val="00267B75"/>
    <w:rsid w:val="00273B0F"/>
    <w:rsid w:val="0028145D"/>
    <w:rsid w:val="00282C0C"/>
    <w:rsid w:val="00283A01"/>
    <w:rsid w:val="00283B73"/>
    <w:rsid w:val="00283BA2"/>
    <w:rsid w:val="0028411D"/>
    <w:rsid w:val="00284C54"/>
    <w:rsid w:val="00286A85"/>
    <w:rsid w:val="00292C07"/>
    <w:rsid w:val="002951EE"/>
    <w:rsid w:val="00296625"/>
    <w:rsid w:val="00296CCC"/>
    <w:rsid w:val="00297AB0"/>
    <w:rsid w:val="00297AD7"/>
    <w:rsid w:val="002A20DC"/>
    <w:rsid w:val="002A2C13"/>
    <w:rsid w:val="002B0872"/>
    <w:rsid w:val="002B118C"/>
    <w:rsid w:val="002B58BD"/>
    <w:rsid w:val="002B5DD1"/>
    <w:rsid w:val="002C0A51"/>
    <w:rsid w:val="002C13DB"/>
    <w:rsid w:val="002C1920"/>
    <w:rsid w:val="002C795F"/>
    <w:rsid w:val="002C7ADC"/>
    <w:rsid w:val="002D2FFF"/>
    <w:rsid w:val="002E405B"/>
    <w:rsid w:val="002E50EA"/>
    <w:rsid w:val="002E56F2"/>
    <w:rsid w:val="002E71C4"/>
    <w:rsid w:val="002E7536"/>
    <w:rsid w:val="002F02A9"/>
    <w:rsid w:val="002F4829"/>
    <w:rsid w:val="002F6413"/>
    <w:rsid w:val="002F732E"/>
    <w:rsid w:val="002F765F"/>
    <w:rsid w:val="00302B2A"/>
    <w:rsid w:val="00302D48"/>
    <w:rsid w:val="0031315A"/>
    <w:rsid w:val="003138D5"/>
    <w:rsid w:val="0032044B"/>
    <w:rsid w:val="00320519"/>
    <w:rsid w:val="0032127F"/>
    <w:rsid w:val="003216AD"/>
    <w:rsid w:val="00322CF8"/>
    <w:rsid w:val="00325F97"/>
    <w:rsid w:val="00330777"/>
    <w:rsid w:val="00331D24"/>
    <w:rsid w:val="00333CF2"/>
    <w:rsid w:val="00333EB2"/>
    <w:rsid w:val="003402C3"/>
    <w:rsid w:val="003434C7"/>
    <w:rsid w:val="00353184"/>
    <w:rsid w:val="0035611B"/>
    <w:rsid w:val="003569A3"/>
    <w:rsid w:val="00356FD1"/>
    <w:rsid w:val="0035710B"/>
    <w:rsid w:val="00360B7F"/>
    <w:rsid w:val="00360F8E"/>
    <w:rsid w:val="0036176F"/>
    <w:rsid w:val="00361D55"/>
    <w:rsid w:val="00365573"/>
    <w:rsid w:val="003751E3"/>
    <w:rsid w:val="003764D2"/>
    <w:rsid w:val="003844F1"/>
    <w:rsid w:val="00384EC0"/>
    <w:rsid w:val="00397421"/>
    <w:rsid w:val="003A1C3D"/>
    <w:rsid w:val="003A27E2"/>
    <w:rsid w:val="003A335B"/>
    <w:rsid w:val="003A4BCE"/>
    <w:rsid w:val="003A4D6A"/>
    <w:rsid w:val="003A585C"/>
    <w:rsid w:val="003B07BD"/>
    <w:rsid w:val="003B7025"/>
    <w:rsid w:val="003C1304"/>
    <w:rsid w:val="003C244B"/>
    <w:rsid w:val="003C2E88"/>
    <w:rsid w:val="003C30AA"/>
    <w:rsid w:val="003C4EF0"/>
    <w:rsid w:val="003C54AB"/>
    <w:rsid w:val="003D32A7"/>
    <w:rsid w:val="003D6A15"/>
    <w:rsid w:val="003D7806"/>
    <w:rsid w:val="003E11DA"/>
    <w:rsid w:val="003E198C"/>
    <w:rsid w:val="003E3863"/>
    <w:rsid w:val="003E465D"/>
    <w:rsid w:val="003E5D78"/>
    <w:rsid w:val="003F185F"/>
    <w:rsid w:val="003F2438"/>
    <w:rsid w:val="003F2640"/>
    <w:rsid w:val="003F6592"/>
    <w:rsid w:val="003F7548"/>
    <w:rsid w:val="004017F3"/>
    <w:rsid w:val="004021E7"/>
    <w:rsid w:val="0040421C"/>
    <w:rsid w:val="004052C6"/>
    <w:rsid w:val="00405412"/>
    <w:rsid w:val="00405711"/>
    <w:rsid w:val="00407322"/>
    <w:rsid w:val="00407560"/>
    <w:rsid w:val="00407CE5"/>
    <w:rsid w:val="00407EDA"/>
    <w:rsid w:val="004122EF"/>
    <w:rsid w:val="00412CE8"/>
    <w:rsid w:val="004154F0"/>
    <w:rsid w:val="004224EE"/>
    <w:rsid w:val="00424CC8"/>
    <w:rsid w:val="00425B15"/>
    <w:rsid w:val="0042779B"/>
    <w:rsid w:val="004303D8"/>
    <w:rsid w:val="00431217"/>
    <w:rsid w:val="00433BD6"/>
    <w:rsid w:val="00436892"/>
    <w:rsid w:val="00440B53"/>
    <w:rsid w:val="00440BDC"/>
    <w:rsid w:val="00444DCC"/>
    <w:rsid w:val="004539AB"/>
    <w:rsid w:val="00454506"/>
    <w:rsid w:val="00455547"/>
    <w:rsid w:val="00455F05"/>
    <w:rsid w:val="00456FEC"/>
    <w:rsid w:val="00457AB4"/>
    <w:rsid w:val="00464D26"/>
    <w:rsid w:val="00464FB8"/>
    <w:rsid w:val="0046557A"/>
    <w:rsid w:val="004676B1"/>
    <w:rsid w:val="004676CC"/>
    <w:rsid w:val="00470AD1"/>
    <w:rsid w:val="004722E8"/>
    <w:rsid w:val="00474045"/>
    <w:rsid w:val="0047644D"/>
    <w:rsid w:val="0048193A"/>
    <w:rsid w:val="00483250"/>
    <w:rsid w:val="004836DB"/>
    <w:rsid w:val="00486BDE"/>
    <w:rsid w:val="00486F6B"/>
    <w:rsid w:val="004946F2"/>
    <w:rsid w:val="004959C9"/>
    <w:rsid w:val="004967B1"/>
    <w:rsid w:val="004972BC"/>
    <w:rsid w:val="00497784"/>
    <w:rsid w:val="00497862"/>
    <w:rsid w:val="00497C44"/>
    <w:rsid w:val="004A09A5"/>
    <w:rsid w:val="004A129F"/>
    <w:rsid w:val="004A1C27"/>
    <w:rsid w:val="004A2C7E"/>
    <w:rsid w:val="004A7100"/>
    <w:rsid w:val="004B1850"/>
    <w:rsid w:val="004B4A90"/>
    <w:rsid w:val="004B5783"/>
    <w:rsid w:val="004B5C12"/>
    <w:rsid w:val="004B6C9A"/>
    <w:rsid w:val="004C0C77"/>
    <w:rsid w:val="004C1618"/>
    <w:rsid w:val="004C1FB2"/>
    <w:rsid w:val="004C285E"/>
    <w:rsid w:val="004C5112"/>
    <w:rsid w:val="004C7216"/>
    <w:rsid w:val="004C750D"/>
    <w:rsid w:val="004C7E43"/>
    <w:rsid w:val="004D5171"/>
    <w:rsid w:val="004D5D04"/>
    <w:rsid w:val="004D5DB5"/>
    <w:rsid w:val="004E4FC8"/>
    <w:rsid w:val="004F12AD"/>
    <w:rsid w:val="004F1616"/>
    <w:rsid w:val="004F1F96"/>
    <w:rsid w:val="004F3116"/>
    <w:rsid w:val="004F31DD"/>
    <w:rsid w:val="004F3FD6"/>
    <w:rsid w:val="004F6581"/>
    <w:rsid w:val="005014FE"/>
    <w:rsid w:val="005059B6"/>
    <w:rsid w:val="005102D3"/>
    <w:rsid w:val="00510436"/>
    <w:rsid w:val="00510583"/>
    <w:rsid w:val="00510B8D"/>
    <w:rsid w:val="0051387A"/>
    <w:rsid w:val="00517ADF"/>
    <w:rsid w:val="00517E9E"/>
    <w:rsid w:val="0052278C"/>
    <w:rsid w:val="0052316C"/>
    <w:rsid w:val="00535477"/>
    <w:rsid w:val="005365B6"/>
    <w:rsid w:val="005408A0"/>
    <w:rsid w:val="00541216"/>
    <w:rsid w:val="0054372A"/>
    <w:rsid w:val="005519CD"/>
    <w:rsid w:val="0055232D"/>
    <w:rsid w:val="00556B9C"/>
    <w:rsid w:val="00557A22"/>
    <w:rsid w:val="00562D5C"/>
    <w:rsid w:val="00563486"/>
    <w:rsid w:val="00564159"/>
    <w:rsid w:val="00564E5A"/>
    <w:rsid w:val="005706B0"/>
    <w:rsid w:val="005711D1"/>
    <w:rsid w:val="00572701"/>
    <w:rsid w:val="005753B1"/>
    <w:rsid w:val="00575F59"/>
    <w:rsid w:val="00576383"/>
    <w:rsid w:val="00576F52"/>
    <w:rsid w:val="00576FE4"/>
    <w:rsid w:val="005770CA"/>
    <w:rsid w:val="00583999"/>
    <w:rsid w:val="005844EB"/>
    <w:rsid w:val="00584BAD"/>
    <w:rsid w:val="00585C15"/>
    <w:rsid w:val="00591092"/>
    <w:rsid w:val="0059512B"/>
    <w:rsid w:val="0059651A"/>
    <w:rsid w:val="00596CD0"/>
    <w:rsid w:val="005A26BC"/>
    <w:rsid w:val="005A610A"/>
    <w:rsid w:val="005B2484"/>
    <w:rsid w:val="005B2B32"/>
    <w:rsid w:val="005B54AD"/>
    <w:rsid w:val="005C0DD2"/>
    <w:rsid w:val="005C37B6"/>
    <w:rsid w:val="005C3978"/>
    <w:rsid w:val="005C4823"/>
    <w:rsid w:val="005C6552"/>
    <w:rsid w:val="005C71CB"/>
    <w:rsid w:val="005D47D9"/>
    <w:rsid w:val="005D56DE"/>
    <w:rsid w:val="005D69A2"/>
    <w:rsid w:val="005D7D94"/>
    <w:rsid w:val="005E080B"/>
    <w:rsid w:val="005E0957"/>
    <w:rsid w:val="005E5FB7"/>
    <w:rsid w:val="005E6439"/>
    <w:rsid w:val="005F02A1"/>
    <w:rsid w:val="005F0EF4"/>
    <w:rsid w:val="005F6B29"/>
    <w:rsid w:val="005F71AE"/>
    <w:rsid w:val="00604785"/>
    <w:rsid w:val="00604E7B"/>
    <w:rsid w:val="00605E96"/>
    <w:rsid w:val="00606F10"/>
    <w:rsid w:val="006079E6"/>
    <w:rsid w:val="00610774"/>
    <w:rsid w:val="00612667"/>
    <w:rsid w:val="0061342E"/>
    <w:rsid w:val="00615315"/>
    <w:rsid w:val="00621D8A"/>
    <w:rsid w:val="00623A3E"/>
    <w:rsid w:val="006274B5"/>
    <w:rsid w:val="00631AAA"/>
    <w:rsid w:val="00633534"/>
    <w:rsid w:val="00633CA9"/>
    <w:rsid w:val="00634539"/>
    <w:rsid w:val="006361F1"/>
    <w:rsid w:val="0063640D"/>
    <w:rsid w:val="00636E3D"/>
    <w:rsid w:val="006405A9"/>
    <w:rsid w:val="006417BD"/>
    <w:rsid w:val="00641DB8"/>
    <w:rsid w:val="00644D1F"/>
    <w:rsid w:val="00646D58"/>
    <w:rsid w:val="00647EAF"/>
    <w:rsid w:val="006514F5"/>
    <w:rsid w:val="00655310"/>
    <w:rsid w:val="00655F97"/>
    <w:rsid w:val="0065687D"/>
    <w:rsid w:val="00662D96"/>
    <w:rsid w:val="00663054"/>
    <w:rsid w:val="00663E4D"/>
    <w:rsid w:val="0066408D"/>
    <w:rsid w:val="00665A41"/>
    <w:rsid w:val="00672974"/>
    <w:rsid w:val="0067432F"/>
    <w:rsid w:val="00674EB8"/>
    <w:rsid w:val="00680C93"/>
    <w:rsid w:val="00681682"/>
    <w:rsid w:val="00683071"/>
    <w:rsid w:val="00683208"/>
    <w:rsid w:val="00683A28"/>
    <w:rsid w:val="00683E2F"/>
    <w:rsid w:val="00684A21"/>
    <w:rsid w:val="0068531E"/>
    <w:rsid w:val="0068569F"/>
    <w:rsid w:val="00690028"/>
    <w:rsid w:val="006903C3"/>
    <w:rsid w:val="00691492"/>
    <w:rsid w:val="00691FCE"/>
    <w:rsid w:val="006925E3"/>
    <w:rsid w:val="00692EDC"/>
    <w:rsid w:val="0069626A"/>
    <w:rsid w:val="00696C7B"/>
    <w:rsid w:val="00697E4B"/>
    <w:rsid w:val="006A07EF"/>
    <w:rsid w:val="006A398F"/>
    <w:rsid w:val="006A3D9B"/>
    <w:rsid w:val="006A77F0"/>
    <w:rsid w:val="006B0795"/>
    <w:rsid w:val="006B4715"/>
    <w:rsid w:val="006B73FC"/>
    <w:rsid w:val="006B7A31"/>
    <w:rsid w:val="006C2615"/>
    <w:rsid w:val="006C54FF"/>
    <w:rsid w:val="006C5602"/>
    <w:rsid w:val="006C5D4B"/>
    <w:rsid w:val="006D2282"/>
    <w:rsid w:val="006D4754"/>
    <w:rsid w:val="006D6C0E"/>
    <w:rsid w:val="006D6C87"/>
    <w:rsid w:val="006E0706"/>
    <w:rsid w:val="006E0AFA"/>
    <w:rsid w:val="006E0D61"/>
    <w:rsid w:val="006E1F13"/>
    <w:rsid w:val="006F1EC3"/>
    <w:rsid w:val="006F552E"/>
    <w:rsid w:val="00703D94"/>
    <w:rsid w:val="00707895"/>
    <w:rsid w:val="00716B4D"/>
    <w:rsid w:val="007202D2"/>
    <w:rsid w:val="00720D30"/>
    <w:rsid w:val="007218F4"/>
    <w:rsid w:val="0072233C"/>
    <w:rsid w:val="0072325D"/>
    <w:rsid w:val="00723694"/>
    <w:rsid w:val="007335A3"/>
    <w:rsid w:val="00734838"/>
    <w:rsid w:val="0073790E"/>
    <w:rsid w:val="00740EC7"/>
    <w:rsid w:val="007410F6"/>
    <w:rsid w:val="007434A0"/>
    <w:rsid w:val="00744DAF"/>
    <w:rsid w:val="00745690"/>
    <w:rsid w:val="007458F2"/>
    <w:rsid w:val="007475D5"/>
    <w:rsid w:val="00752D1B"/>
    <w:rsid w:val="00753245"/>
    <w:rsid w:val="00753B3F"/>
    <w:rsid w:val="00754520"/>
    <w:rsid w:val="00754E80"/>
    <w:rsid w:val="00756641"/>
    <w:rsid w:val="00756BBA"/>
    <w:rsid w:val="00761B64"/>
    <w:rsid w:val="00763010"/>
    <w:rsid w:val="0076464C"/>
    <w:rsid w:val="0076690E"/>
    <w:rsid w:val="007726E9"/>
    <w:rsid w:val="007802A4"/>
    <w:rsid w:val="007822CB"/>
    <w:rsid w:val="0078332D"/>
    <w:rsid w:val="007905A9"/>
    <w:rsid w:val="00790735"/>
    <w:rsid w:val="00791E21"/>
    <w:rsid w:val="007A1A3D"/>
    <w:rsid w:val="007A4304"/>
    <w:rsid w:val="007A5FCA"/>
    <w:rsid w:val="007A61E7"/>
    <w:rsid w:val="007A70F2"/>
    <w:rsid w:val="007A7BB6"/>
    <w:rsid w:val="007B01A0"/>
    <w:rsid w:val="007B3B5F"/>
    <w:rsid w:val="007B58B3"/>
    <w:rsid w:val="007C0B53"/>
    <w:rsid w:val="007C0C33"/>
    <w:rsid w:val="007C1FCC"/>
    <w:rsid w:val="007C2B1E"/>
    <w:rsid w:val="007C3C9D"/>
    <w:rsid w:val="007C3E91"/>
    <w:rsid w:val="007C6EBA"/>
    <w:rsid w:val="007D210D"/>
    <w:rsid w:val="007D5719"/>
    <w:rsid w:val="007D590E"/>
    <w:rsid w:val="007D5C3E"/>
    <w:rsid w:val="007D76F9"/>
    <w:rsid w:val="007D7963"/>
    <w:rsid w:val="007E3E38"/>
    <w:rsid w:val="007E3F51"/>
    <w:rsid w:val="007E645D"/>
    <w:rsid w:val="007E7501"/>
    <w:rsid w:val="007E7CF2"/>
    <w:rsid w:val="007F342F"/>
    <w:rsid w:val="007F37B5"/>
    <w:rsid w:val="007F3884"/>
    <w:rsid w:val="00800A22"/>
    <w:rsid w:val="00801BCF"/>
    <w:rsid w:val="0080644D"/>
    <w:rsid w:val="008142EE"/>
    <w:rsid w:val="008161E1"/>
    <w:rsid w:val="008164CD"/>
    <w:rsid w:val="00817066"/>
    <w:rsid w:val="00820163"/>
    <w:rsid w:val="00823B48"/>
    <w:rsid w:val="00830DE9"/>
    <w:rsid w:val="00832ED6"/>
    <w:rsid w:val="008336D8"/>
    <w:rsid w:val="00833AC6"/>
    <w:rsid w:val="0083498F"/>
    <w:rsid w:val="00835641"/>
    <w:rsid w:val="00840BDC"/>
    <w:rsid w:val="008421E7"/>
    <w:rsid w:val="00846E55"/>
    <w:rsid w:val="008542ED"/>
    <w:rsid w:val="00854537"/>
    <w:rsid w:val="00855006"/>
    <w:rsid w:val="008557D8"/>
    <w:rsid w:val="00855D5A"/>
    <w:rsid w:val="008560C2"/>
    <w:rsid w:val="0085633C"/>
    <w:rsid w:val="00857E44"/>
    <w:rsid w:val="008600B2"/>
    <w:rsid w:val="00862514"/>
    <w:rsid w:val="00863372"/>
    <w:rsid w:val="00863A05"/>
    <w:rsid w:val="00864156"/>
    <w:rsid w:val="008642C0"/>
    <w:rsid w:val="008652A1"/>
    <w:rsid w:val="00866518"/>
    <w:rsid w:val="008677CA"/>
    <w:rsid w:val="008679A8"/>
    <w:rsid w:val="00870052"/>
    <w:rsid w:val="00872C6D"/>
    <w:rsid w:val="0087386D"/>
    <w:rsid w:val="00873EE0"/>
    <w:rsid w:val="00875A4A"/>
    <w:rsid w:val="00875A74"/>
    <w:rsid w:val="00876E6B"/>
    <w:rsid w:val="00882015"/>
    <w:rsid w:val="00882C5D"/>
    <w:rsid w:val="0088390F"/>
    <w:rsid w:val="008907F3"/>
    <w:rsid w:val="00893437"/>
    <w:rsid w:val="00893C0D"/>
    <w:rsid w:val="008A2E19"/>
    <w:rsid w:val="008A3D77"/>
    <w:rsid w:val="008B2C4E"/>
    <w:rsid w:val="008C11AF"/>
    <w:rsid w:val="008C3226"/>
    <w:rsid w:val="008C5EF2"/>
    <w:rsid w:val="008C6C53"/>
    <w:rsid w:val="008D06D2"/>
    <w:rsid w:val="008D0FF5"/>
    <w:rsid w:val="008E4C63"/>
    <w:rsid w:val="008E6A19"/>
    <w:rsid w:val="008E7777"/>
    <w:rsid w:val="008E7AC0"/>
    <w:rsid w:val="008F235F"/>
    <w:rsid w:val="008F50CF"/>
    <w:rsid w:val="00900190"/>
    <w:rsid w:val="00901581"/>
    <w:rsid w:val="009022E7"/>
    <w:rsid w:val="00902DF6"/>
    <w:rsid w:val="00903551"/>
    <w:rsid w:val="0090619C"/>
    <w:rsid w:val="0090636B"/>
    <w:rsid w:val="00906AA3"/>
    <w:rsid w:val="0091070C"/>
    <w:rsid w:val="009114C1"/>
    <w:rsid w:val="00911DBA"/>
    <w:rsid w:val="009122B4"/>
    <w:rsid w:val="00912EFF"/>
    <w:rsid w:val="009143A5"/>
    <w:rsid w:val="009159A5"/>
    <w:rsid w:val="00915FBF"/>
    <w:rsid w:val="00921F06"/>
    <w:rsid w:val="00924842"/>
    <w:rsid w:val="00924A8A"/>
    <w:rsid w:val="0093216E"/>
    <w:rsid w:val="009322F1"/>
    <w:rsid w:val="00932D1C"/>
    <w:rsid w:val="0093612B"/>
    <w:rsid w:val="00937199"/>
    <w:rsid w:val="009374E3"/>
    <w:rsid w:val="009376A3"/>
    <w:rsid w:val="00937A63"/>
    <w:rsid w:val="00937F55"/>
    <w:rsid w:val="00940C02"/>
    <w:rsid w:val="00950511"/>
    <w:rsid w:val="009562D5"/>
    <w:rsid w:val="0096025A"/>
    <w:rsid w:val="00962C92"/>
    <w:rsid w:val="00963F47"/>
    <w:rsid w:val="00966EE6"/>
    <w:rsid w:val="00967F77"/>
    <w:rsid w:val="00970DBE"/>
    <w:rsid w:val="00974494"/>
    <w:rsid w:val="00974F6E"/>
    <w:rsid w:val="00976FA1"/>
    <w:rsid w:val="009805AF"/>
    <w:rsid w:val="00980F05"/>
    <w:rsid w:val="009815F5"/>
    <w:rsid w:val="009818CB"/>
    <w:rsid w:val="00982821"/>
    <w:rsid w:val="00982CAE"/>
    <w:rsid w:val="009837DE"/>
    <w:rsid w:val="00985BCC"/>
    <w:rsid w:val="00985F53"/>
    <w:rsid w:val="00986AB1"/>
    <w:rsid w:val="00991429"/>
    <w:rsid w:val="00991BB1"/>
    <w:rsid w:val="00991E95"/>
    <w:rsid w:val="009920E5"/>
    <w:rsid w:val="00992945"/>
    <w:rsid w:val="00996440"/>
    <w:rsid w:val="00997726"/>
    <w:rsid w:val="009A0EA2"/>
    <w:rsid w:val="009A2926"/>
    <w:rsid w:val="009A5A4F"/>
    <w:rsid w:val="009A6204"/>
    <w:rsid w:val="009B0B03"/>
    <w:rsid w:val="009B112B"/>
    <w:rsid w:val="009B343E"/>
    <w:rsid w:val="009B4B93"/>
    <w:rsid w:val="009B63B3"/>
    <w:rsid w:val="009C1DCA"/>
    <w:rsid w:val="009C2280"/>
    <w:rsid w:val="009C2824"/>
    <w:rsid w:val="009C5D3B"/>
    <w:rsid w:val="009C6AB9"/>
    <w:rsid w:val="009D0BBE"/>
    <w:rsid w:val="009D3A90"/>
    <w:rsid w:val="009D7168"/>
    <w:rsid w:val="009D7FBC"/>
    <w:rsid w:val="009E05CE"/>
    <w:rsid w:val="009E6FF2"/>
    <w:rsid w:val="009F3B22"/>
    <w:rsid w:val="009F755A"/>
    <w:rsid w:val="00A01ED5"/>
    <w:rsid w:val="00A0209C"/>
    <w:rsid w:val="00A02796"/>
    <w:rsid w:val="00A04470"/>
    <w:rsid w:val="00A069AE"/>
    <w:rsid w:val="00A06BA2"/>
    <w:rsid w:val="00A10E4C"/>
    <w:rsid w:val="00A14723"/>
    <w:rsid w:val="00A23AB4"/>
    <w:rsid w:val="00A271E7"/>
    <w:rsid w:val="00A27BF7"/>
    <w:rsid w:val="00A31A34"/>
    <w:rsid w:val="00A31A95"/>
    <w:rsid w:val="00A32D15"/>
    <w:rsid w:val="00A35D50"/>
    <w:rsid w:val="00A41C3F"/>
    <w:rsid w:val="00A425A8"/>
    <w:rsid w:val="00A44597"/>
    <w:rsid w:val="00A45435"/>
    <w:rsid w:val="00A46A01"/>
    <w:rsid w:val="00A47CB5"/>
    <w:rsid w:val="00A50C6F"/>
    <w:rsid w:val="00A54AD2"/>
    <w:rsid w:val="00A6210B"/>
    <w:rsid w:val="00A63029"/>
    <w:rsid w:val="00A651D8"/>
    <w:rsid w:val="00A74079"/>
    <w:rsid w:val="00A74271"/>
    <w:rsid w:val="00A75EC5"/>
    <w:rsid w:val="00A86866"/>
    <w:rsid w:val="00A87B26"/>
    <w:rsid w:val="00A87E25"/>
    <w:rsid w:val="00AA252B"/>
    <w:rsid w:val="00AA4B10"/>
    <w:rsid w:val="00AA508C"/>
    <w:rsid w:val="00AB5E62"/>
    <w:rsid w:val="00AB600E"/>
    <w:rsid w:val="00AB7707"/>
    <w:rsid w:val="00AB7A57"/>
    <w:rsid w:val="00AC0166"/>
    <w:rsid w:val="00AC1891"/>
    <w:rsid w:val="00AD091A"/>
    <w:rsid w:val="00AD1527"/>
    <w:rsid w:val="00AD184C"/>
    <w:rsid w:val="00AD1AF9"/>
    <w:rsid w:val="00AD2B7A"/>
    <w:rsid w:val="00AD53C3"/>
    <w:rsid w:val="00AD6941"/>
    <w:rsid w:val="00AD6B46"/>
    <w:rsid w:val="00AE157B"/>
    <w:rsid w:val="00AE2FDA"/>
    <w:rsid w:val="00AE3F37"/>
    <w:rsid w:val="00AE498B"/>
    <w:rsid w:val="00AE5308"/>
    <w:rsid w:val="00AF3B50"/>
    <w:rsid w:val="00AF5491"/>
    <w:rsid w:val="00AF67D2"/>
    <w:rsid w:val="00B047DF"/>
    <w:rsid w:val="00B072E2"/>
    <w:rsid w:val="00B07FA3"/>
    <w:rsid w:val="00B10D23"/>
    <w:rsid w:val="00B14558"/>
    <w:rsid w:val="00B15D4A"/>
    <w:rsid w:val="00B209DC"/>
    <w:rsid w:val="00B2160F"/>
    <w:rsid w:val="00B225C6"/>
    <w:rsid w:val="00B246B8"/>
    <w:rsid w:val="00B248C2"/>
    <w:rsid w:val="00B2740A"/>
    <w:rsid w:val="00B30354"/>
    <w:rsid w:val="00B30448"/>
    <w:rsid w:val="00B32FE0"/>
    <w:rsid w:val="00B34C36"/>
    <w:rsid w:val="00B35A8C"/>
    <w:rsid w:val="00B40906"/>
    <w:rsid w:val="00B433D2"/>
    <w:rsid w:val="00B4524E"/>
    <w:rsid w:val="00B45CCD"/>
    <w:rsid w:val="00B45D0C"/>
    <w:rsid w:val="00B46F61"/>
    <w:rsid w:val="00B47058"/>
    <w:rsid w:val="00B4755E"/>
    <w:rsid w:val="00B53577"/>
    <w:rsid w:val="00B55E51"/>
    <w:rsid w:val="00B60CA8"/>
    <w:rsid w:val="00B61F33"/>
    <w:rsid w:val="00B62510"/>
    <w:rsid w:val="00B63052"/>
    <w:rsid w:val="00B67D8B"/>
    <w:rsid w:val="00B72CC2"/>
    <w:rsid w:val="00B732FF"/>
    <w:rsid w:val="00B73533"/>
    <w:rsid w:val="00B73BE6"/>
    <w:rsid w:val="00B818B9"/>
    <w:rsid w:val="00B84323"/>
    <w:rsid w:val="00B86D19"/>
    <w:rsid w:val="00B919CE"/>
    <w:rsid w:val="00B93064"/>
    <w:rsid w:val="00B949B2"/>
    <w:rsid w:val="00B94BBB"/>
    <w:rsid w:val="00BA0145"/>
    <w:rsid w:val="00BA3A44"/>
    <w:rsid w:val="00BA44B1"/>
    <w:rsid w:val="00BA6791"/>
    <w:rsid w:val="00BB1A2F"/>
    <w:rsid w:val="00BB2AD5"/>
    <w:rsid w:val="00BB38AE"/>
    <w:rsid w:val="00BB5426"/>
    <w:rsid w:val="00BB64BE"/>
    <w:rsid w:val="00BC0877"/>
    <w:rsid w:val="00BC0AFA"/>
    <w:rsid w:val="00BC450F"/>
    <w:rsid w:val="00BC4C25"/>
    <w:rsid w:val="00BC50A4"/>
    <w:rsid w:val="00BC7746"/>
    <w:rsid w:val="00BD07A7"/>
    <w:rsid w:val="00BD3411"/>
    <w:rsid w:val="00BD3CAD"/>
    <w:rsid w:val="00BD513D"/>
    <w:rsid w:val="00BE088C"/>
    <w:rsid w:val="00BE08C7"/>
    <w:rsid w:val="00BE2644"/>
    <w:rsid w:val="00BE2E8E"/>
    <w:rsid w:val="00BE573E"/>
    <w:rsid w:val="00BE7FB4"/>
    <w:rsid w:val="00BF3522"/>
    <w:rsid w:val="00BF4165"/>
    <w:rsid w:val="00BF6240"/>
    <w:rsid w:val="00BF7139"/>
    <w:rsid w:val="00BF749F"/>
    <w:rsid w:val="00C023CB"/>
    <w:rsid w:val="00C049ED"/>
    <w:rsid w:val="00C05E55"/>
    <w:rsid w:val="00C11F14"/>
    <w:rsid w:val="00C14FF5"/>
    <w:rsid w:val="00C2199F"/>
    <w:rsid w:val="00C226D2"/>
    <w:rsid w:val="00C23460"/>
    <w:rsid w:val="00C26D31"/>
    <w:rsid w:val="00C277E1"/>
    <w:rsid w:val="00C3060A"/>
    <w:rsid w:val="00C314BA"/>
    <w:rsid w:val="00C32324"/>
    <w:rsid w:val="00C33140"/>
    <w:rsid w:val="00C33CF0"/>
    <w:rsid w:val="00C34962"/>
    <w:rsid w:val="00C37E24"/>
    <w:rsid w:val="00C42904"/>
    <w:rsid w:val="00C47A78"/>
    <w:rsid w:val="00C53764"/>
    <w:rsid w:val="00C55F58"/>
    <w:rsid w:val="00C576A3"/>
    <w:rsid w:val="00C63F0F"/>
    <w:rsid w:val="00C66D06"/>
    <w:rsid w:val="00C67A88"/>
    <w:rsid w:val="00C7222A"/>
    <w:rsid w:val="00C72F13"/>
    <w:rsid w:val="00C753B1"/>
    <w:rsid w:val="00C75C5B"/>
    <w:rsid w:val="00C8164B"/>
    <w:rsid w:val="00C81E2C"/>
    <w:rsid w:val="00C82B7B"/>
    <w:rsid w:val="00C83610"/>
    <w:rsid w:val="00C85C61"/>
    <w:rsid w:val="00C86C16"/>
    <w:rsid w:val="00C94186"/>
    <w:rsid w:val="00C94A8E"/>
    <w:rsid w:val="00C96AB0"/>
    <w:rsid w:val="00CA0ADF"/>
    <w:rsid w:val="00CA750C"/>
    <w:rsid w:val="00CA7AB6"/>
    <w:rsid w:val="00CB0C4A"/>
    <w:rsid w:val="00CB10C6"/>
    <w:rsid w:val="00CB2382"/>
    <w:rsid w:val="00CB766A"/>
    <w:rsid w:val="00CC04E5"/>
    <w:rsid w:val="00CC550E"/>
    <w:rsid w:val="00CC6E12"/>
    <w:rsid w:val="00CC7AA0"/>
    <w:rsid w:val="00CD2D33"/>
    <w:rsid w:val="00CD3CEF"/>
    <w:rsid w:val="00CD5084"/>
    <w:rsid w:val="00CD67F6"/>
    <w:rsid w:val="00CD7F01"/>
    <w:rsid w:val="00CE0B42"/>
    <w:rsid w:val="00CE520A"/>
    <w:rsid w:val="00CE5A37"/>
    <w:rsid w:val="00CF336D"/>
    <w:rsid w:val="00CF3CCC"/>
    <w:rsid w:val="00CF3D81"/>
    <w:rsid w:val="00D00567"/>
    <w:rsid w:val="00D024BB"/>
    <w:rsid w:val="00D028B4"/>
    <w:rsid w:val="00D0346F"/>
    <w:rsid w:val="00D11993"/>
    <w:rsid w:val="00D12299"/>
    <w:rsid w:val="00D12F0E"/>
    <w:rsid w:val="00D1365B"/>
    <w:rsid w:val="00D168BC"/>
    <w:rsid w:val="00D2101B"/>
    <w:rsid w:val="00D218BF"/>
    <w:rsid w:val="00D22008"/>
    <w:rsid w:val="00D2427D"/>
    <w:rsid w:val="00D2578E"/>
    <w:rsid w:val="00D26E3A"/>
    <w:rsid w:val="00D27F41"/>
    <w:rsid w:val="00D32D79"/>
    <w:rsid w:val="00D3343C"/>
    <w:rsid w:val="00D33E7E"/>
    <w:rsid w:val="00D3635F"/>
    <w:rsid w:val="00D36671"/>
    <w:rsid w:val="00D368E3"/>
    <w:rsid w:val="00D434AA"/>
    <w:rsid w:val="00D43912"/>
    <w:rsid w:val="00D43F3F"/>
    <w:rsid w:val="00D50486"/>
    <w:rsid w:val="00D51767"/>
    <w:rsid w:val="00D51797"/>
    <w:rsid w:val="00D522F9"/>
    <w:rsid w:val="00D53E99"/>
    <w:rsid w:val="00D5489D"/>
    <w:rsid w:val="00D54BD1"/>
    <w:rsid w:val="00D5552E"/>
    <w:rsid w:val="00D55533"/>
    <w:rsid w:val="00D607BE"/>
    <w:rsid w:val="00D62A6C"/>
    <w:rsid w:val="00D63A42"/>
    <w:rsid w:val="00D6435F"/>
    <w:rsid w:val="00D673DF"/>
    <w:rsid w:val="00D67C24"/>
    <w:rsid w:val="00D72DA2"/>
    <w:rsid w:val="00D72DFE"/>
    <w:rsid w:val="00D73188"/>
    <w:rsid w:val="00D80B09"/>
    <w:rsid w:val="00D81F36"/>
    <w:rsid w:val="00D8217D"/>
    <w:rsid w:val="00D824B5"/>
    <w:rsid w:val="00D83087"/>
    <w:rsid w:val="00D85548"/>
    <w:rsid w:val="00D97E08"/>
    <w:rsid w:val="00DA00E2"/>
    <w:rsid w:val="00DA2622"/>
    <w:rsid w:val="00DA2894"/>
    <w:rsid w:val="00DA33C1"/>
    <w:rsid w:val="00DA79E3"/>
    <w:rsid w:val="00DB1657"/>
    <w:rsid w:val="00DB2023"/>
    <w:rsid w:val="00DB361D"/>
    <w:rsid w:val="00DB3CBD"/>
    <w:rsid w:val="00DB736F"/>
    <w:rsid w:val="00DC077D"/>
    <w:rsid w:val="00DC13F1"/>
    <w:rsid w:val="00DC1613"/>
    <w:rsid w:val="00DC2945"/>
    <w:rsid w:val="00DC299C"/>
    <w:rsid w:val="00DC375B"/>
    <w:rsid w:val="00DC7B0D"/>
    <w:rsid w:val="00DC7B0E"/>
    <w:rsid w:val="00DD48C3"/>
    <w:rsid w:val="00DD74F1"/>
    <w:rsid w:val="00DE4AF1"/>
    <w:rsid w:val="00DE5B2A"/>
    <w:rsid w:val="00DE7E85"/>
    <w:rsid w:val="00E00C48"/>
    <w:rsid w:val="00E01912"/>
    <w:rsid w:val="00E01DE2"/>
    <w:rsid w:val="00E06FC5"/>
    <w:rsid w:val="00E071F5"/>
    <w:rsid w:val="00E10A57"/>
    <w:rsid w:val="00E10D01"/>
    <w:rsid w:val="00E13876"/>
    <w:rsid w:val="00E14513"/>
    <w:rsid w:val="00E14ADB"/>
    <w:rsid w:val="00E15017"/>
    <w:rsid w:val="00E17DCE"/>
    <w:rsid w:val="00E20F0B"/>
    <w:rsid w:val="00E23169"/>
    <w:rsid w:val="00E23818"/>
    <w:rsid w:val="00E250A4"/>
    <w:rsid w:val="00E27F1B"/>
    <w:rsid w:val="00E31F44"/>
    <w:rsid w:val="00E366AF"/>
    <w:rsid w:val="00E37ACC"/>
    <w:rsid w:val="00E44AC3"/>
    <w:rsid w:val="00E4767A"/>
    <w:rsid w:val="00E50581"/>
    <w:rsid w:val="00E51726"/>
    <w:rsid w:val="00E53BAE"/>
    <w:rsid w:val="00E56AF8"/>
    <w:rsid w:val="00E56F33"/>
    <w:rsid w:val="00E63F04"/>
    <w:rsid w:val="00E64C48"/>
    <w:rsid w:val="00E71449"/>
    <w:rsid w:val="00E8046A"/>
    <w:rsid w:val="00E80AC4"/>
    <w:rsid w:val="00E8531F"/>
    <w:rsid w:val="00E869C7"/>
    <w:rsid w:val="00E9262B"/>
    <w:rsid w:val="00E943B3"/>
    <w:rsid w:val="00E95F81"/>
    <w:rsid w:val="00E97CBE"/>
    <w:rsid w:val="00EA2045"/>
    <w:rsid w:val="00EA2A84"/>
    <w:rsid w:val="00EA529C"/>
    <w:rsid w:val="00EB004A"/>
    <w:rsid w:val="00EB06DB"/>
    <w:rsid w:val="00EB3437"/>
    <w:rsid w:val="00EB3521"/>
    <w:rsid w:val="00EB4152"/>
    <w:rsid w:val="00EB514E"/>
    <w:rsid w:val="00EC2328"/>
    <w:rsid w:val="00EC4743"/>
    <w:rsid w:val="00EC4A04"/>
    <w:rsid w:val="00EC77BA"/>
    <w:rsid w:val="00ED1884"/>
    <w:rsid w:val="00ED51EA"/>
    <w:rsid w:val="00ED5B2B"/>
    <w:rsid w:val="00ED7B46"/>
    <w:rsid w:val="00EE1E2C"/>
    <w:rsid w:val="00EE35F5"/>
    <w:rsid w:val="00EE46A0"/>
    <w:rsid w:val="00EE4786"/>
    <w:rsid w:val="00EE6AC1"/>
    <w:rsid w:val="00EE71E8"/>
    <w:rsid w:val="00EE765C"/>
    <w:rsid w:val="00EE7DA7"/>
    <w:rsid w:val="00EF3572"/>
    <w:rsid w:val="00EF4705"/>
    <w:rsid w:val="00EF690F"/>
    <w:rsid w:val="00F003DD"/>
    <w:rsid w:val="00F009C4"/>
    <w:rsid w:val="00F00E40"/>
    <w:rsid w:val="00F028B3"/>
    <w:rsid w:val="00F05044"/>
    <w:rsid w:val="00F0537C"/>
    <w:rsid w:val="00F05D4F"/>
    <w:rsid w:val="00F126D9"/>
    <w:rsid w:val="00F13A0B"/>
    <w:rsid w:val="00F14A5D"/>
    <w:rsid w:val="00F165EE"/>
    <w:rsid w:val="00F2294E"/>
    <w:rsid w:val="00F24482"/>
    <w:rsid w:val="00F25126"/>
    <w:rsid w:val="00F3065C"/>
    <w:rsid w:val="00F31117"/>
    <w:rsid w:val="00F329D9"/>
    <w:rsid w:val="00F34F83"/>
    <w:rsid w:val="00F379B0"/>
    <w:rsid w:val="00F409A7"/>
    <w:rsid w:val="00F41C3B"/>
    <w:rsid w:val="00F5126A"/>
    <w:rsid w:val="00F5539B"/>
    <w:rsid w:val="00F55AFB"/>
    <w:rsid w:val="00F56E15"/>
    <w:rsid w:val="00F57D24"/>
    <w:rsid w:val="00F6074C"/>
    <w:rsid w:val="00F620A9"/>
    <w:rsid w:val="00F637F7"/>
    <w:rsid w:val="00F63FED"/>
    <w:rsid w:val="00F65851"/>
    <w:rsid w:val="00F667B6"/>
    <w:rsid w:val="00F70190"/>
    <w:rsid w:val="00F70657"/>
    <w:rsid w:val="00F71A16"/>
    <w:rsid w:val="00F731B3"/>
    <w:rsid w:val="00F7357B"/>
    <w:rsid w:val="00F74289"/>
    <w:rsid w:val="00F76EAA"/>
    <w:rsid w:val="00F76ECB"/>
    <w:rsid w:val="00F77EA4"/>
    <w:rsid w:val="00F77EF1"/>
    <w:rsid w:val="00F81544"/>
    <w:rsid w:val="00F82A30"/>
    <w:rsid w:val="00F83D01"/>
    <w:rsid w:val="00F85C18"/>
    <w:rsid w:val="00F86C99"/>
    <w:rsid w:val="00F96200"/>
    <w:rsid w:val="00F96CDA"/>
    <w:rsid w:val="00F9766F"/>
    <w:rsid w:val="00FA05C8"/>
    <w:rsid w:val="00FA4668"/>
    <w:rsid w:val="00FA49F1"/>
    <w:rsid w:val="00FA6083"/>
    <w:rsid w:val="00FA6773"/>
    <w:rsid w:val="00FA690E"/>
    <w:rsid w:val="00FA75F2"/>
    <w:rsid w:val="00FB2B2C"/>
    <w:rsid w:val="00FB2DE9"/>
    <w:rsid w:val="00FB38E5"/>
    <w:rsid w:val="00FB4BDB"/>
    <w:rsid w:val="00FB515F"/>
    <w:rsid w:val="00FB545C"/>
    <w:rsid w:val="00FB5741"/>
    <w:rsid w:val="00FC15A2"/>
    <w:rsid w:val="00FC26B3"/>
    <w:rsid w:val="00FC2999"/>
    <w:rsid w:val="00FC2F8A"/>
    <w:rsid w:val="00FC7CBE"/>
    <w:rsid w:val="00FD2C88"/>
    <w:rsid w:val="00FD31A7"/>
    <w:rsid w:val="00FD364A"/>
    <w:rsid w:val="00FD4E27"/>
    <w:rsid w:val="00FD5C7F"/>
    <w:rsid w:val="00FD5F82"/>
    <w:rsid w:val="00FD6033"/>
    <w:rsid w:val="00FD6145"/>
    <w:rsid w:val="00FE04F4"/>
    <w:rsid w:val="00FE0792"/>
    <w:rsid w:val="00FE1352"/>
    <w:rsid w:val="00FE4694"/>
    <w:rsid w:val="00FE5FE2"/>
    <w:rsid w:val="00FF1A12"/>
    <w:rsid w:val="00FF4D53"/>
    <w:rsid w:val="00FF4F93"/>
    <w:rsid w:val="00FF5C92"/>
    <w:rsid w:val="00FF5D66"/>
    <w:rsid w:val="00FF73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B8FD4D8"/>
  <w15:docId w15:val="{9CFB8B89-C190-43A7-8BEA-B04919285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D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2667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a3">
    <w:name w:val="No Spacing"/>
    <w:link w:val="a4"/>
    <w:uiPriority w:val="1"/>
    <w:qFormat/>
    <w:rsid w:val="0061266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26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  <w:contextualSpacing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FR1">
    <w:name w:val="FR1"/>
    <w:rsid w:val="00655310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65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65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407322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BE7F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caption"/>
    <w:basedOn w:val="a"/>
    <w:next w:val="a"/>
    <w:qFormat/>
    <w:rsid w:val="00DC299C"/>
    <w:pPr>
      <w:widowControl/>
      <w:autoSpaceDE/>
      <w:autoSpaceDN/>
      <w:adjustRightInd/>
      <w:spacing w:before="120"/>
      <w:jc w:val="center"/>
    </w:pPr>
    <w:rPr>
      <w:sz w:val="36"/>
    </w:rPr>
  </w:style>
  <w:style w:type="character" w:styleId="ad">
    <w:name w:val="Hyperlink"/>
    <w:basedOn w:val="a0"/>
    <w:uiPriority w:val="99"/>
    <w:unhideWhenUsed/>
    <w:rsid w:val="00F5539B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F553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6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926&amp;n=216106&amp;dst=100023" TargetMode="External"/><Relationship Id="rId17" Type="http://schemas.openxmlformats.org/officeDocument/2006/relationships/hyperlink" Target="https://login.consultant.ru/link/?req=doc&amp;base=LAW&amp;n=470713&amp;dst=10343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70713&amp;dst=10357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179469&amp;dst=1001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70713&amp;dst=103405" TargetMode="External"/><Relationship Id="rId10" Type="http://schemas.openxmlformats.org/officeDocument/2006/relationships/hyperlink" Target="https://login.consultant.ru/link/?req=doc&amp;base=RLAW926&amp;n=19472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14951" TargetMode="External"/><Relationship Id="rId14" Type="http://schemas.openxmlformats.org/officeDocument/2006/relationships/hyperlink" Target="https://login.consultant.ru/link/?req=doc&amp;base=LAW&amp;n=470713&amp;dst=47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6652D-43B4-4829-BB33-61733DE2E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16</Pages>
  <Words>3358</Words>
  <Characters>19147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Толокнова К.В.</cp:lastModifiedBy>
  <cp:revision>21</cp:revision>
  <cp:lastPrinted>2024-12-25T05:17:00Z</cp:lastPrinted>
  <dcterms:created xsi:type="dcterms:W3CDTF">2024-12-19T04:06:00Z</dcterms:created>
  <dcterms:modified xsi:type="dcterms:W3CDTF">2024-12-25T05:19:00Z</dcterms:modified>
</cp:coreProperties>
</file>