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19264D" w:rsidRPr="0019264D" w:rsidRDefault="0019264D" w:rsidP="0019264D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  <w:r w:rsidRPr="0019264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E25F5AF" wp14:editId="514F056D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9264D" w:rsidRPr="0019264D" w:rsidRDefault="0019264D" w:rsidP="0019264D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19264D" w:rsidRPr="0019264D" w:rsidRDefault="0019264D" w:rsidP="0019264D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19264D">
        <w:rPr>
          <w:rFonts w:ascii="Times New Roman" w:hAnsi="Times New Roman" w:cs="Times New Roman"/>
          <w:sz w:val="28"/>
          <w:szCs w:val="28"/>
          <w:lang w:eastAsia="en-US"/>
        </w:rPr>
        <w:t>МУНИЦИПАЛЬНОЕ ОБРАЗОВАНИЕ</w:t>
      </w:r>
    </w:p>
    <w:p w:rsidR="0019264D" w:rsidRPr="0019264D" w:rsidRDefault="0019264D" w:rsidP="0019264D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19264D">
        <w:rPr>
          <w:rFonts w:ascii="Times New Roman" w:hAnsi="Times New Roman" w:cs="Times New Roman"/>
          <w:sz w:val="28"/>
          <w:szCs w:val="28"/>
          <w:lang w:eastAsia="en-US"/>
        </w:rPr>
        <w:t>ХАНТЫ-МАНСИЙСКИЙ РАЙОН</w:t>
      </w:r>
    </w:p>
    <w:p w:rsidR="0019264D" w:rsidRPr="0019264D" w:rsidRDefault="0019264D" w:rsidP="0019264D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19264D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19264D" w:rsidRPr="0019264D" w:rsidRDefault="0019264D" w:rsidP="0019264D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19264D" w:rsidRPr="0019264D" w:rsidRDefault="0019264D" w:rsidP="0019264D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19264D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19264D" w:rsidRPr="0019264D" w:rsidRDefault="0019264D" w:rsidP="0019264D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19264D" w:rsidRPr="0019264D" w:rsidRDefault="0019264D" w:rsidP="0019264D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19264D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:rsidR="0019264D" w:rsidRPr="0019264D" w:rsidRDefault="0019264D" w:rsidP="0019264D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19264D" w:rsidRPr="0019264D" w:rsidRDefault="0019264D" w:rsidP="0019264D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19264D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8258FB">
        <w:rPr>
          <w:rFonts w:ascii="Times New Roman" w:hAnsi="Times New Roman" w:cs="Times New Roman"/>
          <w:sz w:val="28"/>
          <w:szCs w:val="28"/>
          <w:lang w:eastAsia="en-US"/>
        </w:rPr>
        <w:t>24.12.2024</w:t>
      </w:r>
      <w:r w:rsidRPr="0019264D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</w:t>
      </w:r>
      <w:r w:rsidR="008258FB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</w:t>
      </w:r>
      <w:r w:rsidRPr="0019264D"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 w:rsidR="008258FB">
        <w:rPr>
          <w:rFonts w:ascii="Times New Roman" w:hAnsi="Times New Roman" w:cs="Times New Roman"/>
          <w:sz w:val="28"/>
          <w:szCs w:val="28"/>
          <w:lang w:eastAsia="en-US"/>
        </w:rPr>
        <w:t>1125</w:t>
      </w:r>
    </w:p>
    <w:p w:rsidR="0019264D" w:rsidRPr="0019264D" w:rsidRDefault="0019264D" w:rsidP="0019264D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19264D">
        <w:rPr>
          <w:rFonts w:ascii="Times New Roman" w:hAnsi="Times New Roman" w:cs="Times New Roman"/>
          <w:i/>
          <w:lang w:eastAsia="en-US"/>
        </w:rPr>
        <w:t>г. Ханты-Мансийск</w:t>
      </w:r>
    </w:p>
    <w:p w:rsidR="0019264D" w:rsidRPr="00B06800" w:rsidRDefault="0019264D" w:rsidP="0019264D">
      <w:pPr>
        <w:widowControl/>
        <w:autoSpaceDE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8C001B" w:rsidRPr="00D45449" w:rsidRDefault="00FD31F2" w:rsidP="0048378B">
      <w:pPr>
        <w:pStyle w:val="19"/>
        <w:shd w:val="clear" w:color="auto" w:fill="auto"/>
        <w:ind w:firstLine="0"/>
      </w:pPr>
      <w:r w:rsidRPr="00D45449">
        <w:t>Об утверждении п</w:t>
      </w:r>
      <w:r w:rsidR="008C001B" w:rsidRPr="00D45449">
        <w:t xml:space="preserve">рограммы </w:t>
      </w:r>
    </w:p>
    <w:p w:rsidR="008C001B" w:rsidRPr="00D45449" w:rsidRDefault="008C001B" w:rsidP="0048378B">
      <w:pPr>
        <w:pStyle w:val="19"/>
        <w:shd w:val="clear" w:color="auto" w:fill="auto"/>
        <w:ind w:firstLine="0"/>
      </w:pPr>
      <w:r w:rsidRPr="00D45449">
        <w:t xml:space="preserve">персонифицированного финансирования </w:t>
      </w:r>
    </w:p>
    <w:p w:rsidR="008C001B" w:rsidRPr="00D45449" w:rsidRDefault="008C001B" w:rsidP="0048378B">
      <w:pPr>
        <w:pStyle w:val="19"/>
        <w:shd w:val="clear" w:color="auto" w:fill="auto"/>
        <w:ind w:firstLine="0"/>
      </w:pPr>
      <w:r w:rsidRPr="00D45449">
        <w:t xml:space="preserve">дополнительного образования детей </w:t>
      </w:r>
    </w:p>
    <w:p w:rsidR="003E6D3C" w:rsidRDefault="008C001B" w:rsidP="0048378B">
      <w:pPr>
        <w:pStyle w:val="19"/>
        <w:shd w:val="clear" w:color="auto" w:fill="auto"/>
        <w:ind w:firstLine="0"/>
      </w:pPr>
      <w:r w:rsidRPr="00D45449">
        <w:t xml:space="preserve">в Ханты-Мансийском районе </w:t>
      </w:r>
    </w:p>
    <w:p w:rsidR="0044745A" w:rsidRDefault="008C001B" w:rsidP="0048378B">
      <w:pPr>
        <w:pStyle w:val="19"/>
        <w:shd w:val="clear" w:color="auto" w:fill="auto"/>
        <w:ind w:firstLine="0"/>
      </w:pPr>
      <w:r w:rsidRPr="00D45449">
        <w:t>на 202</w:t>
      </w:r>
      <w:r w:rsidR="0044745A">
        <w:t>5</w:t>
      </w:r>
      <w:r w:rsidR="003E6D3C">
        <w:t xml:space="preserve"> и 2026 годы</w:t>
      </w:r>
    </w:p>
    <w:p w:rsidR="00F43808" w:rsidRPr="00D45449" w:rsidRDefault="00F43808" w:rsidP="0048378B">
      <w:pPr>
        <w:pStyle w:val="19"/>
        <w:tabs>
          <w:tab w:val="left" w:pos="2328"/>
        </w:tabs>
        <w:ind w:firstLine="740"/>
        <w:jc w:val="both"/>
      </w:pPr>
    </w:p>
    <w:p w:rsidR="00CB0927" w:rsidRPr="00D45449" w:rsidRDefault="00743A5C" w:rsidP="0019264D">
      <w:pPr>
        <w:pStyle w:val="19"/>
        <w:tabs>
          <w:tab w:val="left" w:pos="2328"/>
        </w:tabs>
        <w:ind w:firstLine="743"/>
        <w:jc w:val="both"/>
      </w:pPr>
      <w:r>
        <w:t>В соответствии с</w:t>
      </w:r>
      <w:r w:rsidR="00635B3D">
        <w:t xml:space="preserve"> постановлени</w:t>
      </w:r>
      <w:r w:rsidR="003D14F5">
        <w:t>ем</w:t>
      </w:r>
      <w:r w:rsidR="00635B3D">
        <w:t xml:space="preserve"> Правительства </w:t>
      </w:r>
      <w:r w:rsidR="006957B1">
        <w:br/>
      </w:r>
      <w:r w:rsidR="00635B3D">
        <w:t xml:space="preserve">Ханты-Мансийского автономного </w:t>
      </w:r>
      <w:r w:rsidR="00A15FD8">
        <w:t>округа – Югры от 30</w:t>
      </w:r>
      <w:r w:rsidR="00CE62B8">
        <w:t>.12.</w:t>
      </w:r>
      <w:r w:rsidR="00635B3D">
        <w:t>2021 № 634-п</w:t>
      </w:r>
      <w:r w:rsidR="00CE62B8">
        <w:t xml:space="preserve"> </w:t>
      </w:r>
      <w:r w:rsidR="00B06800">
        <w:br/>
      </w:r>
      <w:r w:rsidR="00635B3D">
        <w:t>«</w:t>
      </w:r>
      <w:r w:rsidR="00635B3D" w:rsidRPr="00635B3D">
        <w:t>О мера</w:t>
      </w:r>
      <w:r w:rsidR="00CE62B8">
        <w:t xml:space="preserve">х по реализации государственной программы </w:t>
      </w:r>
      <w:r w:rsidR="00635B3D" w:rsidRPr="00635B3D">
        <w:t xml:space="preserve">Ханты-Мансийского автономного округа – Югры </w:t>
      </w:r>
      <w:r w:rsidR="00635B3D">
        <w:t>«Развитие образования»,</w:t>
      </w:r>
      <w:r w:rsidR="00B03AAC" w:rsidRPr="00D45449">
        <w:t xml:space="preserve"> </w:t>
      </w:r>
      <w:r w:rsidR="003D14F5">
        <w:t xml:space="preserve">постановлением </w:t>
      </w:r>
      <w:r w:rsidR="00C03398">
        <w:t>а</w:t>
      </w:r>
      <w:r w:rsidR="00F2090E" w:rsidRPr="00F2090E">
        <w:t>дминистрации</w:t>
      </w:r>
      <w:r w:rsidR="00F2090E">
        <w:t xml:space="preserve"> </w:t>
      </w:r>
      <w:r w:rsidR="00B03AAC" w:rsidRPr="00D45449">
        <w:t xml:space="preserve">Ханты-Мансийского района от </w:t>
      </w:r>
      <w:r w:rsidR="00F416D1" w:rsidRPr="00D45449">
        <w:t>13</w:t>
      </w:r>
      <w:r w:rsidR="00CE62B8">
        <w:t>.12.</w:t>
      </w:r>
      <w:r w:rsidR="00F416D1" w:rsidRPr="00D45449">
        <w:t>2021</w:t>
      </w:r>
      <w:r w:rsidR="00CE62B8">
        <w:t xml:space="preserve"> </w:t>
      </w:r>
      <w:r w:rsidR="00F416D1" w:rsidRPr="00D45449">
        <w:t xml:space="preserve">№ 331 </w:t>
      </w:r>
      <w:r w:rsidR="00B06800">
        <w:br/>
      </w:r>
      <w:r w:rsidR="00F416D1" w:rsidRPr="00D45449">
        <w:t>«О муниципальной программе Ханты-Мансийского района «Развитие образования в Ханты-Мансийском районе на 202</w:t>
      </w:r>
      <w:r>
        <w:t>3</w:t>
      </w:r>
      <w:r w:rsidR="00F416D1" w:rsidRPr="00D45449">
        <w:t xml:space="preserve"> – 202</w:t>
      </w:r>
      <w:r>
        <w:t>5</w:t>
      </w:r>
      <w:r w:rsidR="00F416D1" w:rsidRPr="00D45449">
        <w:t xml:space="preserve"> годы»</w:t>
      </w:r>
      <w:r w:rsidR="00545577" w:rsidRPr="00D45449">
        <w:t xml:space="preserve">, </w:t>
      </w:r>
      <w:r>
        <w:t xml:space="preserve">Положением о персонифицированном дополнительном образовании детей </w:t>
      </w:r>
      <w:r w:rsidR="004032A7">
        <w:br/>
      </w:r>
      <w:r>
        <w:t>в Ханты-Мансийском районе, утвержденн</w:t>
      </w:r>
      <w:r w:rsidR="003D14F5">
        <w:t>ым</w:t>
      </w:r>
      <w:r w:rsidR="00635B3D">
        <w:t xml:space="preserve"> постановлением </w:t>
      </w:r>
      <w:r w:rsidR="00C03398">
        <w:t>а</w:t>
      </w:r>
      <w:r w:rsidR="00F2090E">
        <w:t xml:space="preserve">дминистрации </w:t>
      </w:r>
      <w:r w:rsidR="00635B3D">
        <w:t>Ха</w:t>
      </w:r>
      <w:r w:rsidR="00CE62B8">
        <w:t>нты-Мансийского района от 16.08.</w:t>
      </w:r>
      <w:r w:rsidR="00635B3D">
        <w:t>2023</w:t>
      </w:r>
      <w:r w:rsidR="00CE62B8">
        <w:t xml:space="preserve"> </w:t>
      </w:r>
      <w:r w:rsidR="00635B3D">
        <w:t>№ 411, руководствуясь статьей 32 Устава Ханты-Мансийского района</w:t>
      </w:r>
      <w:r w:rsidR="00CB0927" w:rsidRPr="00D45449">
        <w:t>:</w:t>
      </w:r>
    </w:p>
    <w:p w:rsidR="00D070E9" w:rsidRPr="00D45449" w:rsidRDefault="00F141ED" w:rsidP="0019264D">
      <w:pPr>
        <w:pStyle w:val="19"/>
        <w:shd w:val="clear" w:color="auto" w:fill="auto"/>
        <w:tabs>
          <w:tab w:val="left" w:pos="2328"/>
        </w:tabs>
        <w:ind w:firstLine="743"/>
        <w:jc w:val="both"/>
      </w:pPr>
      <w:r w:rsidRPr="00D45449">
        <w:t xml:space="preserve"> </w:t>
      </w:r>
    </w:p>
    <w:p w:rsidR="00F2090E" w:rsidRDefault="00F2090E" w:rsidP="0019264D">
      <w:pPr>
        <w:pStyle w:val="19"/>
        <w:shd w:val="clear" w:color="auto" w:fill="auto"/>
        <w:ind w:firstLine="743"/>
        <w:jc w:val="both"/>
      </w:pPr>
      <w:r>
        <w:t xml:space="preserve">1. </w:t>
      </w:r>
      <w:r w:rsidR="008C001B" w:rsidRPr="00D45449">
        <w:t>Утвердить программу персонифицированного финансирования дополнительного образования детей в Хант</w:t>
      </w:r>
      <w:r w:rsidR="00D070E9" w:rsidRPr="00D45449">
        <w:t xml:space="preserve">ы-Мансийском районе </w:t>
      </w:r>
      <w:r w:rsidR="00635B3D">
        <w:br/>
      </w:r>
      <w:r w:rsidR="00D070E9" w:rsidRPr="00D45449">
        <w:t>на 202</w:t>
      </w:r>
      <w:r w:rsidR="0044745A">
        <w:t xml:space="preserve">5 </w:t>
      </w:r>
      <w:r w:rsidR="0044745A" w:rsidRPr="00F2090E">
        <w:rPr>
          <w:color w:val="000000" w:themeColor="text1"/>
        </w:rPr>
        <w:t>и 2026 год</w:t>
      </w:r>
      <w:r w:rsidR="003E6D3C" w:rsidRPr="00F2090E">
        <w:rPr>
          <w:color w:val="000000" w:themeColor="text1"/>
        </w:rPr>
        <w:t xml:space="preserve">ы </w:t>
      </w:r>
      <w:r w:rsidR="00D35A95">
        <w:t xml:space="preserve">согласно приложению </w:t>
      </w:r>
      <w:r w:rsidR="00AB3D5D">
        <w:t>к настоящему постановлению</w:t>
      </w:r>
      <w:r w:rsidR="00CB0927" w:rsidRPr="00D45449">
        <w:t>.</w:t>
      </w:r>
    </w:p>
    <w:p w:rsidR="00F2090E" w:rsidRDefault="00F2090E" w:rsidP="0019264D">
      <w:pPr>
        <w:pStyle w:val="19"/>
        <w:shd w:val="clear" w:color="auto" w:fill="auto"/>
        <w:tabs>
          <w:tab w:val="left" w:pos="709"/>
          <w:tab w:val="left" w:pos="1134"/>
        </w:tabs>
        <w:autoSpaceDN w:val="0"/>
        <w:adjustRightInd w:val="0"/>
        <w:ind w:firstLine="743"/>
        <w:jc w:val="both"/>
      </w:pPr>
      <w:r>
        <w:t>2.</w:t>
      </w:r>
      <w:r w:rsidR="002A0D26">
        <w:t xml:space="preserve"> </w:t>
      </w:r>
      <w:r w:rsidR="002A0D26" w:rsidRPr="002A0D26">
        <w:t xml:space="preserve">Настоящее постановление вступает в силу после его </w:t>
      </w:r>
      <w:r>
        <w:t xml:space="preserve">официального опубликования, но не ранее чем </w:t>
      </w:r>
      <w:r w:rsidR="00F43808">
        <w:t>с</w:t>
      </w:r>
      <w:r w:rsidR="002A0D26" w:rsidRPr="002A0D26">
        <w:t xml:space="preserve"> 1 </w:t>
      </w:r>
      <w:r w:rsidR="0044745A">
        <w:t xml:space="preserve">января </w:t>
      </w:r>
      <w:r w:rsidR="002A0D26" w:rsidRPr="002A0D26">
        <w:t>202</w:t>
      </w:r>
      <w:r w:rsidR="0044745A">
        <w:t>5</w:t>
      </w:r>
      <w:r w:rsidR="002A0D26" w:rsidRPr="002A0D26">
        <w:t xml:space="preserve"> года.</w:t>
      </w:r>
    </w:p>
    <w:p w:rsidR="0048378B" w:rsidRPr="00F2090E" w:rsidRDefault="00F2090E" w:rsidP="0019264D">
      <w:pPr>
        <w:pStyle w:val="19"/>
        <w:shd w:val="clear" w:color="auto" w:fill="auto"/>
        <w:tabs>
          <w:tab w:val="left" w:pos="709"/>
          <w:tab w:val="left" w:pos="1134"/>
        </w:tabs>
        <w:autoSpaceDN w:val="0"/>
        <w:adjustRightInd w:val="0"/>
        <w:ind w:firstLine="743"/>
        <w:jc w:val="both"/>
      </w:pPr>
      <w:r>
        <w:t xml:space="preserve">3. </w:t>
      </w:r>
      <w:r w:rsidR="0048378B" w:rsidRPr="00F2090E">
        <w:t xml:space="preserve">Контроль за выполнением постановления возложить </w:t>
      </w:r>
      <w:r w:rsidR="00C03398">
        <w:br/>
      </w:r>
      <w:r w:rsidR="0048378B" w:rsidRPr="00F2090E">
        <w:t xml:space="preserve">на заместителя Главы Ханты-Мансийского района </w:t>
      </w:r>
      <w:r>
        <w:t>по социальным вопросам</w:t>
      </w:r>
      <w:r w:rsidR="0048378B" w:rsidRPr="00F2090E">
        <w:t>.</w:t>
      </w:r>
    </w:p>
    <w:p w:rsidR="001F2FCD" w:rsidRDefault="001F2FCD" w:rsidP="00B06800">
      <w:pPr>
        <w:pStyle w:val="19"/>
        <w:shd w:val="clear" w:color="auto" w:fill="auto"/>
        <w:ind w:firstLine="0"/>
        <w:jc w:val="both"/>
      </w:pPr>
    </w:p>
    <w:p w:rsidR="00B06800" w:rsidRPr="00B06800" w:rsidRDefault="00B06800" w:rsidP="00B06800">
      <w:pPr>
        <w:pStyle w:val="19"/>
        <w:shd w:val="clear" w:color="auto" w:fill="auto"/>
        <w:ind w:firstLine="0"/>
        <w:jc w:val="both"/>
      </w:pPr>
    </w:p>
    <w:p w:rsidR="004032A7" w:rsidRPr="00B06800" w:rsidRDefault="004032A7" w:rsidP="00B06800">
      <w:pPr>
        <w:pStyle w:val="af0"/>
        <w:widowControl w:val="0"/>
        <w:suppressAutoHyphens w:val="0"/>
        <w:jc w:val="both"/>
        <w:rPr>
          <w:sz w:val="28"/>
          <w:szCs w:val="28"/>
        </w:rPr>
      </w:pPr>
    </w:p>
    <w:p w:rsidR="00F2090E" w:rsidRDefault="004032A7" w:rsidP="00C03398">
      <w:pPr>
        <w:pStyle w:val="af0"/>
        <w:widowControl w:val="0"/>
        <w:suppressAutoHyphens w:val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5449">
        <w:rPr>
          <w:rFonts w:ascii="Times New Roman" w:eastAsia="Calibri" w:hAnsi="Times New Roman" w:cs="Times New Roman"/>
          <w:sz w:val="28"/>
          <w:szCs w:val="28"/>
        </w:rPr>
        <w:t>Глава</w:t>
      </w:r>
      <w:r>
        <w:rPr>
          <w:rFonts w:eastAsia="Calibri"/>
        </w:rPr>
        <w:t xml:space="preserve"> </w:t>
      </w:r>
      <w:r w:rsidRPr="00D45449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Pr="004032A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</w:t>
      </w:r>
      <w:proofErr w:type="spellStart"/>
      <w:r w:rsidRPr="00D45449">
        <w:rPr>
          <w:rFonts w:ascii="Times New Roman" w:eastAsia="Calibri" w:hAnsi="Times New Roman" w:cs="Times New Roman"/>
          <w:sz w:val="28"/>
          <w:szCs w:val="28"/>
        </w:rPr>
        <w:t>К.Р.Минулин</w:t>
      </w:r>
      <w:proofErr w:type="spellEnd"/>
      <w:r w:rsidR="00F2090E">
        <w:rPr>
          <w:rFonts w:ascii="Times New Roman" w:eastAsia="Calibri" w:hAnsi="Times New Roman" w:cs="Times New Roman"/>
          <w:sz w:val="28"/>
          <w:szCs w:val="28"/>
        </w:rPr>
        <w:br w:type="page"/>
      </w:r>
    </w:p>
    <w:p w:rsidR="009364FE" w:rsidRPr="004032A7" w:rsidRDefault="009364FE" w:rsidP="002128DD">
      <w:pPr>
        <w:suppressAutoHyphens w:val="0"/>
        <w:jc w:val="right"/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</w:pPr>
      <w:r w:rsidRPr="004032A7"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  <w:lastRenderedPageBreak/>
        <w:t>Приложение</w:t>
      </w:r>
    </w:p>
    <w:p w:rsidR="009364FE" w:rsidRPr="004032A7" w:rsidRDefault="0070550F" w:rsidP="002128DD">
      <w:pPr>
        <w:suppressAutoHyphens w:val="0"/>
        <w:jc w:val="right"/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</w:pPr>
      <w:r w:rsidRPr="004032A7"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  <w:t xml:space="preserve">к </w:t>
      </w:r>
      <w:r w:rsidR="0048378B"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  <w:t>постановлению А</w:t>
      </w:r>
      <w:r w:rsidR="009364FE" w:rsidRPr="004032A7"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  <w:t>дминистрации</w:t>
      </w:r>
    </w:p>
    <w:p w:rsidR="009364FE" w:rsidRPr="004032A7" w:rsidRDefault="009364FE" w:rsidP="002128DD">
      <w:pPr>
        <w:suppressAutoHyphens w:val="0"/>
        <w:jc w:val="right"/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</w:pPr>
      <w:r w:rsidRPr="004032A7"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  <w:t>Ханты-Мансийского района</w:t>
      </w:r>
    </w:p>
    <w:p w:rsidR="009364FE" w:rsidRPr="004032A7" w:rsidRDefault="004032A7" w:rsidP="008258FB">
      <w:pPr>
        <w:suppressAutoHyphens w:val="0"/>
        <w:ind w:left="720" w:right="-1"/>
        <w:jc w:val="right"/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  <w:t xml:space="preserve">                                                            </w:t>
      </w:r>
      <w:r w:rsidR="00C03398"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  <w:t>о</w:t>
      </w:r>
      <w:r w:rsidR="009364FE" w:rsidRPr="004032A7"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  <w:t>т</w:t>
      </w:r>
      <w:r w:rsidR="00C03398"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  <w:t xml:space="preserve"> </w:t>
      </w:r>
      <w:r w:rsidR="008258FB"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  <w:t>24.12.2024</w:t>
      </w:r>
      <w:r w:rsidR="001D759A">
        <w:rPr>
          <w:rFonts w:ascii="Times New Roman" w:eastAsia="Calibri" w:hAnsi="Times New Roman" w:cs="Times New Roman"/>
          <w:color w:val="000000" w:themeColor="text1"/>
          <w:sz w:val="28"/>
          <w:lang w:eastAsia="en-US"/>
        </w:rPr>
        <w:t xml:space="preserve"> </w:t>
      </w:r>
      <w:r w:rsidR="009364FE" w:rsidRPr="004032A7">
        <w:rPr>
          <w:rFonts w:ascii="Times New Roman" w:hAnsi="Times New Roman" w:cs="Times New Roman"/>
          <w:color w:val="000000" w:themeColor="text1"/>
          <w:sz w:val="28"/>
        </w:rPr>
        <w:t>№</w:t>
      </w:r>
      <w:r w:rsidR="001D759A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8258FB">
        <w:rPr>
          <w:rFonts w:ascii="Times New Roman" w:hAnsi="Times New Roman" w:cs="Times New Roman"/>
          <w:color w:val="000000" w:themeColor="text1"/>
          <w:sz w:val="28"/>
        </w:rPr>
        <w:t>1125</w:t>
      </w:r>
    </w:p>
    <w:p w:rsidR="009364FE" w:rsidRPr="004032A7" w:rsidRDefault="009364FE" w:rsidP="002128DD">
      <w:pPr>
        <w:pStyle w:val="af0"/>
        <w:widowControl w:val="0"/>
        <w:suppressAutoHyphens w:val="0"/>
        <w:jc w:val="center"/>
        <w:rPr>
          <w:rFonts w:ascii="Times New Roman" w:hAnsi="Times New Roman"/>
          <w:color w:val="000000" w:themeColor="text1"/>
          <w:sz w:val="28"/>
          <w:szCs w:val="24"/>
        </w:rPr>
      </w:pPr>
    </w:p>
    <w:p w:rsidR="009364FE" w:rsidRPr="00B42B29" w:rsidRDefault="002507B4" w:rsidP="00B06800">
      <w:pPr>
        <w:pStyle w:val="19"/>
        <w:shd w:val="clear" w:color="auto" w:fill="auto"/>
        <w:ind w:firstLine="0"/>
        <w:jc w:val="center"/>
        <w:rPr>
          <w:color w:val="000000" w:themeColor="text1"/>
        </w:rPr>
      </w:pPr>
      <w:r w:rsidRPr="00B42B29">
        <w:rPr>
          <w:color w:val="000000" w:themeColor="text1"/>
        </w:rPr>
        <w:t>П</w:t>
      </w:r>
      <w:r w:rsidR="009364FE" w:rsidRPr="00B42B29">
        <w:rPr>
          <w:color w:val="000000" w:themeColor="text1"/>
        </w:rPr>
        <w:t>рограмма персонифицированного финансирования</w:t>
      </w:r>
      <w:r w:rsidR="009364FE" w:rsidRPr="00B42B29">
        <w:rPr>
          <w:color w:val="000000" w:themeColor="text1"/>
        </w:rPr>
        <w:br/>
        <w:t>дополнительного образования детей в Ханты-Мансийском районе</w:t>
      </w:r>
    </w:p>
    <w:p w:rsidR="00F416D1" w:rsidRPr="00B42B29" w:rsidRDefault="001E1779" w:rsidP="002128DD">
      <w:pPr>
        <w:pStyle w:val="19"/>
        <w:shd w:val="clear" w:color="auto" w:fill="auto"/>
        <w:ind w:firstLine="0"/>
        <w:jc w:val="center"/>
        <w:rPr>
          <w:color w:val="000000" w:themeColor="text1"/>
        </w:rPr>
      </w:pPr>
      <w:r w:rsidRPr="00B42B29">
        <w:rPr>
          <w:color w:val="000000" w:themeColor="text1"/>
        </w:rPr>
        <w:t>на 202</w:t>
      </w:r>
      <w:r w:rsidR="0044745A">
        <w:rPr>
          <w:color w:val="000000" w:themeColor="text1"/>
        </w:rPr>
        <w:t xml:space="preserve">5 </w:t>
      </w:r>
      <w:r w:rsidR="003E6D3C">
        <w:rPr>
          <w:color w:val="000000" w:themeColor="text1"/>
        </w:rPr>
        <w:t xml:space="preserve">и 2026 годы </w:t>
      </w:r>
      <w:r w:rsidR="0044745A" w:rsidRPr="00150979">
        <w:rPr>
          <w:color w:val="FF0000"/>
        </w:rPr>
        <w:t xml:space="preserve"> </w:t>
      </w:r>
    </w:p>
    <w:p w:rsidR="00D153EA" w:rsidRPr="00B42B29" w:rsidRDefault="00E67943" w:rsidP="002128DD">
      <w:pPr>
        <w:pStyle w:val="19"/>
        <w:shd w:val="clear" w:color="auto" w:fill="auto"/>
        <w:ind w:firstLine="0"/>
        <w:jc w:val="center"/>
        <w:rPr>
          <w:color w:val="000000" w:themeColor="text1"/>
        </w:rPr>
      </w:pPr>
      <w:r w:rsidRPr="00B42B29">
        <w:rPr>
          <w:color w:val="000000" w:themeColor="text1"/>
        </w:rPr>
        <w:t>(далее –</w:t>
      </w:r>
      <w:r w:rsidR="004032A7">
        <w:rPr>
          <w:color w:val="000000" w:themeColor="text1"/>
        </w:rPr>
        <w:t xml:space="preserve"> </w:t>
      </w:r>
      <w:r w:rsidRPr="00B42B29">
        <w:rPr>
          <w:color w:val="000000" w:themeColor="text1"/>
        </w:rPr>
        <w:t>программа персонифицированного финансирования</w:t>
      </w:r>
      <w:r w:rsidR="0070550F" w:rsidRPr="00B42B29">
        <w:rPr>
          <w:color w:val="000000" w:themeColor="text1"/>
        </w:rPr>
        <w:t>)</w:t>
      </w:r>
    </w:p>
    <w:p w:rsidR="0070550F" w:rsidRPr="00862E5C" w:rsidRDefault="0070550F" w:rsidP="002128DD">
      <w:pPr>
        <w:pStyle w:val="19"/>
        <w:shd w:val="clear" w:color="auto" w:fill="auto"/>
        <w:ind w:firstLine="0"/>
        <w:jc w:val="center"/>
        <w:rPr>
          <w:color w:val="000000" w:themeColor="text1"/>
          <w:sz w:val="22"/>
        </w:rPr>
      </w:pPr>
    </w:p>
    <w:p w:rsidR="0070550F" w:rsidRPr="00B42B29" w:rsidRDefault="001376D1" w:rsidP="003D14F5">
      <w:pPr>
        <w:pStyle w:val="19"/>
        <w:shd w:val="clear" w:color="auto" w:fill="auto"/>
        <w:ind w:firstLine="709"/>
        <w:rPr>
          <w:color w:val="000000" w:themeColor="text1"/>
        </w:rPr>
      </w:pPr>
      <w:r w:rsidRPr="00B42B29">
        <w:rPr>
          <w:color w:val="000000" w:themeColor="text1"/>
        </w:rPr>
        <w:t>1.</w:t>
      </w:r>
      <w:r w:rsidR="004032A7">
        <w:rPr>
          <w:color w:val="000000" w:themeColor="text1"/>
        </w:rPr>
        <w:t xml:space="preserve"> </w:t>
      </w:r>
      <w:r w:rsidR="00B42B29" w:rsidRPr="00B42B29">
        <w:rPr>
          <w:color w:val="000000" w:themeColor="text1"/>
        </w:rPr>
        <w:t>Параметры системы персонифицированного</w:t>
      </w:r>
      <w:r w:rsidR="00B42B29">
        <w:rPr>
          <w:color w:val="000000" w:themeColor="text1"/>
        </w:rPr>
        <w:t xml:space="preserve"> финансирования</w:t>
      </w:r>
    </w:p>
    <w:tbl>
      <w:tblPr>
        <w:tblStyle w:val="af7"/>
        <w:tblW w:w="9067" w:type="dxa"/>
        <w:tblLook w:val="04A0" w:firstRow="1" w:lastRow="0" w:firstColumn="1" w:lastColumn="0" w:noHBand="0" w:noVBand="1"/>
      </w:tblPr>
      <w:tblGrid>
        <w:gridCol w:w="648"/>
        <w:gridCol w:w="5443"/>
        <w:gridCol w:w="2976"/>
      </w:tblGrid>
      <w:tr w:rsidR="0044745A" w:rsidRPr="00E3240E" w:rsidTr="00B06800">
        <w:tc>
          <w:tcPr>
            <w:tcW w:w="648" w:type="dxa"/>
          </w:tcPr>
          <w:p w:rsidR="00E3240E" w:rsidRPr="00E3240E" w:rsidRDefault="00E3240E" w:rsidP="004032A7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240E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443" w:type="dxa"/>
          </w:tcPr>
          <w:p w:rsidR="00E3240E" w:rsidRPr="00E3240E" w:rsidRDefault="00E3240E" w:rsidP="004032A7">
            <w:pPr>
              <w:tabs>
                <w:tab w:val="left" w:pos="0"/>
              </w:tabs>
              <w:rPr>
                <w:rFonts w:ascii="Times New Roman" w:hAnsi="Times New Roman"/>
                <w:sz w:val="28"/>
                <w:szCs w:val="28"/>
              </w:rPr>
            </w:pPr>
            <w:r w:rsidRPr="00E3240E">
              <w:rPr>
                <w:rFonts w:ascii="Times New Roman" w:hAnsi="Times New Roman"/>
                <w:sz w:val="28"/>
                <w:szCs w:val="28"/>
              </w:rPr>
              <w:t>Период действия программы персонифицированного финансирования</w:t>
            </w:r>
          </w:p>
        </w:tc>
        <w:tc>
          <w:tcPr>
            <w:tcW w:w="2976" w:type="dxa"/>
          </w:tcPr>
          <w:p w:rsidR="00862E5C" w:rsidRDefault="00E3240E" w:rsidP="00862E5C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6D3C">
              <w:rPr>
                <w:rFonts w:ascii="Times New Roman" w:hAnsi="Times New Roman"/>
                <w:sz w:val="28"/>
                <w:szCs w:val="28"/>
              </w:rPr>
              <w:t xml:space="preserve">с 1 </w:t>
            </w:r>
            <w:r w:rsidR="0044745A" w:rsidRPr="003E6D3C">
              <w:rPr>
                <w:rFonts w:ascii="Times New Roman" w:hAnsi="Times New Roman"/>
                <w:sz w:val="28"/>
                <w:szCs w:val="28"/>
              </w:rPr>
              <w:t xml:space="preserve">января 2025 года </w:t>
            </w:r>
          </w:p>
          <w:p w:rsidR="00E3240E" w:rsidRPr="00E3240E" w:rsidRDefault="0044745A" w:rsidP="00862E5C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6D3C">
              <w:rPr>
                <w:rFonts w:ascii="Times New Roman" w:hAnsi="Times New Roman"/>
                <w:sz w:val="28"/>
                <w:szCs w:val="28"/>
              </w:rPr>
              <w:t xml:space="preserve">по 31 декабря 2025 года и 2026 год </w:t>
            </w:r>
          </w:p>
        </w:tc>
      </w:tr>
      <w:tr w:rsidR="0044745A" w:rsidRPr="00E3240E" w:rsidTr="00B06800">
        <w:trPr>
          <w:trHeight w:val="677"/>
        </w:trPr>
        <w:tc>
          <w:tcPr>
            <w:tcW w:w="648" w:type="dxa"/>
          </w:tcPr>
          <w:p w:rsidR="00E3240E" w:rsidRPr="00E3240E" w:rsidRDefault="00E3240E" w:rsidP="004032A7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240E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443" w:type="dxa"/>
          </w:tcPr>
          <w:p w:rsidR="00E3240E" w:rsidRPr="00E3240E" w:rsidRDefault="00E3240E" w:rsidP="004032A7">
            <w:pPr>
              <w:tabs>
                <w:tab w:val="left" w:pos="0"/>
              </w:tabs>
              <w:rPr>
                <w:rFonts w:ascii="Times New Roman" w:hAnsi="Times New Roman"/>
                <w:sz w:val="28"/>
                <w:szCs w:val="28"/>
              </w:rPr>
            </w:pPr>
            <w:r w:rsidRPr="00E3240E">
              <w:rPr>
                <w:rFonts w:ascii="Times New Roman" w:hAnsi="Times New Roman"/>
                <w:sz w:val="28"/>
                <w:szCs w:val="28"/>
              </w:rPr>
              <w:t>Категория детей, которым предоставляются сертификаты ПФДО</w:t>
            </w:r>
          </w:p>
        </w:tc>
        <w:tc>
          <w:tcPr>
            <w:tcW w:w="2976" w:type="dxa"/>
          </w:tcPr>
          <w:p w:rsidR="00E3240E" w:rsidRPr="00E3240E" w:rsidRDefault="004032A7" w:rsidP="004032A7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 w:rsidR="00E3240E" w:rsidRPr="00E3240E">
              <w:rPr>
                <w:rFonts w:ascii="Times New Roman" w:hAnsi="Times New Roman"/>
                <w:sz w:val="28"/>
                <w:szCs w:val="28"/>
              </w:rPr>
              <w:t xml:space="preserve">ети в возрасте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="00E3240E" w:rsidRPr="00E3240E">
              <w:rPr>
                <w:rFonts w:ascii="Times New Roman" w:hAnsi="Times New Roman"/>
                <w:sz w:val="28"/>
                <w:szCs w:val="28"/>
              </w:rPr>
              <w:t>от 5 до 18 лет</w:t>
            </w:r>
          </w:p>
        </w:tc>
      </w:tr>
      <w:tr w:rsidR="0044745A" w:rsidRPr="00E3240E" w:rsidTr="00B06800">
        <w:tc>
          <w:tcPr>
            <w:tcW w:w="648" w:type="dxa"/>
          </w:tcPr>
          <w:p w:rsidR="00E3240E" w:rsidRPr="00E3240E" w:rsidRDefault="00E3240E" w:rsidP="004032A7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3240E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443" w:type="dxa"/>
          </w:tcPr>
          <w:p w:rsidR="00862E5C" w:rsidRDefault="00E3240E" w:rsidP="00C03398">
            <w:pPr>
              <w:tabs>
                <w:tab w:val="left" w:pos="0"/>
              </w:tabs>
              <w:rPr>
                <w:rFonts w:ascii="Times New Roman" w:hAnsi="Times New Roman"/>
                <w:sz w:val="28"/>
                <w:szCs w:val="28"/>
              </w:rPr>
            </w:pPr>
            <w:r w:rsidRPr="00E3240E">
              <w:rPr>
                <w:rFonts w:ascii="Times New Roman" w:hAnsi="Times New Roman"/>
                <w:sz w:val="28"/>
                <w:szCs w:val="28"/>
              </w:rPr>
              <w:t xml:space="preserve">Предельный объем финансового обеспечения социальных сертификатов </w:t>
            </w:r>
          </w:p>
          <w:p w:rsidR="00862E5C" w:rsidRDefault="00E3240E" w:rsidP="00C03398">
            <w:pPr>
              <w:tabs>
                <w:tab w:val="left" w:pos="0"/>
              </w:tabs>
              <w:rPr>
                <w:rFonts w:ascii="Times New Roman" w:hAnsi="Times New Roman"/>
                <w:sz w:val="28"/>
                <w:szCs w:val="28"/>
              </w:rPr>
            </w:pPr>
            <w:r w:rsidRPr="00E3240E">
              <w:rPr>
                <w:rFonts w:ascii="Times New Roman" w:hAnsi="Times New Roman"/>
                <w:sz w:val="28"/>
                <w:szCs w:val="28"/>
              </w:rPr>
              <w:t xml:space="preserve">на получение муниципальных услуг </w:t>
            </w:r>
          </w:p>
          <w:p w:rsidR="00862E5C" w:rsidRDefault="00E3240E" w:rsidP="00C03398">
            <w:pPr>
              <w:tabs>
                <w:tab w:val="left" w:pos="0"/>
              </w:tabs>
              <w:rPr>
                <w:rFonts w:ascii="Times New Roman" w:hAnsi="Times New Roman"/>
                <w:sz w:val="28"/>
                <w:szCs w:val="28"/>
              </w:rPr>
            </w:pPr>
            <w:r w:rsidRPr="00E3240E">
              <w:rPr>
                <w:rFonts w:ascii="Times New Roman" w:hAnsi="Times New Roman"/>
                <w:sz w:val="28"/>
                <w:szCs w:val="28"/>
              </w:rPr>
              <w:t xml:space="preserve">в социальной сфере по направлению деятельности «реализация дополнительных общеразвивающих программ для детей» </w:t>
            </w:r>
          </w:p>
          <w:p w:rsidR="00E3240E" w:rsidRPr="00E3240E" w:rsidRDefault="00E3240E" w:rsidP="00C03398">
            <w:pPr>
              <w:tabs>
                <w:tab w:val="left" w:pos="0"/>
              </w:tabs>
              <w:rPr>
                <w:rFonts w:ascii="Times New Roman" w:hAnsi="Times New Roman"/>
                <w:sz w:val="28"/>
                <w:szCs w:val="28"/>
              </w:rPr>
            </w:pPr>
            <w:r w:rsidRPr="00E3240E">
              <w:rPr>
                <w:rFonts w:ascii="Times New Roman" w:hAnsi="Times New Roman"/>
                <w:sz w:val="28"/>
                <w:szCs w:val="28"/>
              </w:rPr>
              <w:t xml:space="preserve">на период действия программы персонифицированного финансирования,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тыс. </w:t>
            </w:r>
            <w:r w:rsidRPr="00E3240E">
              <w:rPr>
                <w:rFonts w:ascii="Times New Roman" w:hAnsi="Times New Roman"/>
                <w:sz w:val="28"/>
                <w:szCs w:val="28"/>
              </w:rPr>
              <w:t>рублей</w:t>
            </w:r>
          </w:p>
        </w:tc>
        <w:tc>
          <w:tcPr>
            <w:tcW w:w="2976" w:type="dxa"/>
          </w:tcPr>
          <w:p w:rsidR="00E3240E" w:rsidRPr="003E6D3C" w:rsidRDefault="006B5BC7" w:rsidP="004032A7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6D3C">
              <w:rPr>
                <w:rFonts w:ascii="Times New Roman" w:hAnsi="Times New Roman"/>
                <w:sz w:val="28"/>
                <w:szCs w:val="28"/>
              </w:rPr>
              <w:t xml:space="preserve"> 2025 год </w:t>
            </w:r>
            <w:r w:rsidR="00C03398">
              <w:rPr>
                <w:rFonts w:ascii="Times New Roman" w:hAnsi="Times New Roman"/>
                <w:sz w:val="28"/>
                <w:szCs w:val="28"/>
              </w:rPr>
              <w:t>–</w:t>
            </w:r>
            <w:r w:rsidRPr="003E6D3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3240E" w:rsidRPr="003E6D3C">
              <w:rPr>
                <w:rFonts w:ascii="Times New Roman" w:hAnsi="Times New Roman"/>
                <w:sz w:val="28"/>
                <w:szCs w:val="28"/>
              </w:rPr>
              <w:t>26 560,2</w:t>
            </w:r>
            <w:r w:rsidRPr="003E6D3C">
              <w:rPr>
                <w:rFonts w:ascii="Times New Roman" w:hAnsi="Times New Roman"/>
                <w:sz w:val="28"/>
                <w:szCs w:val="28"/>
              </w:rPr>
              <w:t xml:space="preserve">0 </w:t>
            </w:r>
          </w:p>
          <w:p w:rsidR="006B5BC7" w:rsidRPr="003E6D3C" w:rsidRDefault="006B5BC7" w:rsidP="004032A7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6D3C">
              <w:rPr>
                <w:rFonts w:ascii="Times New Roman" w:hAnsi="Times New Roman"/>
                <w:sz w:val="28"/>
                <w:szCs w:val="28"/>
              </w:rPr>
              <w:t xml:space="preserve"> 2026 год </w:t>
            </w:r>
            <w:r w:rsidR="00C03398">
              <w:rPr>
                <w:rFonts w:ascii="Times New Roman" w:hAnsi="Times New Roman"/>
                <w:sz w:val="28"/>
                <w:szCs w:val="28"/>
              </w:rPr>
              <w:t>–</w:t>
            </w:r>
            <w:r w:rsidRPr="003E6D3C">
              <w:rPr>
                <w:rFonts w:ascii="Times New Roman" w:hAnsi="Times New Roman"/>
                <w:sz w:val="28"/>
                <w:szCs w:val="28"/>
              </w:rPr>
              <w:t xml:space="preserve"> 26 560,20</w:t>
            </w:r>
          </w:p>
          <w:p w:rsidR="006B5BC7" w:rsidRDefault="006B5BC7" w:rsidP="004032A7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B5BC7" w:rsidRPr="00E3240E" w:rsidRDefault="006B5BC7" w:rsidP="004032A7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3240E" w:rsidRPr="00E3240E" w:rsidRDefault="00E3240E" w:rsidP="00E3240E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2. </w:t>
      </w:r>
      <w:r w:rsidRPr="00E3240E">
        <w:rPr>
          <w:rFonts w:ascii="Times New Roman" w:hAnsi="Times New Roman"/>
          <w:sz w:val="28"/>
          <w:szCs w:val="28"/>
        </w:rPr>
        <w:t xml:space="preserve">Предельный объем индивидуальных гарантий по финансовому обеспечению муниципальных услуг в социальной сфере по направлению деятельности «реализация дополнительных общеразвивающих программ для детей» в расчете на одного ребенка </w:t>
      </w:r>
      <w:r w:rsidRPr="00E3240E">
        <w:rPr>
          <w:rFonts w:ascii="Times New Roman" w:hAnsi="Times New Roman"/>
          <w:color w:val="000000" w:themeColor="text1"/>
          <w:sz w:val="28"/>
          <w:szCs w:val="28"/>
        </w:rPr>
        <w:t xml:space="preserve">на период действия программы персонифицированного финансирования устанавливается в часах в неделю в соответствии с положением о персонифицированном дополнительном образовании детей </w:t>
      </w:r>
      <w:r>
        <w:rPr>
          <w:rFonts w:ascii="Times New Roman" w:hAnsi="Times New Roman"/>
          <w:color w:val="000000" w:themeColor="text1"/>
          <w:sz w:val="28"/>
          <w:szCs w:val="28"/>
        </w:rPr>
        <w:t>Ханты-Мансийского района.</w:t>
      </w:r>
    </w:p>
    <w:p w:rsidR="002128DD" w:rsidRPr="00862E5C" w:rsidRDefault="00E3240E" w:rsidP="00862E5C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3. </w:t>
      </w:r>
      <w:r w:rsidRPr="00E3240E">
        <w:rPr>
          <w:rFonts w:ascii="Times New Roman" w:hAnsi="Times New Roman"/>
          <w:color w:val="000000" w:themeColor="text1"/>
          <w:sz w:val="28"/>
          <w:szCs w:val="28"/>
        </w:rPr>
        <w:t xml:space="preserve">Предельное число социальных сертификатов, используемых </w:t>
      </w:r>
      <w:r w:rsidR="00862E5C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E3240E">
        <w:rPr>
          <w:rFonts w:ascii="Times New Roman" w:hAnsi="Times New Roman"/>
          <w:color w:val="000000" w:themeColor="text1"/>
          <w:sz w:val="28"/>
          <w:szCs w:val="28"/>
        </w:rPr>
        <w:t xml:space="preserve">для обучения по дополнительным общеразвивающим программам, </w:t>
      </w:r>
      <w:r w:rsidR="00862E5C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E3240E">
        <w:rPr>
          <w:rFonts w:ascii="Times New Roman" w:hAnsi="Times New Roman"/>
          <w:color w:val="000000" w:themeColor="text1"/>
          <w:sz w:val="28"/>
          <w:szCs w:val="28"/>
        </w:rPr>
        <w:t xml:space="preserve">не устанавливается и ограничивается исключительно предельными объемами </w:t>
      </w:r>
      <w:r w:rsidRPr="00E3240E">
        <w:rPr>
          <w:rFonts w:ascii="Times New Roman" w:hAnsi="Times New Roman"/>
          <w:sz w:val="28"/>
          <w:szCs w:val="28"/>
        </w:rPr>
        <w:t xml:space="preserve">финансового обеспечения социальных сертификатов, установленными на соответствующие периоды. Использование бюджетных средств для оплаты дополнительного образования детей не допускается, если принятие обязательств со стороны уполномоченного органа по оплате заключаемого с использованием социального сертификата договора </w:t>
      </w:r>
      <w:r w:rsidR="004032A7">
        <w:rPr>
          <w:rFonts w:ascii="Times New Roman" w:hAnsi="Times New Roman"/>
          <w:sz w:val="28"/>
          <w:szCs w:val="28"/>
        </w:rPr>
        <w:br/>
      </w:r>
      <w:r w:rsidRPr="00E3240E">
        <w:rPr>
          <w:rFonts w:ascii="Times New Roman" w:hAnsi="Times New Roman"/>
          <w:sz w:val="28"/>
          <w:szCs w:val="28"/>
        </w:rPr>
        <w:t xml:space="preserve">об образовании приведет к превышению предельного объема финансового обеспечения социальных сертификатов, установленного для любого </w:t>
      </w:r>
      <w:r w:rsidR="00862E5C">
        <w:rPr>
          <w:rFonts w:ascii="Times New Roman" w:hAnsi="Times New Roman"/>
          <w:sz w:val="28"/>
          <w:szCs w:val="28"/>
        </w:rPr>
        <w:br/>
      </w:r>
      <w:r w:rsidRPr="00E3240E">
        <w:rPr>
          <w:rFonts w:ascii="Times New Roman" w:hAnsi="Times New Roman"/>
          <w:sz w:val="28"/>
          <w:szCs w:val="28"/>
        </w:rPr>
        <w:t>из выделенных периодов.</w:t>
      </w:r>
    </w:p>
    <w:sectPr w:rsidR="002128DD" w:rsidRPr="00862E5C" w:rsidSect="0048378B">
      <w:headerReference w:type="default" r:id="rId9"/>
      <w:pgSz w:w="11906" w:h="16838"/>
      <w:pgMar w:top="1560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11BC" w:rsidRDefault="009611BC">
      <w:r>
        <w:separator/>
      </w:r>
    </w:p>
  </w:endnote>
  <w:endnote w:type="continuationSeparator" w:id="0">
    <w:p w:rsidR="009611BC" w:rsidRDefault="009611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11BC" w:rsidRDefault="009611BC">
      <w:r>
        <w:separator/>
      </w:r>
    </w:p>
  </w:footnote>
  <w:footnote w:type="continuationSeparator" w:id="0">
    <w:p w:rsidR="009611BC" w:rsidRDefault="009611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1875108737"/>
      <w:docPartObj>
        <w:docPartGallery w:val="Page Numbers (Top of Page)"/>
        <w:docPartUnique/>
      </w:docPartObj>
    </w:sdtPr>
    <w:sdtEndPr/>
    <w:sdtContent>
      <w:p w:rsidR="006C5CAE" w:rsidRPr="00C03398" w:rsidRDefault="00743A5C" w:rsidP="00C03398">
        <w:pPr>
          <w:pStyle w:val="af1"/>
          <w:jc w:val="center"/>
          <w:rPr>
            <w:rFonts w:ascii="Times New Roman" w:hAnsi="Times New Roman" w:cs="Times New Roman"/>
          </w:rPr>
        </w:pPr>
        <w:r w:rsidRPr="004032A7">
          <w:rPr>
            <w:rFonts w:ascii="Times New Roman" w:hAnsi="Times New Roman" w:cs="Times New Roman"/>
          </w:rPr>
          <w:fldChar w:fldCharType="begin"/>
        </w:r>
        <w:r w:rsidRPr="004032A7">
          <w:rPr>
            <w:rFonts w:ascii="Times New Roman" w:hAnsi="Times New Roman" w:cs="Times New Roman"/>
          </w:rPr>
          <w:instrText>PAGE   \* MERGEFORMAT</w:instrText>
        </w:r>
        <w:r w:rsidRPr="004032A7">
          <w:rPr>
            <w:rFonts w:ascii="Times New Roman" w:hAnsi="Times New Roman" w:cs="Times New Roman"/>
          </w:rPr>
          <w:fldChar w:fldCharType="separate"/>
        </w:r>
        <w:r w:rsidR="008258FB">
          <w:rPr>
            <w:rFonts w:ascii="Times New Roman" w:hAnsi="Times New Roman" w:cs="Times New Roman"/>
            <w:noProof/>
          </w:rPr>
          <w:t>2</w:t>
        </w:r>
        <w:r w:rsidRPr="004032A7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03FE4B12"/>
    <w:multiLevelType w:val="hybridMultilevel"/>
    <w:tmpl w:val="B2DAFBF2"/>
    <w:lvl w:ilvl="0" w:tplc="CA70E8F6">
      <w:start w:val="3"/>
      <w:numFmt w:val="decimal"/>
      <w:lvlText w:val="%1."/>
      <w:lvlJc w:val="left"/>
      <w:pPr>
        <w:ind w:left="1069" w:hanging="360"/>
      </w:pPr>
      <w:rPr>
        <w:rFonts w:asciiTheme="minorHAnsi" w:eastAsiaTheme="minorEastAsia" w:hAnsiTheme="minorHAns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E2C5E20"/>
    <w:multiLevelType w:val="hybridMultilevel"/>
    <w:tmpl w:val="121AD120"/>
    <w:lvl w:ilvl="0" w:tplc="F8546A30">
      <w:start w:val="1"/>
      <w:numFmt w:val="upperRoman"/>
      <w:lvlText w:val="%1."/>
      <w:lvlJc w:val="left"/>
      <w:pPr>
        <w:ind w:left="1855" w:hanging="720"/>
      </w:pPr>
    </w:lvl>
    <w:lvl w:ilvl="1" w:tplc="7930A14A">
      <w:start w:val="1"/>
      <w:numFmt w:val="decimal"/>
      <w:lvlText w:val="%2."/>
      <w:lvlJc w:val="left"/>
      <w:pPr>
        <w:tabs>
          <w:tab w:val="num" w:pos="5322"/>
        </w:tabs>
        <w:ind w:left="5322" w:hanging="360"/>
      </w:pPr>
      <w:rPr>
        <w:b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FF29C2"/>
    <w:multiLevelType w:val="hybridMultilevel"/>
    <w:tmpl w:val="29D6748C"/>
    <w:lvl w:ilvl="0" w:tplc="383A6A44">
      <w:start w:val="1"/>
      <w:numFmt w:val="decimal"/>
      <w:lvlText w:val="%1."/>
      <w:lvlJc w:val="left"/>
      <w:pPr>
        <w:ind w:left="1133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3" w:hanging="360"/>
      </w:pPr>
    </w:lvl>
    <w:lvl w:ilvl="2" w:tplc="0419001B" w:tentative="1">
      <w:start w:val="1"/>
      <w:numFmt w:val="lowerRoman"/>
      <w:lvlText w:val="%3."/>
      <w:lvlJc w:val="right"/>
      <w:pPr>
        <w:ind w:left="2543" w:hanging="180"/>
      </w:pPr>
    </w:lvl>
    <w:lvl w:ilvl="3" w:tplc="0419000F" w:tentative="1">
      <w:start w:val="1"/>
      <w:numFmt w:val="decimal"/>
      <w:lvlText w:val="%4."/>
      <w:lvlJc w:val="left"/>
      <w:pPr>
        <w:ind w:left="3263" w:hanging="360"/>
      </w:pPr>
    </w:lvl>
    <w:lvl w:ilvl="4" w:tplc="04190019" w:tentative="1">
      <w:start w:val="1"/>
      <w:numFmt w:val="lowerLetter"/>
      <w:lvlText w:val="%5."/>
      <w:lvlJc w:val="left"/>
      <w:pPr>
        <w:ind w:left="3983" w:hanging="360"/>
      </w:pPr>
    </w:lvl>
    <w:lvl w:ilvl="5" w:tplc="0419001B" w:tentative="1">
      <w:start w:val="1"/>
      <w:numFmt w:val="lowerRoman"/>
      <w:lvlText w:val="%6."/>
      <w:lvlJc w:val="right"/>
      <w:pPr>
        <w:ind w:left="4703" w:hanging="180"/>
      </w:pPr>
    </w:lvl>
    <w:lvl w:ilvl="6" w:tplc="0419000F" w:tentative="1">
      <w:start w:val="1"/>
      <w:numFmt w:val="decimal"/>
      <w:lvlText w:val="%7."/>
      <w:lvlJc w:val="left"/>
      <w:pPr>
        <w:ind w:left="5423" w:hanging="360"/>
      </w:pPr>
    </w:lvl>
    <w:lvl w:ilvl="7" w:tplc="04190019" w:tentative="1">
      <w:start w:val="1"/>
      <w:numFmt w:val="lowerLetter"/>
      <w:lvlText w:val="%8."/>
      <w:lvlJc w:val="left"/>
      <w:pPr>
        <w:ind w:left="6143" w:hanging="360"/>
      </w:pPr>
    </w:lvl>
    <w:lvl w:ilvl="8" w:tplc="0419001B" w:tentative="1">
      <w:start w:val="1"/>
      <w:numFmt w:val="lowerRoman"/>
      <w:lvlText w:val="%9."/>
      <w:lvlJc w:val="right"/>
      <w:pPr>
        <w:ind w:left="6863" w:hanging="180"/>
      </w:pPr>
    </w:lvl>
  </w:abstractNum>
  <w:abstractNum w:abstractNumId="8">
    <w:nsid w:val="15910C2E"/>
    <w:multiLevelType w:val="hybridMultilevel"/>
    <w:tmpl w:val="4C7E1312"/>
    <w:lvl w:ilvl="0" w:tplc="3DF8ABE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AA60225"/>
    <w:multiLevelType w:val="hybridMultilevel"/>
    <w:tmpl w:val="E7B4AAB8"/>
    <w:lvl w:ilvl="0" w:tplc="E1C4D3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525D28"/>
    <w:multiLevelType w:val="hybridMultilevel"/>
    <w:tmpl w:val="18D62FC6"/>
    <w:lvl w:ilvl="0" w:tplc="246CB5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CB3375"/>
    <w:multiLevelType w:val="hybridMultilevel"/>
    <w:tmpl w:val="0C98834C"/>
    <w:lvl w:ilvl="0" w:tplc="E898B374">
      <w:start w:val="4"/>
      <w:numFmt w:val="decimal"/>
      <w:lvlText w:val="%1."/>
      <w:lvlJc w:val="left"/>
      <w:pPr>
        <w:ind w:left="14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3" w:hanging="360"/>
      </w:pPr>
    </w:lvl>
    <w:lvl w:ilvl="2" w:tplc="0419001B" w:tentative="1">
      <w:start w:val="1"/>
      <w:numFmt w:val="lowerRoman"/>
      <w:lvlText w:val="%3."/>
      <w:lvlJc w:val="right"/>
      <w:pPr>
        <w:ind w:left="2933" w:hanging="180"/>
      </w:pPr>
    </w:lvl>
    <w:lvl w:ilvl="3" w:tplc="0419000F" w:tentative="1">
      <w:start w:val="1"/>
      <w:numFmt w:val="decimal"/>
      <w:lvlText w:val="%4."/>
      <w:lvlJc w:val="left"/>
      <w:pPr>
        <w:ind w:left="3653" w:hanging="360"/>
      </w:pPr>
    </w:lvl>
    <w:lvl w:ilvl="4" w:tplc="04190019" w:tentative="1">
      <w:start w:val="1"/>
      <w:numFmt w:val="lowerLetter"/>
      <w:lvlText w:val="%5."/>
      <w:lvlJc w:val="left"/>
      <w:pPr>
        <w:ind w:left="4373" w:hanging="360"/>
      </w:pPr>
    </w:lvl>
    <w:lvl w:ilvl="5" w:tplc="0419001B" w:tentative="1">
      <w:start w:val="1"/>
      <w:numFmt w:val="lowerRoman"/>
      <w:lvlText w:val="%6."/>
      <w:lvlJc w:val="right"/>
      <w:pPr>
        <w:ind w:left="5093" w:hanging="180"/>
      </w:pPr>
    </w:lvl>
    <w:lvl w:ilvl="6" w:tplc="0419000F" w:tentative="1">
      <w:start w:val="1"/>
      <w:numFmt w:val="decimal"/>
      <w:lvlText w:val="%7."/>
      <w:lvlJc w:val="left"/>
      <w:pPr>
        <w:ind w:left="5813" w:hanging="360"/>
      </w:pPr>
    </w:lvl>
    <w:lvl w:ilvl="7" w:tplc="04190019" w:tentative="1">
      <w:start w:val="1"/>
      <w:numFmt w:val="lowerLetter"/>
      <w:lvlText w:val="%8."/>
      <w:lvlJc w:val="left"/>
      <w:pPr>
        <w:ind w:left="6533" w:hanging="360"/>
      </w:pPr>
    </w:lvl>
    <w:lvl w:ilvl="8" w:tplc="0419001B" w:tentative="1">
      <w:start w:val="1"/>
      <w:numFmt w:val="lowerRoman"/>
      <w:lvlText w:val="%9."/>
      <w:lvlJc w:val="right"/>
      <w:pPr>
        <w:ind w:left="7253" w:hanging="180"/>
      </w:pPr>
    </w:lvl>
  </w:abstractNum>
  <w:abstractNum w:abstractNumId="13">
    <w:nsid w:val="43765718"/>
    <w:multiLevelType w:val="hybridMultilevel"/>
    <w:tmpl w:val="E9445E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4E6E17"/>
    <w:multiLevelType w:val="multilevel"/>
    <w:tmpl w:val="C878514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1D6346A"/>
    <w:multiLevelType w:val="hybridMultilevel"/>
    <w:tmpl w:val="E4345A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E947AB"/>
    <w:multiLevelType w:val="multilevel"/>
    <w:tmpl w:val="58622E9E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42463F2"/>
    <w:multiLevelType w:val="multilevel"/>
    <w:tmpl w:val="2FC4D3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A0442A3"/>
    <w:multiLevelType w:val="multilevel"/>
    <w:tmpl w:val="C878514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1"/>
  </w:num>
  <w:num w:numId="7">
    <w:abstractNumId w:val="17"/>
  </w:num>
  <w:num w:numId="8">
    <w:abstractNumId w:val="16"/>
  </w:num>
  <w:num w:numId="9">
    <w:abstractNumId w:val="18"/>
  </w:num>
  <w:num w:numId="10">
    <w:abstractNumId w:val="14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13"/>
  </w:num>
  <w:num w:numId="14">
    <w:abstractNumId w:val="15"/>
  </w:num>
  <w:num w:numId="15">
    <w:abstractNumId w:val="10"/>
  </w:num>
  <w:num w:numId="16">
    <w:abstractNumId w:val="5"/>
  </w:num>
  <w:num w:numId="17">
    <w:abstractNumId w:val="8"/>
  </w:num>
  <w:num w:numId="18">
    <w:abstractNumId w:val="7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3AF9"/>
    <w:rsid w:val="0001572E"/>
    <w:rsid w:val="00031EAB"/>
    <w:rsid w:val="000342D9"/>
    <w:rsid w:val="0004129D"/>
    <w:rsid w:val="000448B2"/>
    <w:rsid w:val="00054554"/>
    <w:rsid w:val="00064B60"/>
    <w:rsid w:val="00080EBF"/>
    <w:rsid w:val="00093DFA"/>
    <w:rsid w:val="0009784A"/>
    <w:rsid w:val="000B33F5"/>
    <w:rsid w:val="000B41BE"/>
    <w:rsid w:val="000B5C45"/>
    <w:rsid w:val="000E1475"/>
    <w:rsid w:val="001157B1"/>
    <w:rsid w:val="001207D5"/>
    <w:rsid w:val="00122296"/>
    <w:rsid w:val="00122947"/>
    <w:rsid w:val="00123C28"/>
    <w:rsid w:val="001253F5"/>
    <w:rsid w:val="00135715"/>
    <w:rsid w:val="001376D1"/>
    <w:rsid w:val="00150979"/>
    <w:rsid w:val="00161FE2"/>
    <w:rsid w:val="0016723D"/>
    <w:rsid w:val="0019264D"/>
    <w:rsid w:val="001D759A"/>
    <w:rsid w:val="001E1779"/>
    <w:rsid w:val="001F2FCD"/>
    <w:rsid w:val="002128DD"/>
    <w:rsid w:val="002507B4"/>
    <w:rsid w:val="00257FCA"/>
    <w:rsid w:val="002A0D26"/>
    <w:rsid w:val="002C53E7"/>
    <w:rsid w:val="002D00EF"/>
    <w:rsid w:val="002F41BF"/>
    <w:rsid w:val="002F67E9"/>
    <w:rsid w:val="003024D2"/>
    <w:rsid w:val="00310498"/>
    <w:rsid w:val="00314C19"/>
    <w:rsid w:val="003234C4"/>
    <w:rsid w:val="0032608B"/>
    <w:rsid w:val="003423B6"/>
    <w:rsid w:val="00350558"/>
    <w:rsid w:val="00350C2A"/>
    <w:rsid w:val="00351166"/>
    <w:rsid w:val="00386611"/>
    <w:rsid w:val="003B1ACA"/>
    <w:rsid w:val="003B630D"/>
    <w:rsid w:val="003C4B31"/>
    <w:rsid w:val="003D14F5"/>
    <w:rsid w:val="003D21F9"/>
    <w:rsid w:val="003E6D3C"/>
    <w:rsid w:val="003F2C80"/>
    <w:rsid w:val="003F4891"/>
    <w:rsid w:val="004032A7"/>
    <w:rsid w:val="00421DAD"/>
    <w:rsid w:val="0042386B"/>
    <w:rsid w:val="00434F1D"/>
    <w:rsid w:val="00437649"/>
    <w:rsid w:val="0044745A"/>
    <w:rsid w:val="004503B0"/>
    <w:rsid w:val="004530A4"/>
    <w:rsid w:val="0048378B"/>
    <w:rsid w:val="004851B4"/>
    <w:rsid w:val="004A1804"/>
    <w:rsid w:val="004C5FA8"/>
    <w:rsid w:val="004E0A4D"/>
    <w:rsid w:val="004E2534"/>
    <w:rsid w:val="004F0022"/>
    <w:rsid w:val="00507266"/>
    <w:rsid w:val="00511558"/>
    <w:rsid w:val="00532050"/>
    <w:rsid w:val="00536B78"/>
    <w:rsid w:val="0054209D"/>
    <w:rsid w:val="00545577"/>
    <w:rsid w:val="0055698D"/>
    <w:rsid w:val="00562D95"/>
    <w:rsid w:val="00566159"/>
    <w:rsid w:val="00572827"/>
    <w:rsid w:val="005747E5"/>
    <w:rsid w:val="0058751E"/>
    <w:rsid w:val="005C54C9"/>
    <w:rsid w:val="005C5B45"/>
    <w:rsid w:val="00602F5D"/>
    <w:rsid w:val="006138B6"/>
    <w:rsid w:val="00635B3D"/>
    <w:rsid w:val="0064050E"/>
    <w:rsid w:val="00645CF7"/>
    <w:rsid w:val="00664829"/>
    <w:rsid w:val="006957B1"/>
    <w:rsid w:val="006B2D5B"/>
    <w:rsid w:val="006B5BC7"/>
    <w:rsid w:val="006B7F30"/>
    <w:rsid w:val="006C5CAE"/>
    <w:rsid w:val="0070550F"/>
    <w:rsid w:val="007114E4"/>
    <w:rsid w:val="00736D09"/>
    <w:rsid w:val="00743A5C"/>
    <w:rsid w:val="007455D4"/>
    <w:rsid w:val="00750912"/>
    <w:rsid w:val="0076147B"/>
    <w:rsid w:val="0077067A"/>
    <w:rsid w:val="0078092E"/>
    <w:rsid w:val="0079763C"/>
    <w:rsid w:val="007A130C"/>
    <w:rsid w:val="007A2CBC"/>
    <w:rsid w:val="007B20C7"/>
    <w:rsid w:val="007B3D0B"/>
    <w:rsid w:val="007C3F71"/>
    <w:rsid w:val="007C5E47"/>
    <w:rsid w:val="007D4BF3"/>
    <w:rsid w:val="007D507F"/>
    <w:rsid w:val="007F0A79"/>
    <w:rsid w:val="00824396"/>
    <w:rsid w:val="008258FB"/>
    <w:rsid w:val="00837960"/>
    <w:rsid w:val="00852676"/>
    <w:rsid w:val="00862E5C"/>
    <w:rsid w:val="00872A6A"/>
    <w:rsid w:val="00880916"/>
    <w:rsid w:val="00884938"/>
    <w:rsid w:val="00884A09"/>
    <w:rsid w:val="00887245"/>
    <w:rsid w:val="00892EE2"/>
    <w:rsid w:val="008C001B"/>
    <w:rsid w:val="008C61DE"/>
    <w:rsid w:val="008C6B5B"/>
    <w:rsid w:val="008D35B6"/>
    <w:rsid w:val="008E1747"/>
    <w:rsid w:val="008E28DA"/>
    <w:rsid w:val="008F2A51"/>
    <w:rsid w:val="008F3887"/>
    <w:rsid w:val="00920E21"/>
    <w:rsid w:val="00920EF7"/>
    <w:rsid w:val="009364FE"/>
    <w:rsid w:val="00943E01"/>
    <w:rsid w:val="00952CA8"/>
    <w:rsid w:val="009611BC"/>
    <w:rsid w:val="0096184D"/>
    <w:rsid w:val="009764C3"/>
    <w:rsid w:val="00981FDE"/>
    <w:rsid w:val="009A0AE7"/>
    <w:rsid w:val="009B140B"/>
    <w:rsid w:val="009B4D2E"/>
    <w:rsid w:val="00A15FD8"/>
    <w:rsid w:val="00A33C8E"/>
    <w:rsid w:val="00A85364"/>
    <w:rsid w:val="00A912C7"/>
    <w:rsid w:val="00A91EAB"/>
    <w:rsid w:val="00AA4975"/>
    <w:rsid w:val="00AB241C"/>
    <w:rsid w:val="00AB3522"/>
    <w:rsid w:val="00AB3D5D"/>
    <w:rsid w:val="00AD0E2A"/>
    <w:rsid w:val="00AD3C7A"/>
    <w:rsid w:val="00AD6C0A"/>
    <w:rsid w:val="00B03AAC"/>
    <w:rsid w:val="00B06800"/>
    <w:rsid w:val="00B15F2A"/>
    <w:rsid w:val="00B37395"/>
    <w:rsid w:val="00B42B29"/>
    <w:rsid w:val="00B83B66"/>
    <w:rsid w:val="00B86E4F"/>
    <w:rsid w:val="00BA4119"/>
    <w:rsid w:val="00BA4797"/>
    <w:rsid w:val="00BA4B7C"/>
    <w:rsid w:val="00C02305"/>
    <w:rsid w:val="00C03398"/>
    <w:rsid w:val="00C05CEE"/>
    <w:rsid w:val="00C062B7"/>
    <w:rsid w:val="00C123DF"/>
    <w:rsid w:val="00C13C3A"/>
    <w:rsid w:val="00C276AB"/>
    <w:rsid w:val="00C446F3"/>
    <w:rsid w:val="00C605B4"/>
    <w:rsid w:val="00C8078F"/>
    <w:rsid w:val="00C851FF"/>
    <w:rsid w:val="00C858C6"/>
    <w:rsid w:val="00CB0927"/>
    <w:rsid w:val="00CC37D9"/>
    <w:rsid w:val="00CE62B8"/>
    <w:rsid w:val="00CF58D5"/>
    <w:rsid w:val="00D01420"/>
    <w:rsid w:val="00D070E9"/>
    <w:rsid w:val="00D153EA"/>
    <w:rsid w:val="00D35A95"/>
    <w:rsid w:val="00D45449"/>
    <w:rsid w:val="00D45E62"/>
    <w:rsid w:val="00D54C27"/>
    <w:rsid w:val="00D85BEC"/>
    <w:rsid w:val="00DA2643"/>
    <w:rsid w:val="00DA5BF2"/>
    <w:rsid w:val="00DD5CD8"/>
    <w:rsid w:val="00E01453"/>
    <w:rsid w:val="00E05809"/>
    <w:rsid w:val="00E3008D"/>
    <w:rsid w:val="00E3240E"/>
    <w:rsid w:val="00E40F3E"/>
    <w:rsid w:val="00E61896"/>
    <w:rsid w:val="00E67943"/>
    <w:rsid w:val="00E71C55"/>
    <w:rsid w:val="00E75118"/>
    <w:rsid w:val="00E848DB"/>
    <w:rsid w:val="00EA2292"/>
    <w:rsid w:val="00ED1AFF"/>
    <w:rsid w:val="00ED7A1B"/>
    <w:rsid w:val="00EF04F6"/>
    <w:rsid w:val="00EF210F"/>
    <w:rsid w:val="00F02F43"/>
    <w:rsid w:val="00F141ED"/>
    <w:rsid w:val="00F2090E"/>
    <w:rsid w:val="00F33FF9"/>
    <w:rsid w:val="00F366F3"/>
    <w:rsid w:val="00F416D1"/>
    <w:rsid w:val="00F428B0"/>
    <w:rsid w:val="00F43808"/>
    <w:rsid w:val="00F62FD8"/>
    <w:rsid w:val="00F81DEC"/>
    <w:rsid w:val="00FC1402"/>
    <w:rsid w:val="00FC5378"/>
    <w:rsid w:val="00FC6D5D"/>
    <w:rsid w:val="00FD31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A4C74AE5-4B45-4660-A715-6F17C85AA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8D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848D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848DB"/>
  </w:style>
  <w:style w:type="character" w:customStyle="1" w:styleId="WW8Num1z1">
    <w:name w:val="WW8Num1z1"/>
    <w:rsid w:val="00E848DB"/>
  </w:style>
  <w:style w:type="character" w:customStyle="1" w:styleId="WW8Num1z2">
    <w:name w:val="WW8Num1z2"/>
    <w:rsid w:val="00E848DB"/>
  </w:style>
  <w:style w:type="character" w:customStyle="1" w:styleId="WW8Num1z3">
    <w:name w:val="WW8Num1z3"/>
    <w:rsid w:val="00E848DB"/>
  </w:style>
  <w:style w:type="character" w:customStyle="1" w:styleId="WW8Num1z4">
    <w:name w:val="WW8Num1z4"/>
    <w:rsid w:val="00E848DB"/>
  </w:style>
  <w:style w:type="character" w:customStyle="1" w:styleId="WW8Num1z5">
    <w:name w:val="WW8Num1z5"/>
    <w:rsid w:val="00E848DB"/>
  </w:style>
  <w:style w:type="character" w:customStyle="1" w:styleId="WW8Num1z6">
    <w:name w:val="WW8Num1z6"/>
    <w:rsid w:val="00E848DB"/>
  </w:style>
  <w:style w:type="character" w:customStyle="1" w:styleId="WW8Num1z7">
    <w:name w:val="WW8Num1z7"/>
    <w:rsid w:val="00E848DB"/>
  </w:style>
  <w:style w:type="character" w:customStyle="1" w:styleId="WW8Num1z8">
    <w:name w:val="WW8Num1z8"/>
    <w:rsid w:val="00E848DB"/>
  </w:style>
  <w:style w:type="character" w:customStyle="1" w:styleId="WW8Num2z0">
    <w:name w:val="WW8Num2z0"/>
    <w:rsid w:val="00E848D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E848D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E848DB"/>
  </w:style>
  <w:style w:type="character" w:customStyle="1" w:styleId="WW8Num4z1">
    <w:name w:val="WW8Num4z1"/>
    <w:rsid w:val="00E848D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E848DB"/>
  </w:style>
  <w:style w:type="character" w:customStyle="1" w:styleId="WW8Num4z3">
    <w:name w:val="WW8Num4z3"/>
    <w:rsid w:val="00E848DB"/>
  </w:style>
  <w:style w:type="character" w:customStyle="1" w:styleId="WW8Num4z4">
    <w:name w:val="WW8Num4z4"/>
    <w:rsid w:val="00E848DB"/>
  </w:style>
  <w:style w:type="character" w:customStyle="1" w:styleId="WW8Num4z5">
    <w:name w:val="WW8Num4z5"/>
    <w:rsid w:val="00E848DB"/>
  </w:style>
  <w:style w:type="character" w:customStyle="1" w:styleId="WW8Num4z6">
    <w:name w:val="WW8Num4z6"/>
    <w:rsid w:val="00E848DB"/>
  </w:style>
  <w:style w:type="character" w:customStyle="1" w:styleId="WW8Num4z7">
    <w:name w:val="WW8Num4z7"/>
    <w:rsid w:val="00E848DB"/>
  </w:style>
  <w:style w:type="character" w:customStyle="1" w:styleId="WW8Num4z8">
    <w:name w:val="WW8Num4z8"/>
    <w:rsid w:val="00E848DB"/>
  </w:style>
  <w:style w:type="character" w:customStyle="1" w:styleId="WW8Num5z0">
    <w:name w:val="WW8Num5z0"/>
    <w:rsid w:val="00E848D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E848DB"/>
  </w:style>
  <w:style w:type="character" w:customStyle="1" w:styleId="WW8Num5z1">
    <w:name w:val="WW8Num5z1"/>
    <w:rsid w:val="00E848DB"/>
  </w:style>
  <w:style w:type="character" w:customStyle="1" w:styleId="WW8Num5z2">
    <w:name w:val="WW8Num5z2"/>
    <w:rsid w:val="00E848DB"/>
  </w:style>
  <w:style w:type="character" w:customStyle="1" w:styleId="WW8Num5z3">
    <w:name w:val="WW8Num5z3"/>
    <w:rsid w:val="00E848DB"/>
  </w:style>
  <w:style w:type="character" w:customStyle="1" w:styleId="WW8Num5z4">
    <w:name w:val="WW8Num5z4"/>
    <w:rsid w:val="00E848DB"/>
  </w:style>
  <w:style w:type="character" w:customStyle="1" w:styleId="WW8Num5z5">
    <w:name w:val="WW8Num5z5"/>
    <w:rsid w:val="00E848DB"/>
  </w:style>
  <w:style w:type="character" w:customStyle="1" w:styleId="WW8Num5z6">
    <w:name w:val="WW8Num5z6"/>
    <w:rsid w:val="00E848DB"/>
  </w:style>
  <w:style w:type="character" w:customStyle="1" w:styleId="WW8Num5z7">
    <w:name w:val="WW8Num5z7"/>
    <w:rsid w:val="00E848DB"/>
  </w:style>
  <w:style w:type="character" w:customStyle="1" w:styleId="WW8Num5z8">
    <w:name w:val="WW8Num5z8"/>
    <w:rsid w:val="00E848DB"/>
  </w:style>
  <w:style w:type="character" w:customStyle="1" w:styleId="WW8Num6z0">
    <w:name w:val="WW8Num6z0"/>
    <w:rsid w:val="00E848D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E848DB"/>
  </w:style>
  <w:style w:type="character" w:customStyle="1" w:styleId="WW8Num7z1">
    <w:name w:val="WW8Num7z1"/>
    <w:rsid w:val="00E848DB"/>
  </w:style>
  <w:style w:type="character" w:customStyle="1" w:styleId="WW8Num7z2">
    <w:name w:val="WW8Num7z2"/>
    <w:rsid w:val="00E848DB"/>
  </w:style>
  <w:style w:type="character" w:customStyle="1" w:styleId="WW8Num7z3">
    <w:name w:val="WW8Num7z3"/>
    <w:rsid w:val="00E848DB"/>
  </w:style>
  <w:style w:type="character" w:customStyle="1" w:styleId="WW8Num7z4">
    <w:name w:val="WW8Num7z4"/>
    <w:rsid w:val="00E848DB"/>
  </w:style>
  <w:style w:type="character" w:customStyle="1" w:styleId="WW8Num7z5">
    <w:name w:val="WW8Num7z5"/>
    <w:rsid w:val="00E848DB"/>
  </w:style>
  <w:style w:type="character" w:customStyle="1" w:styleId="WW8Num7z6">
    <w:name w:val="WW8Num7z6"/>
    <w:rsid w:val="00E848DB"/>
  </w:style>
  <w:style w:type="character" w:customStyle="1" w:styleId="WW8Num7z7">
    <w:name w:val="WW8Num7z7"/>
    <w:rsid w:val="00E848DB"/>
  </w:style>
  <w:style w:type="character" w:customStyle="1" w:styleId="WW8Num7z8">
    <w:name w:val="WW8Num7z8"/>
    <w:rsid w:val="00E848DB"/>
  </w:style>
  <w:style w:type="character" w:customStyle="1" w:styleId="4">
    <w:name w:val="Основной шрифт абзаца4"/>
    <w:rsid w:val="00E848DB"/>
  </w:style>
  <w:style w:type="character" w:customStyle="1" w:styleId="3">
    <w:name w:val="Основной шрифт абзаца3"/>
    <w:rsid w:val="00E848DB"/>
  </w:style>
  <w:style w:type="character" w:customStyle="1" w:styleId="WW8Num2z1">
    <w:name w:val="WW8Num2z1"/>
    <w:rsid w:val="00E848DB"/>
  </w:style>
  <w:style w:type="character" w:customStyle="1" w:styleId="WW8Num2z2">
    <w:name w:val="WW8Num2z2"/>
    <w:rsid w:val="00E848DB"/>
  </w:style>
  <w:style w:type="character" w:customStyle="1" w:styleId="WW8Num2z3">
    <w:name w:val="WW8Num2z3"/>
    <w:rsid w:val="00E848DB"/>
  </w:style>
  <w:style w:type="character" w:customStyle="1" w:styleId="WW8Num2z4">
    <w:name w:val="WW8Num2z4"/>
    <w:rsid w:val="00E848DB"/>
  </w:style>
  <w:style w:type="character" w:customStyle="1" w:styleId="WW8Num2z5">
    <w:name w:val="WW8Num2z5"/>
    <w:rsid w:val="00E848DB"/>
  </w:style>
  <w:style w:type="character" w:customStyle="1" w:styleId="WW8Num2z6">
    <w:name w:val="WW8Num2z6"/>
    <w:rsid w:val="00E848DB"/>
  </w:style>
  <w:style w:type="character" w:customStyle="1" w:styleId="WW8Num2z7">
    <w:name w:val="WW8Num2z7"/>
    <w:rsid w:val="00E848DB"/>
  </w:style>
  <w:style w:type="character" w:customStyle="1" w:styleId="WW8Num2z8">
    <w:name w:val="WW8Num2z8"/>
    <w:rsid w:val="00E848DB"/>
  </w:style>
  <w:style w:type="character" w:customStyle="1" w:styleId="WW8Num8z0">
    <w:name w:val="WW8Num8z0"/>
    <w:rsid w:val="00E848DB"/>
    <w:rPr>
      <w:rFonts w:ascii="Symbol" w:hAnsi="Symbol" w:cs="Symbol"/>
    </w:rPr>
  </w:style>
  <w:style w:type="character" w:customStyle="1" w:styleId="WW8Num9z0">
    <w:name w:val="WW8Num9z0"/>
    <w:rsid w:val="00E848DB"/>
    <w:rPr>
      <w:rFonts w:ascii="Symbol" w:hAnsi="Symbol" w:cs="Symbol"/>
    </w:rPr>
  </w:style>
  <w:style w:type="character" w:customStyle="1" w:styleId="WW8Num9z1">
    <w:name w:val="WW8Num9z1"/>
    <w:rsid w:val="00E848DB"/>
    <w:rPr>
      <w:rFonts w:ascii="Courier New" w:hAnsi="Courier New" w:cs="Courier New"/>
    </w:rPr>
  </w:style>
  <w:style w:type="character" w:customStyle="1" w:styleId="WW8Num9z2">
    <w:name w:val="WW8Num9z2"/>
    <w:rsid w:val="00E848DB"/>
    <w:rPr>
      <w:rFonts w:ascii="Wingdings" w:hAnsi="Wingdings" w:cs="Wingdings"/>
    </w:rPr>
  </w:style>
  <w:style w:type="character" w:customStyle="1" w:styleId="WW8Num9z3">
    <w:name w:val="WW8Num9z3"/>
    <w:rsid w:val="00E848DB"/>
    <w:rPr>
      <w:rFonts w:ascii="Symbol" w:hAnsi="Symbol" w:cs="Symbol"/>
    </w:rPr>
  </w:style>
  <w:style w:type="character" w:customStyle="1" w:styleId="WW8Num10z0">
    <w:name w:val="WW8Num10z0"/>
    <w:rsid w:val="00E848DB"/>
  </w:style>
  <w:style w:type="character" w:customStyle="1" w:styleId="WW8Num11z0">
    <w:name w:val="WW8Num11z0"/>
    <w:rsid w:val="00E848DB"/>
    <w:rPr>
      <w:rFonts w:ascii="Symbol" w:hAnsi="Symbol" w:cs="Symbol"/>
    </w:rPr>
  </w:style>
  <w:style w:type="character" w:customStyle="1" w:styleId="WW8Num11z1">
    <w:name w:val="WW8Num11z1"/>
    <w:rsid w:val="00E848DB"/>
    <w:rPr>
      <w:rFonts w:ascii="Courier New" w:hAnsi="Courier New" w:cs="Courier New"/>
    </w:rPr>
  </w:style>
  <w:style w:type="character" w:customStyle="1" w:styleId="WW8Num11z2">
    <w:name w:val="WW8Num11z2"/>
    <w:rsid w:val="00E848DB"/>
    <w:rPr>
      <w:rFonts w:ascii="Wingdings" w:hAnsi="Wingdings" w:cs="Wingdings"/>
    </w:rPr>
  </w:style>
  <w:style w:type="character" w:customStyle="1" w:styleId="WW8Num12z0">
    <w:name w:val="WW8Num12z0"/>
    <w:rsid w:val="00E848DB"/>
    <w:rPr>
      <w:rFonts w:ascii="Symbol" w:hAnsi="Symbol" w:cs="Symbol"/>
    </w:rPr>
  </w:style>
  <w:style w:type="character" w:customStyle="1" w:styleId="WW8Num12z1">
    <w:name w:val="WW8Num12z1"/>
    <w:rsid w:val="00E848DB"/>
    <w:rPr>
      <w:rFonts w:ascii="Courier New" w:hAnsi="Courier New" w:cs="Courier New"/>
    </w:rPr>
  </w:style>
  <w:style w:type="character" w:customStyle="1" w:styleId="WW8Num12z2">
    <w:name w:val="WW8Num12z2"/>
    <w:rsid w:val="00E848DB"/>
    <w:rPr>
      <w:rFonts w:ascii="Wingdings" w:hAnsi="Wingdings" w:cs="Wingdings"/>
    </w:rPr>
  </w:style>
  <w:style w:type="character" w:customStyle="1" w:styleId="WW8Num12z3">
    <w:name w:val="WW8Num12z3"/>
    <w:rsid w:val="00E848DB"/>
    <w:rPr>
      <w:rFonts w:ascii="Symbol" w:hAnsi="Symbol" w:cs="Symbol"/>
    </w:rPr>
  </w:style>
  <w:style w:type="character" w:customStyle="1" w:styleId="WW8Num13z0">
    <w:name w:val="WW8Num13z0"/>
    <w:rsid w:val="00E848DB"/>
    <w:rPr>
      <w:rFonts w:ascii="Symbol" w:hAnsi="Symbol" w:cs="Symbol"/>
    </w:rPr>
  </w:style>
  <w:style w:type="character" w:customStyle="1" w:styleId="WW8Num13z1">
    <w:name w:val="WW8Num13z1"/>
    <w:rsid w:val="00E848DB"/>
    <w:rPr>
      <w:rFonts w:ascii="Courier New" w:hAnsi="Courier New" w:cs="Courier New"/>
    </w:rPr>
  </w:style>
  <w:style w:type="character" w:customStyle="1" w:styleId="WW8Num13z2">
    <w:name w:val="WW8Num13z2"/>
    <w:rsid w:val="00E848DB"/>
    <w:rPr>
      <w:rFonts w:ascii="Wingdings" w:hAnsi="Wingdings" w:cs="Wingdings"/>
    </w:rPr>
  </w:style>
  <w:style w:type="character" w:customStyle="1" w:styleId="WW8Num13z3">
    <w:name w:val="WW8Num13z3"/>
    <w:rsid w:val="00E848DB"/>
    <w:rPr>
      <w:rFonts w:ascii="Symbol" w:hAnsi="Symbol" w:cs="Symbol"/>
    </w:rPr>
  </w:style>
  <w:style w:type="character" w:customStyle="1" w:styleId="WW8Num14z0">
    <w:name w:val="WW8Num14z0"/>
    <w:rsid w:val="00E848DB"/>
  </w:style>
  <w:style w:type="character" w:customStyle="1" w:styleId="WW8Num14z1">
    <w:name w:val="WW8Num14z1"/>
    <w:rsid w:val="00E848DB"/>
  </w:style>
  <w:style w:type="character" w:customStyle="1" w:styleId="WW8Num14z2">
    <w:name w:val="WW8Num14z2"/>
    <w:rsid w:val="00E848DB"/>
  </w:style>
  <w:style w:type="character" w:customStyle="1" w:styleId="WW8Num14z3">
    <w:name w:val="WW8Num14z3"/>
    <w:rsid w:val="00E848DB"/>
  </w:style>
  <w:style w:type="character" w:customStyle="1" w:styleId="WW8Num14z4">
    <w:name w:val="WW8Num14z4"/>
    <w:rsid w:val="00E848DB"/>
  </w:style>
  <w:style w:type="character" w:customStyle="1" w:styleId="WW8Num14z5">
    <w:name w:val="WW8Num14z5"/>
    <w:rsid w:val="00E848DB"/>
  </w:style>
  <w:style w:type="character" w:customStyle="1" w:styleId="WW8Num14z6">
    <w:name w:val="WW8Num14z6"/>
    <w:rsid w:val="00E848DB"/>
  </w:style>
  <w:style w:type="character" w:customStyle="1" w:styleId="WW8Num14z7">
    <w:name w:val="WW8Num14z7"/>
    <w:rsid w:val="00E848DB"/>
  </w:style>
  <w:style w:type="character" w:customStyle="1" w:styleId="WW8Num14z8">
    <w:name w:val="WW8Num14z8"/>
    <w:rsid w:val="00E848DB"/>
  </w:style>
  <w:style w:type="character" w:customStyle="1" w:styleId="WW8Num15z0">
    <w:name w:val="WW8Num15z0"/>
    <w:rsid w:val="00E848DB"/>
  </w:style>
  <w:style w:type="character" w:customStyle="1" w:styleId="WW8Num15z1">
    <w:name w:val="WW8Num15z1"/>
    <w:rsid w:val="00E848DB"/>
  </w:style>
  <w:style w:type="character" w:customStyle="1" w:styleId="WW8Num15z2">
    <w:name w:val="WW8Num15z2"/>
    <w:rsid w:val="00E848DB"/>
  </w:style>
  <w:style w:type="character" w:customStyle="1" w:styleId="WW8Num15z3">
    <w:name w:val="WW8Num15z3"/>
    <w:rsid w:val="00E848DB"/>
  </w:style>
  <w:style w:type="character" w:customStyle="1" w:styleId="WW8Num15z4">
    <w:name w:val="WW8Num15z4"/>
    <w:rsid w:val="00E848DB"/>
  </w:style>
  <w:style w:type="character" w:customStyle="1" w:styleId="WW8Num15z5">
    <w:name w:val="WW8Num15z5"/>
    <w:rsid w:val="00E848DB"/>
  </w:style>
  <w:style w:type="character" w:customStyle="1" w:styleId="WW8Num15z6">
    <w:name w:val="WW8Num15z6"/>
    <w:rsid w:val="00E848DB"/>
  </w:style>
  <w:style w:type="character" w:customStyle="1" w:styleId="WW8Num15z7">
    <w:name w:val="WW8Num15z7"/>
    <w:rsid w:val="00E848DB"/>
  </w:style>
  <w:style w:type="character" w:customStyle="1" w:styleId="WW8Num15z8">
    <w:name w:val="WW8Num15z8"/>
    <w:rsid w:val="00E848DB"/>
  </w:style>
  <w:style w:type="character" w:customStyle="1" w:styleId="WW8Num16z0">
    <w:name w:val="WW8Num16z0"/>
    <w:rsid w:val="00E848DB"/>
  </w:style>
  <w:style w:type="character" w:customStyle="1" w:styleId="WW8Num16z1">
    <w:name w:val="WW8Num16z1"/>
    <w:rsid w:val="00E848DB"/>
  </w:style>
  <w:style w:type="character" w:customStyle="1" w:styleId="WW8Num16z2">
    <w:name w:val="WW8Num16z2"/>
    <w:rsid w:val="00E848DB"/>
  </w:style>
  <w:style w:type="character" w:customStyle="1" w:styleId="WW8Num16z3">
    <w:name w:val="WW8Num16z3"/>
    <w:rsid w:val="00E848DB"/>
  </w:style>
  <w:style w:type="character" w:customStyle="1" w:styleId="WW8Num16z4">
    <w:name w:val="WW8Num16z4"/>
    <w:rsid w:val="00E848DB"/>
  </w:style>
  <w:style w:type="character" w:customStyle="1" w:styleId="WW8Num16z5">
    <w:name w:val="WW8Num16z5"/>
    <w:rsid w:val="00E848DB"/>
  </w:style>
  <w:style w:type="character" w:customStyle="1" w:styleId="WW8Num16z6">
    <w:name w:val="WW8Num16z6"/>
    <w:rsid w:val="00E848DB"/>
  </w:style>
  <w:style w:type="character" w:customStyle="1" w:styleId="WW8Num16z7">
    <w:name w:val="WW8Num16z7"/>
    <w:rsid w:val="00E848DB"/>
  </w:style>
  <w:style w:type="character" w:customStyle="1" w:styleId="WW8Num16z8">
    <w:name w:val="WW8Num16z8"/>
    <w:rsid w:val="00E848DB"/>
  </w:style>
  <w:style w:type="character" w:customStyle="1" w:styleId="WW8Num17z0">
    <w:name w:val="WW8Num17z0"/>
    <w:rsid w:val="00E848DB"/>
  </w:style>
  <w:style w:type="character" w:customStyle="1" w:styleId="WW8Num18z0">
    <w:name w:val="WW8Num18z0"/>
    <w:rsid w:val="00E848DB"/>
  </w:style>
  <w:style w:type="character" w:customStyle="1" w:styleId="WW8Num19z0">
    <w:name w:val="WW8Num19z0"/>
    <w:rsid w:val="00E848DB"/>
  </w:style>
  <w:style w:type="character" w:customStyle="1" w:styleId="WW8Num19z1">
    <w:name w:val="WW8Num19z1"/>
    <w:rsid w:val="00E848DB"/>
  </w:style>
  <w:style w:type="character" w:customStyle="1" w:styleId="WW8Num19z2">
    <w:name w:val="WW8Num19z2"/>
    <w:rsid w:val="00E848DB"/>
  </w:style>
  <w:style w:type="character" w:customStyle="1" w:styleId="WW8Num19z3">
    <w:name w:val="WW8Num19z3"/>
    <w:rsid w:val="00E848DB"/>
  </w:style>
  <w:style w:type="character" w:customStyle="1" w:styleId="WW8Num19z4">
    <w:name w:val="WW8Num19z4"/>
    <w:rsid w:val="00E848DB"/>
  </w:style>
  <w:style w:type="character" w:customStyle="1" w:styleId="WW8Num19z5">
    <w:name w:val="WW8Num19z5"/>
    <w:rsid w:val="00E848DB"/>
  </w:style>
  <w:style w:type="character" w:customStyle="1" w:styleId="WW8Num19z6">
    <w:name w:val="WW8Num19z6"/>
    <w:rsid w:val="00E848DB"/>
  </w:style>
  <w:style w:type="character" w:customStyle="1" w:styleId="WW8Num19z7">
    <w:name w:val="WW8Num19z7"/>
    <w:rsid w:val="00E848DB"/>
  </w:style>
  <w:style w:type="character" w:customStyle="1" w:styleId="WW8Num19z8">
    <w:name w:val="WW8Num19z8"/>
    <w:rsid w:val="00E848DB"/>
  </w:style>
  <w:style w:type="character" w:customStyle="1" w:styleId="WW8Num20z0">
    <w:name w:val="WW8Num20z0"/>
    <w:rsid w:val="00E848DB"/>
  </w:style>
  <w:style w:type="character" w:customStyle="1" w:styleId="WW8Num21z0">
    <w:name w:val="WW8Num21z0"/>
    <w:rsid w:val="00E848DB"/>
  </w:style>
  <w:style w:type="character" w:customStyle="1" w:styleId="WW8Num21z1">
    <w:name w:val="WW8Num21z1"/>
    <w:rsid w:val="00E848DB"/>
  </w:style>
  <w:style w:type="character" w:customStyle="1" w:styleId="WW8Num21z2">
    <w:name w:val="WW8Num21z2"/>
    <w:rsid w:val="00E848DB"/>
  </w:style>
  <w:style w:type="character" w:customStyle="1" w:styleId="WW8Num21z3">
    <w:name w:val="WW8Num21z3"/>
    <w:rsid w:val="00E848DB"/>
  </w:style>
  <w:style w:type="character" w:customStyle="1" w:styleId="WW8Num21z4">
    <w:name w:val="WW8Num21z4"/>
    <w:rsid w:val="00E848DB"/>
  </w:style>
  <w:style w:type="character" w:customStyle="1" w:styleId="WW8Num21z5">
    <w:name w:val="WW8Num21z5"/>
    <w:rsid w:val="00E848DB"/>
  </w:style>
  <w:style w:type="character" w:customStyle="1" w:styleId="WW8Num21z6">
    <w:name w:val="WW8Num21z6"/>
    <w:rsid w:val="00E848DB"/>
  </w:style>
  <w:style w:type="character" w:customStyle="1" w:styleId="WW8Num21z7">
    <w:name w:val="WW8Num21z7"/>
    <w:rsid w:val="00E848DB"/>
  </w:style>
  <w:style w:type="character" w:customStyle="1" w:styleId="WW8Num21z8">
    <w:name w:val="WW8Num21z8"/>
    <w:rsid w:val="00E848DB"/>
  </w:style>
  <w:style w:type="character" w:customStyle="1" w:styleId="WW8Num22z0">
    <w:name w:val="WW8Num22z0"/>
    <w:rsid w:val="00E848DB"/>
    <w:rPr>
      <w:rFonts w:ascii="Symbol" w:hAnsi="Symbol" w:cs="Symbol"/>
    </w:rPr>
  </w:style>
  <w:style w:type="character" w:customStyle="1" w:styleId="WW8Num22z1">
    <w:name w:val="WW8Num22z1"/>
    <w:rsid w:val="00E848DB"/>
    <w:rPr>
      <w:rFonts w:ascii="Courier New" w:hAnsi="Courier New" w:cs="Courier New"/>
    </w:rPr>
  </w:style>
  <w:style w:type="character" w:customStyle="1" w:styleId="WW8Num22z2">
    <w:name w:val="WW8Num22z2"/>
    <w:rsid w:val="00E848DB"/>
    <w:rPr>
      <w:rFonts w:ascii="Wingdings" w:hAnsi="Wingdings" w:cs="Wingdings"/>
    </w:rPr>
  </w:style>
  <w:style w:type="character" w:customStyle="1" w:styleId="WW8Num22z3">
    <w:name w:val="WW8Num22z3"/>
    <w:rsid w:val="00E848DB"/>
    <w:rPr>
      <w:rFonts w:ascii="Symbol" w:hAnsi="Symbol" w:cs="Symbol"/>
    </w:rPr>
  </w:style>
  <w:style w:type="character" w:customStyle="1" w:styleId="WW8Num23z0">
    <w:name w:val="WW8Num23z0"/>
    <w:rsid w:val="00E848D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E848DB"/>
    <w:rPr>
      <w:rFonts w:ascii="Symbol" w:eastAsia="Times New Roman" w:hAnsi="Symbol" w:cs="Times New Roman"/>
    </w:rPr>
  </w:style>
  <w:style w:type="character" w:customStyle="1" w:styleId="WW8Num24z1">
    <w:name w:val="WW8Num24z1"/>
    <w:rsid w:val="00E848DB"/>
    <w:rPr>
      <w:rFonts w:ascii="Courier New" w:hAnsi="Courier New" w:cs="Courier New"/>
    </w:rPr>
  </w:style>
  <w:style w:type="character" w:customStyle="1" w:styleId="WW8Num24z2">
    <w:name w:val="WW8Num24z2"/>
    <w:rsid w:val="00E848DB"/>
    <w:rPr>
      <w:rFonts w:ascii="Wingdings" w:hAnsi="Wingdings" w:cs="Wingdings"/>
    </w:rPr>
  </w:style>
  <w:style w:type="character" w:customStyle="1" w:styleId="WW8Num24z3">
    <w:name w:val="WW8Num24z3"/>
    <w:rsid w:val="00E848DB"/>
    <w:rPr>
      <w:rFonts w:ascii="Symbol" w:hAnsi="Symbol" w:cs="Symbol"/>
    </w:rPr>
  </w:style>
  <w:style w:type="character" w:customStyle="1" w:styleId="WW8Num25z0">
    <w:name w:val="WW8Num25z0"/>
    <w:rsid w:val="00E848DB"/>
  </w:style>
  <w:style w:type="character" w:customStyle="1" w:styleId="WW8Num25z1">
    <w:name w:val="WW8Num25z1"/>
    <w:rsid w:val="00E848DB"/>
  </w:style>
  <w:style w:type="character" w:customStyle="1" w:styleId="WW8Num25z2">
    <w:name w:val="WW8Num25z2"/>
    <w:rsid w:val="00E848DB"/>
  </w:style>
  <w:style w:type="character" w:customStyle="1" w:styleId="WW8Num25z3">
    <w:name w:val="WW8Num25z3"/>
    <w:rsid w:val="00E848DB"/>
  </w:style>
  <w:style w:type="character" w:customStyle="1" w:styleId="WW8Num25z4">
    <w:name w:val="WW8Num25z4"/>
    <w:rsid w:val="00E848DB"/>
  </w:style>
  <w:style w:type="character" w:customStyle="1" w:styleId="WW8Num25z5">
    <w:name w:val="WW8Num25z5"/>
    <w:rsid w:val="00E848DB"/>
  </w:style>
  <w:style w:type="character" w:customStyle="1" w:styleId="WW8Num25z6">
    <w:name w:val="WW8Num25z6"/>
    <w:rsid w:val="00E848DB"/>
  </w:style>
  <w:style w:type="character" w:customStyle="1" w:styleId="WW8Num25z7">
    <w:name w:val="WW8Num25z7"/>
    <w:rsid w:val="00E848DB"/>
  </w:style>
  <w:style w:type="character" w:customStyle="1" w:styleId="WW8Num25z8">
    <w:name w:val="WW8Num25z8"/>
    <w:rsid w:val="00E848DB"/>
  </w:style>
  <w:style w:type="character" w:customStyle="1" w:styleId="WW8Num26z0">
    <w:name w:val="WW8Num26z0"/>
    <w:rsid w:val="00E848DB"/>
  </w:style>
  <w:style w:type="character" w:customStyle="1" w:styleId="WW8Num27z0">
    <w:name w:val="WW8Num27z0"/>
    <w:rsid w:val="00E848DB"/>
  </w:style>
  <w:style w:type="character" w:customStyle="1" w:styleId="WW8Num27z1">
    <w:name w:val="WW8Num27z1"/>
    <w:rsid w:val="00E848DB"/>
  </w:style>
  <w:style w:type="character" w:customStyle="1" w:styleId="WW8Num27z2">
    <w:name w:val="WW8Num27z2"/>
    <w:rsid w:val="00E848DB"/>
  </w:style>
  <w:style w:type="character" w:customStyle="1" w:styleId="WW8Num27z3">
    <w:name w:val="WW8Num27z3"/>
    <w:rsid w:val="00E848DB"/>
  </w:style>
  <w:style w:type="character" w:customStyle="1" w:styleId="WW8Num27z4">
    <w:name w:val="WW8Num27z4"/>
    <w:rsid w:val="00E848DB"/>
  </w:style>
  <w:style w:type="character" w:customStyle="1" w:styleId="WW8Num27z5">
    <w:name w:val="WW8Num27z5"/>
    <w:rsid w:val="00E848DB"/>
  </w:style>
  <w:style w:type="character" w:customStyle="1" w:styleId="WW8Num27z6">
    <w:name w:val="WW8Num27z6"/>
    <w:rsid w:val="00E848DB"/>
  </w:style>
  <w:style w:type="character" w:customStyle="1" w:styleId="WW8Num27z7">
    <w:name w:val="WW8Num27z7"/>
    <w:rsid w:val="00E848DB"/>
  </w:style>
  <w:style w:type="character" w:customStyle="1" w:styleId="WW8Num27z8">
    <w:name w:val="WW8Num27z8"/>
    <w:rsid w:val="00E848DB"/>
  </w:style>
  <w:style w:type="character" w:customStyle="1" w:styleId="WW8Num28z0">
    <w:name w:val="WW8Num28z0"/>
    <w:rsid w:val="00E848D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E848DB"/>
  </w:style>
  <w:style w:type="character" w:customStyle="1" w:styleId="WW8Num30z0">
    <w:name w:val="WW8Num30z0"/>
    <w:rsid w:val="00E848DB"/>
  </w:style>
  <w:style w:type="character" w:customStyle="1" w:styleId="WW8Num31z0">
    <w:name w:val="WW8Num31z0"/>
    <w:rsid w:val="00E848DB"/>
  </w:style>
  <w:style w:type="character" w:customStyle="1" w:styleId="WW8Num31z1">
    <w:name w:val="WW8Num31z1"/>
    <w:rsid w:val="00E848DB"/>
  </w:style>
  <w:style w:type="character" w:customStyle="1" w:styleId="WW8Num31z2">
    <w:name w:val="WW8Num31z2"/>
    <w:rsid w:val="00E848DB"/>
  </w:style>
  <w:style w:type="character" w:customStyle="1" w:styleId="WW8Num31z3">
    <w:name w:val="WW8Num31z3"/>
    <w:rsid w:val="00E848DB"/>
  </w:style>
  <w:style w:type="character" w:customStyle="1" w:styleId="WW8Num31z4">
    <w:name w:val="WW8Num31z4"/>
    <w:rsid w:val="00E848DB"/>
  </w:style>
  <w:style w:type="character" w:customStyle="1" w:styleId="WW8Num31z5">
    <w:name w:val="WW8Num31z5"/>
    <w:rsid w:val="00E848DB"/>
  </w:style>
  <w:style w:type="character" w:customStyle="1" w:styleId="WW8Num31z6">
    <w:name w:val="WW8Num31z6"/>
    <w:rsid w:val="00E848DB"/>
  </w:style>
  <w:style w:type="character" w:customStyle="1" w:styleId="WW8Num31z7">
    <w:name w:val="WW8Num31z7"/>
    <w:rsid w:val="00E848DB"/>
  </w:style>
  <w:style w:type="character" w:customStyle="1" w:styleId="WW8Num31z8">
    <w:name w:val="WW8Num31z8"/>
    <w:rsid w:val="00E848DB"/>
  </w:style>
  <w:style w:type="character" w:customStyle="1" w:styleId="WW8Num32z0">
    <w:name w:val="WW8Num32z0"/>
    <w:rsid w:val="00E848DB"/>
  </w:style>
  <w:style w:type="character" w:customStyle="1" w:styleId="WW8Num32z1">
    <w:name w:val="WW8Num32z1"/>
    <w:rsid w:val="00E848DB"/>
  </w:style>
  <w:style w:type="character" w:customStyle="1" w:styleId="WW8NumSt2z0">
    <w:name w:val="WW8NumSt2z0"/>
    <w:rsid w:val="00E848DB"/>
    <w:rPr>
      <w:rFonts w:ascii="Calibri" w:hAnsi="Calibri" w:cs="Calibri"/>
    </w:rPr>
  </w:style>
  <w:style w:type="character" w:customStyle="1" w:styleId="WW8NumSt3z0">
    <w:name w:val="WW8NumSt3z0"/>
    <w:rsid w:val="00E848DB"/>
    <w:rPr>
      <w:rFonts w:ascii="Calibri" w:hAnsi="Calibri" w:cs="Calibri"/>
    </w:rPr>
  </w:style>
  <w:style w:type="character" w:customStyle="1" w:styleId="WW8NumSt4z0">
    <w:name w:val="WW8NumSt4z0"/>
    <w:rsid w:val="00E848DB"/>
    <w:rPr>
      <w:rFonts w:ascii="Calibri" w:hAnsi="Calibri" w:cs="Calibri"/>
    </w:rPr>
  </w:style>
  <w:style w:type="character" w:customStyle="1" w:styleId="2">
    <w:name w:val="Основной шрифт абзаца2"/>
    <w:rsid w:val="00E848DB"/>
  </w:style>
  <w:style w:type="character" w:customStyle="1" w:styleId="10">
    <w:name w:val="Заголовок 1 Знак"/>
    <w:rsid w:val="00E848D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E848D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E848D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E848D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E848D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E848D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E848D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rsid w:val="00E848D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rsid w:val="00E848DB"/>
    <w:rPr>
      <w:rFonts w:ascii="Tahoma" w:eastAsia="Times New Roman" w:hAnsi="Tahoma" w:cs="Tahoma"/>
      <w:sz w:val="16"/>
      <w:szCs w:val="16"/>
    </w:rPr>
  </w:style>
  <w:style w:type="character" w:styleId="a6">
    <w:name w:val="Hyperlink"/>
    <w:rsid w:val="00E848DB"/>
    <w:rPr>
      <w:color w:val="0000FF"/>
      <w:u w:val="single"/>
    </w:rPr>
  </w:style>
  <w:style w:type="character" w:customStyle="1" w:styleId="a7">
    <w:name w:val="Без интервала Знак"/>
    <w:uiPriority w:val="1"/>
    <w:rsid w:val="00E848D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E848DB"/>
    <w:rPr>
      <w:color w:val="800080"/>
      <w:u w:val="single"/>
    </w:rPr>
  </w:style>
  <w:style w:type="character" w:customStyle="1" w:styleId="WW8Num3z1">
    <w:name w:val="WW8Num3z1"/>
    <w:rsid w:val="00E848DB"/>
  </w:style>
  <w:style w:type="character" w:customStyle="1" w:styleId="WW8Num3z2">
    <w:name w:val="WW8Num3z2"/>
    <w:rsid w:val="00E848DB"/>
  </w:style>
  <w:style w:type="character" w:customStyle="1" w:styleId="WW8Num3z3">
    <w:name w:val="WW8Num3z3"/>
    <w:rsid w:val="00E848DB"/>
  </w:style>
  <w:style w:type="character" w:customStyle="1" w:styleId="WW8Num3z4">
    <w:name w:val="WW8Num3z4"/>
    <w:rsid w:val="00E848DB"/>
  </w:style>
  <w:style w:type="character" w:customStyle="1" w:styleId="WW8Num3z5">
    <w:name w:val="WW8Num3z5"/>
    <w:rsid w:val="00E848DB"/>
  </w:style>
  <w:style w:type="character" w:customStyle="1" w:styleId="WW8Num3z6">
    <w:name w:val="WW8Num3z6"/>
    <w:rsid w:val="00E848DB"/>
  </w:style>
  <w:style w:type="character" w:customStyle="1" w:styleId="WW8Num3z7">
    <w:name w:val="WW8Num3z7"/>
    <w:rsid w:val="00E848DB"/>
  </w:style>
  <w:style w:type="character" w:customStyle="1" w:styleId="WW8Num3z8">
    <w:name w:val="WW8Num3z8"/>
    <w:rsid w:val="00E848DB"/>
  </w:style>
  <w:style w:type="character" w:customStyle="1" w:styleId="WW8Num6z1">
    <w:name w:val="WW8Num6z1"/>
    <w:rsid w:val="00E848DB"/>
    <w:rPr>
      <w:rFonts w:ascii="Courier New" w:hAnsi="Courier New" w:cs="Courier New"/>
    </w:rPr>
  </w:style>
  <w:style w:type="character" w:customStyle="1" w:styleId="WW8Num6z2">
    <w:name w:val="WW8Num6z2"/>
    <w:rsid w:val="00E848DB"/>
    <w:rPr>
      <w:rFonts w:ascii="Wingdings" w:hAnsi="Wingdings" w:cs="Wingdings"/>
    </w:rPr>
  </w:style>
  <w:style w:type="character" w:customStyle="1" w:styleId="WW8Num8z1">
    <w:name w:val="WW8Num8z1"/>
    <w:rsid w:val="00E848DB"/>
  </w:style>
  <w:style w:type="character" w:customStyle="1" w:styleId="WW8Num8z2">
    <w:name w:val="WW8Num8z2"/>
    <w:rsid w:val="00E848DB"/>
  </w:style>
  <w:style w:type="character" w:customStyle="1" w:styleId="WW8Num8z3">
    <w:name w:val="WW8Num8z3"/>
    <w:rsid w:val="00E848DB"/>
  </w:style>
  <w:style w:type="character" w:customStyle="1" w:styleId="WW8Num8z4">
    <w:name w:val="WW8Num8z4"/>
    <w:rsid w:val="00E848DB"/>
  </w:style>
  <w:style w:type="character" w:customStyle="1" w:styleId="WW8Num8z5">
    <w:name w:val="WW8Num8z5"/>
    <w:rsid w:val="00E848DB"/>
  </w:style>
  <w:style w:type="character" w:customStyle="1" w:styleId="WW8Num8z6">
    <w:name w:val="WW8Num8z6"/>
    <w:rsid w:val="00E848DB"/>
  </w:style>
  <w:style w:type="character" w:customStyle="1" w:styleId="WW8Num8z7">
    <w:name w:val="WW8Num8z7"/>
    <w:rsid w:val="00E848DB"/>
  </w:style>
  <w:style w:type="character" w:customStyle="1" w:styleId="WW8Num8z8">
    <w:name w:val="WW8Num8z8"/>
    <w:rsid w:val="00E848DB"/>
  </w:style>
  <w:style w:type="character" w:customStyle="1" w:styleId="WW8Num9z4">
    <w:name w:val="WW8Num9z4"/>
    <w:rsid w:val="00E848DB"/>
  </w:style>
  <w:style w:type="character" w:customStyle="1" w:styleId="WW8Num9z5">
    <w:name w:val="WW8Num9z5"/>
    <w:rsid w:val="00E848DB"/>
  </w:style>
  <w:style w:type="character" w:customStyle="1" w:styleId="WW8Num9z6">
    <w:name w:val="WW8Num9z6"/>
    <w:rsid w:val="00E848DB"/>
  </w:style>
  <w:style w:type="character" w:customStyle="1" w:styleId="WW8Num9z7">
    <w:name w:val="WW8Num9z7"/>
    <w:rsid w:val="00E848DB"/>
  </w:style>
  <w:style w:type="character" w:customStyle="1" w:styleId="WW8Num9z8">
    <w:name w:val="WW8Num9z8"/>
    <w:rsid w:val="00E848DB"/>
  </w:style>
  <w:style w:type="character" w:customStyle="1" w:styleId="WW8Num10z1">
    <w:name w:val="WW8Num10z1"/>
    <w:rsid w:val="00E848DB"/>
  </w:style>
  <w:style w:type="character" w:customStyle="1" w:styleId="WW8Num10z2">
    <w:name w:val="WW8Num10z2"/>
    <w:rsid w:val="00E848DB"/>
  </w:style>
  <w:style w:type="character" w:customStyle="1" w:styleId="WW8Num10z3">
    <w:name w:val="WW8Num10z3"/>
    <w:rsid w:val="00E848DB"/>
  </w:style>
  <w:style w:type="character" w:customStyle="1" w:styleId="WW8Num10z4">
    <w:name w:val="WW8Num10z4"/>
    <w:rsid w:val="00E848DB"/>
  </w:style>
  <w:style w:type="character" w:customStyle="1" w:styleId="WW8Num10z5">
    <w:name w:val="WW8Num10z5"/>
    <w:rsid w:val="00E848DB"/>
  </w:style>
  <w:style w:type="character" w:customStyle="1" w:styleId="WW8Num10z6">
    <w:name w:val="WW8Num10z6"/>
    <w:rsid w:val="00E848DB"/>
  </w:style>
  <w:style w:type="character" w:customStyle="1" w:styleId="WW8Num10z7">
    <w:name w:val="WW8Num10z7"/>
    <w:rsid w:val="00E848DB"/>
  </w:style>
  <w:style w:type="character" w:customStyle="1" w:styleId="WW8Num10z8">
    <w:name w:val="WW8Num10z8"/>
    <w:rsid w:val="00E848DB"/>
  </w:style>
  <w:style w:type="character" w:customStyle="1" w:styleId="WW8Num11z3">
    <w:name w:val="WW8Num11z3"/>
    <w:rsid w:val="00E848DB"/>
  </w:style>
  <w:style w:type="character" w:customStyle="1" w:styleId="WW8Num11z4">
    <w:name w:val="WW8Num11z4"/>
    <w:rsid w:val="00E848DB"/>
  </w:style>
  <w:style w:type="character" w:customStyle="1" w:styleId="WW8Num11z5">
    <w:name w:val="WW8Num11z5"/>
    <w:rsid w:val="00E848DB"/>
  </w:style>
  <w:style w:type="character" w:customStyle="1" w:styleId="WW8Num11z6">
    <w:name w:val="WW8Num11z6"/>
    <w:rsid w:val="00E848DB"/>
  </w:style>
  <w:style w:type="character" w:customStyle="1" w:styleId="WW8Num11z7">
    <w:name w:val="WW8Num11z7"/>
    <w:rsid w:val="00E848DB"/>
  </w:style>
  <w:style w:type="character" w:customStyle="1" w:styleId="WW8Num11z8">
    <w:name w:val="WW8Num11z8"/>
    <w:rsid w:val="00E848DB"/>
  </w:style>
  <w:style w:type="character" w:customStyle="1" w:styleId="WW8Num12z4">
    <w:name w:val="WW8Num12z4"/>
    <w:rsid w:val="00E848DB"/>
  </w:style>
  <w:style w:type="character" w:customStyle="1" w:styleId="WW8Num12z5">
    <w:name w:val="WW8Num12z5"/>
    <w:rsid w:val="00E848DB"/>
  </w:style>
  <w:style w:type="character" w:customStyle="1" w:styleId="WW8Num12z6">
    <w:name w:val="WW8Num12z6"/>
    <w:rsid w:val="00E848DB"/>
  </w:style>
  <w:style w:type="character" w:customStyle="1" w:styleId="WW8Num12z7">
    <w:name w:val="WW8Num12z7"/>
    <w:rsid w:val="00E848DB"/>
  </w:style>
  <w:style w:type="character" w:customStyle="1" w:styleId="WW8Num12z8">
    <w:name w:val="WW8Num12z8"/>
    <w:rsid w:val="00E848DB"/>
  </w:style>
  <w:style w:type="character" w:customStyle="1" w:styleId="WW8Num13z4">
    <w:name w:val="WW8Num13z4"/>
    <w:rsid w:val="00E848DB"/>
  </w:style>
  <w:style w:type="character" w:customStyle="1" w:styleId="WW8Num13z5">
    <w:name w:val="WW8Num13z5"/>
    <w:rsid w:val="00E848DB"/>
  </w:style>
  <w:style w:type="character" w:customStyle="1" w:styleId="WW8Num13z6">
    <w:name w:val="WW8Num13z6"/>
    <w:rsid w:val="00E848DB"/>
  </w:style>
  <w:style w:type="character" w:customStyle="1" w:styleId="WW8Num13z7">
    <w:name w:val="WW8Num13z7"/>
    <w:rsid w:val="00E848DB"/>
  </w:style>
  <w:style w:type="character" w:customStyle="1" w:styleId="WW8Num13z8">
    <w:name w:val="WW8Num13z8"/>
    <w:rsid w:val="00E848DB"/>
  </w:style>
  <w:style w:type="character" w:customStyle="1" w:styleId="WW8Num17z1">
    <w:name w:val="WW8Num17z1"/>
    <w:rsid w:val="00E848DB"/>
  </w:style>
  <w:style w:type="character" w:customStyle="1" w:styleId="WW8Num17z2">
    <w:name w:val="WW8Num17z2"/>
    <w:rsid w:val="00E848DB"/>
  </w:style>
  <w:style w:type="character" w:customStyle="1" w:styleId="WW8Num17z3">
    <w:name w:val="WW8Num17z3"/>
    <w:rsid w:val="00E848DB"/>
  </w:style>
  <w:style w:type="character" w:customStyle="1" w:styleId="WW8Num17z4">
    <w:name w:val="WW8Num17z4"/>
    <w:rsid w:val="00E848DB"/>
  </w:style>
  <w:style w:type="character" w:customStyle="1" w:styleId="WW8Num17z5">
    <w:name w:val="WW8Num17z5"/>
    <w:rsid w:val="00E848DB"/>
  </w:style>
  <w:style w:type="character" w:customStyle="1" w:styleId="WW8Num17z6">
    <w:name w:val="WW8Num17z6"/>
    <w:rsid w:val="00E848DB"/>
  </w:style>
  <w:style w:type="character" w:customStyle="1" w:styleId="WW8Num17z7">
    <w:name w:val="WW8Num17z7"/>
    <w:rsid w:val="00E848DB"/>
  </w:style>
  <w:style w:type="character" w:customStyle="1" w:styleId="WW8Num17z8">
    <w:name w:val="WW8Num17z8"/>
    <w:rsid w:val="00E848DB"/>
  </w:style>
  <w:style w:type="character" w:customStyle="1" w:styleId="WW8Num18z1">
    <w:name w:val="WW8Num18z1"/>
    <w:rsid w:val="00E848DB"/>
  </w:style>
  <w:style w:type="character" w:customStyle="1" w:styleId="WW8Num18z2">
    <w:name w:val="WW8Num18z2"/>
    <w:rsid w:val="00E848DB"/>
  </w:style>
  <w:style w:type="character" w:customStyle="1" w:styleId="WW8Num18z3">
    <w:name w:val="WW8Num18z3"/>
    <w:rsid w:val="00E848DB"/>
  </w:style>
  <w:style w:type="character" w:customStyle="1" w:styleId="WW8Num18z4">
    <w:name w:val="WW8Num18z4"/>
    <w:rsid w:val="00E848DB"/>
  </w:style>
  <w:style w:type="character" w:customStyle="1" w:styleId="WW8Num18z5">
    <w:name w:val="WW8Num18z5"/>
    <w:rsid w:val="00E848DB"/>
  </w:style>
  <w:style w:type="character" w:customStyle="1" w:styleId="WW8Num18z6">
    <w:name w:val="WW8Num18z6"/>
    <w:rsid w:val="00E848DB"/>
  </w:style>
  <w:style w:type="character" w:customStyle="1" w:styleId="WW8Num18z7">
    <w:name w:val="WW8Num18z7"/>
    <w:rsid w:val="00E848DB"/>
  </w:style>
  <w:style w:type="character" w:customStyle="1" w:styleId="WW8Num18z8">
    <w:name w:val="WW8Num18z8"/>
    <w:rsid w:val="00E848DB"/>
  </w:style>
  <w:style w:type="character" w:customStyle="1" w:styleId="WW8Num20z1">
    <w:name w:val="WW8Num20z1"/>
    <w:rsid w:val="00E848DB"/>
  </w:style>
  <w:style w:type="character" w:customStyle="1" w:styleId="WW8Num20z2">
    <w:name w:val="WW8Num20z2"/>
    <w:rsid w:val="00E848DB"/>
  </w:style>
  <w:style w:type="character" w:customStyle="1" w:styleId="WW8Num20z3">
    <w:name w:val="WW8Num20z3"/>
    <w:rsid w:val="00E848DB"/>
  </w:style>
  <w:style w:type="character" w:customStyle="1" w:styleId="WW8Num20z4">
    <w:name w:val="WW8Num20z4"/>
    <w:rsid w:val="00E848DB"/>
  </w:style>
  <w:style w:type="character" w:customStyle="1" w:styleId="WW8Num20z5">
    <w:name w:val="WW8Num20z5"/>
    <w:rsid w:val="00E848DB"/>
  </w:style>
  <w:style w:type="character" w:customStyle="1" w:styleId="WW8Num20z6">
    <w:name w:val="WW8Num20z6"/>
    <w:rsid w:val="00E848DB"/>
  </w:style>
  <w:style w:type="character" w:customStyle="1" w:styleId="WW8Num20z7">
    <w:name w:val="WW8Num20z7"/>
    <w:rsid w:val="00E848DB"/>
  </w:style>
  <w:style w:type="character" w:customStyle="1" w:styleId="WW8Num20z8">
    <w:name w:val="WW8Num20z8"/>
    <w:rsid w:val="00E848DB"/>
  </w:style>
  <w:style w:type="character" w:customStyle="1" w:styleId="WW8Num22z4">
    <w:name w:val="WW8Num22z4"/>
    <w:rsid w:val="00E848DB"/>
  </w:style>
  <w:style w:type="character" w:customStyle="1" w:styleId="WW8Num22z5">
    <w:name w:val="WW8Num22z5"/>
    <w:rsid w:val="00E848DB"/>
  </w:style>
  <w:style w:type="character" w:customStyle="1" w:styleId="WW8Num22z6">
    <w:name w:val="WW8Num22z6"/>
    <w:rsid w:val="00E848DB"/>
  </w:style>
  <w:style w:type="character" w:customStyle="1" w:styleId="WW8Num22z7">
    <w:name w:val="WW8Num22z7"/>
    <w:rsid w:val="00E848DB"/>
  </w:style>
  <w:style w:type="character" w:customStyle="1" w:styleId="WW8Num22z8">
    <w:name w:val="WW8Num22z8"/>
    <w:rsid w:val="00E848DB"/>
  </w:style>
  <w:style w:type="character" w:customStyle="1" w:styleId="WW8Num23z1">
    <w:name w:val="WW8Num23z1"/>
    <w:rsid w:val="00E848DB"/>
  </w:style>
  <w:style w:type="character" w:customStyle="1" w:styleId="WW8Num23z2">
    <w:name w:val="WW8Num23z2"/>
    <w:rsid w:val="00E848DB"/>
  </w:style>
  <w:style w:type="character" w:customStyle="1" w:styleId="WW8Num23z3">
    <w:name w:val="WW8Num23z3"/>
    <w:rsid w:val="00E848DB"/>
  </w:style>
  <w:style w:type="character" w:customStyle="1" w:styleId="WW8Num23z4">
    <w:name w:val="WW8Num23z4"/>
    <w:rsid w:val="00E848DB"/>
  </w:style>
  <w:style w:type="character" w:customStyle="1" w:styleId="WW8Num23z5">
    <w:name w:val="WW8Num23z5"/>
    <w:rsid w:val="00E848DB"/>
  </w:style>
  <w:style w:type="character" w:customStyle="1" w:styleId="WW8Num23z6">
    <w:name w:val="WW8Num23z6"/>
    <w:rsid w:val="00E848DB"/>
  </w:style>
  <w:style w:type="character" w:customStyle="1" w:styleId="WW8Num23z7">
    <w:name w:val="WW8Num23z7"/>
    <w:rsid w:val="00E848DB"/>
  </w:style>
  <w:style w:type="character" w:customStyle="1" w:styleId="WW8Num23z8">
    <w:name w:val="WW8Num23z8"/>
    <w:rsid w:val="00E848DB"/>
  </w:style>
  <w:style w:type="character" w:customStyle="1" w:styleId="WW8Num24z4">
    <w:name w:val="WW8Num24z4"/>
    <w:rsid w:val="00E848DB"/>
  </w:style>
  <w:style w:type="character" w:customStyle="1" w:styleId="WW8Num24z5">
    <w:name w:val="WW8Num24z5"/>
    <w:rsid w:val="00E848DB"/>
  </w:style>
  <w:style w:type="character" w:customStyle="1" w:styleId="WW8Num24z6">
    <w:name w:val="WW8Num24z6"/>
    <w:rsid w:val="00E848DB"/>
  </w:style>
  <w:style w:type="character" w:customStyle="1" w:styleId="WW8Num24z7">
    <w:name w:val="WW8Num24z7"/>
    <w:rsid w:val="00E848DB"/>
  </w:style>
  <w:style w:type="character" w:customStyle="1" w:styleId="WW8Num24z8">
    <w:name w:val="WW8Num24z8"/>
    <w:rsid w:val="00E848DB"/>
  </w:style>
  <w:style w:type="character" w:customStyle="1" w:styleId="WW8Num26z1">
    <w:name w:val="WW8Num26z1"/>
    <w:rsid w:val="00E848DB"/>
    <w:rPr>
      <w:rFonts w:ascii="Courier New" w:hAnsi="Courier New" w:cs="Courier New"/>
    </w:rPr>
  </w:style>
  <w:style w:type="character" w:customStyle="1" w:styleId="WW8Num26z2">
    <w:name w:val="WW8Num26z2"/>
    <w:rsid w:val="00E848DB"/>
    <w:rPr>
      <w:rFonts w:ascii="Wingdings" w:hAnsi="Wingdings" w:cs="Wingdings"/>
    </w:rPr>
  </w:style>
  <w:style w:type="character" w:customStyle="1" w:styleId="WW8Num28z1">
    <w:name w:val="WW8Num28z1"/>
    <w:rsid w:val="00E848DB"/>
  </w:style>
  <w:style w:type="character" w:customStyle="1" w:styleId="WW8Num28z2">
    <w:name w:val="WW8Num28z2"/>
    <w:rsid w:val="00E848DB"/>
  </w:style>
  <w:style w:type="character" w:customStyle="1" w:styleId="WW8Num28z3">
    <w:name w:val="WW8Num28z3"/>
    <w:rsid w:val="00E848DB"/>
  </w:style>
  <w:style w:type="character" w:customStyle="1" w:styleId="WW8Num28z4">
    <w:name w:val="WW8Num28z4"/>
    <w:rsid w:val="00E848DB"/>
  </w:style>
  <w:style w:type="character" w:customStyle="1" w:styleId="WW8Num28z5">
    <w:name w:val="WW8Num28z5"/>
    <w:rsid w:val="00E848DB"/>
  </w:style>
  <w:style w:type="character" w:customStyle="1" w:styleId="WW8Num28z6">
    <w:name w:val="WW8Num28z6"/>
    <w:rsid w:val="00E848DB"/>
  </w:style>
  <w:style w:type="character" w:customStyle="1" w:styleId="WW8Num28z7">
    <w:name w:val="WW8Num28z7"/>
    <w:rsid w:val="00E848DB"/>
  </w:style>
  <w:style w:type="character" w:customStyle="1" w:styleId="WW8Num28z8">
    <w:name w:val="WW8Num28z8"/>
    <w:rsid w:val="00E848DB"/>
  </w:style>
  <w:style w:type="character" w:customStyle="1" w:styleId="WW8Num29z1">
    <w:name w:val="WW8Num29z1"/>
    <w:rsid w:val="00E848DB"/>
  </w:style>
  <w:style w:type="character" w:customStyle="1" w:styleId="WW8Num29z2">
    <w:name w:val="WW8Num29z2"/>
    <w:rsid w:val="00E848DB"/>
  </w:style>
  <w:style w:type="character" w:customStyle="1" w:styleId="WW8Num29z3">
    <w:name w:val="WW8Num29z3"/>
    <w:rsid w:val="00E848DB"/>
  </w:style>
  <w:style w:type="character" w:customStyle="1" w:styleId="WW8Num29z4">
    <w:name w:val="WW8Num29z4"/>
    <w:rsid w:val="00E848DB"/>
  </w:style>
  <w:style w:type="character" w:customStyle="1" w:styleId="WW8Num29z5">
    <w:name w:val="WW8Num29z5"/>
    <w:rsid w:val="00E848DB"/>
  </w:style>
  <w:style w:type="character" w:customStyle="1" w:styleId="WW8Num29z6">
    <w:name w:val="WW8Num29z6"/>
    <w:rsid w:val="00E848DB"/>
  </w:style>
  <w:style w:type="character" w:customStyle="1" w:styleId="WW8Num29z7">
    <w:name w:val="WW8Num29z7"/>
    <w:rsid w:val="00E848DB"/>
  </w:style>
  <w:style w:type="character" w:customStyle="1" w:styleId="WW8Num29z8">
    <w:name w:val="WW8Num29z8"/>
    <w:rsid w:val="00E848DB"/>
  </w:style>
  <w:style w:type="character" w:customStyle="1" w:styleId="WW8Num30z1">
    <w:name w:val="WW8Num30z1"/>
    <w:rsid w:val="00E848DB"/>
    <w:rPr>
      <w:rFonts w:ascii="Courier New" w:hAnsi="Courier New" w:cs="Courier New"/>
    </w:rPr>
  </w:style>
  <w:style w:type="character" w:customStyle="1" w:styleId="WW8Num30z2">
    <w:name w:val="WW8Num30z2"/>
    <w:rsid w:val="00E848DB"/>
    <w:rPr>
      <w:rFonts w:ascii="Wingdings" w:hAnsi="Wingdings" w:cs="Wingdings"/>
    </w:rPr>
  </w:style>
  <w:style w:type="character" w:customStyle="1" w:styleId="11">
    <w:name w:val="Основной шрифт абзаца1"/>
    <w:rsid w:val="00E848DB"/>
  </w:style>
  <w:style w:type="character" w:customStyle="1" w:styleId="a9">
    <w:name w:val="Основной текст Знак"/>
    <w:rsid w:val="00E848D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E848D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E848DB"/>
    <w:rPr>
      <w:rFonts w:eastAsia="Times New Roman"/>
      <w:lang w:eastAsia="zh-CN"/>
    </w:rPr>
  </w:style>
  <w:style w:type="character" w:customStyle="1" w:styleId="ac">
    <w:name w:val="Тема примечания Знак"/>
    <w:rsid w:val="00E848DB"/>
    <w:rPr>
      <w:rFonts w:eastAsia="Times New Roman"/>
      <w:b/>
      <w:bCs/>
      <w:lang w:eastAsia="zh-CN"/>
    </w:rPr>
  </w:style>
  <w:style w:type="character" w:customStyle="1" w:styleId="cwcot">
    <w:name w:val="cwcot"/>
    <w:rsid w:val="00E848DB"/>
  </w:style>
  <w:style w:type="paragraph" w:customStyle="1" w:styleId="13">
    <w:name w:val="Заголовок1"/>
    <w:basedOn w:val="a"/>
    <w:next w:val="ad"/>
    <w:rsid w:val="00E848D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rsid w:val="00E848DB"/>
    <w:pPr>
      <w:spacing w:after="120"/>
    </w:pPr>
  </w:style>
  <w:style w:type="paragraph" w:styleId="ae">
    <w:name w:val="List"/>
    <w:basedOn w:val="ad"/>
    <w:rsid w:val="00E848DB"/>
    <w:rPr>
      <w:rFonts w:cs="Mangal"/>
    </w:rPr>
  </w:style>
  <w:style w:type="paragraph" w:styleId="af">
    <w:name w:val="caption"/>
    <w:basedOn w:val="a"/>
    <w:qFormat/>
    <w:rsid w:val="00E848D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E848D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E848D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E848DB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rsid w:val="00E848DB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E848DB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rsid w:val="00E848DB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E848DB"/>
    <w:pPr>
      <w:suppressLineNumbers/>
    </w:pPr>
    <w:rPr>
      <w:rFonts w:cs="Mangal"/>
    </w:rPr>
  </w:style>
  <w:style w:type="paragraph" w:customStyle="1" w:styleId="Style1">
    <w:name w:val="Style1"/>
    <w:basedOn w:val="a"/>
    <w:rsid w:val="00E848DB"/>
    <w:pPr>
      <w:spacing w:line="269" w:lineRule="exact"/>
      <w:ind w:firstLine="662"/>
    </w:pPr>
  </w:style>
  <w:style w:type="paragraph" w:customStyle="1" w:styleId="Style3">
    <w:name w:val="Style3"/>
    <w:basedOn w:val="a"/>
    <w:rsid w:val="00E848D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E848D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E848DB"/>
    <w:pPr>
      <w:spacing w:line="269" w:lineRule="exact"/>
      <w:jc w:val="right"/>
    </w:pPr>
  </w:style>
  <w:style w:type="paragraph" w:styleId="af0">
    <w:name w:val="No Spacing"/>
    <w:uiPriority w:val="1"/>
    <w:qFormat/>
    <w:rsid w:val="00E848D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E848DB"/>
  </w:style>
  <w:style w:type="paragraph" w:customStyle="1" w:styleId="Style7">
    <w:name w:val="Style7"/>
    <w:basedOn w:val="a"/>
    <w:rsid w:val="00E848DB"/>
    <w:pPr>
      <w:spacing w:line="274" w:lineRule="exact"/>
      <w:ind w:hanging="2035"/>
    </w:pPr>
  </w:style>
  <w:style w:type="paragraph" w:customStyle="1" w:styleId="Style9">
    <w:name w:val="Style9"/>
    <w:basedOn w:val="a"/>
    <w:rsid w:val="00E848DB"/>
    <w:pPr>
      <w:spacing w:line="228" w:lineRule="exact"/>
    </w:pPr>
  </w:style>
  <w:style w:type="paragraph" w:customStyle="1" w:styleId="Style10">
    <w:name w:val="Style10"/>
    <w:basedOn w:val="a"/>
    <w:rsid w:val="00E848DB"/>
    <w:pPr>
      <w:spacing w:line="269" w:lineRule="exact"/>
      <w:ind w:hanging="346"/>
    </w:pPr>
  </w:style>
  <w:style w:type="paragraph" w:customStyle="1" w:styleId="Style11">
    <w:name w:val="Style11"/>
    <w:basedOn w:val="a"/>
    <w:rsid w:val="00E848DB"/>
  </w:style>
  <w:style w:type="paragraph" w:customStyle="1" w:styleId="Style13">
    <w:name w:val="Style13"/>
    <w:basedOn w:val="a"/>
    <w:rsid w:val="00E848DB"/>
  </w:style>
  <w:style w:type="paragraph" w:customStyle="1" w:styleId="Style15">
    <w:name w:val="Style15"/>
    <w:basedOn w:val="a"/>
    <w:rsid w:val="00E848DB"/>
    <w:pPr>
      <w:spacing w:line="227" w:lineRule="exact"/>
    </w:pPr>
  </w:style>
  <w:style w:type="paragraph" w:customStyle="1" w:styleId="Style16">
    <w:name w:val="Style16"/>
    <w:basedOn w:val="a"/>
    <w:rsid w:val="00E848DB"/>
    <w:pPr>
      <w:spacing w:line="226" w:lineRule="exact"/>
      <w:jc w:val="both"/>
    </w:pPr>
  </w:style>
  <w:style w:type="paragraph" w:customStyle="1" w:styleId="Style23">
    <w:name w:val="Style23"/>
    <w:basedOn w:val="a"/>
    <w:rsid w:val="00E848DB"/>
    <w:pPr>
      <w:spacing w:line="269" w:lineRule="exact"/>
      <w:jc w:val="center"/>
    </w:pPr>
  </w:style>
  <w:style w:type="paragraph" w:customStyle="1" w:styleId="Style24">
    <w:name w:val="Style24"/>
    <w:basedOn w:val="a"/>
    <w:rsid w:val="00E848DB"/>
    <w:pPr>
      <w:spacing w:line="264" w:lineRule="exact"/>
    </w:pPr>
  </w:style>
  <w:style w:type="paragraph" w:customStyle="1" w:styleId="Style25">
    <w:name w:val="Style25"/>
    <w:basedOn w:val="a"/>
    <w:rsid w:val="00E848DB"/>
    <w:pPr>
      <w:jc w:val="both"/>
    </w:pPr>
  </w:style>
  <w:style w:type="paragraph" w:customStyle="1" w:styleId="Style26">
    <w:name w:val="Style26"/>
    <w:basedOn w:val="a"/>
    <w:rsid w:val="00E848DB"/>
    <w:pPr>
      <w:spacing w:line="269" w:lineRule="exact"/>
      <w:jc w:val="both"/>
    </w:pPr>
  </w:style>
  <w:style w:type="paragraph" w:customStyle="1" w:styleId="Style28">
    <w:name w:val="Style28"/>
    <w:basedOn w:val="a"/>
    <w:rsid w:val="00E848DB"/>
    <w:pPr>
      <w:spacing w:line="538" w:lineRule="exact"/>
      <w:ind w:hanging="1138"/>
    </w:pPr>
  </w:style>
  <w:style w:type="paragraph" w:customStyle="1" w:styleId="Style32">
    <w:name w:val="Style32"/>
    <w:basedOn w:val="a"/>
    <w:rsid w:val="00E848DB"/>
    <w:pPr>
      <w:spacing w:line="178" w:lineRule="exact"/>
      <w:ind w:firstLine="394"/>
    </w:pPr>
  </w:style>
  <w:style w:type="paragraph" w:customStyle="1" w:styleId="Style2">
    <w:name w:val="Style2"/>
    <w:basedOn w:val="a"/>
    <w:rsid w:val="00E848DB"/>
    <w:pPr>
      <w:spacing w:line="269" w:lineRule="exact"/>
      <w:jc w:val="center"/>
    </w:pPr>
  </w:style>
  <w:style w:type="paragraph" w:customStyle="1" w:styleId="Style29">
    <w:name w:val="Style29"/>
    <w:basedOn w:val="a"/>
    <w:rsid w:val="00E848DB"/>
    <w:pPr>
      <w:spacing w:line="181" w:lineRule="exact"/>
    </w:pPr>
  </w:style>
  <w:style w:type="paragraph" w:customStyle="1" w:styleId="Style33">
    <w:name w:val="Style33"/>
    <w:basedOn w:val="a"/>
    <w:rsid w:val="00E848DB"/>
    <w:pPr>
      <w:spacing w:line="181" w:lineRule="exact"/>
      <w:jc w:val="center"/>
    </w:pPr>
  </w:style>
  <w:style w:type="paragraph" w:customStyle="1" w:styleId="ConsPlusNonformat">
    <w:name w:val="ConsPlusNonformat"/>
    <w:rsid w:val="00E848D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E848D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E848D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E848DB"/>
  </w:style>
  <w:style w:type="paragraph" w:styleId="af2">
    <w:name w:val="footer"/>
    <w:basedOn w:val="a"/>
    <w:rsid w:val="00E848DB"/>
  </w:style>
  <w:style w:type="paragraph" w:styleId="af3">
    <w:name w:val="Balloon Text"/>
    <w:basedOn w:val="a"/>
    <w:rsid w:val="00E848DB"/>
    <w:rPr>
      <w:rFonts w:ascii="Tahoma" w:hAnsi="Tahoma" w:cs="Tahoma"/>
      <w:sz w:val="16"/>
      <w:szCs w:val="16"/>
    </w:rPr>
  </w:style>
  <w:style w:type="paragraph" w:customStyle="1" w:styleId="22">
    <w:name w:val="Заголовок таблицы ссылок2"/>
    <w:basedOn w:val="1"/>
    <w:next w:val="a"/>
    <w:rsid w:val="00E848D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rsid w:val="00E848DB"/>
    <w:pPr>
      <w:spacing w:after="100"/>
    </w:pPr>
  </w:style>
  <w:style w:type="paragraph" w:styleId="23">
    <w:name w:val="toc 2"/>
    <w:basedOn w:val="a"/>
    <w:next w:val="a"/>
    <w:rsid w:val="00E848D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rsid w:val="00E848D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rsid w:val="00E848D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E848D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E848D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E848D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rsid w:val="00E848D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E848DB"/>
    <w:pPr>
      <w:suppressLineNumbers/>
    </w:pPr>
  </w:style>
  <w:style w:type="paragraph" w:customStyle="1" w:styleId="af5">
    <w:name w:val="Заголовок таблицы"/>
    <w:basedOn w:val="af4"/>
    <w:rsid w:val="00E848D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E848DB"/>
    <w:rPr>
      <w:sz w:val="20"/>
      <w:szCs w:val="20"/>
    </w:rPr>
  </w:style>
  <w:style w:type="paragraph" w:styleId="af6">
    <w:name w:val="annotation subject"/>
    <w:basedOn w:val="18"/>
    <w:next w:val="18"/>
    <w:rsid w:val="00E848DB"/>
    <w:rPr>
      <w:b/>
      <w:bCs/>
    </w:rPr>
  </w:style>
  <w:style w:type="table" w:styleId="af7">
    <w:name w:val="Table Grid"/>
    <w:basedOn w:val="a1"/>
    <w:uiPriority w:val="59"/>
    <w:rsid w:val="005747E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8">
    <w:name w:val="Основной текст_"/>
    <w:basedOn w:val="a0"/>
    <w:link w:val="19"/>
    <w:rsid w:val="008C001B"/>
    <w:rPr>
      <w:sz w:val="28"/>
      <w:szCs w:val="28"/>
      <w:shd w:val="clear" w:color="auto" w:fill="FFFFFF"/>
    </w:rPr>
  </w:style>
  <w:style w:type="paragraph" w:customStyle="1" w:styleId="19">
    <w:name w:val="Основной текст1"/>
    <w:basedOn w:val="a"/>
    <w:link w:val="af8"/>
    <w:rsid w:val="008C001B"/>
    <w:pPr>
      <w:shd w:val="clear" w:color="auto" w:fill="FFFFFF"/>
      <w:suppressAutoHyphens w:val="0"/>
      <w:autoSpaceDE/>
      <w:ind w:firstLine="400"/>
    </w:pPr>
    <w:rPr>
      <w:rFonts w:ascii="Times New Roman" w:hAnsi="Times New Roman" w:cs="Times New Roman"/>
      <w:sz w:val="28"/>
      <w:szCs w:val="28"/>
      <w:lang w:eastAsia="ru-RU"/>
    </w:rPr>
  </w:style>
  <w:style w:type="character" w:customStyle="1" w:styleId="af9">
    <w:name w:val="Другое_"/>
    <w:basedOn w:val="a0"/>
    <w:link w:val="afa"/>
    <w:rsid w:val="009364FE"/>
    <w:rPr>
      <w:sz w:val="28"/>
      <w:szCs w:val="28"/>
      <w:shd w:val="clear" w:color="auto" w:fill="FFFFFF"/>
    </w:rPr>
  </w:style>
  <w:style w:type="paragraph" w:customStyle="1" w:styleId="afa">
    <w:name w:val="Другое"/>
    <w:basedOn w:val="a"/>
    <w:link w:val="af9"/>
    <w:rsid w:val="009364FE"/>
    <w:pPr>
      <w:shd w:val="clear" w:color="auto" w:fill="FFFFFF"/>
      <w:suppressAutoHyphens w:val="0"/>
      <w:autoSpaceDE/>
      <w:ind w:firstLine="400"/>
    </w:pPr>
    <w:rPr>
      <w:rFonts w:ascii="Times New Roman" w:hAnsi="Times New Roman" w:cs="Times New Roman"/>
      <w:sz w:val="28"/>
      <w:szCs w:val="28"/>
      <w:lang w:eastAsia="ru-RU"/>
    </w:rPr>
  </w:style>
  <w:style w:type="paragraph" w:styleId="afb">
    <w:name w:val="List Paragraph"/>
    <w:basedOn w:val="a"/>
    <w:uiPriority w:val="34"/>
    <w:qFormat/>
    <w:rsid w:val="009B4D2E"/>
    <w:pPr>
      <w:widowControl/>
      <w:suppressAutoHyphens w:val="0"/>
      <w:autoSpaceDE/>
      <w:spacing w:after="200" w:line="276" w:lineRule="auto"/>
      <w:ind w:left="720"/>
      <w:contextualSpacing/>
    </w:pPr>
    <w:rPr>
      <w:rFonts w:asciiTheme="minorHAnsi" w:eastAsiaTheme="minorEastAsia" w:hAnsiTheme="minorHAnsi" w:cs="Times New Roman"/>
      <w:sz w:val="22"/>
      <w:szCs w:val="22"/>
      <w:lang w:eastAsia="ru-RU"/>
    </w:rPr>
  </w:style>
  <w:style w:type="paragraph" w:styleId="afc">
    <w:name w:val="footnote text"/>
    <w:basedOn w:val="a"/>
    <w:link w:val="afd"/>
    <w:uiPriority w:val="99"/>
    <w:semiHidden/>
    <w:unhideWhenUsed/>
    <w:rsid w:val="00743A5C"/>
    <w:rPr>
      <w:sz w:val="20"/>
      <w:szCs w:val="20"/>
    </w:rPr>
  </w:style>
  <w:style w:type="character" w:customStyle="1" w:styleId="afd">
    <w:name w:val="Текст сноски Знак"/>
    <w:basedOn w:val="a0"/>
    <w:link w:val="afc"/>
    <w:uiPriority w:val="99"/>
    <w:semiHidden/>
    <w:rsid w:val="00743A5C"/>
    <w:rPr>
      <w:rFonts w:ascii="Calibri" w:hAnsi="Calibri" w:cs="Calibri"/>
      <w:lang w:eastAsia="zh-CN"/>
    </w:rPr>
  </w:style>
  <w:style w:type="character" w:styleId="afe">
    <w:name w:val="footnote reference"/>
    <w:basedOn w:val="a0"/>
    <w:uiPriority w:val="99"/>
    <w:semiHidden/>
    <w:unhideWhenUsed/>
    <w:rsid w:val="00743A5C"/>
    <w:rPr>
      <w:vertAlign w:val="superscript"/>
    </w:rPr>
  </w:style>
  <w:style w:type="character" w:styleId="aff">
    <w:name w:val="annotation reference"/>
    <w:basedOn w:val="a0"/>
    <w:uiPriority w:val="99"/>
    <w:semiHidden/>
    <w:unhideWhenUsed/>
    <w:rsid w:val="00AB3D5D"/>
    <w:rPr>
      <w:sz w:val="16"/>
      <w:szCs w:val="16"/>
    </w:rPr>
  </w:style>
  <w:style w:type="paragraph" w:styleId="ab">
    <w:name w:val="annotation text"/>
    <w:basedOn w:val="a"/>
    <w:link w:val="aa"/>
    <w:uiPriority w:val="99"/>
    <w:unhideWhenUsed/>
    <w:rsid w:val="00AB3D5D"/>
    <w:pPr>
      <w:widowControl/>
      <w:suppressAutoHyphens w:val="0"/>
      <w:autoSpaceDE/>
      <w:spacing w:after="200"/>
    </w:pPr>
    <w:rPr>
      <w:rFonts w:ascii="Times New Roman" w:hAnsi="Times New Roman" w:cs="Times New Roman"/>
      <w:sz w:val="20"/>
      <w:szCs w:val="20"/>
    </w:rPr>
  </w:style>
  <w:style w:type="character" w:customStyle="1" w:styleId="1a">
    <w:name w:val="Текст примечания Знак1"/>
    <w:basedOn w:val="a0"/>
    <w:uiPriority w:val="99"/>
    <w:semiHidden/>
    <w:rsid w:val="00AB3D5D"/>
    <w:rPr>
      <w:rFonts w:ascii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9651D-E0BD-4AB6-9548-FE9911135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550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wadim</dc:creator>
  <cp:lastModifiedBy>Толокнова К.В.</cp:lastModifiedBy>
  <cp:revision>7</cp:revision>
  <cp:lastPrinted>2024-12-24T04:17:00Z</cp:lastPrinted>
  <dcterms:created xsi:type="dcterms:W3CDTF">2024-12-16T12:05:00Z</dcterms:created>
  <dcterms:modified xsi:type="dcterms:W3CDTF">2024-12-24T04:19:00Z</dcterms:modified>
</cp:coreProperties>
</file>