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1ED44A" wp14:editId="32C2FDD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>12.07.2021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>170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3B35" w:rsidRDefault="00A43B35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A43B35" w:rsidRDefault="00A43B35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43B35" w:rsidRDefault="00A43B35" w:rsidP="004F2C2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5670AB">
        <w:rPr>
          <w:rFonts w:ascii="Times New Roman" w:hAnsi="Times New Roman"/>
          <w:sz w:val="28"/>
          <w:szCs w:val="28"/>
        </w:rPr>
        <w:t>10</w:t>
      </w:r>
      <w:r w:rsidR="00A92638">
        <w:rPr>
          <w:rFonts w:ascii="Times New Roman" w:hAnsi="Times New Roman"/>
          <w:sz w:val="28"/>
          <w:szCs w:val="28"/>
        </w:rPr>
        <w:t>.02.</w:t>
      </w:r>
      <w:r w:rsidR="005670AB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670AB">
        <w:rPr>
          <w:rFonts w:ascii="Times New Roman" w:hAnsi="Times New Roman"/>
          <w:sz w:val="28"/>
          <w:szCs w:val="28"/>
        </w:rPr>
        <w:t>22</w:t>
      </w:r>
    </w:p>
    <w:p w:rsidR="005670AB" w:rsidRDefault="00A43B35" w:rsidP="005670A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70AB" w:rsidRPr="005670AB">
        <w:rPr>
          <w:rFonts w:ascii="Times New Roman" w:hAnsi="Times New Roman"/>
          <w:sz w:val="28"/>
          <w:szCs w:val="28"/>
        </w:rPr>
        <w:t xml:space="preserve">О создании комиссии по оценке последствий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принятия решения о реконструкции,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>модернизации, об изменении назначения или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о ликвидации объекта социальной инфраструктуры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>для детей, являющегося муниципальной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собственностью Ханты-Мансийского района,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оценки последствий заключения муниципальной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организацией, образующей социальную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инфраструктуру для детей, договора аренды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закрепленных за ней объектов собственности,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а также о реорганизации или ликвидации </w:t>
      </w:r>
    </w:p>
    <w:p w:rsid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 xml:space="preserve">муниципальных организаций, образующих </w:t>
      </w:r>
    </w:p>
    <w:p w:rsidR="005670AB" w:rsidRPr="005670AB" w:rsidRDefault="005670AB" w:rsidP="005670AB">
      <w:pPr>
        <w:pStyle w:val="af0"/>
        <w:rPr>
          <w:rFonts w:ascii="Times New Roman" w:hAnsi="Times New Roman"/>
          <w:sz w:val="28"/>
          <w:szCs w:val="28"/>
        </w:rPr>
      </w:pPr>
      <w:r w:rsidRPr="005670AB">
        <w:rPr>
          <w:rFonts w:ascii="Times New Roman" w:hAnsi="Times New Roman"/>
          <w:sz w:val="28"/>
          <w:szCs w:val="28"/>
        </w:rPr>
        <w:t>социальную инфраструктуру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F2C2F" w:rsidRDefault="004F2C2F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10F3" w:rsidRPr="00B93AD4" w:rsidRDefault="002C10F3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21A5" w:rsidRDefault="003221A5" w:rsidP="003221A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>с организационно-штатными изменениями в администрации Ханты-Мансийского района:</w:t>
      </w:r>
    </w:p>
    <w:p w:rsidR="005670AB" w:rsidRPr="005670AB" w:rsidRDefault="005670AB" w:rsidP="005670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0AB" w:rsidRPr="005670AB" w:rsidRDefault="005670AB" w:rsidP="005670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0AB">
        <w:rPr>
          <w:rFonts w:ascii="Times New Roman" w:hAnsi="Times New Roman" w:cs="Times New Roman"/>
          <w:sz w:val="28"/>
          <w:szCs w:val="28"/>
          <w:lang w:eastAsia="ru-RU"/>
        </w:rPr>
        <w:t>1. Внести в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от 10</w:t>
      </w:r>
      <w:r w:rsidR="00A92638">
        <w:rPr>
          <w:rFonts w:ascii="Times New Roman" w:hAnsi="Times New Roman" w:cs="Times New Roman"/>
          <w:sz w:val="28"/>
          <w:szCs w:val="28"/>
          <w:lang w:eastAsia="ru-RU"/>
        </w:rPr>
        <w:t>.02.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2015 № 22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 xml:space="preserve">«О создании комиссии по оценке последствий принятия решения о реконструкции, модернизации, </w:t>
      </w:r>
      <w:r w:rsidR="000730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об изменении назначения или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о ликвидации объекта социальной инфраструктуры для детей, являющегося муниципальной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t>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</w:t>
      </w:r>
      <w:r w:rsidR="00063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188" w:rsidRPr="000631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также о реорганизации или ликвидации муниципальных организаций, образующих социальную инфраструктуру» </w:t>
      </w:r>
      <w:r w:rsidRPr="005670A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0AB"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1779CB" w:rsidRDefault="005670AB" w:rsidP="009B2D7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0AB">
        <w:rPr>
          <w:rFonts w:ascii="Times New Roman" w:hAnsi="Times New Roman" w:cs="Times New Roman"/>
          <w:sz w:val="28"/>
          <w:szCs w:val="28"/>
          <w:lang w:eastAsia="ru-RU"/>
        </w:rPr>
        <w:t>1.1. В пр</w:t>
      </w:r>
      <w:r w:rsidR="001779CB">
        <w:rPr>
          <w:rFonts w:ascii="Times New Roman" w:hAnsi="Times New Roman" w:cs="Times New Roman"/>
          <w:sz w:val="28"/>
          <w:szCs w:val="28"/>
          <w:lang w:eastAsia="ru-RU"/>
        </w:rPr>
        <w:t>еамбуле слова «(с изменениями от 30</w:t>
      </w:r>
      <w:r w:rsidR="00A92638">
        <w:rPr>
          <w:rFonts w:ascii="Times New Roman" w:hAnsi="Times New Roman" w:cs="Times New Roman"/>
          <w:sz w:val="28"/>
          <w:szCs w:val="28"/>
          <w:lang w:eastAsia="ru-RU"/>
        </w:rPr>
        <w:t>.12.2014</w:t>
      </w:r>
      <w:r w:rsidR="00177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0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79CB">
        <w:rPr>
          <w:rFonts w:ascii="Times New Roman" w:hAnsi="Times New Roman" w:cs="Times New Roman"/>
          <w:sz w:val="28"/>
          <w:szCs w:val="28"/>
          <w:lang w:eastAsia="ru-RU"/>
        </w:rPr>
        <w:t>№ 33-</w:t>
      </w:r>
      <w:proofErr w:type="spellStart"/>
      <w:r w:rsidR="001779CB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spellEnd"/>
      <w:r w:rsidR="001779CB">
        <w:rPr>
          <w:rFonts w:ascii="Times New Roman" w:hAnsi="Times New Roman" w:cs="Times New Roman"/>
          <w:sz w:val="28"/>
          <w:szCs w:val="28"/>
          <w:lang w:eastAsia="ru-RU"/>
        </w:rPr>
        <w:t>)» исключить.</w:t>
      </w:r>
    </w:p>
    <w:p w:rsidR="0011299B" w:rsidRDefault="0011299B" w:rsidP="005670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Приложение 1 изложить в </w:t>
      </w:r>
      <w:r w:rsidR="00FB010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073033" w:rsidRDefault="0011299B" w:rsidP="0011299B">
      <w:pPr>
        <w:ind w:firstLine="698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29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1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11299B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11299B" w:rsidRDefault="0011299B" w:rsidP="0011299B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от 10</w:t>
      </w:r>
      <w:r w:rsidR="00073033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.02.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2015 </w:t>
      </w:r>
      <w:r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 22</w:t>
      </w:r>
    </w:p>
    <w:p w:rsidR="0011299B" w:rsidRPr="0011299B" w:rsidRDefault="0011299B" w:rsidP="0011299B">
      <w:pPr>
        <w:rPr>
          <w:rFonts w:ascii="Times New Roman" w:hAnsi="Times New Roman" w:cs="Times New Roman"/>
          <w:sz w:val="28"/>
          <w:szCs w:val="28"/>
        </w:rPr>
      </w:pPr>
    </w:p>
    <w:p w:rsidR="0011299B" w:rsidRPr="00073033" w:rsidRDefault="0011299B" w:rsidP="0011299B">
      <w:pPr>
        <w:pStyle w:val="1"/>
        <w:rPr>
          <w:b w:val="0"/>
          <w:szCs w:val="28"/>
          <w:lang w:val="ru-RU"/>
        </w:rPr>
      </w:pPr>
      <w:r w:rsidRPr="00073033">
        <w:rPr>
          <w:b w:val="0"/>
          <w:szCs w:val="28"/>
          <w:lang w:val="ru-RU"/>
        </w:rPr>
        <w:t>Состав</w:t>
      </w:r>
      <w:r w:rsidRPr="00073033">
        <w:rPr>
          <w:b w:val="0"/>
          <w:szCs w:val="28"/>
          <w:lang w:val="ru-RU"/>
        </w:rPr>
        <w:br/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</w:p>
    <w:p w:rsidR="0011299B" w:rsidRPr="0011299B" w:rsidRDefault="00073033" w:rsidP="00073033">
      <w:pPr>
        <w:tabs>
          <w:tab w:val="left" w:pos="7760"/>
        </w:tabs>
        <w:rPr>
          <w:rFonts w:ascii="Times New Roman" w:hAnsi="Times New Roman" w:cs="Times New Roman"/>
          <w:sz w:val="28"/>
          <w:szCs w:val="28"/>
        </w:rPr>
      </w:pPr>
      <w:r w:rsidRPr="00073033">
        <w:rPr>
          <w:rFonts w:ascii="Times New Roman" w:hAnsi="Times New Roman" w:cs="Times New Roman"/>
          <w:sz w:val="28"/>
          <w:szCs w:val="28"/>
        </w:rPr>
        <w:tab/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11299B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района, заместитель председателя комиссии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развитию и безопасности образовательной сети</w:t>
      </w:r>
      <w:r w:rsidRPr="0011299B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района, секретарь комиссии</w:t>
      </w:r>
    </w:p>
    <w:p w:rsid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299B" w:rsidRPr="0011299B" w:rsidRDefault="0011299B" w:rsidP="005C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1299B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й, кадровой работы и муниципальной службы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361CA2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имущества </w:t>
      </w:r>
      <w:r w:rsidR="0011299B" w:rsidRPr="0011299B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района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0454A4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1299B" w:rsidRPr="0011299B">
        <w:rPr>
          <w:rFonts w:ascii="Times New Roman" w:hAnsi="Times New Roman" w:cs="Times New Roman"/>
          <w:sz w:val="28"/>
          <w:szCs w:val="28"/>
        </w:rPr>
        <w:t>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430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1299B">
        <w:rPr>
          <w:rFonts w:ascii="Times New Roman" w:hAnsi="Times New Roman" w:cs="Times New Roman"/>
          <w:sz w:val="28"/>
          <w:szCs w:val="28"/>
        </w:rPr>
        <w:t>опеки и попечительства администрации района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Начальник отдела организаци</w:t>
      </w:r>
      <w:r w:rsidR="005C4307">
        <w:rPr>
          <w:rFonts w:ascii="Times New Roman" w:hAnsi="Times New Roman" w:cs="Times New Roman"/>
          <w:sz w:val="28"/>
          <w:szCs w:val="28"/>
        </w:rPr>
        <w:t xml:space="preserve">онного обеспечения деятельности муниципальных </w:t>
      </w:r>
      <w:r w:rsidRPr="0011299B">
        <w:rPr>
          <w:rFonts w:ascii="Times New Roman" w:hAnsi="Times New Roman" w:cs="Times New Roman"/>
          <w:sz w:val="28"/>
          <w:szCs w:val="28"/>
        </w:rPr>
        <w:t>комисси</w:t>
      </w:r>
      <w:r w:rsidR="005C4307">
        <w:rPr>
          <w:rFonts w:ascii="Times New Roman" w:hAnsi="Times New Roman" w:cs="Times New Roman"/>
          <w:sz w:val="28"/>
          <w:szCs w:val="28"/>
        </w:rPr>
        <w:t>й</w:t>
      </w:r>
      <w:r w:rsidRPr="0011299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Pr="0011299B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</w:t>
      </w:r>
    </w:p>
    <w:p w:rsidR="0011299B" w:rsidRP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9B" w:rsidRDefault="0011299B" w:rsidP="0007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Председатель Ханты-Мансийской районной организации профсоюза работников народного образования и науки Российской Федерации </w:t>
      </w:r>
      <w:r w:rsidR="00073033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sz w:val="28"/>
          <w:szCs w:val="28"/>
        </w:rPr>
        <w:t>(по согласованию).</w:t>
      </w:r>
      <w:r w:rsidR="00735808">
        <w:rPr>
          <w:rFonts w:ascii="Times New Roman" w:hAnsi="Times New Roman" w:cs="Times New Roman"/>
          <w:sz w:val="28"/>
          <w:szCs w:val="28"/>
        </w:rPr>
        <w:t>»</w:t>
      </w:r>
      <w:r w:rsidR="00FB0102">
        <w:rPr>
          <w:rFonts w:ascii="Times New Roman" w:hAnsi="Times New Roman" w:cs="Times New Roman"/>
          <w:sz w:val="28"/>
          <w:szCs w:val="28"/>
        </w:rPr>
        <w:t>.</w:t>
      </w:r>
    </w:p>
    <w:p w:rsidR="009B2D70" w:rsidRPr="0011299B" w:rsidRDefault="009B2D70" w:rsidP="009B2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1018E">
        <w:rPr>
          <w:rFonts w:ascii="Times New Roman" w:hAnsi="Times New Roman" w:cs="Times New Roman"/>
          <w:sz w:val="28"/>
          <w:szCs w:val="28"/>
        </w:rPr>
        <w:t>В</w:t>
      </w:r>
      <w:r w:rsidR="00FB01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0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FB0102">
        <w:rPr>
          <w:rFonts w:ascii="Times New Roman" w:hAnsi="Times New Roman" w:cs="Times New Roman"/>
          <w:sz w:val="28"/>
          <w:szCs w:val="28"/>
        </w:rPr>
        <w:t xml:space="preserve"> первом раздела 1 </w:t>
      </w:r>
      <w:r w:rsidR="00F1018E">
        <w:rPr>
          <w:rFonts w:ascii="Times New Roman" w:hAnsi="Times New Roman" w:cs="Times New Roman"/>
          <w:sz w:val="28"/>
          <w:szCs w:val="28"/>
        </w:rPr>
        <w:t>приложени</w:t>
      </w:r>
      <w:r w:rsidR="00FB0102">
        <w:rPr>
          <w:rFonts w:ascii="Times New Roman" w:hAnsi="Times New Roman" w:cs="Times New Roman"/>
          <w:sz w:val="28"/>
          <w:szCs w:val="28"/>
        </w:rPr>
        <w:t>я</w:t>
      </w:r>
      <w:r w:rsidR="00F1018E">
        <w:rPr>
          <w:rFonts w:ascii="Times New Roman" w:hAnsi="Times New Roman" w:cs="Times New Roman"/>
          <w:sz w:val="28"/>
          <w:szCs w:val="28"/>
        </w:rPr>
        <w:t xml:space="preserve"> 2 </w:t>
      </w:r>
      <w:r w:rsidR="00F1018E">
        <w:rPr>
          <w:rFonts w:ascii="Times New Roman" w:hAnsi="Times New Roman" w:cs="Times New Roman"/>
          <w:sz w:val="28"/>
          <w:szCs w:val="28"/>
          <w:lang w:eastAsia="ru-RU"/>
        </w:rPr>
        <w:t>слова «(с изменениями от 30 декабря 2014 года № 33-</w:t>
      </w:r>
      <w:proofErr w:type="spellStart"/>
      <w:r w:rsidR="00F1018E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spellEnd"/>
      <w:r w:rsidR="00F1018E">
        <w:rPr>
          <w:rFonts w:ascii="Times New Roman" w:hAnsi="Times New Roman" w:cs="Times New Roman"/>
          <w:sz w:val="28"/>
          <w:szCs w:val="28"/>
          <w:lang w:eastAsia="ru-RU"/>
        </w:rPr>
        <w:t>)» исключить.</w:t>
      </w:r>
    </w:p>
    <w:p w:rsidR="00A43B35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60A7">
        <w:rPr>
          <w:rFonts w:ascii="Times New Roman" w:hAnsi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43B35" w:rsidRPr="00AE60A7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0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43B35" w:rsidRPr="00AE60A7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0A7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018E">
        <w:rPr>
          <w:rFonts w:ascii="Times New Roman" w:hAnsi="Times New Roman"/>
          <w:sz w:val="28"/>
          <w:szCs w:val="28"/>
        </w:rPr>
        <w:t>по социальным вопросам</w:t>
      </w:r>
      <w:r w:rsidRPr="00AE60A7">
        <w:rPr>
          <w:rFonts w:ascii="Times New Roman" w:hAnsi="Times New Roman"/>
          <w:sz w:val="28"/>
          <w:szCs w:val="28"/>
        </w:rPr>
        <w:t>.</w:t>
      </w:r>
    </w:p>
    <w:p w:rsidR="00AE60A7" w:rsidRDefault="00AE60A7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Pr="00AE60A7" w:rsidRDefault="004F2C2F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4F2C2F" w:rsidRPr="00AE60A7" w:rsidSect="004F2C2F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A6" w:rsidRDefault="001C63A6">
      <w:r>
        <w:separator/>
      </w:r>
    </w:p>
  </w:endnote>
  <w:endnote w:type="continuationSeparator" w:id="0">
    <w:p w:rsidR="001C63A6" w:rsidRDefault="001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A6" w:rsidRDefault="001C63A6">
      <w:r>
        <w:separator/>
      </w:r>
    </w:p>
  </w:footnote>
  <w:footnote w:type="continuationSeparator" w:id="0">
    <w:p w:rsidR="001C63A6" w:rsidRDefault="001C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DA75C5">
          <w:rPr>
            <w:rFonts w:ascii="Times New Roman" w:hAnsi="Times New Roman" w:cs="Times New Roman"/>
            <w:noProof/>
          </w:rPr>
          <w:t>3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0812-E5B1-4C8E-B6CC-FE9C886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ООиКР</cp:lastModifiedBy>
  <cp:revision>6</cp:revision>
  <cp:lastPrinted>2021-07-15T06:20:00Z</cp:lastPrinted>
  <dcterms:created xsi:type="dcterms:W3CDTF">2021-06-30T04:35:00Z</dcterms:created>
  <dcterms:modified xsi:type="dcterms:W3CDTF">2021-07-15T06:21:00Z</dcterms:modified>
</cp:coreProperties>
</file>