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39" w:rsidRPr="00667C80" w:rsidRDefault="00AF2B39" w:rsidP="00AF2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C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4653A107" wp14:editId="115567E2">
            <wp:simplePos x="0" y="0"/>
            <wp:positionH relativeFrom="page">
              <wp:posOffset>3592830</wp:posOffset>
            </wp:positionH>
            <wp:positionV relativeFrom="page">
              <wp:posOffset>468090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ХАНТЫ-МАНСИЙСКИЙ РАЙОН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0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0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2B39" w:rsidRPr="00667C80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C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0115">
        <w:rPr>
          <w:rFonts w:ascii="Times New Roman" w:eastAsia="Times New Roman" w:hAnsi="Times New Roman" w:cs="Times New Roman"/>
          <w:sz w:val="28"/>
          <w:szCs w:val="28"/>
        </w:rPr>
        <w:t>29.09.2023</w:t>
      </w:r>
      <w:r w:rsidRPr="00667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BB0115">
        <w:rPr>
          <w:rFonts w:ascii="Times New Roman" w:eastAsia="Times New Roman" w:hAnsi="Times New Roman" w:cs="Times New Roman"/>
          <w:sz w:val="28"/>
          <w:szCs w:val="28"/>
        </w:rPr>
        <w:t>685-р</w:t>
      </w:r>
    </w:p>
    <w:p w:rsidR="00AF2B39" w:rsidRPr="00667C80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C8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F2B39" w:rsidRPr="00667C80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2B39" w:rsidRPr="00667C80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9B284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6173DC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2024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C96A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нты-Мансийского района от 1 июля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164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43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32 Устава</w:t>
      </w:r>
      <w:r w:rsidR="00D47BA4" w:rsidRP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F2B39" w:rsidRPr="00667C80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план основных мероприятий администрации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9B284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6173DC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вартал 2024</w:t>
      </w:r>
      <w:r w:rsidR="00963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согласно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r w:rsidR="00963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распоряжен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18FD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выполнением</w:t>
      </w:r>
      <w:r w:rsidR="00D47BA4"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</w:t>
      </w: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распоряжения возложить                        на </w:t>
      </w:r>
      <w:r w:rsidR="00481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Ханты-Мансийского района</w:t>
      </w:r>
      <w:r w:rsidR="004818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2B39" w:rsidRPr="00667C80" w:rsidSect="0068488F">
          <w:headerReference w:type="default" r:id="rId9"/>
          <w:headerReference w:type="first" r:id="rId10"/>
          <w:pgSz w:w="11906" w:h="16838"/>
          <w:pgMar w:top="1843" w:right="1276" w:bottom="1134" w:left="1559" w:header="709" w:footer="709" w:gutter="0"/>
          <w:cols w:space="708"/>
          <w:titlePg/>
          <w:docGrid w:linePitch="360"/>
        </w:sectPr>
      </w:pP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F2B39" w:rsidRPr="00667C80" w:rsidRDefault="00AF2B39" w:rsidP="00BB0115">
      <w:pPr>
        <w:tabs>
          <w:tab w:val="left" w:pos="680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t>от</w:t>
      </w:r>
      <w:r w:rsidR="00BB0115">
        <w:rPr>
          <w:rFonts w:ascii="Times New Roman" w:hAnsi="Times New Roman" w:cs="Times New Roman"/>
          <w:sz w:val="28"/>
          <w:szCs w:val="28"/>
        </w:rPr>
        <w:t xml:space="preserve"> 29.09.2023 № 685-р</w:t>
      </w:r>
      <w:bookmarkStart w:id="0" w:name="_GoBack"/>
      <w:bookmarkEnd w:id="0"/>
    </w:p>
    <w:p w:rsidR="00EF3CAB" w:rsidRDefault="00EF3CAB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D6D" w:rsidRDefault="00560D6D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администрации Ханты-Мансийского района на </w:t>
      </w:r>
      <w:r w:rsidRPr="00667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3DC" w:rsidRPr="00667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2024 года</w:t>
      </w:r>
    </w:p>
    <w:p w:rsidR="006C6FAA" w:rsidRDefault="006C6FAA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pPr w:leftFromText="180" w:rightFromText="180" w:vertAnchor="text" w:tblpX="-225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28"/>
        <w:gridCol w:w="3374"/>
        <w:gridCol w:w="28"/>
        <w:gridCol w:w="1985"/>
      </w:tblGrid>
      <w:tr w:rsidR="006C6FA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6C6FA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6FAA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AA" w:rsidRPr="00AA4131" w:rsidRDefault="006C6FAA" w:rsidP="004818FD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1. Проекты муниципальных правовых актов, вносимых в </w:t>
            </w:r>
            <w:r w:rsidRPr="004818F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Думу</w:t>
            </w:r>
            <w:r w:rsidR="004818FD" w:rsidRPr="004818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Ханты-Мансийского</w:t>
            </w:r>
            <w:r w:rsidR="004818FD" w:rsidRPr="004B1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D43518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3518" w:rsidRPr="004818FD" w:rsidRDefault="001169B7" w:rsidP="009773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Ханты-Мансийского района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«О</w:t>
            </w:r>
            <w:r w:rsidR="00D43518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собираемости платежей за жилищно-коммунальные услуги, предоставляемые муниципальным предприятием «ЖЭК-3», и мерах, принимаемых для снижения дебиторской задолженности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43518" w:rsidRPr="00AA4131" w:rsidRDefault="00D43518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  <w:p w:rsidR="00BA7C6C" w:rsidRPr="00AA4131" w:rsidRDefault="00BA7C6C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 (далее – департамент строительства, архитектуры и жилищно-коммунального хозяйства)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1169B7" w:rsidRPr="00AA4131">
              <w:rPr>
                <w:rFonts w:ascii="Times New Roman" w:hAnsi="Times New Roman" w:cs="Times New Roman"/>
                <w:sz w:val="24"/>
                <w:szCs w:val="24"/>
              </w:rPr>
              <w:t>е Думы Ханты-Мансийского района</w:t>
            </w:r>
          </w:p>
        </w:tc>
      </w:tr>
      <w:tr w:rsidR="00D43518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3518" w:rsidRPr="00AA4131" w:rsidRDefault="00D43518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18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3518" w:rsidRPr="00AA4131" w:rsidRDefault="00D43518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проекта решения Думы</w:t>
            </w:r>
            <w:r w:rsidR="001169B7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B7"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подготовка пояснительной записки, доклада 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3518" w:rsidRPr="00AA4131" w:rsidRDefault="00D43518" w:rsidP="004818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</w:t>
            </w:r>
            <w:r w:rsidR="001169B7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, лист согласования</w:t>
            </w:r>
          </w:p>
        </w:tc>
      </w:tr>
      <w:tr w:rsidR="00D43518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1.1.2.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3518" w:rsidRPr="00AA4131" w:rsidRDefault="00D43518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AA4131" w:rsidRDefault="00D43518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исходящее письмо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48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</w:t>
            </w:r>
            <w:r w:rsidR="004818FD" w:rsidRPr="004818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Ханты-Мансийского</w:t>
            </w:r>
            <w:r w:rsidR="004818FD" w:rsidRPr="004B1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8FD" w:rsidRPr="004818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4818FD" w:rsidRPr="004818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Думы Ханты-Мансийского района «О бюджете Ханты-Мансийского района на 2024 год </w:t>
            </w:r>
            <w:r w:rsidR="00481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 плановый период 2025 и 2026 годов»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финансам </w:t>
            </w:r>
            <w:r w:rsidR="00BA7C6C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BA7C6C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C6C"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(далее – комитет по финансам)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="001169B7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 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Письмо комитета по финансам администрации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Ханты-Мансийского района «О предоставлении информации о изменение (перемещение) доведенных бюджетных ассигнований в рамках муниципальных программ и непрограммных направлений деятельности, уменьшения доведенных бюджетных ассигнований, потребность в дополнительных средствах для соблюдения доли 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средств федерального и окружного бюджетов»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 рабочих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дня 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дня доведения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распоряже-ния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-теля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Думы 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</w:t>
            </w:r>
            <w:proofErr w:type="gramEnd"/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«О созыве очередного заседания Думы 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Ханты-</w:t>
            </w:r>
            <w:proofErr w:type="spellStart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района»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комитета 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СБР)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 со дня направления письма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распорядители средств бюджета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ГРБС)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ГРБС 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Доведение до ГРБС изменений в </w:t>
            </w:r>
            <w:r w:rsidR="001169B7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бюджетные ассигнования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1169B7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лимиты бюджетных ассигнований (далее –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ЛБО</w:t>
            </w:r>
            <w:r w:rsidR="001169B7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169B7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соответствии с решением Думы</w:t>
            </w:r>
            <w:r w:rsidR="001169B7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 об изменении 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СБР и ЛБО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 (далее – муниципальная программа)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месяцев после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опублико-вания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Думы 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</w:t>
            </w:r>
            <w:proofErr w:type="gramEnd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ответственные исполнители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соответст-вии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распоряже-нием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-теля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Думы 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</w:t>
            </w:r>
            <w:proofErr w:type="gramEnd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«О созыве очередного заседания Думы </w:t>
            </w:r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</w:t>
            </w:r>
            <w:proofErr w:type="spellStart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1169B7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района»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F07F73" w:rsidRPr="00AA4131" w:rsidRDefault="00BA5FF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(исходящее</w:t>
            </w:r>
            <w:r w:rsidR="00F07F73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 </w:t>
            </w:r>
          </w:p>
          <w:p w:rsidR="00F07F73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="00F07F73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района)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1169B7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Ханты-Мансийского района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F07F73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полной (частичной) замены или отказа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F73" w:rsidRPr="00AA4131">
              <w:rPr>
                <w:rFonts w:ascii="Times New Roman" w:hAnsi="Times New Roman" w:cs="Times New Roman"/>
                <w:sz w:val="24"/>
                <w:szCs w:val="24"/>
              </w:rPr>
              <w:t>от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  <w:p w:rsidR="00F07F73" w:rsidRPr="00AA4131" w:rsidRDefault="001169B7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направлении проектируемых объемов межбюджетных трансфертов муниципальным образованиям автономного округа на очередной финансовый год и плановый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1169B7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15.09.</w:t>
            </w:r>
            <w:r w:rsidR="00F07F73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2024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Деп</w:t>
            </w:r>
            <w:r w:rsidR="00BA7C6C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артамент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фин</w:t>
            </w:r>
            <w:r w:rsidR="00BA7C6C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ансов Ханты-Мансийского автономного округа –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  <w:r w:rsidR="0072795E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</w:t>
            </w:r>
            <w:proofErr w:type="gramEnd"/>
            <w:r w:rsidR="0072795E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 Ханты-Мансийского автономного округа – Югры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Рассмотрение, подготовка и внесение проекта решения Думы </w:t>
            </w:r>
            <w:r w:rsidR="00BA7C6C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«О согласовании полной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(частичной) замены или отказа от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рабочих дней со дня</w:t>
            </w: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доведения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проекти-руемых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объемов </w:t>
            </w:r>
            <w:proofErr w:type="spellStart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межбюд-жетных</w:t>
            </w:r>
            <w:proofErr w:type="spellEnd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трансфер-</w:t>
            </w:r>
            <w:proofErr w:type="spellStart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</w:t>
            </w:r>
            <w:proofErr w:type="spellEnd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муниципаль-ным</w:t>
            </w:r>
            <w:proofErr w:type="spellEnd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образова-ниям</w:t>
            </w:r>
            <w:proofErr w:type="spellEnd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автоном-ного</w:t>
            </w:r>
            <w:proofErr w:type="spellEnd"/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округа на очередной финансовый год и плановый период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F07F73" w:rsidRPr="00AA4131" w:rsidRDefault="00BA7C6C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(исходящие</w:t>
            </w:r>
            <w:r w:rsidR="00F07F73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7F73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письмо главы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="00F07F73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района)</w:t>
            </w:r>
          </w:p>
        </w:tc>
      </w:tr>
      <w:tr w:rsidR="006C6FAA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2. Проекты муниципальных правовых актов, издаваемых главой Ханты-Мансийского района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72795E" w:rsidP="009773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Ханты-Мансийского района «</w:t>
            </w:r>
            <w:r w:rsidR="00322ED6" w:rsidRPr="00AA4131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имущества в аренду, безвозмездное пользование, об утверждении условий приватизации муниципального имущества, об оказании (прекращении оказания) имущественной поддержки субъектам малого и среднего предпринимательства, социально ориентированным некоммерческим организациям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</w:t>
            </w:r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r w:rsidR="0072795E"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95E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72795E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5E"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  <w:r w:rsidR="0072795E"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 департамент имущественных и земельных отношений) </w:t>
            </w:r>
            <w:r w:rsidR="0072795E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и регистрация заявления о предоставлении муниципального имущества в аренду, об оказании (прекращении оказания) имущественной поддержки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поступившее заявление 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и принятие распоряжения администрации 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«Об оказании (прекращении оказания) имущественной поддержки субъекту малого и среднего предпринимательства»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48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«Об оказании (прекращении оказания) имущественной поддержки социально ориентированной некоммерческой организации»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48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и принятие распоряжения администрации 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«О передаче недвижимого 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имущества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казны 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 в аренду»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72795E" w:rsidP="009773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Ханты-Мансийского района «</w:t>
            </w:r>
            <w:r w:rsidR="00322ED6" w:rsidRPr="00AA4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аукциона, открытого по составу участников, с открытой формой подачи предложений по продаже права на заключение договоров аренды земельных участков</w:t>
            </w:r>
            <w:r w:rsidRPr="00AA4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квартал</w:t>
            </w:r>
          </w:p>
          <w:p w:rsidR="00322ED6" w:rsidRPr="00AA4131" w:rsidRDefault="00322ED6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322ED6" w:rsidRPr="00AA4131" w:rsidRDefault="00322ED6" w:rsidP="009773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и регистрация заявления о проведении аукциона</w:t>
            </w:r>
            <w:r w:rsidRPr="00AA41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продаже права на заключение договора аренды земельного участка (земельных участков)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 (заявления)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документов для проведения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аукциона: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подготовка</w:t>
            </w:r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направление запросов о предоставлении технических условий на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подключение объектов к сетям инженерно-технического обеспечения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земельных участках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условия на подключение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к сетям инженерно-технического обеспечения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документов для проведения аукциона: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подготовка и направление запросов о выдаче градостроительных планов на земельные участки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градостроитель-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планы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земельные участки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документов для проведения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аукциона: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подготовка</w:t>
            </w:r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направление в рамках исполнения муниципального контракта, заключенного с организацией- оценщиком, заявок на оценку в отношении земельных участков размера ежегодной арендной платы, определенной по результатам рыночной оценки в соответствии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 Федеральным законом «Об оценочной деятельности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Российской Федерации»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отчеты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об оценке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размера ежегодной арендной платы на земельные участки</w:t>
            </w:r>
          </w:p>
        </w:tc>
      </w:tr>
      <w:tr w:rsidR="00322ED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48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«О проведении аукциона, открытого по составу участников, с открытой формой подачи предложений по продаже права на заключение договоров аренды земельных участков»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D6" w:rsidRPr="00AA4131" w:rsidRDefault="00322ED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</w:t>
            </w:r>
          </w:p>
        </w:tc>
      </w:tr>
      <w:tr w:rsidR="00DF0679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Ханты-Мансийского района «Об оказании поддержки в форме субсидии»</w:t>
            </w:r>
          </w:p>
          <w:p w:rsidR="00DF0679" w:rsidRPr="00AA4131" w:rsidRDefault="00DF0679" w:rsidP="009773A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5E" w:rsidRPr="00AA4131" w:rsidRDefault="0072795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DF0679" w:rsidRPr="00AA4131" w:rsidRDefault="0072795E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</w:t>
            </w:r>
          </w:p>
          <w:p w:rsidR="0072795E" w:rsidRPr="00AA4131" w:rsidRDefault="00DF0679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социальной политике</w:t>
            </w:r>
            <w:r w:rsidR="0072795E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(далее – управление по культуре, спорту и</w:t>
            </w:r>
          </w:p>
          <w:p w:rsidR="00DF0679" w:rsidRPr="00AA4131" w:rsidRDefault="0072795E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социальной политике)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</w:p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Мансийского</w:t>
            </w:r>
          </w:p>
          <w:p w:rsidR="00DF0679" w:rsidRPr="00AA4131" w:rsidRDefault="00DF0679" w:rsidP="009773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F0679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F0679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объявлений на официальном сайте</w:t>
            </w:r>
          </w:p>
          <w:p w:rsidR="00DF0679" w:rsidRPr="00AA4131" w:rsidRDefault="00DF0679" w:rsidP="00D53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администрации Ханты-Мансийского района </w:t>
            </w:r>
            <w:r w:rsidR="008709AF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(далее </w:t>
            </w:r>
            <w:r w:rsidR="00D53F44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сайт) </w:t>
            </w:r>
            <w:r w:rsidR="00D53F44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проведении</w:t>
            </w:r>
            <w:r w:rsidR="00D53F44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конкурсного отбора на предоставление субсидий из местного</w:t>
            </w:r>
            <w:r w:rsidR="00D53F44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бюджета </w:t>
            </w:r>
            <w:r w:rsidR="0072795E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социально ориентированные некоммерческие организации (далее – </w:t>
            </w: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СОНКО</w:t>
            </w:r>
            <w:r w:rsidR="0072795E"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июль –</w:t>
            </w:r>
          </w:p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0679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комиссии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DF0679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и постановлений администрации Ханты-Мансийского района «Об оказании поддержки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июль –</w:t>
            </w:r>
          </w:p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9" w:rsidRPr="00AA4131" w:rsidRDefault="00DF0679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 администрации Ханты-Мансийского района</w:t>
            </w:r>
          </w:p>
        </w:tc>
      </w:tr>
      <w:tr w:rsidR="00D46017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C853DB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6017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показателях предварительного Прогноза социально-экономического развития </w:t>
            </w:r>
            <w:r w:rsidR="00BA5FF9"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6017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на 2025 год и плановый период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6017" w:rsidRPr="00AA4131">
              <w:rPr>
                <w:rFonts w:ascii="Times New Roman" w:hAnsi="Times New Roman" w:cs="Times New Roman"/>
                <w:sz w:val="24"/>
                <w:szCs w:val="24"/>
              </w:rPr>
              <w:t>2026 – 2027 годы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D46017" w:rsidRPr="00AA4131" w:rsidRDefault="00D46017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  <w:r w:rsidR="00C853DB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Ханты-Мансийского района (далее – комитет экономической политики)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D46017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6017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основных показателей предварительного прогноза социально-экономического развития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на 2025 год и плановый период 2026 – 2027 годы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09.08.2024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</w:p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администрации Ханты-Мансийского района</w:t>
            </w:r>
          </w:p>
        </w:tc>
      </w:tr>
      <w:tr w:rsidR="00D46017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согласование проекта постановления администрации Ханты-Мансийского района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17" w:rsidRPr="00AA4131" w:rsidRDefault="00D4601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C853DB" w:rsidP="0097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7F73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03.06.2022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F73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№ 224 «Об уполномоченном органе </w:t>
            </w:r>
            <w:r w:rsidR="00F07F73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на определение поставщиков (подрядчиков, исполнителей) для обеспечения нужд Ханты-Мансийского района»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года,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мере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BA5FF9" w:rsidRPr="00AA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="00C853DB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C853DB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F07F73" w:rsidRPr="00AA4131" w:rsidRDefault="00F07F73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20.09.2024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206948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</w:t>
            </w:r>
            <w:proofErr w:type="gramEnd"/>
            <w:r w:rsidR="00206948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25.0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206948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Ханты-Мансийского района «</w:t>
            </w:r>
            <w:r w:rsidR="00F07F73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8A50D5"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F73" w:rsidRPr="00AA413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за полугодие 2024 года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06948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F07F73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AA4131" w:rsidRDefault="00F07F73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F07F73" w:rsidRPr="00AA4131" w:rsidRDefault="00F07F73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73" w:rsidRPr="00AA4131" w:rsidRDefault="00F07F73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50D5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20.09.2024</w:t>
            </w:r>
          </w:p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администрации </w:t>
            </w:r>
            <w:r w:rsidR="00206948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</w:tr>
      <w:tr w:rsidR="008A50D5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2.6.2.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25.09.2024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D5" w:rsidRPr="00AA4131" w:rsidRDefault="008A50D5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6FAA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 Организация совещаний, заседаний, советов, комиссий, рабочих групп, личных приемов, встреч</w:t>
            </w:r>
          </w:p>
        </w:tc>
      </w:tr>
      <w:tr w:rsidR="006C6FAA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3.1. Советы</w:t>
            </w:r>
          </w:p>
        </w:tc>
      </w:tr>
      <w:tr w:rsidR="00671F2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671F2A" w:rsidRPr="00AA4131" w:rsidRDefault="00671F2A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4818F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71F2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2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Сбор информации, подготовка проекта протокола заседания Совета,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заседания Совета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F2A" w:rsidRPr="00AA4131" w:rsidRDefault="00671F2A" w:rsidP="004818F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30.09.202</w:t>
            </w:r>
            <w:r w:rsidR="004818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уведомление членов Совета, проект протокола</w:t>
            </w:r>
          </w:p>
        </w:tc>
      </w:tr>
      <w:tr w:rsidR="00671F2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671F2A" w:rsidRPr="00AA4131" w:rsidRDefault="00671F2A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47F0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вопросам развития и поддержки социально ориентированных некоммерческих организаций </w:t>
            </w:r>
            <w:r w:rsidR="00BA5FF9"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на территории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01.08.2024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47F0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F0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повестки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за 10 дней до проведения совещания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147F0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информации к совещанию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147F0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3.1.2.3.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совещания, подготовка, согласование, подписание протокола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06" w:rsidRPr="00AA4131" w:rsidRDefault="00147F0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</w:t>
            </w:r>
          </w:p>
        </w:tc>
      </w:tr>
      <w:tr w:rsidR="00174544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0807BE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местного самоуправления и административной реформы управления организации местного самоуправления </w:t>
            </w:r>
          </w:p>
          <w:p w:rsidR="00174544" w:rsidRPr="00AA4131" w:rsidRDefault="00174544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административной реформы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 местного самоуправления и административной реформы)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74544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7BE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0807BE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3.1.3.2.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07BE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3.1.3.3.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Подготовка, согласование, подписание протокола Общественного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дней после проведения заседания Совета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174544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0807BE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74544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4" w:rsidRPr="00AA4131" w:rsidRDefault="0017454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7BE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повестки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0807BE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заседания Совета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07BE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дней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E" w:rsidRPr="00AA4131" w:rsidRDefault="000807BE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6C6FAA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AA" w:rsidRPr="00AA4131" w:rsidRDefault="006C6FAA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3.2. Совещания</w:t>
            </w:r>
          </w:p>
        </w:tc>
      </w:tr>
      <w:tr w:rsidR="003253F7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pStyle w:val="Style2"/>
              <w:widowControl/>
              <w:tabs>
                <w:tab w:val="left" w:pos="6674"/>
              </w:tabs>
              <w:spacing w:line="240" w:lineRule="auto"/>
              <w:jc w:val="left"/>
            </w:pPr>
            <w:r w:rsidRPr="00AA4131">
              <w:t xml:space="preserve">Совещание по оценке эффективности реализации муниципальных программ Ханты-Мансийского района </w:t>
            </w:r>
            <w:r w:rsidR="00BA5FF9" w:rsidRPr="00AA4131">
              <w:br/>
            </w:r>
            <w:r w:rsidRPr="00AA4131">
              <w:t xml:space="preserve">и исполнению целевых показателей программ в 2024 году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ежекварта-льно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53F7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F7" w:rsidRPr="00AA4131" w:rsidRDefault="003253F7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4D2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3.2.1.1.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писем в адрес ответственных исполнителей муниципальных программ о проведении совещания 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информации об исполнении программных мероприятий и целевых показателей в текущем году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4804D2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3.2.1.2.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информации ответственными исполнителями муниципальных программ в адрес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комитета экономической политики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исполнении программных мероприятий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ответственных исполнителей муниципальных программ</w:t>
            </w:r>
          </w:p>
        </w:tc>
      </w:tr>
      <w:tr w:rsidR="004804D2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3.2.1.3.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сводной информации по исполнению мероприятий муниципальных программа по состоянию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01.08.2024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2" w:rsidRPr="00AA4131" w:rsidRDefault="004804D2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3.2.1.4.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совещания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3.2.1.5.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рабочих дней,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оценке эффективности деятельности органов администрации Ханты-Мансийского района за 2023 год </w:t>
            </w:r>
            <w:r w:rsidR="00BA5FF9"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 ожидаемых результатах по итогам 2024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запросов в адрес органов администрации Ханты-Мансийского района о предоставлении ожидаемых значений показателей оценки эффективности по курируемым направлениям деятельности, а также мероприятий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улучшению значений показателей по итогам 2023 года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информации к совещанию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совещания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финансово-экономических служб администраций сельских поселений и ГРБС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по вопросам исполнения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Оповещение сельских поселений Ханты-Мансийского района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о проведении совещания с финансовыми службами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квартала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результатов совещания, отраженных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протоколе, в адрес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администрации Ханты-Мансийского района (далее </w:t>
            </w:r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–  комитет</w:t>
            </w:r>
            <w:proofErr w:type="gramEnd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образованию)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протокол, повестка</w:t>
            </w: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3.2.4.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повестки совещания руководителей 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BD7E64" w:rsidRPr="00AA4131" w:rsidRDefault="00BD7E64" w:rsidP="00BD7E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 до проведения совещания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3.2.4.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совещания руководителей образовательных организаций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3.2.4.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протокола совещания руководителей 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рабочих дней со дня проведения заседания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28019B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педагогических работников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повестка,</w:t>
            </w:r>
          </w:p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D7E64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4" w:rsidRPr="00AA4131" w:rsidRDefault="00BD7E64" w:rsidP="00BD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5F6" w:rsidRPr="00AA4131" w:rsidTr="00AD6BF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повестки совещания педагогических работников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5F6" w:rsidRPr="00AA4131" w:rsidTr="00AD6BF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совещания педагогических работников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5F6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3.2.5.3.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протокола совещания педагогических работников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9565F6" w:rsidRPr="00AA4131" w:rsidRDefault="009565F6" w:rsidP="0028019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 со дня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F6" w:rsidRPr="00AA4131" w:rsidRDefault="009565F6" w:rsidP="00280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</w:t>
            </w:r>
            <w:r w:rsidR="004818F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</w:t>
            </w: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Комиссии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безопасности дорожного движения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материалов к заседанию Комиссии, подготовка повестки и проекта протокола, проведение Заседание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ув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едомление членов Комиссии (исходящее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письмо)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Подготовка, согласование и подписание протокола заседания Комиссии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3 дней после проведения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Направление в работу протокола заседания Комиссии ответственным исполнителям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исходящее письмо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предоставлению субсидий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A33550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до 30.09.2024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E21F4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Ханты-Мансийского района 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«Управление гражданской защиты»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МКУ «Управление гражданской защиты»)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материалов для проведения заседания Комиссии, подготовка проекта протокола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 задолженности от главных администраторов бюджета</w:t>
            </w:r>
            <w:r w:rsidR="00B3202D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(далее – ГАДБ)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территориальных органов федеральных органов исполнительной власти, сельских поселений </w:t>
            </w:r>
            <w:r w:rsidR="00B3202D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30.08.2024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информации от </w:t>
            </w:r>
            <w:r w:rsidR="00B3202D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ГАДБ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сельских поселений </w:t>
            </w:r>
            <w:r w:rsidR="00B3202D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района, территориальных органов федеральных органов исполнительной власти, должностных лиц предприятий, учреждений и организаций независимо </w:t>
            </w:r>
            <w:r w:rsidR="00B3202D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форм собственности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ГАДБ, </w:t>
            </w:r>
            <w:r w:rsidR="00B3202D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администраций сельских поселений Ханты-Мансийского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</w:t>
            </w:r>
            <w:r w:rsidR="00B3202D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федеральных органов власти, должностных лиц,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предприятий,  учреждений</w:t>
            </w:r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, организаций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BA5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81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организаций должников, членов комиссии о принятом решении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комиссия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информации от </w:t>
            </w:r>
            <w:r w:rsidR="002A72AA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ГРБС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учреждений </w:t>
            </w:r>
            <w:r w:rsidR="002A72AA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</w:t>
            </w:r>
            <w:r w:rsidR="002A72AA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ГРБС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учреждений </w:t>
            </w:r>
            <w:r w:rsidR="002A72AA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.5.3.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.5.4.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ежекварта-льно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</w:t>
            </w:r>
            <w:r w:rsidR="00FC526B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(далее – отдел по организации профилактики правонарушений)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2A72AA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2A72AA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.6.3.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.6.4.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2A72AA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5 дней после проведения заседания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ежекварта-льно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.7.1.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2A72AA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4818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.7.3.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.7.4.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5 дней после проведения заседания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4818FD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.8.1.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админист-ративных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.8.2.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постановления о назначении </w:t>
            </w:r>
            <w:r w:rsidR="002A72AA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дминистративного наказания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дней после проведения заседания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  <w:r w:rsidR="009D59A2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(далее –</w:t>
            </w:r>
            <w:r w:rsidR="009D59A2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юридической кадровой работы и муниципальной службы)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мотивированного ходатайства непосредственного руководителя и заявления муниципального служащего о включении иных периодов в стаж муниципальной службы (с подтверждающими документами)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F9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полного пакета документов </w:t>
            </w:r>
          </w:p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рассмотрения 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комиссии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представленного пакета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передача для рассмотрения на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BA5F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2A72AA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="002A72AA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 дней со дня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</w:t>
            </w:r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заявления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полного пакета документов 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рассмотрения 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комиссии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.9.3.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включении иных периодов в стаж муниципальной службы муниципального служащего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30 дней со дня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заявления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заявления от лица, ранее замещавшего должность муниципальной службы, с предоставлением полного пакета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.10.2.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предоставленного пакета документов, оформление представления о назначении пенсии за выслугу лет и направление в уполномоченный орган администрации </w:t>
            </w:r>
            <w:r w:rsidR="007852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AD6BF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со дня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заявления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представления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.10.3.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Уполномоченный орган администрации </w:t>
            </w:r>
            <w:r w:rsidR="00AD6BF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района производит расчет пенсии за выслугу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со дня получения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расчета размера пенсии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.10.4.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Полный пакет документов рассматривается на заседании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30 дней со дня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</w:t>
            </w:r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заявления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наградам главы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BA5FF9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CF4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352CF4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ходатайства о награждении на имя главы Ханты-Мансийского района (с приложением необходимых документов)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ходатайство</w:t>
            </w:r>
          </w:p>
        </w:tc>
      </w:tr>
      <w:tr w:rsidR="00352CF4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352CF4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представленного пакета документов 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 рассмотрение на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полного пакета документов для рассмотрения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на комиссии</w:t>
            </w:r>
          </w:p>
        </w:tc>
      </w:tr>
      <w:tr w:rsidR="00352CF4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352CF4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наградам главы Ханты-Мансийского района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4" w:rsidRPr="00AA4131" w:rsidRDefault="00352CF4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B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="00AD6B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Ханты-Мансийского 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AD6BF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поступивших документов для рассмотрения на комиссии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</w:t>
            </w:r>
            <w:r w:rsidR="00AD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D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района и урегулированию конфликта интересов, подготовка распоряжения о проведении проверки и назначение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 назначает дату заседания комиссии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района, повестка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протокола заседания комиссии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</w:t>
            </w:r>
            <w:r w:rsidR="00AD6B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7-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дневный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срок со дня заседания комиссии направляем главе района, либо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</w:t>
            </w:r>
            <w:proofErr w:type="spellEnd"/>
            <w:proofErr w:type="gram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органа 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-рации </w:t>
            </w:r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</w:t>
            </w:r>
            <w:proofErr w:type="spellStart"/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BA5FF9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-го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проведению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9D59A2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распоряжения о проведении служебной проверки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кратчайший срок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 о проведении служебной проверки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сотрудника с распоряжением о проведении служебной проверки,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поступившей информации на комиссию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проведению служебной проверки, подготовка повестки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позднее 15 рабочих дней после издания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распоряже-ния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 проведении служебной проверки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под роспись работника с распоряжением о проведении служебной проверки, повестка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заключения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рабочих дней после окончания служебной проверки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 по результатам служебной проверки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распоряжения о дисциплинарном взыскании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рабочих дней со дня принятия решения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работода-телем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письменное ознакомление работника </w:t>
            </w:r>
            <w:r w:rsidR="009D59A2"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(под роспись)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.13.5.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выписки из протокола заседания комиссии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рабочем порядке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приобщается </w:t>
            </w:r>
            <w:r w:rsidR="00BA5FF9"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 материалам личного дела работника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(работодателя) запрашиваются от органов администрации района предложения по оптимизации структуры и штатной численности администрации и ее органов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пакета документов для заседания комиссии</w:t>
            </w: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на заседании комиссии предложений, поступивших от органов администрации 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дату заседания комиссии назначает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-ль</w:t>
            </w:r>
            <w:proofErr w:type="gram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формированию кадрового резерва для замещения вакантных должностей муниципальной службы </w:t>
            </w:r>
          </w:p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BA5FF9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.15.1.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E94C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(работодателя) объявляется проведение конкурса на замещение должностей муниципальной службы распоряжением администрации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AD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AD6B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.15.2.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9D59A2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официальном сайте о проведении конкурса и приеме документов для участия в конкурсе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до начала конкурса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размещение на сайте</w:t>
            </w: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D6BFA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.15.3.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представленных документов на конкурс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дней после даты окончания приема документов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допуск кандидатов к участию во втором этапе конкурса</w:t>
            </w: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.15.4.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9D59A2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конкурсно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испытани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после даты окончания приема документов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прохождение тестовых заданий</w:t>
            </w: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.15.5.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A8576E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Фиксация р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тестирования в оценочном листе, принятие решения о включении кандидата в кадровый резерв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10 рабочих дней со дня окончания </w:t>
            </w:r>
            <w:r w:rsidR="00A8576E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этапа конкурса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8A20DF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.15.6.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E94C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о результатах конкурса на сайте </w:t>
            </w:r>
            <w:r w:rsidR="00D53F44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 письменное извещение участников 2 этапа конкурса о результатах конкурса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A8576E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33550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 рабочих дней со дня завершения конкурса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A20DF" w:rsidRPr="00AA4131" w:rsidRDefault="008A20DF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письменные извещения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A5FF9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E94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III  </w:t>
            </w:r>
            <w:r w:rsidR="00E94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E94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(ходатайств) о предоставлении жилых помещений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III 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 2024 года</w:t>
            </w:r>
          </w:p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.16.4.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квартал 2024 года</w:t>
            </w:r>
          </w:p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комиссии 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AA41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оценке соответствия помещения (многоквартирного дома) требованиям, установленным </w:t>
            </w:r>
            <w:r w:rsidRPr="00AA41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квартал 2024 года</w:t>
            </w:r>
          </w:p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17.2.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862D09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поступление предложений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вопросам повестки</w:t>
            </w: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862D09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.18.3.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09" w:rsidRPr="00AA4131" w:rsidRDefault="00862D09" w:rsidP="00862D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 использованию муниципального имущества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аукционная документация (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информацион-ные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сообщения) о проведении торгов</w:t>
            </w: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.19.3.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541" w:rsidRPr="00AA4131" w:rsidRDefault="00BE2541" w:rsidP="00BE25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.19.4.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протокола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.19.5.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рабочей группы, 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заседаний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делам несовершеннолетних и защите их прав администрации Ханты-Мансийского района (далее </w:t>
            </w:r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отдел</w:t>
            </w:r>
            <w:proofErr w:type="gramEnd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организационного обеспечения деятельности муниципальных комиссий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 с учетом поступивших на рассмотрение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E94C2E" w:rsidP="00BE2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BE2541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.20.2.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.20.3.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BE2541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E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.20.4.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Муниципальной комиссии, субъектам системы профилактики, гражданам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1" w:rsidRPr="00AA4131" w:rsidRDefault="00BE2541" w:rsidP="00BE254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сопроводитель-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28019B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E81F92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:rsidR="009565F6" w:rsidRPr="00AA4131" w:rsidRDefault="009565F6" w:rsidP="002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28019B" w:rsidRPr="00AA4131" w:rsidTr="002801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B" w:rsidRPr="00AA4131" w:rsidRDefault="0028019B" w:rsidP="002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F92" w:rsidRPr="00AA4131" w:rsidTr="00AD6BF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повестки заседания комиссии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III квартал 2024 года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E81F92" w:rsidRPr="00AA4131" w:rsidTr="00AD6BF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E81F92" w:rsidRPr="00AA4131" w:rsidTr="00AD6BF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</w:tc>
      </w:tr>
      <w:tr w:rsidR="00E81F92" w:rsidRPr="00AA4131" w:rsidTr="00AD6BF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94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протокола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работу ответственным исполнителям 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2" w:rsidRPr="00AA4131" w:rsidRDefault="00E81F92" w:rsidP="00E81F9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сопроводитель-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8A20DF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FC1C2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</w:t>
            </w:r>
            <w:r w:rsidR="00FC1C2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</w:t>
            </w: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Рабочие группы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F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1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координации деятельности муниципальных предприятий жилищно-коммунального комплекса </w:t>
            </w:r>
            <w:r w:rsidR="00BE2541"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в части взыскания оплаты </w:t>
            </w:r>
            <w:r w:rsidR="00BE2541" w:rsidRPr="00AA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за жилищно-коммунальные услуги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BE2541" w:rsidRPr="00AA4131" w:rsidRDefault="00BE2541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FC1C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FC1C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материалов к заседанию Рабочей группы, подготовка повестки, проведение Рабочей группы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FC1C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</w:t>
            </w:r>
            <w:r w:rsidR="00FC1C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BE2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Рабочей группы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</w:t>
            </w:r>
            <w:r w:rsidR="00BE2541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одящее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письмо)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FC1C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FC1C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и подписание протокола заседания Рабочей группы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3 дней после проведения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A20DF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FC1C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FC1C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в работу протокола Рабочей группы заинтересованным лицам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0DF" w:rsidRPr="00AA4131" w:rsidRDefault="008A20DF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DF" w:rsidRPr="00AA4131" w:rsidRDefault="00A8576E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A20DF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сходящее письмо</w:t>
            </w:r>
          </w:p>
        </w:tc>
      </w:tr>
      <w:tr w:rsidR="009773A6" w:rsidRPr="00AA4131" w:rsidTr="00762BC6">
        <w:trPr>
          <w:trHeight w:val="48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F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1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FC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Рабочая группа по анализу и повышению эффективности расходов сельских поселений Ханты-</w:t>
            </w:r>
            <w:r w:rsidR="00FC1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FC1C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FC1C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информационного письма сельским поселениям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30.09.2024</w:t>
            </w:r>
          </w:p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F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FC1C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протокола рабочей группы в </w:t>
            </w:r>
            <w:r w:rsidR="00FC1C21">
              <w:rPr>
                <w:rFonts w:ascii="Times New Roman" w:hAnsi="Times New Roman" w:cs="Times New Roman"/>
                <w:i/>
                <w:sz w:val="24"/>
                <w:szCs w:val="24"/>
              </w:rPr>
              <w:t>адрес сельских поселений Ханты-М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9773A6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FC1C2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  <w:r w:rsidR="00FC1C21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. Встречи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FC1C21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3.5</w:t>
            </w:r>
            <w:r w:rsidR="009773A6"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поездки главы Ханты-Мансийского района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в населенные пункты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FC1C21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3.5</w:t>
            </w:r>
            <w:r w:rsidR="009773A6"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Участие главы Ханты-Мансийского района в собраниях граждан, организованных главами сельских поселений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утвержден-</w:t>
            </w:r>
            <w:proofErr w:type="spell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района/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12D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FC1C21" w:rsidP="00C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E512D" w:rsidRPr="00AA413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Ханты-Мансийского района, заместителей главы Ханты-Мансийского района с обучающимися и педагогами муниципальных образовательных организаций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на торжественных линейках, посвященных Дню знаний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CE512D" w:rsidRPr="00AA4131" w:rsidRDefault="00CE512D" w:rsidP="00C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E512D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12D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FC1C21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  <w:r w:rsidR="00CE512D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Оповещение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обучающихся и педагогов муниципальных образовательных организаций о проведении встречи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 до дня проведения встречи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12D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FC1C21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  <w:r w:rsidR="00CE512D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встречи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главы Ханты-Мансийского района, заместителей главы Ханты-Мансийского района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обучающимися и педагогами муниципальных образовательных организаций на торжественных линейках, посвященных Дню знаний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2D" w:rsidRPr="00AA4131" w:rsidRDefault="00CE512D" w:rsidP="00CE5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9773A6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районного уровня, в том числе направленные 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сохранение и развитие народных промыслов и ремесел, традиционной культуры коренных народов Севера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BE2541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773A6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9773A6"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FC1C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9773A6" w:rsidRPr="00AA4131" w:rsidTr="00D54288">
        <w:trPr>
          <w:trHeight w:val="2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4.1.1.1.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D5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4.1.1.2.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4.1.1.3.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4.1.1.4.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фестивалей, конкурсов, проведение конкурсов, слетов (</w:t>
            </w:r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proofErr w:type="gram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передаваемая СОНКО)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4.1.2.1.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D5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управление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D5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объявления на сайте 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4.1.2.2.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4.1.2.3.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4.1.2.4.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районных, спортивных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и туристических массовых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июль –сентябрь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4.1.3.1.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D5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июль –август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D5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объявления на сайте 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4.1.3.2.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4.1.3.3.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 –сентябрь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4.1.3.4.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</w:t>
            </w:r>
            <w:r w:rsidR="00BE2541"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другого уровня соревнованиях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-релиз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рыбака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Cs/>
                <w:sz w:val="24"/>
                <w:szCs w:val="24"/>
              </w:rPr>
              <w:t>до 30.07.2024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политики,</w:t>
            </w:r>
          </w:p>
          <w:p w:rsidR="009773A6" w:rsidRPr="00AA4131" w:rsidRDefault="004C55B4" w:rsidP="004C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  </w:t>
            </w:r>
            <w:r w:rsidR="009773A6" w:rsidRPr="00AA4131">
              <w:rPr>
                <w:rFonts w:ascii="Times New Roman" w:hAnsi="Times New Roman" w:cs="Times New Roman"/>
                <w:sz w:val="24"/>
                <w:szCs w:val="24"/>
              </w:rPr>
              <w:t>МАУ «Организационно-методический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положение о мероприятии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4.1.5.1.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D5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политики,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МАУ «Организационно-методический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4.1.5.2.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4.1.5.3.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4.1.5.4.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со дня принятия </w:t>
            </w:r>
            <w:proofErr w:type="spellStart"/>
            <w:proofErr w:type="gramStart"/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662" w:type="dxa"/>
            <w:shd w:val="clear" w:color="auto" w:fill="auto"/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юбиляров семейной жизни с 50-летним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и последующими юбилеями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F646D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D" w:rsidRPr="00AA4131" w:rsidRDefault="003D593A" w:rsidP="002F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6662" w:type="dxa"/>
            <w:shd w:val="clear" w:color="auto" w:fill="auto"/>
          </w:tcPr>
          <w:p w:rsidR="002F646D" w:rsidRPr="00AA4131" w:rsidRDefault="002F646D" w:rsidP="002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и приемке образовательных организаций к новому 2024 – 2025 учебному году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646D" w:rsidRPr="00AA4131" w:rsidRDefault="002F646D" w:rsidP="002F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F646D" w:rsidRPr="00AA4131" w:rsidRDefault="002F646D" w:rsidP="002F6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F646D" w:rsidRPr="00AA4131" w:rsidRDefault="002F646D" w:rsidP="002F6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D" w:rsidRPr="00AA4131" w:rsidRDefault="002F646D" w:rsidP="002F6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2F646D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D" w:rsidRPr="00AA4131" w:rsidRDefault="002F646D" w:rsidP="002F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F646D" w:rsidRPr="00AA4131" w:rsidRDefault="002F646D" w:rsidP="002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646D" w:rsidRPr="00AA4131" w:rsidRDefault="002F646D" w:rsidP="002F64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F646D" w:rsidRPr="00AA4131" w:rsidRDefault="002F646D" w:rsidP="002F64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D" w:rsidRPr="00AA4131" w:rsidRDefault="002F646D" w:rsidP="002F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A" w:rsidRPr="00AA4131" w:rsidRDefault="003D593A" w:rsidP="003D5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4.1.7.1.</w:t>
            </w:r>
          </w:p>
        </w:tc>
        <w:tc>
          <w:tcPr>
            <w:tcW w:w="6662" w:type="dxa"/>
            <w:shd w:val="clear" w:color="auto" w:fill="auto"/>
          </w:tcPr>
          <w:p w:rsidR="003D593A" w:rsidRPr="00AA4131" w:rsidRDefault="003D593A" w:rsidP="00F67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постановления администрации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«О приемке образовательных организаций Ханты-Мансийского района и учреждений, обеспечивающих отдых и оздоровление детей к летней кампании и оценке готовности к новому 202</w:t>
            </w:r>
            <w:r w:rsidR="00F6710F">
              <w:rPr>
                <w:rFonts w:ascii="Times New Roman" w:hAnsi="Times New Roman" w:cs="Times New Roman"/>
                <w:i/>
                <w:sz w:val="24"/>
                <w:szCs w:val="24"/>
              </w:rPr>
              <w:t>4 – 2025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учебному году»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3D593A" w:rsidRPr="00AA4131" w:rsidRDefault="003D593A" w:rsidP="003D59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III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  <w:p w:rsidR="003D593A" w:rsidRPr="00AA4131" w:rsidRDefault="003D593A" w:rsidP="003D59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D593A" w:rsidRPr="00AA4131" w:rsidRDefault="003D593A" w:rsidP="003D59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A" w:rsidRPr="00AA4131" w:rsidRDefault="003D593A" w:rsidP="003D5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администрации Ханты-Мансийского района</w:t>
            </w:r>
          </w:p>
        </w:tc>
      </w:tr>
      <w:tr w:rsidR="003D593A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A" w:rsidRPr="00AA4131" w:rsidRDefault="003D593A" w:rsidP="003D5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4.1.7.2.</w:t>
            </w:r>
          </w:p>
        </w:tc>
        <w:tc>
          <w:tcPr>
            <w:tcW w:w="6662" w:type="dxa"/>
            <w:shd w:val="clear" w:color="auto" w:fill="auto"/>
          </w:tcPr>
          <w:p w:rsidR="003D593A" w:rsidRPr="00AA4131" w:rsidRDefault="003D593A" w:rsidP="003D5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приемки образовательных организаций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оценке готовности к новому учебному году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D593A" w:rsidRPr="00AA4131" w:rsidRDefault="003D593A" w:rsidP="003D59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D593A" w:rsidRPr="00AA4131" w:rsidRDefault="003D593A" w:rsidP="003D59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A" w:rsidRPr="00AA4131" w:rsidRDefault="003D593A" w:rsidP="003D5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акты готовности организаций, </w:t>
            </w:r>
            <w:proofErr w:type="gram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осуществляю-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proofErr w:type="spellEnd"/>
            <w:proofErr w:type="gram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образователь-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ную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9773A6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4.2. Планы, доклады, паспорта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исполнении муниципальных программ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RPr="00AA4131" w:rsidTr="006008C2">
        <w:trPr>
          <w:trHeight w:val="3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ind w:hanging="108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4.2.1.1.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информации, выгрузка из программы и направление информации в комитет экономической политики по электронной почте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обзоров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4.2.2.1.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информации от ГРБС и учреждений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по финансам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4.2.2.2.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ГРБС и учреждений </w:t>
            </w: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30.09.2024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ГРБС 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ГРБС 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4.2.2.3.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773A6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4.3. Проверочные мероприятия, обследования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упорядочению, приему, учету документов организаций-источников комплектования архивного отдела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73A6"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юль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773A6"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tabs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Ханты-Мансийского района (далее </w:t>
            </w:r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архивный</w:t>
            </w:r>
            <w:proofErr w:type="gramEnd"/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tabs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773A6" w:rsidRPr="00AA4131" w:rsidTr="002D6E58">
        <w:trPr>
          <w:trHeight w:val="2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Заключения по итогам приема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архивный отдел, организации-источники комплектования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9773A6" w:rsidRPr="00AA4131" w:rsidTr="00352A88">
        <w:trPr>
          <w:trHeight w:val="9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муниципального имущества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в соответствии с утвержденным планом на 2024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квартал 2024 года</w:t>
            </w:r>
          </w:p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9773A6" w:rsidRPr="00AA4131" w:rsidTr="00F07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проверок в соответствии с утвержденным планом на 2024 год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квартал 2024 года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о проведении проверки</w:t>
            </w:r>
          </w:p>
        </w:tc>
      </w:tr>
      <w:tr w:rsidR="009773A6" w:rsidRPr="00AA4131" w:rsidTr="00BA5F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4.3.2.2.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акта проверки по результатам проверки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9773A6" w:rsidRPr="00AA4131" w:rsidTr="009E7D11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Аналитическая информация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Анализ оценки налоговых расходов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до 25.07.2024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4.4.1.1.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налоговых расходов и кураторов налоговых расходов, ответственных за проведение оценки эффективности налоговых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01.12.2024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комитета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финансам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4.4.1.2.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оценки эффективности предоставленных налоговых расходов за отчетный период и направление в комитет по финансам отчета об оценке эффективности предоставленных налоговых расходов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01.06.2024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кураторы налоговых расходов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политики, администрации Ханты-Мансийского района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4.4.1.3.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отчетов кураторов налоговых расходов об оценке эффективности предоставленных налоговых расходов. Подготовка сводного отчета об оценке эффективности предоставленных налоговых расходов за отчетный период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15.06.2024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фактическая дата проведения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4.4.1.4.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аналитической записки об оценке эффективности предоставленных налоговых расходов за отчетный период (далее - аналитическая записка и рассмотрение Бюджетной комиссией)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25.07.2024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4.4.1.5.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аналитической записки с учетом замечаний, предложений Комиссии главе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01.08.2024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служебная записка с аналитической запиской</w:t>
            </w:r>
          </w:p>
        </w:tc>
      </w:tr>
      <w:tr w:rsidR="009773A6" w:rsidRPr="00AA4131" w:rsidTr="001169B7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4.5. Соглашения, контракты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соглашений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 и 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 на 2024 год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Соглашения)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2024 года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4C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(муниципальное казенное учреждение </w:t>
            </w:r>
            <w:r w:rsidR="00785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4C55B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технического обеспечения» </w:t>
            </w:r>
            <w:r w:rsidR="004C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C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МКУ «УТО»)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</w:tr>
      <w:tr w:rsidR="009773A6" w:rsidRPr="00AA4131" w:rsidTr="009E7D1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4.5.1.1.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предложений в адрес сельских поселений о передаче осуществления части полномочий по решению вопросов местного значения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01.08.2024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муниципальной службы (МКУ «УТО»)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3A7B6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исходящие письма</w:t>
            </w:r>
          </w:p>
        </w:tc>
      </w:tr>
      <w:tr w:rsidR="009773A6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4.5.1.2.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Запрос и получение информации от органов администрации района о планируемых к приему и передаче полномочий, показателей для расчета объемов межбюджетных трансфертов, кандидатур для включения в состав рабочей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25.08.2024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муниципальной службы (МКУ «УТО»),</w:t>
            </w:r>
          </w:p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ЖКХ, департамент имущественных и земельных отношений, комитет по финансам, комитет по образованию, управление по культуре спорту и социальной политике, муниципальное казенное учреждение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«Централизованная библиотечная система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3A7B6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запросы, информация</w:t>
            </w:r>
          </w:p>
        </w:tc>
      </w:tr>
      <w:tr w:rsidR="009773A6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4.5.1.3.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издание распоряжения администрации Ханты-Мансийского района «О создании рабочей группы» для разработки проектов Соглашений, максимального учета интересов сторон соглашений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до 01.09.2024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муниципальной службы (МКУ «УТО»)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3A7B6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 администрации Ханты-Мансийского района</w:t>
            </w:r>
          </w:p>
        </w:tc>
      </w:tr>
      <w:tr w:rsidR="009773A6" w:rsidRPr="00AA4131" w:rsidTr="001169B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4.5.1.4.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от рабочей группы информации, документов, необходимых для подготовки проектов Соглашений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13.09.2024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члены рабочей группы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3A7B6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9773A6" w:rsidRPr="00AA4131" w:rsidTr="006F15F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4.5.1.5.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проектов Соглашений и направление их в комитет по финансам, контрольно-счетную палату 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Думу Ханты-Мансийского района, органы администрации Ханты-Мансийского района для согласования, экспертизы, одобрения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23.09.2024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 (МКУ «УТО»)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3A6" w:rsidRPr="00AA4131" w:rsidRDefault="003A7B6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проекты Соглашений</w:t>
            </w:r>
          </w:p>
        </w:tc>
      </w:tr>
      <w:tr w:rsidR="009773A6" w:rsidRPr="00AA4131" w:rsidTr="00F07F7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Информация, отчеты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об исполнении муниципальных программ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исходящий документ в комитет экономической политики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5.1.1.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направление информации в комитет экономической политики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Заполнение учетной карты культурно-досугового типа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ежекварта-льно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(http://31.163.198.142/websvody/Desktop)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5.2.1.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Информирование руководителей учреждений культуры сельских поселений о сроках заполнения Информационно-аналитической системы «БАРС.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BE2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юль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5.2.2.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заполнения Информационно-аналитической системы «БАРС. </w:t>
            </w:r>
            <w:proofErr w:type="spellStart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BE2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юль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Информация о комплексной оценке социально-экономического развития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3A6" w:rsidRPr="00AA413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73A6" w:rsidRPr="00AA4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исходящий документ в комитет экономической политики</w:t>
            </w:r>
          </w:p>
        </w:tc>
      </w:tr>
      <w:tr w:rsidR="009773A6" w:rsidRPr="00AA4131" w:rsidTr="00891B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73A6" w:rsidRPr="00AA4131" w:rsidTr="0046664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5.3.1.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Запрос информации у руководителей учреждений культуры, муниципального автономного учреждения дополнительного образования «Спортивная школа Ханты-Мансийского района»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BE2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юль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запрос</w:t>
            </w:r>
          </w:p>
        </w:tc>
      </w:tr>
      <w:tr w:rsidR="009773A6" w:rsidRPr="00AA4131" w:rsidTr="00191C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5.3.2.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в комитет экономической политики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BE2541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юль</w:t>
            </w: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73A6"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6" w:rsidRPr="00AA4131" w:rsidRDefault="009773A6" w:rsidP="0097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191C85" w:rsidRPr="00AA4131" w:rsidTr="00AD6BF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85" w:rsidRPr="00AA4131" w:rsidRDefault="00191C85" w:rsidP="0019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85" w:rsidRPr="00AA4131" w:rsidRDefault="00191C85" w:rsidP="0019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отчета о достижении целевых показателей </w:t>
            </w: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численности и средней заработной плате отдельных категорий педагогических работников муниципальных образовательных организаций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85" w:rsidRPr="00AA4131" w:rsidRDefault="00191C85" w:rsidP="0019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C85" w:rsidRPr="00AA4131" w:rsidRDefault="00191C85" w:rsidP="0019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85" w:rsidRPr="00AA4131" w:rsidRDefault="00191C85" w:rsidP="0019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6C6FAA" w:rsidRPr="00927368" w:rsidRDefault="006C6FAA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91B73" w:rsidRDefault="00891B73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88" w:rsidRPr="00891B73" w:rsidRDefault="00352A88" w:rsidP="00352A88">
      <w:pPr>
        <w:tabs>
          <w:tab w:val="left" w:pos="68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5974" w:rsidRPr="00891B73" w:rsidRDefault="00BE5974" w:rsidP="00EF3CAB">
      <w:pPr>
        <w:tabs>
          <w:tab w:val="left" w:pos="68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BE5974" w:rsidRPr="00891B73" w:rsidSect="005E2E88">
      <w:headerReference w:type="default" r:id="rId11"/>
      <w:headerReference w:type="first" r:id="rId12"/>
      <w:pgSz w:w="16838" w:h="11906" w:orient="landscape"/>
      <w:pgMar w:top="1276" w:right="1418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FA" w:rsidRDefault="00AD6BFA" w:rsidP="00617B40">
      <w:pPr>
        <w:spacing w:after="0" w:line="240" w:lineRule="auto"/>
      </w:pPr>
      <w:r>
        <w:separator/>
      </w:r>
    </w:p>
  </w:endnote>
  <w:endnote w:type="continuationSeparator" w:id="0">
    <w:p w:rsidR="00AD6BFA" w:rsidRDefault="00AD6BF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FA" w:rsidRDefault="00AD6BFA" w:rsidP="00617B40">
      <w:pPr>
        <w:spacing w:after="0" w:line="240" w:lineRule="auto"/>
      </w:pPr>
      <w:r>
        <w:separator/>
      </w:r>
    </w:p>
  </w:footnote>
  <w:footnote w:type="continuationSeparator" w:id="0">
    <w:p w:rsidR="00AD6BFA" w:rsidRDefault="00AD6BF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6BFA" w:rsidRPr="001563F4" w:rsidRDefault="00AD6BF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6BFA" w:rsidRDefault="00AD6B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6BFA" w:rsidRPr="001563F4" w:rsidRDefault="00AD6BF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BB0115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6BFA" w:rsidRDefault="00AD6B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FA" w:rsidRDefault="00AD6BFA">
    <w:pPr>
      <w:pStyle w:val="a6"/>
      <w:jc w:val="center"/>
    </w:pPr>
  </w:p>
  <w:p w:rsidR="00AD6BFA" w:rsidRDefault="00AD6BFA">
    <w:pPr>
      <w:pStyle w:val="a6"/>
      <w:jc w:val="center"/>
    </w:pPr>
  </w:p>
  <w:p w:rsidR="00AD6BFA" w:rsidRPr="004646F2" w:rsidRDefault="00BB0115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-48270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AD6BFA" w:rsidRPr="004646F2">
          <w:rPr>
            <w:rFonts w:ascii="Times New Roman" w:hAnsi="Times New Roman" w:cs="Times New Roman"/>
            <w:sz w:val="24"/>
          </w:rPr>
          <w:fldChar w:fldCharType="begin"/>
        </w:r>
        <w:r w:rsidR="00AD6BFA" w:rsidRPr="004646F2">
          <w:rPr>
            <w:rFonts w:ascii="Times New Roman" w:hAnsi="Times New Roman" w:cs="Times New Roman"/>
            <w:sz w:val="24"/>
          </w:rPr>
          <w:instrText>PAGE   \* MERGEFORMAT</w:instrText>
        </w:r>
        <w:r w:rsidR="00AD6BFA" w:rsidRPr="004646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15</w:t>
        </w:r>
        <w:r w:rsidR="00AD6BFA" w:rsidRPr="004646F2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AD6BFA" w:rsidRDefault="00AD6BF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FA" w:rsidRDefault="00AD6BFA">
    <w:pPr>
      <w:pStyle w:val="a6"/>
      <w:jc w:val="center"/>
    </w:pPr>
  </w:p>
  <w:p w:rsidR="00AD6BFA" w:rsidRDefault="00AD6BFA">
    <w:pPr>
      <w:pStyle w:val="a6"/>
      <w:jc w:val="center"/>
    </w:pPr>
  </w:p>
  <w:p w:rsidR="00AD6BFA" w:rsidRDefault="00AD6BFA">
    <w:pPr>
      <w:pStyle w:val="a6"/>
      <w:jc w:val="center"/>
    </w:pPr>
  </w:p>
  <w:p w:rsidR="00AD6BFA" w:rsidRDefault="00AD6BFA">
    <w:pPr>
      <w:pStyle w:val="a6"/>
      <w:jc w:val="center"/>
    </w:pPr>
  </w:p>
  <w:p w:rsidR="00AD6BFA" w:rsidRDefault="00AD6B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D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2B3"/>
    <w:multiLevelType w:val="hybridMultilevel"/>
    <w:tmpl w:val="8E1A16D4"/>
    <w:lvl w:ilvl="0" w:tplc="C59443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31E"/>
    <w:multiLevelType w:val="multilevel"/>
    <w:tmpl w:val="7BE2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617D83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6CF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B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63CC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994"/>
    <w:rsid w:val="00005FD0"/>
    <w:rsid w:val="00011FE4"/>
    <w:rsid w:val="00012153"/>
    <w:rsid w:val="000128CF"/>
    <w:rsid w:val="00012FF8"/>
    <w:rsid w:val="000142B9"/>
    <w:rsid w:val="0001496B"/>
    <w:rsid w:val="000173E8"/>
    <w:rsid w:val="00020E45"/>
    <w:rsid w:val="000218CB"/>
    <w:rsid w:val="000220C3"/>
    <w:rsid w:val="00023CF2"/>
    <w:rsid w:val="0002431C"/>
    <w:rsid w:val="000270D0"/>
    <w:rsid w:val="000279F5"/>
    <w:rsid w:val="0004348C"/>
    <w:rsid w:val="00044BA9"/>
    <w:rsid w:val="00053280"/>
    <w:rsid w:val="00054281"/>
    <w:rsid w:val="00054EA4"/>
    <w:rsid w:val="000553F6"/>
    <w:rsid w:val="00067510"/>
    <w:rsid w:val="000807BE"/>
    <w:rsid w:val="00080A24"/>
    <w:rsid w:val="00081220"/>
    <w:rsid w:val="0009485B"/>
    <w:rsid w:val="00094C89"/>
    <w:rsid w:val="00095343"/>
    <w:rsid w:val="0009590C"/>
    <w:rsid w:val="000A19A9"/>
    <w:rsid w:val="000A20DE"/>
    <w:rsid w:val="000A4A52"/>
    <w:rsid w:val="000A6953"/>
    <w:rsid w:val="000A6ADD"/>
    <w:rsid w:val="000A6E6A"/>
    <w:rsid w:val="000A7009"/>
    <w:rsid w:val="000B01FB"/>
    <w:rsid w:val="000B2230"/>
    <w:rsid w:val="000B30E4"/>
    <w:rsid w:val="000B4C48"/>
    <w:rsid w:val="000B69EF"/>
    <w:rsid w:val="000B6BD3"/>
    <w:rsid w:val="000C23F4"/>
    <w:rsid w:val="000C6532"/>
    <w:rsid w:val="000D04CA"/>
    <w:rsid w:val="000D4325"/>
    <w:rsid w:val="000E0A5D"/>
    <w:rsid w:val="000E1405"/>
    <w:rsid w:val="000E2AD9"/>
    <w:rsid w:val="000F242D"/>
    <w:rsid w:val="000F6297"/>
    <w:rsid w:val="001010C5"/>
    <w:rsid w:val="00104744"/>
    <w:rsid w:val="00104DCE"/>
    <w:rsid w:val="00113D3B"/>
    <w:rsid w:val="001169B7"/>
    <w:rsid w:val="00121CF1"/>
    <w:rsid w:val="00124E6E"/>
    <w:rsid w:val="001314B2"/>
    <w:rsid w:val="001316BC"/>
    <w:rsid w:val="001322CB"/>
    <w:rsid w:val="00135F03"/>
    <w:rsid w:val="00136AB3"/>
    <w:rsid w:val="0014041B"/>
    <w:rsid w:val="001427C2"/>
    <w:rsid w:val="00147F06"/>
    <w:rsid w:val="00150967"/>
    <w:rsid w:val="001512BA"/>
    <w:rsid w:val="001513A9"/>
    <w:rsid w:val="00157112"/>
    <w:rsid w:val="00160389"/>
    <w:rsid w:val="00160F4F"/>
    <w:rsid w:val="00167625"/>
    <w:rsid w:val="00167936"/>
    <w:rsid w:val="00167EED"/>
    <w:rsid w:val="00172C5F"/>
    <w:rsid w:val="00174544"/>
    <w:rsid w:val="001800ED"/>
    <w:rsid w:val="00182036"/>
    <w:rsid w:val="00182B80"/>
    <w:rsid w:val="00183C31"/>
    <w:rsid w:val="00184577"/>
    <w:rsid w:val="001846E2"/>
    <w:rsid w:val="001847D2"/>
    <w:rsid w:val="00185953"/>
    <w:rsid w:val="0018600B"/>
    <w:rsid w:val="00186A59"/>
    <w:rsid w:val="00191C85"/>
    <w:rsid w:val="001932A6"/>
    <w:rsid w:val="00194397"/>
    <w:rsid w:val="0019712D"/>
    <w:rsid w:val="00197368"/>
    <w:rsid w:val="001A0120"/>
    <w:rsid w:val="001A0D1A"/>
    <w:rsid w:val="001A1270"/>
    <w:rsid w:val="001A2695"/>
    <w:rsid w:val="001A40E6"/>
    <w:rsid w:val="001B5366"/>
    <w:rsid w:val="001B547E"/>
    <w:rsid w:val="001C1744"/>
    <w:rsid w:val="001C26E7"/>
    <w:rsid w:val="001C36FD"/>
    <w:rsid w:val="001C5C3F"/>
    <w:rsid w:val="001D1CB0"/>
    <w:rsid w:val="00200388"/>
    <w:rsid w:val="00201E4B"/>
    <w:rsid w:val="00206687"/>
    <w:rsid w:val="00206948"/>
    <w:rsid w:val="00207579"/>
    <w:rsid w:val="002102BB"/>
    <w:rsid w:val="0021430F"/>
    <w:rsid w:val="002217D8"/>
    <w:rsid w:val="00222360"/>
    <w:rsid w:val="002231FE"/>
    <w:rsid w:val="00225C7D"/>
    <w:rsid w:val="002270FB"/>
    <w:rsid w:val="002300FD"/>
    <w:rsid w:val="002314F4"/>
    <w:rsid w:val="00234040"/>
    <w:rsid w:val="002353A6"/>
    <w:rsid w:val="002368A3"/>
    <w:rsid w:val="00240689"/>
    <w:rsid w:val="00242261"/>
    <w:rsid w:val="00246C6C"/>
    <w:rsid w:val="0024760B"/>
    <w:rsid w:val="00250ADE"/>
    <w:rsid w:val="002529F0"/>
    <w:rsid w:val="00261D49"/>
    <w:rsid w:val="00264A3D"/>
    <w:rsid w:val="00270E11"/>
    <w:rsid w:val="0027428F"/>
    <w:rsid w:val="00276BA3"/>
    <w:rsid w:val="0028019B"/>
    <w:rsid w:val="00281CBA"/>
    <w:rsid w:val="0028621E"/>
    <w:rsid w:val="00297A80"/>
    <w:rsid w:val="002A010B"/>
    <w:rsid w:val="002A5C53"/>
    <w:rsid w:val="002A72AA"/>
    <w:rsid w:val="002A75A0"/>
    <w:rsid w:val="002B26EF"/>
    <w:rsid w:val="002B567C"/>
    <w:rsid w:val="002B65FA"/>
    <w:rsid w:val="002B689A"/>
    <w:rsid w:val="002C2B59"/>
    <w:rsid w:val="002C626E"/>
    <w:rsid w:val="002D0994"/>
    <w:rsid w:val="002D6E58"/>
    <w:rsid w:val="002E2D6E"/>
    <w:rsid w:val="002E7DE9"/>
    <w:rsid w:val="002F2DBA"/>
    <w:rsid w:val="002F3755"/>
    <w:rsid w:val="002F646D"/>
    <w:rsid w:val="002F793A"/>
    <w:rsid w:val="00301280"/>
    <w:rsid w:val="00305DF7"/>
    <w:rsid w:val="00307049"/>
    <w:rsid w:val="00307EDF"/>
    <w:rsid w:val="003131B5"/>
    <w:rsid w:val="00313535"/>
    <w:rsid w:val="0031645C"/>
    <w:rsid w:val="00322ED6"/>
    <w:rsid w:val="003253F7"/>
    <w:rsid w:val="003270F1"/>
    <w:rsid w:val="00330DC7"/>
    <w:rsid w:val="003315D1"/>
    <w:rsid w:val="003324C7"/>
    <w:rsid w:val="00333BFA"/>
    <w:rsid w:val="00333DAF"/>
    <w:rsid w:val="00333FC3"/>
    <w:rsid w:val="00333FFB"/>
    <w:rsid w:val="00343A13"/>
    <w:rsid w:val="00343BF0"/>
    <w:rsid w:val="00343FF5"/>
    <w:rsid w:val="00350AF0"/>
    <w:rsid w:val="00352A88"/>
    <w:rsid w:val="00352CF4"/>
    <w:rsid w:val="003624D8"/>
    <w:rsid w:val="003654B6"/>
    <w:rsid w:val="0037183E"/>
    <w:rsid w:val="00371DC7"/>
    <w:rsid w:val="00373BFD"/>
    <w:rsid w:val="0037758F"/>
    <w:rsid w:val="0037775C"/>
    <w:rsid w:val="00382154"/>
    <w:rsid w:val="003856B2"/>
    <w:rsid w:val="00386BDB"/>
    <w:rsid w:val="00390856"/>
    <w:rsid w:val="00393DAD"/>
    <w:rsid w:val="0039449F"/>
    <w:rsid w:val="00395088"/>
    <w:rsid w:val="00396265"/>
    <w:rsid w:val="00397EFC"/>
    <w:rsid w:val="003A1E1D"/>
    <w:rsid w:val="003A23AB"/>
    <w:rsid w:val="003A7B66"/>
    <w:rsid w:val="003B3FDD"/>
    <w:rsid w:val="003B6278"/>
    <w:rsid w:val="003C1DBF"/>
    <w:rsid w:val="003C558E"/>
    <w:rsid w:val="003C5608"/>
    <w:rsid w:val="003C5828"/>
    <w:rsid w:val="003C6B0E"/>
    <w:rsid w:val="003D0636"/>
    <w:rsid w:val="003D501D"/>
    <w:rsid w:val="003D593A"/>
    <w:rsid w:val="003D7070"/>
    <w:rsid w:val="003D73A9"/>
    <w:rsid w:val="003E1795"/>
    <w:rsid w:val="003F2416"/>
    <w:rsid w:val="003F2E2E"/>
    <w:rsid w:val="003F3603"/>
    <w:rsid w:val="00401413"/>
    <w:rsid w:val="00403623"/>
    <w:rsid w:val="00404559"/>
    <w:rsid w:val="00404BE7"/>
    <w:rsid w:val="00406895"/>
    <w:rsid w:val="00417101"/>
    <w:rsid w:val="00422070"/>
    <w:rsid w:val="00422C85"/>
    <w:rsid w:val="004271DF"/>
    <w:rsid w:val="00430C07"/>
    <w:rsid w:val="00431272"/>
    <w:rsid w:val="00431B43"/>
    <w:rsid w:val="00431D73"/>
    <w:rsid w:val="004333EE"/>
    <w:rsid w:val="00440C82"/>
    <w:rsid w:val="004417A5"/>
    <w:rsid w:val="0044500A"/>
    <w:rsid w:val="00445713"/>
    <w:rsid w:val="00447530"/>
    <w:rsid w:val="00451031"/>
    <w:rsid w:val="00452AC1"/>
    <w:rsid w:val="00452CB7"/>
    <w:rsid w:val="004534C8"/>
    <w:rsid w:val="0045613D"/>
    <w:rsid w:val="004602D4"/>
    <w:rsid w:val="00461073"/>
    <w:rsid w:val="004628D7"/>
    <w:rsid w:val="004646F2"/>
    <w:rsid w:val="00465FC6"/>
    <w:rsid w:val="00466641"/>
    <w:rsid w:val="00470BE0"/>
    <w:rsid w:val="00475BA9"/>
    <w:rsid w:val="004804D2"/>
    <w:rsid w:val="0048071F"/>
    <w:rsid w:val="0048177F"/>
    <w:rsid w:val="004818FD"/>
    <w:rsid w:val="004830EB"/>
    <w:rsid w:val="004835B8"/>
    <w:rsid w:val="00486B2D"/>
    <w:rsid w:val="00486E05"/>
    <w:rsid w:val="004922FE"/>
    <w:rsid w:val="00492940"/>
    <w:rsid w:val="00493F2A"/>
    <w:rsid w:val="00497BEE"/>
    <w:rsid w:val="004A1F74"/>
    <w:rsid w:val="004B1784"/>
    <w:rsid w:val="004B19A4"/>
    <w:rsid w:val="004B1D7B"/>
    <w:rsid w:val="004B245A"/>
    <w:rsid w:val="004B28BF"/>
    <w:rsid w:val="004B3A4B"/>
    <w:rsid w:val="004B45F1"/>
    <w:rsid w:val="004B6E1B"/>
    <w:rsid w:val="004C069C"/>
    <w:rsid w:val="004C55B4"/>
    <w:rsid w:val="004C7125"/>
    <w:rsid w:val="004D0F2E"/>
    <w:rsid w:val="004D20A6"/>
    <w:rsid w:val="004D3553"/>
    <w:rsid w:val="004D4E20"/>
    <w:rsid w:val="004D5729"/>
    <w:rsid w:val="004E6740"/>
    <w:rsid w:val="004E6ED2"/>
    <w:rsid w:val="004E7999"/>
    <w:rsid w:val="004F020F"/>
    <w:rsid w:val="004F481C"/>
    <w:rsid w:val="004F4E18"/>
    <w:rsid w:val="004F52E1"/>
    <w:rsid w:val="004F6654"/>
    <w:rsid w:val="004F72DA"/>
    <w:rsid w:val="004F7CDE"/>
    <w:rsid w:val="00501CC2"/>
    <w:rsid w:val="005021D1"/>
    <w:rsid w:val="00506360"/>
    <w:rsid w:val="005113D0"/>
    <w:rsid w:val="005161AC"/>
    <w:rsid w:val="00517B13"/>
    <w:rsid w:val="00524E11"/>
    <w:rsid w:val="00532CA8"/>
    <w:rsid w:val="005377CB"/>
    <w:rsid w:val="0054339A"/>
    <w:rsid w:val="005437CB"/>
    <w:rsid w:val="00543856"/>
    <w:rsid w:val="005439BD"/>
    <w:rsid w:val="00543E54"/>
    <w:rsid w:val="00544033"/>
    <w:rsid w:val="00544616"/>
    <w:rsid w:val="00544CDD"/>
    <w:rsid w:val="00545830"/>
    <w:rsid w:val="00552AD5"/>
    <w:rsid w:val="00553903"/>
    <w:rsid w:val="00554BCC"/>
    <w:rsid w:val="00560053"/>
    <w:rsid w:val="00560D6D"/>
    <w:rsid w:val="00560F4A"/>
    <w:rsid w:val="0056694C"/>
    <w:rsid w:val="00567FAC"/>
    <w:rsid w:val="00571C51"/>
    <w:rsid w:val="00572453"/>
    <w:rsid w:val="00572BB8"/>
    <w:rsid w:val="005756D5"/>
    <w:rsid w:val="00580567"/>
    <w:rsid w:val="005967F3"/>
    <w:rsid w:val="005A450E"/>
    <w:rsid w:val="005A66B0"/>
    <w:rsid w:val="005B2935"/>
    <w:rsid w:val="005B347C"/>
    <w:rsid w:val="005B52F9"/>
    <w:rsid w:val="005B5B1D"/>
    <w:rsid w:val="005B7083"/>
    <w:rsid w:val="005B7EC2"/>
    <w:rsid w:val="005C53EE"/>
    <w:rsid w:val="005D2222"/>
    <w:rsid w:val="005D24BC"/>
    <w:rsid w:val="005D2A0E"/>
    <w:rsid w:val="005E0B05"/>
    <w:rsid w:val="005E0B90"/>
    <w:rsid w:val="005E2E88"/>
    <w:rsid w:val="005E4140"/>
    <w:rsid w:val="005E6131"/>
    <w:rsid w:val="005E71DC"/>
    <w:rsid w:val="005F0864"/>
    <w:rsid w:val="005F3A5E"/>
    <w:rsid w:val="006008C2"/>
    <w:rsid w:val="0060616E"/>
    <w:rsid w:val="006113EB"/>
    <w:rsid w:val="0061669F"/>
    <w:rsid w:val="006173DC"/>
    <w:rsid w:val="00617B40"/>
    <w:rsid w:val="006214F1"/>
    <w:rsid w:val="0062166C"/>
    <w:rsid w:val="00623C81"/>
    <w:rsid w:val="00624276"/>
    <w:rsid w:val="00626321"/>
    <w:rsid w:val="00626657"/>
    <w:rsid w:val="006306E9"/>
    <w:rsid w:val="00631ADD"/>
    <w:rsid w:val="00634247"/>
    <w:rsid w:val="00636F28"/>
    <w:rsid w:val="00637143"/>
    <w:rsid w:val="0064122A"/>
    <w:rsid w:val="00641298"/>
    <w:rsid w:val="00643FD2"/>
    <w:rsid w:val="00653A0C"/>
    <w:rsid w:val="00655734"/>
    <w:rsid w:val="006565F6"/>
    <w:rsid w:val="00656D53"/>
    <w:rsid w:val="00657D23"/>
    <w:rsid w:val="00660156"/>
    <w:rsid w:val="006615CF"/>
    <w:rsid w:val="006672E9"/>
    <w:rsid w:val="00667C80"/>
    <w:rsid w:val="00667F5A"/>
    <w:rsid w:val="006716D9"/>
    <w:rsid w:val="00671F2A"/>
    <w:rsid w:val="006722F9"/>
    <w:rsid w:val="00681141"/>
    <w:rsid w:val="00683EE1"/>
    <w:rsid w:val="0068488F"/>
    <w:rsid w:val="00684FDA"/>
    <w:rsid w:val="00685511"/>
    <w:rsid w:val="00687F83"/>
    <w:rsid w:val="00694897"/>
    <w:rsid w:val="00695BE1"/>
    <w:rsid w:val="006A1FD3"/>
    <w:rsid w:val="006A38DF"/>
    <w:rsid w:val="006A5B30"/>
    <w:rsid w:val="006B1282"/>
    <w:rsid w:val="006B5EF3"/>
    <w:rsid w:val="006C099B"/>
    <w:rsid w:val="006C272B"/>
    <w:rsid w:val="006C37AF"/>
    <w:rsid w:val="006C4FBC"/>
    <w:rsid w:val="006C59A9"/>
    <w:rsid w:val="006C6EC8"/>
    <w:rsid w:val="006C6FAA"/>
    <w:rsid w:val="006C77B8"/>
    <w:rsid w:val="006D18AE"/>
    <w:rsid w:val="006D2655"/>
    <w:rsid w:val="006D495B"/>
    <w:rsid w:val="006D4F67"/>
    <w:rsid w:val="006F15FD"/>
    <w:rsid w:val="006F3001"/>
    <w:rsid w:val="006F392B"/>
    <w:rsid w:val="00700D45"/>
    <w:rsid w:val="00703836"/>
    <w:rsid w:val="00703A5A"/>
    <w:rsid w:val="00705515"/>
    <w:rsid w:val="00706B21"/>
    <w:rsid w:val="0071629E"/>
    <w:rsid w:val="00717158"/>
    <w:rsid w:val="0072056B"/>
    <w:rsid w:val="00722150"/>
    <w:rsid w:val="00724474"/>
    <w:rsid w:val="00726A7C"/>
    <w:rsid w:val="0072795E"/>
    <w:rsid w:val="007326EB"/>
    <w:rsid w:val="00733123"/>
    <w:rsid w:val="007343BF"/>
    <w:rsid w:val="007364A3"/>
    <w:rsid w:val="00740211"/>
    <w:rsid w:val="00744B6C"/>
    <w:rsid w:val="007459D4"/>
    <w:rsid w:val="00747127"/>
    <w:rsid w:val="00762BC6"/>
    <w:rsid w:val="007630C6"/>
    <w:rsid w:val="007741E3"/>
    <w:rsid w:val="0077481C"/>
    <w:rsid w:val="00785247"/>
    <w:rsid w:val="00787D9F"/>
    <w:rsid w:val="007905F6"/>
    <w:rsid w:val="007937B3"/>
    <w:rsid w:val="0079756E"/>
    <w:rsid w:val="00797F00"/>
    <w:rsid w:val="007A0722"/>
    <w:rsid w:val="007A3112"/>
    <w:rsid w:val="007A3598"/>
    <w:rsid w:val="007A3FAA"/>
    <w:rsid w:val="007A5290"/>
    <w:rsid w:val="007B11C2"/>
    <w:rsid w:val="007B284A"/>
    <w:rsid w:val="007B2B9F"/>
    <w:rsid w:val="007B366E"/>
    <w:rsid w:val="007B70C0"/>
    <w:rsid w:val="007C13AE"/>
    <w:rsid w:val="007C298B"/>
    <w:rsid w:val="007C454F"/>
    <w:rsid w:val="007C5828"/>
    <w:rsid w:val="007C6E76"/>
    <w:rsid w:val="007D208D"/>
    <w:rsid w:val="007D4ED9"/>
    <w:rsid w:val="007E2D90"/>
    <w:rsid w:val="007E32B1"/>
    <w:rsid w:val="007E42CC"/>
    <w:rsid w:val="007E539A"/>
    <w:rsid w:val="007F048F"/>
    <w:rsid w:val="007F0EE9"/>
    <w:rsid w:val="008015B0"/>
    <w:rsid w:val="008057BE"/>
    <w:rsid w:val="00805A4C"/>
    <w:rsid w:val="00807721"/>
    <w:rsid w:val="008117BF"/>
    <w:rsid w:val="008127FD"/>
    <w:rsid w:val="0082152C"/>
    <w:rsid w:val="00822F9D"/>
    <w:rsid w:val="00827A88"/>
    <w:rsid w:val="00832197"/>
    <w:rsid w:val="008327C6"/>
    <w:rsid w:val="0083597B"/>
    <w:rsid w:val="008370D9"/>
    <w:rsid w:val="008402E8"/>
    <w:rsid w:val="008417E2"/>
    <w:rsid w:val="00843041"/>
    <w:rsid w:val="008459BB"/>
    <w:rsid w:val="00846E50"/>
    <w:rsid w:val="00856733"/>
    <w:rsid w:val="00856B91"/>
    <w:rsid w:val="00862375"/>
    <w:rsid w:val="00862D09"/>
    <w:rsid w:val="00863CE2"/>
    <w:rsid w:val="00863D23"/>
    <w:rsid w:val="0086401B"/>
    <w:rsid w:val="008652E3"/>
    <w:rsid w:val="00865A02"/>
    <w:rsid w:val="008677B5"/>
    <w:rsid w:val="008709AF"/>
    <w:rsid w:val="008765D2"/>
    <w:rsid w:val="008773E7"/>
    <w:rsid w:val="00880EDD"/>
    <w:rsid w:val="00881360"/>
    <w:rsid w:val="0088219B"/>
    <w:rsid w:val="00882C13"/>
    <w:rsid w:val="00886731"/>
    <w:rsid w:val="00887852"/>
    <w:rsid w:val="00890F4F"/>
    <w:rsid w:val="00891B73"/>
    <w:rsid w:val="00892975"/>
    <w:rsid w:val="0089471C"/>
    <w:rsid w:val="008951DE"/>
    <w:rsid w:val="00897CB6"/>
    <w:rsid w:val="008A0946"/>
    <w:rsid w:val="008A20DF"/>
    <w:rsid w:val="008A3FA0"/>
    <w:rsid w:val="008A50D5"/>
    <w:rsid w:val="008A6B4E"/>
    <w:rsid w:val="008A7923"/>
    <w:rsid w:val="008B3928"/>
    <w:rsid w:val="008C0EDE"/>
    <w:rsid w:val="008C19E9"/>
    <w:rsid w:val="008C2ACB"/>
    <w:rsid w:val="008C5B30"/>
    <w:rsid w:val="008D1EDD"/>
    <w:rsid w:val="008D2EB3"/>
    <w:rsid w:val="008D50E0"/>
    <w:rsid w:val="008D56A3"/>
    <w:rsid w:val="008D6060"/>
    <w:rsid w:val="008D6252"/>
    <w:rsid w:val="008E08DE"/>
    <w:rsid w:val="008E1614"/>
    <w:rsid w:val="008E3A4C"/>
    <w:rsid w:val="008E4601"/>
    <w:rsid w:val="008F4016"/>
    <w:rsid w:val="008F4A58"/>
    <w:rsid w:val="008F502D"/>
    <w:rsid w:val="008F6CF7"/>
    <w:rsid w:val="008F71B5"/>
    <w:rsid w:val="00903CF1"/>
    <w:rsid w:val="00906BA5"/>
    <w:rsid w:val="0091770E"/>
    <w:rsid w:val="009177A8"/>
    <w:rsid w:val="00920B80"/>
    <w:rsid w:val="00920DC4"/>
    <w:rsid w:val="009212DA"/>
    <w:rsid w:val="0092144D"/>
    <w:rsid w:val="00923350"/>
    <w:rsid w:val="00923A3A"/>
    <w:rsid w:val="00925EE8"/>
    <w:rsid w:val="00927368"/>
    <w:rsid w:val="00927695"/>
    <w:rsid w:val="00933810"/>
    <w:rsid w:val="009338B9"/>
    <w:rsid w:val="009366F9"/>
    <w:rsid w:val="009452DF"/>
    <w:rsid w:val="00945369"/>
    <w:rsid w:val="00950B15"/>
    <w:rsid w:val="00952830"/>
    <w:rsid w:val="00954FB6"/>
    <w:rsid w:val="009556FB"/>
    <w:rsid w:val="009565F6"/>
    <w:rsid w:val="009575F5"/>
    <w:rsid w:val="00957E73"/>
    <w:rsid w:val="0096338B"/>
    <w:rsid w:val="00963861"/>
    <w:rsid w:val="00966D36"/>
    <w:rsid w:val="00967329"/>
    <w:rsid w:val="0097067C"/>
    <w:rsid w:val="00975006"/>
    <w:rsid w:val="00976512"/>
    <w:rsid w:val="009773A6"/>
    <w:rsid w:val="00980995"/>
    <w:rsid w:val="0098217E"/>
    <w:rsid w:val="0098595E"/>
    <w:rsid w:val="009908E7"/>
    <w:rsid w:val="009917B5"/>
    <w:rsid w:val="009946AF"/>
    <w:rsid w:val="009A231B"/>
    <w:rsid w:val="009A38F9"/>
    <w:rsid w:val="009B16B2"/>
    <w:rsid w:val="009B2849"/>
    <w:rsid w:val="009B29ED"/>
    <w:rsid w:val="009B47DD"/>
    <w:rsid w:val="009B767E"/>
    <w:rsid w:val="009B7DEC"/>
    <w:rsid w:val="009B7E09"/>
    <w:rsid w:val="009C0855"/>
    <w:rsid w:val="009C1751"/>
    <w:rsid w:val="009C1BAF"/>
    <w:rsid w:val="009C42BC"/>
    <w:rsid w:val="009C72FC"/>
    <w:rsid w:val="009D0316"/>
    <w:rsid w:val="009D241A"/>
    <w:rsid w:val="009D392B"/>
    <w:rsid w:val="009D4C1D"/>
    <w:rsid w:val="009D59A2"/>
    <w:rsid w:val="009D5C42"/>
    <w:rsid w:val="009E55B6"/>
    <w:rsid w:val="009E7D11"/>
    <w:rsid w:val="009F213B"/>
    <w:rsid w:val="009F2E9C"/>
    <w:rsid w:val="009F355E"/>
    <w:rsid w:val="009F3D91"/>
    <w:rsid w:val="009F6EC2"/>
    <w:rsid w:val="00A0555E"/>
    <w:rsid w:val="00A06460"/>
    <w:rsid w:val="00A0709D"/>
    <w:rsid w:val="00A14960"/>
    <w:rsid w:val="00A2120C"/>
    <w:rsid w:val="00A25160"/>
    <w:rsid w:val="00A32273"/>
    <w:rsid w:val="00A32B83"/>
    <w:rsid w:val="00A33550"/>
    <w:rsid w:val="00A33D50"/>
    <w:rsid w:val="00A37F21"/>
    <w:rsid w:val="00A40BBC"/>
    <w:rsid w:val="00A40BE4"/>
    <w:rsid w:val="00A44EF5"/>
    <w:rsid w:val="00A46FE8"/>
    <w:rsid w:val="00A57551"/>
    <w:rsid w:val="00A57D2A"/>
    <w:rsid w:val="00A64319"/>
    <w:rsid w:val="00A71375"/>
    <w:rsid w:val="00A7275F"/>
    <w:rsid w:val="00A7363D"/>
    <w:rsid w:val="00A741C9"/>
    <w:rsid w:val="00A755D4"/>
    <w:rsid w:val="00A803D9"/>
    <w:rsid w:val="00A814C0"/>
    <w:rsid w:val="00A81768"/>
    <w:rsid w:val="00A8291C"/>
    <w:rsid w:val="00A8576E"/>
    <w:rsid w:val="00A85FFB"/>
    <w:rsid w:val="00A87AB2"/>
    <w:rsid w:val="00A93439"/>
    <w:rsid w:val="00A9452C"/>
    <w:rsid w:val="00AA1E0D"/>
    <w:rsid w:val="00AA4131"/>
    <w:rsid w:val="00AA5100"/>
    <w:rsid w:val="00AA6C8D"/>
    <w:rsid w:val="00AB07FD"/>
    <w:rsid w:val="00AB1941"/>
    <w:rsid w:val="00AB6F1A"/>
    <w:rsid w:val="00AC1680"/>
    <w:rsid w:val="00AC16A7"/>
    <w:rsid w:val="00AC194A"/>
    <w:rsid w:val="00AD2A04"/>
    <w:rsid w:val="00AD2AA5"/>
    <w:rsid w:val="00AD3791"/>
    <w:rsid w:val="00AD697A"/>
    <w:rsid w:val="00AD6BFA"/>
    <w:rsid w:val="00AE0BCC"/>
    <w:rsid w:val="00AE0D73"/>
    <w:rsid w:val="00AE4C80"/>
    <w:rsid w:val="00AE5868"/>
    <w:rsid w:val="00AE7FE8"/>
    <w:rsid w:val="00AF21A9"/>
    <w:rsid w:val="00AF2B39"/>
    <w:rsid w:val="00B007E5"/>
    <w:rsid w:val="00B14FA8"/>
    <w:rsid w:val="00B17E67"/>
    <w:rsid w:val="00B2079F"/>
    <w:rsid w:val="00B20C26"/>
    <w:rsid w:val="00B2259C"/>
    <w:rsid w:val="00B230DD"/>
    <w:rsid w:val="00B3202D"/>
    <w:rsid w:val="00B34E27"/>
    <w:rsid w:val="00B376A3"/>
    <w:rsid w:val="00B40F87"/>
    <w:rsid w:val="00B43D9C"/>
    <w:rsid w:val="00B45F61"/>
    <w:rsid w:val="00B5387C"/>
    <w:rsid w:val="00B53A62"/>
    <w:rsid w:val="00B53E1A"/>
    <w:rsid w:val="00B55FB8"/>
    <w:rsid w:val="00B623CE"/>
    <w:rsid w:val="00B626AF"/>
    <w:rsid w:val="00B677B1"/>
    <w:rsid w:val="00B71DD7"/>
    <w:rsid w:val="00B721F9"/>
    <w:rsid w:val="00B74ED2"/>
    <w:rsid w:val="00B7629A"/>
    <w:rsid w:val="00B76CD1"/>
    <w:rsid w:val="00B807FF"/>
    <w:rsid w:val="00B81A2D"/>
    <w:rsid w:val="00B82F8F"/>
    <w:rsid w:val="00B834D0"/>
    <w:rsid w:val="00B83891"/>
    <w:rsid w:val="00B9366B"/>
    <w:rsid w:val="00B96751"/>
    <w:rsid w:val="00BA5FF9"/>
    <w:rsid w:val="00BA7C6C"/>
    <w:rsid w:val="00BB0115"/>
    <w:rsid w:val="00BB0E20"/>
    <w:rsid w:val="00BB3AD6"/>
    <w:rsid w:val="00BB611F"/>
    <w:rsid w:val="00BB6639"/>
    <w:rsid w:val="00BC0A81"/>
    <w:rsid w:val="00BD0C3B"/>
    <w:rsid w:val="00BD1F3C"/>
    <w:rsid w:val="00BD4DFC"/>
    <w:rsid w:val="00BD5DD8"/>
    <w:rsid w:val="00BD653A"/>
    <w:rsid w:val="00BD7E64"/>
    <w:rsid w:val="00BE0212"/>
    <w:rsid w:val="00BE13EB"/>
    <w:rsid w:val="00BE2541"/>
    <w:rsid w:val="00BE2AF4"/>
    <w:rsid w:val="00BE36FD"/>
    <w:rsid w:val="00BE5974"/>
    <w:rsid w:val="00BE69BD"/>
    <w:rsid w:val="00BE751B"/>
    <w:rsid w:val="00BE75AD"/>
    <w:rsid w:val="00BF0468"/>
    <w:rsid w:val="00BF262A"/>
    <w:rsid w:val="00C002B4"/>
    <w:rsid w:val="00C004C8"/>
    <w:rsid w:val="00C034AF"/>
    <w:rsid w:val="00C06174"/>
    <w:rsid w:val="00C11064"/>
    <w:rsid w:val="00C16253"/>
    <w:rsid w:val="00C21D1F"/>
    <w:rsid w:val="00C239F1"/>
    <w:rsid w:val="00C25033"/>
    <w:rsid w:val="00C26BA0"/>
    <w:rsid w:val="00C36F0C"/>
    <w:rsid w:val="00C36F5A"/>
    <w:rsid w:val="00C4349B"/>
    <w:rsid w:val="00C451A5"/>
    <w:rsid w:val="00C51F70"/>
    <w:rsid w:val="00C53023"/>
    <w:rsid w:val="00C54DC7"/>
    <w:rsid w:val="00C56C64"/>
    <w:rsid w:val="00C62F45"/>
    <w:rsid w:val="00C63D75"/>
    <w:rsid w:val="00C63ED9"/>
    <w:rsid w:val="00C7412C"/>
    <w:rsid w:val="00C75B04"/>
    <w:rsid w:val="00C75C5C"/>
    <w:rsid w:val="00C853DB"/>
    <w:rsid w:val="00C857B8"/>
    <w:rsid w:val="00C912AC"/>
    <w:rsid w:val="00C945D8"/>
    <w:rsid w:val="00C96A99"/>
    <w:rsid w:val="00C977B2"/>
    <w:rsid w:val="00CA3285"/>
    <w:rsid w:val="00CA4BA9"/>
    <w:rsid w:val="00CA7141"/>
    <w:rsid w:val="00CB0DA6"/>
    <w:rsid w:val="00CB170D"/>
    <w:rsid w:val="00CB211C"/>
    <w:rsid w:val="00CB25DB"/>
    <w:rsid w:val="00CC1C0B"/>
    <w:rsid w:val="00CC5DB6"/>
    <w:rsid w:val="00CC71B2"/>
    <w:rsid w:val="00CC7C2A"/>
    <w:rsid w:val="00CD42F4"/>
    <w:rsid w:val="00CD6DF7"/>
    <w:rsid w:val="00CE01C0"/>
    <w:rsid w:val="00CE1303"/>
    <w:rsid w:val="00CE3CAE"/>
    <w:rsid w:val="00CE4140"/>
    <w:rsid w:val="00CE512D"/>
    <w:rsid w:val="00CE55C4"/>
    <w:rsid w:val="00CE5BE4"/>
    <w:rsid w:val="00CF0E5E"/>
    <w:rsid w:val="00CF15A6"/>
    <w:rsid w:val="00CF21CD"/>
    <w:rsid w:val="00CF3794"/>
    <w:rsid w:val="00CF44D0"/>
    <w:rsid w:val="00CF4A1C"/>
    <w:rsid w:val="00CF744D"/>
    <w:rsid w:val="00D007DF"/>
    <w:rsid w:val="00D06893"/>
    <w:rsid w:val="00D072E0"/>
    <w:rsid w:val="00D10663"/>
    <w:rsid w:val="00D10845"/>
    <w:rsid w:val="00D120C7"/>
    <w:rsid w:val="00D155CC"/>
    <w:rsid w:val="00D20948"/>
    <w:rsid w:val="00D213D8"/>
    <w:rsid w:val="00D2186F"/>
    <w:rsid w:val="00D2203E"/>
    <w:rsid w:val="00D25A9E"/>
    <w:rsid w:val="00D26095"/>
    <w:rsid w:val="00D272C1"/>
    <w:rsid w:val="00D2751A"/>
    <w:rsid w:val="00D323D4"/>
    <w:rsid w:val="00D32D40"/>
    <w:rsid w:val="00D341E5"/>
    <w:rsid w:val="00D3786E"/>
    <w:rsid w:val="00D4133B"/>
    <w:rsid w:val="00D4180B"/>
    <w:rsid w:val="00D419B3"/>
    <w:rsid w:val="00D43518"/>
    <w:rsid w:val="00D44376"/>
    <w:rsid w:val="00D45255"/>
    <w:rsid w:val="00D46017"/>
    <w:rsid w:val="00D4701F"/>
    <w:rsid w:val="00D47BA4"/>
    <w:rsid w:val="00D47FA8"/>
    <w:rsid w:val="00D53054"/>
    <w:rsid w:val="00D53909"/>
    <w:rsid w:val="00D53F44"/>
    <w:rsid w:val="00D54288"/>
    <w:rsid w:val="00D54B3F"/>
    <w:rsid w:val="00D56177"/>
    <w:rsid w:val="00D64916"/>
    <w:rsid w:val="00D64FB3"/>
    <w:rsid w:val="00D654B6"/>
    <w:rsid w:val="00D669CC"/>
    <w:rsid w:val="00D72654"/>
    <w:rsid w:val="00D73354"/>
    <w:rsid w:val="00D75C8C"/>
    <w:rsid w:val="00D8061E"/>
    <w:rsid w:val="00D83E5D"/>
    <w:rsid w:val="00D83EF5"/>
    <w:rsid w:val="00D85187"/>
    <w:rsid w:val="00D85AC6"/>
    <w:rsid w:val="00D91022"/>
    <w:rsid w:val="00D91708"/>
    <w:rsid w:val="00DA0E90"/>
    <w:rsid w:val="00DA66DD"/>
    <w:rsid w:val="00DA6B97"/>
    <w:rsid w:val="00DB032D"/>
    <w:rsid w:val="00DC08B2"/>
    <w:rsid w:val="00DC522C"/>
    <w:rsid w:val="00DC6C44"/>
    <w:rsid w:val="00DD379E"/>
    <w:rsid w:val="00DE047C"/>
    <w:rsid w:val="00DE12FA"/>
    <w:rsid w:val="00DE7485"/>
    <w:rsid w:val="00DE777C"/>
    <w:rsid w:val="00DF0679"/>
    <w:rsid w:val="00DF3BE9"/>
    <w:rsid w:val="00DF59C6"/>
    <w:rsid w:val="00E0124D"/>
    <w:rsid w:val="00E020E1"/>
    <w:rsid w:val="00E024DC"/>
    <w:rsid w:val="00E027C5"/>
    <w:rsid w:val="00E05238"/>
    <w:rsid w:val="00E05262"/>
    <w:rsid w:val="00E148FC"/>
    <w:rsid w:val="00E169EC"/>
    <w:rsid w:val="00E201B0"/>
    <w:rsid w:val="00E2128A"/>
    <w:rsid w:val="00E21F4A"/>
    <w:rsid w:val="00E22806"/>
    <w:rsid w:val="00E2575B"/>
    <w:rsid w:val="00E26114"/>
    <w:rsid w:val="00E26486"/>
    <w:rsid w:val="00E31263"/>
    <w:rsid w:val="00E35131"/>
    <w:rsid w:val="00E40651"/>
    <w:rsid w:val="00E41517"/>
    <w:rsid w:val="00E423B6"/>
    <w:rsid w:val="00E4358D"/>
    <w:rsid w:val="00E46BD1"/>
    <w:rsid w:val="00E506DA"/>
    <w:rsid w:val="00E50B43"/>
    <w:rsid w:val="00E5152F"/>
    <w:rsid w:val="00E516F7"/>
    <w:rsid w:val="00E51CED"/>
    <w:rsid w:val="00E5481D"/>
    <w:rsid w:val="00E57177"/>
    <w:rsid w:val="00E624C3"/>
    <w:rsid w:val="00E6536C"/>
    <w:rsid w:val="00E65E3C"/>
    <w:rsid w:val="00E679EB"/>
    <w:rsid w:val="00E71A06"/>
    <w:rsid w:val="00E72F0A"/>
    <w:rsid w:val="00E7403C"/>
    <w:rsid w:val="00E76360"/>
    <w:rsid w:val="00E7711B"/>
    <w:rsid w:val="00E80C15"/>
    <w:rsid w:val="00E81F92"/>
    <w:rsid w:val="00E84574"/>
    <w:rsid w:val="00E84C74"/>
    <w:rsid w:val="00E8583C"/>
    <w:rsid w:val="00E86DBE"/>
    <w:rsid w:val="00E93B41"/>
    <w:rsid w:val="00E944CF"/>
    <w:rsid w:val="00E94C2E"/>
    <w:rsid w:val="00E95864"/>
    <w:rsid w:val="00E970A9"/>
    <w:rsid w:val="00EA2124"/>
    <w:rsid w:val="00EB6609"/>
    <w:rsid w:val="00EB66FF"/>
    <w:rsid w:val="00EB7FFB"/>
    <w:rsid w:val="00EC753A"/>
    <w:rsid w:val="00EC7738"/>
    <w:rsid w:val="00ED01A2"/>
    <w:rsid w:val="00ED0FB9"/>
    <w:rsid w:val="00ED123C"/>
    <w:rsid w:val="00ED1417"/>
    <w:rsid w:val="00ED153F"/>
    <w:rsid w:val="00ED1630"/>
    <w:rsid w:val="00ED25B5"/>
    <w:rsid w:val="00ED26BF"/>
    <w:rsid w:val="00ED5088"/>
    <w:rsid w:val="00ED551E"/>
    <w:rsid w:val="00EE0771"/>
    <w:rsid w:val="00EE0BC3"/>
    <w:rsid w:val="00EE194F"/>
    <w:rsid w:val="00EF201E"/>
    <w:rsid w:val="00EF212D"/>
    <w:rsid w:val="00EF214F"/>
    <w:rsid w:val="00EF2F6D"/>
    <w:rsid w:val="00EF3CAB"/>
    <w:rsid w:val="00EF6ED2"/>
    <w:rsid w:val="00EF782B"/>
    <w:rsid w:val="00F017D9"/>
    <w:rsid w:val="00F0476C"/>
    <w:rsid w:val="00F07F73"/>
    <w:rsid w:val="00F10D7D"/>
    <w:rsid w:val="00F114E8"/>
    <w:rsid w:val="00F11DC8"/>
    <w:rsid w:val="00F155DA"/>
    <w:rsid w:val="00F200CD"/>
    <w:rsid w:val="00F2140B"/>
    <w:rsid w:val="00F21EE3"/>
    <w:rsid w:val="00F2223D"/>
    <w:rsid w:val="00F262C9"/>
    <w:rsid w:val="00F4034A"/>
    <w:rsid w:val="00F43740"/>
    <w:rsid w:val="00F443C4"/>
    <w:rsid w:val="00F449DF"/>
    <w:rsid w:val="00F45053"/>
    <w:rsid w:val="00F471B8"/>
    <w:rsid w:val="00F541B7"/>
    <w:rsid w:val="00F54625"/>
    <w:rsid w:val="00F5481D"/>
    <w:rsid w:val="00F55E37"/>
    <w:rsid w:val="00F612CA"/>
    <w:rsid w:val="00F61D18"/>
    <w:rsid w:val="00F64F53"/>
    <w:rsid w:val="00F6710F"/>
    <w:rsid w:val="00F70FAC"/>
    <w:rsid w:val="00F73337"/>
    <w:rsid w:val="00F75EB9"/>
    <w:rsid w:val="00F765C7"/>
    <w:rsid w:val="00F76AD4"/>
    <w:rsid w:val="00F84074"/>
    <w:rsid w:val="00F85CDA"/>
    <w:rsid w:val="00F94F24"/>
    <w:rsid w:val="00FA0A3C"/>
    <w:rsid w:val="00FA4CF5"/>
    <w:rsid w:val="00FA5236"/>
    <w:rsid w:val="00FA762F"/>
    <w:rsid w:val="00FB24FE"/>
    <w:rsid w:val="00FB48DA"/>
    <w:rsid w:val="00FB50FB"/>
    <w:rsid w:val="00FB7756"/>
    <w:rsid w:val="00FC1C21"/>
    <w:rsid w:val="00FC3FBE"/>
    <w:rsid w:val="00FC4501"/>
    <w:rsid w:val="00FC526B"/>
    <w:rsid w:val="00FC539C"/>
    <w:rsid w:val="00FD248D"/>
    <w:rsid w:val="00FE01D6"/>
    <w:rsid w:val="00FE0FFF"/>
    <w:rsid w:val="00FE2C9A"/>
    <w:rsid w:val="00FE367D"/>
    <w:rsid w:val="00FE3CBE"/>
    <w:rsid w:val="00FE4935"/>
    <w:rsid w:val="00FE4EE2"/>
    <w:rsid w:val="00FE71F9"/>
    <w:rsid w:val="00FE7763"/>
    <w:rsid w:val="00FF2B10"/>
    <w:rsid w:val="00FF34E6"/>
    <w:rsid w:val="00FF495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F020F"/>
  </w:style>
  <w:style w:type="paragraph" w:styleId="af">
    <w:name w:val="List Paragraph"/>
    <w:basedOn w:val="a"/>
    <w:link w:val="af0"/>
    <w:uiPriority w:val="34"/>
    <w:qFormat/>
    <w:rsid w:val="00307049"/>
    <w:pPr>
      <w:ind w:left="720"/>
      <w:contextualSpacing/>
    </w:pPr>
  </w:style>
  <w:style w:type="table" w:customStyle="1" w:styleId="11">
    <w:name w:val="Сетка таблицы11"/>
    <w:basedOn w:val="a1"/>
    <w:rsid w:val="00A322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CB17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B17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977B2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E46BD1"/>
  </w:style>
  <w:style w:type="paragraph" w:styleId="af3">
    <w:name w:val="endnote text"/>
    <w:basedOn w:val="a"/>
    <w:link w:val="af4"/>
    <w:uiPriority w:val="99"/>
    <w:semiHidden/>
    <w:unhideWhenUsed/>
    <w:rsid w:val="0024068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068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4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7E05-25BF-4349-AF78-57AEBB72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7662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2023-09-28T10:55:00Z</dcterms:created>
  <dcterms:modified xsi:type="dcterms:W3CDTF">2023-09-29T05:03:00Z</dcterms:modified>
</cp:coreProperties>
</file>