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67A" w:rsidRPr="004E267A" w:rsidRDefault="004E267A" w:rsidP="004E26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</w:pPr>
    </w:p>
    <w:p w:rsidR="004E267A" w:rsidRPr="004E267A" w:rsidRDefault="004E267A" w:rsidP="004E26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</w:pPr>
      <w:r w:rsidRPr="004E26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90A3AD5" wp14:editId="687FABAF">
            <wp:simplePos x="0" y="0"/>
            <wp:positionH relativeFrom="column">
              <wp:posOffset>2634615</wp:posOffset>
            </wp:positionH>
            <wp:positionV relativeFrom="paragraph">
              <wp:posOffset>-509270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267A" w:rsidRPr="004E267A" w:rsidRDefault="004E267A" w:rsidP="004E26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</w:pPr>
    </w:p>
    <w:p w:rsidR="004E267A" w:rsidRPr="004E267A" w:rsidRDefault="004E267A" w:rsidP="004E26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26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EA3C28" wp14:editId="29128D5E">
                <wp:simplePos x="0" y="0"/>
                <wp:positionH relativeFrom="column">
                  <wp:posOffset>3787140</wp:posOffset>
                </wp:positionH>
                <wp:positionV relativeFrom="paragraph">
                  <wp:posOffset>-255905</wp:posOffset>
                </wp:positionV>
                <wp:extent cx="333375" cy="90805"/>
                <wp:effectExtent l="0" t="0" r="28575" b="23495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298.2pt;margin-top:-20.15pt;width:26.2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ArCL/4IAIAAC8EAAAOAAAAAAAAAAAAAAAAAC4CAABkcnMvZTJvRG9j&#10;LnhtbFBLAQItABQABgAIAAAAIQBKyR/d4wAAAAsBAAAPAAAAAAAAAAAAAAAAAHoEAABkcnMvZG93&#10;bnJldi54bWxQSwUGAAAAAAQABADzAAAAigUAAAAA&#10;" strokecolor="white"/>
            </w:pict>
          </mc:Fallback>
        </mc:AlternateContent>
      </w:r>
      <w:r w:rsidRPr="004E267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4E267A" w:rsidRPr="004E267A" w:rsidRDefault="004E267A" w:rsidP="004E26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267A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ХАНТЫ-МАНСИЙСКИЙ РАЙОН</w:t>
      </w:r>
    </w:p>
    <w:p w:rsidR="004E267A" w:rsidRPr="004E267A" w:rsidRDefault="004E267A" w:rsidP="004E26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267A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Ханты-Мансийский автономный округ – Югра</w:t>
      </w:r>
    </w:p>
    <w:p w:rsidR="004E267A" w:rsidRPr="004E267A" w:rsidRDefault="004E267A" w:rsidP="004E26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E267A" w:rsidRPr="004E267A" w:rsidRDefault="004E267A" w:rsidP="004E26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E267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 ХАНТЫ-МАНСИЙСКОГО РАЙОНА</w:t>
      </w:r>
    </w:p>
    <w:p w:rsidR="004E267A" w:rsidRPr="004E267A" w:rsidRDefault="004E267A" w:rsidP="004E26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E267A" w:rsidRPr="004E267A" w:rsidRDefault="004E267A" w:rsidP="004E26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  <w:r w:rsidRPr="004E267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4E267A" w:rsidRPr="004E267A" w:rsidRDefault="004E267A" w:rsidP="004E26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E267A" w:rsidRPr="004E267A" w:rsidRDefault="004E267A" w:rsidP="004E26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 31</w:t>
      </w:r>
      <w:r w:rsidRPr="004E26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.01.2012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№ 19</w:t>
      </w:r>
    </w:p>
    <w:p w:rsidR="004E267A" w:rsidRPr="004E267A" w:rsidRDefault="004E267A" w:rsidP="004E267A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4E267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г. Ханты-Мансийск</w:t>
      </w:r>
    </w:p>
    <w:p w:rsidR="004E267A" w:rsidRPr="004E267A" w:rsidRDefault="004E267A" w:rsidP="004E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67A" w:rsidRDefault="004E267A" w:rsidP="004E267A">
      <w:pPr>
        <w:pStyle w:val="a3"/>
        <w:rPr>
          <w:rFonts w:ascii="Times New Roman" w:hAnsi="Times New Roman" w:cs="Times New Roman"/>
          <w:sz w:val="28"/>
          <w:szCs w:val="28"/>
        </w:rPr>
      </w:pPr>
      <w:r w:rsidRPr="004E267A">
        <w:rPr>
          <w:rFonts w:ascii="Times New Roman" w:hAnsi="Times New Roman" w:cs="Times New Roman"/>
          <w:sz w:val="28"/>
          <w:szCs w:val="28"/>
        </w:rPr>
        <w:t xml:space="preserve">Об отмене некоторых </w:t>
      </w:r>
    </w:p>
    <w:p w:rsidR="00664662" w:rsidRDefault="004E267A" w:rsidP="004E267A">
      <w:pPr>
        <w:pStyle w:val="a3"/>
        <w:rPr>
          <w:rFonts w:ascii="Times New Roman" w:hAnsi="Times New Roman" w:cs="Times New Roman"/>
          <w:sz w:val="28"/>
          <w:szCs w:val="28"/>
        </w:rPr>
      </w:pPr>
      <w:r w:rsidRPr="004E267A"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</w:p>
    <w:p w:rsidR="004E267A" w:rsidRDefault="004E267A" w:rsidP="004E26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267A" w:rsidRDefault="004E267A" w:rsidP="004E26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267A" w:rsidRDefault="004E267A" w:rsidP="004E26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со статьей 36 Устава Ханты-Мансийского района:</w:t>
      </w:r>
    </w:p>
    <w:p w:rsidR="004E267A" w:rsidRDefault="004E267A" w:rsidP="004E26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267A" w:rsidRDefault="004E267A" w:rsidP="004E26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Отменить:</w:t>
      </w:r>
    </w:p>
    <w:p w:rsidR="004E267A" w:rsidRDefault="004E267A" w:rsidP="004E267A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главы Ханты-Мансийского района от 27.04.2006 № 38 «О межведомственной комиссии по профилактике правонарушений при главе Ханты-Мансийского района»;</w:t>
      </w:r>
    </w:p>
    <w:p w:rsidR="004E267A" w:rsidRDefault="004E267A" w:rsidP="004E267A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Ханты-Мансийского района                           от 27.01.2009 № 3 «О внесении изменений в постановление главы Ханты-Мансийского района от 27.04.2006 № 38».</w:t>
      </w:r>
    </w:p>
    <w:p w:rsidR="004E267A" w:rsidRDefault="004E267A" w:rsidP="004E267A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4E267A" w:rsidRDefault="004E267A" w:rsidP="004E267A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опубликовать в газете «Наш район» и разместить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веб-сайте органов местного самоуправления Ханты-Мансийского района.</w:t>
      </w:r>
    </w:p>
    <w:p w:rsidR="004E267A" w:rsidRDefault="004E267A" w:rsidP="004E267A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4E267A" w:rsidRDefault="004E267A" w:rsidP="004E267A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первого заместителя главы администрации района.</w:t>
      </w:r>
    </w:p>
    <w:p w:rsidR="004E267A" w:rsidRDefault="004E267A" w:rsidP="004E26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267A" w:rsidRDefault="004E267A" w:rsidP="004E26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267A" w:rsidRDefault="004E267A" w:rsidP="004E26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267A" w:rsidRDefault="004E267A" w:rsidP="004E26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267A" w:rsidRDefault="004E267A" w:rsidP="004E26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E267A" w:rsidRPr="004E267A" w:rsidRDefault="004E267A" w:rsidP="004E26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 района                                                     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В.Г.Усманов</w:t>
      </w:r>
      <w:proofErr w:type="spellEnd"/>
    </w:p>
    <w:sectPr w:rsidR="004E267A" w:rsidRPr="004E2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41B81"/>
    <w:multiLevelType w:val="hybridMultilevel"/>
    <w:tmpl w:val="0632FEFC"/>
    <w:lvl w:ilvl="0" w:tplc="3F5AB5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AD3"/>
    <w:rsid w:val="004E267A"/>
    <w:rsid w:val="00664662"/>
    <w:rsid w:val="0097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26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26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Эберт Т.М.</dc:creator>
  <cp:keywords/>
  <dc:description/>
  <cp:lastModifiedBy>Эберт Т.М.</cp:lastModifiedBy>
  <cp:revision>2</cp:revision>
  <cp:lastPrinted>2012-02-02T12:02:00Z</cp:lastPrinted>
  <dcterms:created xsi:type="dcterms:W3CDTF">2012-02-02T11:54:00Z</dcterms:created>
  <dcterms:modified xsi:type="dcterms:W3CDTF">2012-02-02T12:02:00Z</dcterms:modified>
</cp:coreProperties>
</file>