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6666A4" w14:textId="77777777" w:rsidR="00B428A6" w:rsidRPr="00B428A6" w:rsidRDefault="00B428A6" w:rsidP="00B428A6">
      <w:pPr>
        <w:suppressAutoHyphens/>
        <w:rPr>
          <w:rFonts w:eastAsia="Times New Roman"/>
          <w:sz w:val="28"/>
          <w:szCs w:val="28"/>
          <w:lang w:eastAsia="ar-SA"/>
        </w:rPr>
      </w:pPr>
      <w:r w:rsidRPr="00B428A6">
        <w:rPr>
          <w:rFonts w:eastAsia="Times New Roman"/>
          <w:noProof/>
        </w:rPr>
        <w:drawing>
          <wp:anchor distT="0" distB="0" distL="114300" distR="114300" simplePos="0" relativeHeight="251658240" behindDoc="0" locked="0" layoutInCell="1" allowOverlap="1" wp14:anchorId="43078F71" wp14:editId="23973806">
            <wp:simplePos x="0" y="0"/>
            <wp:positionH relativeFrom="margin">
              <wp:align>center</wp:align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7C53A2" w14:textId="77777777" w:rsidR="00B428A6" w:rsidRPr="00B428A6" w:rsidRDefault="00B428A6" w:rsidP="00B428A6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5BA12E37" w14:textId="77777777" w:rsidR="00B428A6" w:rsidRPr="00B428A6" w:rsidRDefault="00B428A6" w:rsidP="00B428A6">
      <w:pPr>
        <w:jc w:val="center"/>
        <w:rPr>
          <w:rFonts w:eastAsia="Times New Roman"/>
          <w:sz w:val="28"/>
          <w:szCs w:val="28"/>
          <w:lang w:eastAsia="en-US"/>
        </w:rPr>
      </w:pPr>
      <w:r w:rsidRPr="00B428A6">
        <w:rPr>
          <w:rFonts w:eastAsia="Times New Roman"/>
          <w:sz w:val="28"/>
          <w:szCs w:val="28"/>
          <w:lang w:eastAsia="en-US"/>
        </w:rPr>
        <w:t xml:space="preserve">ХАНТЫ-МАНСИЙСКИЙ </w:t>
      </w:r>
    </w:p>
    <w:p w14:paraId="5176CEF1" w14:textId="77777777" w:rsidR="00B428A6" w:rsidRPr="00B428A6" w:rsidRDefault="00B428A6" w:rsidP="00B428A6">
      <w:pPr>
        <w:jc w:val="center"/>
        <w:rPr>
          <w:rFonts w:eastAsia="Times New Roman"/>
          <w:sz w:val="28"/>
          <w:szCs w:val="28"/>
          <w:lang w:eastAsia="en-US"/>
        </w:rPr>
      </w:pPr>
      <w:r w:rsidRPr="00B428A6">
        <w:rPr>
          <w:rFonts w:eastAsia="Times New Roman"/>
          <w:sz w:val="28"/>
          <w:szCs w:val="28"/>
          <w:lang w:eastAsia="en-US"/>
        </w:rPr>
        <w:t>МУНИЦИПАЛЬНЫЙ РАЙОН</w:t>
      </w:r>
    </w:p>
    <w:p w14:paraId="55EDE105" w14:textId="77777777" w:rsidR="00B428A6" w:rsidRPr="00B428A6" w:rsidRDefault="00B428A6" w:rsidP="00B428A6">
      <w:pPr>
        <w:jc w:val="center"/>
        <w:rPr>
          <w:rFonts w:eastAsia="Times New Roman"/>
          <w:sz w:val="28"/>
          <w:szCs w:val="28"/>
          <w:lang w:eastAsia="en-US"/>
        </w:rPr>
      </w:pPr>
      <w:r w:rsidRPr="00B428A6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21DE651E" w14:textId="77777777" w:rsidR="00B428A6" w:rsidRPr="00B428A6" w:rsidRDefault="00B428A6" w:rsidP="00B428A6">
      <w:pPr>
        <w:jc w:val="center"/>
        <w:rPr>
          <w:rFonts w:eastAsia="Times New Roman"/>
          <w:sz w:val="28"/>
          <w:szCs w:val="28"/>
          <w:lang w:eastAsia="en-US"/>
        </w:rPr>
      </w:pPr>
    </w:p>
    <w:p w14:paraId="6BDA03BE" w14:textId="77777777" w:rsidR="00B428A6" w:rsidRPr="00B428A6" w:rsidRDefault="00B428A6" w:rsidP="00B428A6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B428A6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25CE73AE" w14:textId="77777777" w:rsidR="00B428A6" w:rsidRPr="00B428A6" w:rsidRDefault="00B428A6" w:rsidP="00B428A6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7C38A429" w14:textId="77777777" w:rsidR="00B428A6" w:rsidRPr="00B428A6" w:rsidRDefault="00B428A6" w:rsidP="00B428A6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B428A6">
        <w:rPr>
          <w:rFonts w:eastAsia="Times New Roman"/>
          <w:b/>
          <w:sz w:val="28"/>
          <w:szCs w:val="28"/>
          <w:lang w:eastAsia="en-US"/>
        </w:rPr>
        <w:t xml:space="preserve">П О С Т А Н О В Л Е Н И Е </w:t>
      </w:r>
    </w:p>
    <w:p w14:paraId="23FEC3D0" w14:textId="77777777" w:rsidR="00B428A6" w:rsidRPr="00B428A6" w:rsidRDefault="00B428A6" w:rsidP="00B428A6">
      <w:pPr>
        <w:jc w:val="center"/>
        <w:rPr>
          <w:rFonts w:eastAsia="Times New Roman"/>
          <w:sz w:val="28"/>
          <w:szCs w:val="28"/>
          <w:lang w:eastAsia="en-US"/>
        </w:rPr>
      </w:pPr>
    </w:p>
    <w:p w14:paraId="7FAAD368" w14:textId="318253D9" w:rsidR="00B428A6" w:rsidRPr="00B428A6" w:rsidRDefault="00B428A6" w:rsidP="00B428A6">
      <w:pPr>
        <w:rPr>
          <w:rFonts w:eastAsia="Times New Roman"/>
          <w:sz w:val="28"/>
          <w:szCs w:val="28"/>
          <w:lang w:eastAsia="en-US"/>
        </w:rPr>
      </w:pPr>
      <w:r w:rsidRPr="00B428A6">
        <w:rPr>
          <w:rFonts w:eastAsia="Times New Roman"/>
          <w:sz w:val="28"/>
          <w:szCs w:val="28"/>
          <w:lang w:eastAsia="en-US"/>
        </w:rPr>
        <w:t xml:space="preserve">от </w:t>
      </w:r>
      <w:r w:rsidR="00CF4E57">
        <w:rPr>
          <w:rFonts w:eastAsia="Times New Roman"/>
          <w:sz w:val="28"/>
          <w:szCs w:val="28"/>
          <w:lang w:eastAsia="en-US"/>
        </w:rPr>
        <w:t>06.02.2025</w:t>
      </w:r>
      <w:r w:rsidRPr="00B428A6">
        <w:rPr>
          <w:rFonts w:eastAsia="Times New Roman"/>
          <w:sz w:val="28"/>
          <w:szCs w:val="28"/>
          <w:lang w:eastAsia="en-US"/>
        </w:rPr>
        <w:t xml:space="preserve">                                   </w:t>
      </w:r>
      <w:r w:rsidR="00CF4E57">
        <w:rPr>
          <w:rFonts w:eastAsia="Times New Roman"/>
          <w:sz w:val="28"/>
          <w:szCs w:val="28"/>
          <w:lang w:eastAsia="en-US"/>
        </w:rPr>
        <w:t xml:space="preserve"> </w:t>
      </w:r>
      <w:r w:rsidRPr="00B428A6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№ </w:t>
      </w:r>
      <w:r w:rsidR="00CF4E57">
        <w:rPr>
          <w:rFonts w:eastAsia="Times New Roman"/>
          <w:sz w:val="28"/>
          <w:szCs w:val="28"/>
          <w:lang w:eastAsia="en-US"/>
        </w:rPr>
        <w:t>84</w:t>
      </w:r>
    </w:p>
    <w:p w14:paraId="577D3C9C" w14:textId="77777777" w:rsidR="00B428A6" w:rsidRPr="00B428A6" w:rsidRDefault="00B428A6" w:rsidP="00B428A6">
      <w:pPr>
        <w:rPr>
          <w:rFonts w:eastAsia="Times New Roman"/>
          <w:i/>
          <w:sz w:val="24"/>
          <w:szCs w:val="24"/>
          <w:lang w:eastAsia="en-US"/>
        </w:rPr>
      </w:pPr>
      <w:r w:rsidRPr="00B428A6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7A8B0203" w14:textId="77777777" w:rsidR="00B428A6" w:rsidRPr="00B428A6" w:rsidRDefault="00B428A6" w:rsidP="00A348E5">
      <w:pPr>
        <w:suppressAutoHyphens/>
        <w:jc w:val="both"/>
        <w:rPr>
          <w:rFonts w:eastAsia="Times New Roman"/>
          <w:sz w:val="28"/>
          <w:lang w:eastAsia="ar-SA"/>
        </w:rPr>
      </w:pPr>
    </w:p>
    <w:p w14:paraId="41D92905" w14:textId="77777777" w:rsidR="00B428A6" w:rsidRPr="00A348E5" w:rsidRDefault="00B428A6" w:rsidP="00A348E5">
      <w:pPr>
        <w:suppressAutoHyphens/>
        <w:rPr>
          <w:rFonts w:eastAsia="Times New Roman"/>
          <w:sz w:val="28"/>
          <w:lang w:eastAsia="ar-SA"/>
        </w:rPr>
      </w:pPr>
    </w:p>
    <w:p w14:paraId="5565A492" w14:textId="77777777" w:rsidR="00990B97" w:rsidRPr="00990B97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О внесении изменений </w:t>
      </w:r>
    </w:p>
    <w:p w14:paraId="37675805" w14:textId="0533B868" w:rsidR="00990B97" w:rsidRPr="00990B97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в постановление </w:t>
      </w:r>
      <w:r w:rsidR="001E2151">
        <w:rPr>
          <w:sz w:val="28"/>
          <w:szCs w:val="28"/>
        </w:rPr>
        <w:t>а</w:t>
      </w:r>
      <w:r w:rsidRPr="00990B97">
        <w:rPr>
          <w:sz w:val="28"/>
          <w:szCs w:val="28"/>
        </w:rPr>
        <w:t xml:space="preserve">дминистрации </w:t>
      </w:r>
    </w:p>
    <w:p w14:paraId="12A88FA3" w14:textId="77777777" w:rsidR="00990B97" w:rsidRPr="00990B97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Ханты-Мансийского района </w:t>
      </w:r>
    </w:p>
    <w:p w14:paraId="679B0F31" w14:textId="77777777" w:rsidR="00990B97" w:rsidRPr="00990B97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от 03.12.2014 № 334 </w:t>
      </w:r>
    </w:p>
    <w:p w14:paraId="42A2C6BB" w14:textId="77777777" w:rsidR="00990B97" w:rsidRPr="00990B97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«Об установлении тарифов </w:t>
      </w:r>
    </w:p>
    <w:p w14:paraId="79AEDE67" w14:textId="77777777" w:rsidR="00990B97" w:rsidRPr="00990B97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на платные услуги, оказываемые </w:t>
      </w:r>
    </w:p>
    <w:p w14:paraId="449719E4" w14:textId="77777777" w:rsidR="00990B97" w:rsidRPr="00990B97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муниципальным автономным </w:t>
      </w:r>
    </w:p>
    <w:p w14:paraId="73C91F0F" w14:textId="77777777" w:rsidR="00990B97" w:rsidRPr="00990B97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>учреждением Ханты-Мансийского района»</w:t>
      </w:r>
    </w:p>
    <w:p w14:paraId="05B97D7C" w14:textId="77777777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380FBB6A" w14:textId="77777777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4E95A248" w14:textId="761411F0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В целях приведения муниципальных правовых актов </w:t>
      </w:r>
      <w:r>
        <w:rPr>
          <w:sz w:val="28"/>
          <w:szCs w:val="28"/>
        </w:rPr>
        <w:br/>
      </w:r>
      <w:r w:rsidRPr="00990B97">
        <w:rPr>
          <w:sz w:val="28"/>
          <w:szCs w:val="28"/>
        </w:rPr>
        <w:t>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5D7F76A7" w14:textId="77777777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7DF7BDFB" w14:textId="2C3614F8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1. Внести в постановление Администрации Ханты-Мансийского района от 03.12.2014 № 334 «Об установлении тарифов на платные услуги, оказываемые муниципальным автономным учреждением </w:t>
      </w:r>
      <w:r w:rsidR="001E2151">
        <w:rPr>
          <w:sz w:val="28"/>
          <w:szCs w:val="28"/>
        </w:rPr>
        <w:br/>
      </w:r>
      <w:r w:rsidRPr="00990B97">
        <w:rPr>
          <w:sz w:val="28"/>
          <w:szCs w:val="28"/>
        </w:rPr>
        <w:t>Ханты-Мансийского района» (далее – постановление) следующие изменения:</w:t>
      </w:r>
    </w:p>
    <w:p w14:paraId="244033CE" w14:textId="77777777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>1.1. Наименование постановления изложить в следующей редакции:</w:t>
      </w:r>
    </w:p>
    <w:p w14:paraId="4E1035C9" w14:textId="47D51E9A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>«Об установлении тарифов на платные услуги, оказываемые муниципальным автономным учреждением Ханты-Мансийского райо</w:t>
      </w:r>
      <w:r w:rsidR="00E84C5E">
        <w:rPr>
          <w:sz w:val="28"/>
          <w:szCs w:val="28"/>
        </w:rPr>
        <w:t>на «Редакция газеты «Наш район».</w:t>
      </w:r>
    </w:p>
    <w:p w14:paraId="5EEC3297" w14:textId="77777777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>1.2. Преамбулу постановления изложить в следующей редакции:</w:t>
      </w:r>
    </w:p>
    <w:p w14:paraId="265DAB24" w14:textId="6ABE5037" w:rsidR="00990B97" w:rsidRPr="00E84C5E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«В соответствии со статьей 17 Федерального закона от 06.10.2003 </w:t>
      </w:r>
      <w:r w:rsidR="001E2151">
        <w:rPr>
          <w:sz w:val="28"/>
          <w:szCs w:val="28"/>
        </w:rPr>
        <w:br/>
      </w:r>
      <w:r w:rsidRPr="00990B97">
        <w:rPr>
          <w:sz w:val="28"/>
          <w:szCs w:val="28"/>
        </w:rPr>
        <w:t xml:space="preserve">№ 131-ФЗ «Об общих принципах организации местного самоуправления </w:t>
      </w:r>
      <w:r w:rsidR="001E2151">
        <w:rPr>
          <w:sz w:val="28"/>
          <w:szCs w:val="28"/>
        </w:rPr>
        <w:br/>
      </w:r>
      <w:r w:rsidRPr="00990B97">
        <w:rPr>
          <w:sz w:val="28"/>
          <w:szCs w:val="28"/>
        </w:rPr>
        <w:t xml:space="preserve">в Российской Федерации», решением Думы Ханты-Мансийского района </w:t>
      </w:r>
      <w:r w:rsidR="001E2151">
        <w:rPr>
          <w:sz w:val="28"/>
          <w:szCs w:val="28"/>
        </w:rPr>
        <w:br/>
      </w:r>
      <w:r w:rsidRPr="00990B97">
        <w:rPr>
          <w:sz w:val="28"/>
          <w:szCs w:val="28"/>
        </w:rPr>
        <w:t xml:space="preserve">от 26.09.2013 № 287 «Об утверждении Положения о порядке принятия решений об установлении тарифов на услуги муниципальных предприятий </w:t>
      </w:r>
      <w:r w:rsidRPr="00990B97">
        <w:rPr>
          <w:sz w:val="28"/>
          <w:szCs w:val="28"/>
        </w:rPr>
        <w:lastRenderedPageBreak/>
        <w:t xml:space="preserve">и учреждений Ханты-Мансийского района, выполнение работ», руководствуясь </w:t>
      </w:r>
      <w:r w:rsidRPr="00E84C5E">
        <w:rPr>
          <w:sz w:val="28"/>
          <w:szCs w:val="28"/>
        </w:rPr>
        <w:t>статьей 32 Ус</w:t>
      </w:r>
      <w:r w:rsidR="00E84C5E" w:rsidRPr="00E84C5E">
        <w:rPr>
          <w:sz w:val="28"/>
          <w:szCs w:val="28"/>
        </w:rPr>
        <w:t>тава Ханты-Мансийского района:».</w:t>
      </w:r>
    </w:p>
    <w:p w14:paraId="727B4736" w14:textId="4DC76A41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E84C5E">
        <w:rPr>
          <w:sz w:val="28"/>
          <w:szCs w:val="28"/>
        </w:rPr>
        <w:t xml:space="preserve">1.3. Пункт 1 постановления </w:t>
      </w:r>
      <w:r w:rsidR="00E84C5E" w:rsidRPr="00E84C5E">
        <w:rPr>
          <w:sz w:val="28"/>
          <w:szCs w:val="28"/>
        </w:rPr>
        <w:t xml:space="preserve">после </w:t>
      </w:r>
      <w:r w:rsidRPr="00E84C5E">
        <w:rPr>
          <w:sz w:val="28"/>
          <w:szCs w:val="28"/>
        </w:rPr>
        <w:t>слов «</w:t>
      </w:r>
      <w:r w:rsidRPr="00990B97">
        <w:rPr>
          <w:sz w:val="28"/>
          <w:szCs w:val="28"/>
        </w:rPr>
        <w:t>согласно приложению» дополнить слова</w:t>
      </w:r>
      <w:r w:rsidR="00E84C5E">
        <w:rPr>
          <w:sz w:val="28"/>
          <w:szCs w:val="28"/>
        </w:rPr>
        <w:t>ми «к настоящему постановлению».</w:t>
      </w:r>
    </w:p>
    <w:p w14:paraId="7E67D93A" w14:textId="30740794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1.4. В пункте 2 постановления слово «администрации» </w:t>
      </w:r>
      <w:r w:rsidR="00E84C5E">
        <w:rPr>
          <w:sz w:val="28"/>
          <w:szCs w:val="28"/>
        </w:rPr>
        <w:t>заменить словом «Администрации».</w:t>
      </w:r>
    </w:p>
    <w:p w14:paraId="71057496" w14:textId="77777777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>1.5. Пункт 3 постановления изложить в следующей редакции:</w:t>
      </w:r>
    </w:p>
    <w:p w14:paraId="79569BB2" w14:textId="139FBEDA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>«3. Контроль за выполнением настоящего постановления возложить на первого заместителя Главы Ханты-Манс</w:t>
      </w:r>
      <w:r w:rsidR="00E84C5E">
        <w:rPr>
          <w:sz w:val="28"/>
          <w:szCs w:val="28"/>
        </w:rPr>
        <w:t xml:space="preserve">ийского района </w:t>
      </w:r>
      <w:proofErr w:type="spellStart"/>
      <w:r w:rsidR="00E84C5E">
        <w:rPr>
          <w:sz w:val="28"/>
          <w:szCs w:val="28"/>
        </w:rPr>
        <w:t>Витвицкого</w:t>
      </w:r>
      <w:proofErr w:type="spellEnd"/>
      <w:r w:rsidR="00E84C5E">
        <w:rPr>
          <w:sz w:val="28"/>
          <w:szCs w:val="28"/>
        </w:rPr>
        <w:t xml:space="preserve"> А.В.».</w:t>
      </w:r>
    </w:p>
    <w:p w14:paraId="0A9FE996" w14:textId="77777777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>1.6. Приложение к постановлению изложить в новой редакции согласно приложению к настоящему постановлению.</w:t>
      </w:r>
    </w:p>
    <w:p w14:paraId="33D0E4F4" w14:textId="77777777" w:rsidR="00990B97" w:rsidRPr="00990B97" w:rsidRDefault="00990B97" w:rsidP="00990B9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14:paraId="535B972F" w14:textId="77777777" w:rsidR="00990B97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14:paraId="7BC3B5B8" w14:textId="77777777" w:rsidR="00990B97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14:paraId="1E1F5745" w14:textId="77777777" w:rsidR="00990B97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14:paraId="4F1B9C72" w14:textId="447F1B99" w:rsidR="00011D72" w:rsidRDefault="00990B97" w:rsidP="00990B9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990B97">
        <w:rPr>
          <w:sz w:val="28"/>
          <w:szCs w:val="28"/>
        </w:rPr>
        <w:t xml:space="preserve">Глава Ханты-Мансийского района                                               </w:t>
      </w:r>
      <w:proofErr w:type="spellStart"/>
      <w:r w:rsidRPr="00990B97">
        <w:rPr>
          <w:sz w:val="28"/>
          <w:szCs w:val="28"/>
        </w:rPr>
        <w:t>К.Р.Минулин</w:t>
      </w:r>
      <w:proofErr w:type="spellEnd"/>
    </w:p>
    <w:p w14:paraId="1447EF57" w14:textId="77777777" w:rsidR="00990B97" w:rsidRDefault="00990B97">
      <w:pPr>
        <w:rPr>
          <w:rStyle w:val="20pt"/>
          <w:rFonts w:eastAsia="Calibri"/>
          <w:sz w:val="28"/>
          <w:szCs w:val="28"/>
        </w:rPr>
      </w:pPr>
      <w:r>
        <w:rPr>
          <w:rStyle w:val="20pt"/>
          <w:rFonts w:eastAsia="Calibri"/>
          <w:sz w:val="28"/>
          <w:szCs w:val="28"/>
        </w:rPr>
        <w:br w:type="page"/>
      </w:r>
    </w:p>
    <w:p w14:paraId="6447927A" w14:textId="3363BC9F" w:rsidR="00990B97" w:rsidRPr="00990B97" w:rsidRDefault="00990B97" w:rsidP="00990B97">
      <w:pPr>
        <w:jc w:val="right"/>
        <w:rPr>
          <w:sz w:val="28"/>
          <w:szCs w:val="28"/>
        </w:rPr>
      </w:pPr>
      <w:r w:rsidRPr="00990B97">
        <w:rPr>
          <w:sz w:val="28"/>
          <w:szCs w:val="28"/>
        </w:rPr>
        <w:lastRenderedPageBreak/>
        <w:t>Приложение</w:t>
      </w:r>
    </w:p>
    <w:p w14:paraId="28CB4470" w14:textId="77777777" w:rsidR="00990B97" w:rsidRPr="00990B97" w:rsidRDefault="00990B97" w:rsidP="00990B97">
      <w:pPr>
        <w:jc w:val="right"/>
        <w:rPr>
          <w:sz w:val="28"/>
          <w:szCs w:val="28"/>
        </w:rPr>
      </w:pPr>
      <w:r w:rsidRPr="00990B97">
        <w:rPr>
          <w:sz w:val="28"/>
          <w:szCs w:val="28"/>
        </w:rPr>
        <w:t>к постановлению Администрации</w:t>
      </w:r>
    </w:p>
    <w:p w14:paraId="190D48AB" w14:textId="77777777" w:rsidR="00990B97" w:rsidRPr="00990B97" w:rsidRDefault="00990B97" w:rsidP="00990B97">
      <w:pPr>
        <w:jc w:val="right"/>
        <w:rPr>
          <w:sz w:val="28"/>
          <w:szCs w:val="28"/>
        </w:rPr>
      </w:pPr>
      <w:r w:rsidRPr="00990B97">
        <w:rPr>
          <w:sz w:val="28"/>
          <w:szCs w:val="28"/>
        </w:rPr>
        <w:t>Ханты-Мансийского района</w:t>
      </w:r>
    </w:p>
    <w:p w14:paraId="1C339E79" w14:textId="3642F59E" w:rsidR="00CF4E57" w:rsidRPr="00B428A6" w:rsidRDefault="00CF4E57" w:rsidP="00CF4E57">
      <w:pPr>
        <w:jc w:val="right"/>
        <w:rPr>
          <w:rFonts w:eastAsia="Times New Roman"/>
          <w:sz w:val="28"/>
          <w:szCs w:val="28"/>
          <w:lang w:eastAsia="en-US"/>
        </w:rPr>
      </w:pPr>
      <w:r w:rsidRPr="00B428A6">
        <w:rPr>
          <w:rFonts w:eastAsia="Times New Roman"/>
          <w:sz w:val="28"/>
          <w:szCs w:val="28"/>
          <w:lang w:eastAsia="en-US"/>
        </w:rPr>
        <w:t xml:space="preserve">от </w:t>
      </w:r>
      <w:r>
        <w:rPr>
          <w:rFonts w:eastAsia="Times New Roman"/>
          <w:sz w:val="28"/>
          <w:szCs w:val="28"/>
          <w:lang w:eastAsia="en-US"/>
        </w:rPr>
        <w:t>06.02.2025</w:t>
      </w:r>
      <w:r>
        <w:rPr>
          <w:rFonts w:eastAsia="Times New Roman"/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B428A6">
        <w:rPr>
          <w:rFonts w:eastAsia="Times New Roman"/>
          <w:sz w:val="28"/>
          <w:szCs w:val="28"/>
          <w:lang w:eastAsia="en-US"/>
        </w:rPr>
        <w:t xml:space="preserve">№ </w:t>
      </w:r>
      <w:r>
        <w:rPr>
          <w:rFonts w:eastAsia="Times New Roman"/>
          <w:sz w:val="28"/>
          <w:szCs w:val="28"/>
          <w:lang w:eastAsia="en-US"/>
        </w:rPr>
        <w:t>84</w:t>
      </w:r>
    </w:p>
    <w:p w14:paraId="5B05A219" w14:textId="77777777" w:rsidR="00990B97" w:rsidRPr="00990B97" w:rsidRDefault="00990B97" w:rsidP="00990B97">
      <w:pPr>
        <w:rPr>
          <w:sz w:val="28"/>
          <w:szCs w:val="28"/>
        </w:rPr>
      </w:pPr>
    </w:p>
    <w:p w14:paraId="49372971" w14:textId="77777777" w:rsidR="00990B97" w:rsidRDefault="00990B97" w:rsidP="00990B97">
      <w:pPr>
        <w:jc w:val="center"/>
        <w:rPr>
          <w:sz w:val="28"/>
          <w:szCs w:val="28"/>
        </w:rPr>
      </w:pPr>
      <w:r w:rsidRPr="00990B97">
        <w:rPr>
          <w:sz w:val="28"/>
          <w:szCs w:val="28"/>
        </w:rPr>
        <w:t xml:space="preserve">Тарифы на платные услуги, </w:t>
      </w:r>
    </w:p>
    <w:p w14:paraId="2E5E88D4" w14:textId="77777777" w:rsidR="00990B97" w:rsidRDefault="00990B97" w:rsidP="00990B97">
      <w:pPr>
        <w:jc w:val="center"/>
        <w:rPr>
          <w:sz w:val="28"/>
          <w:szCs w:val="28"/>
        </w:rPr>
      </w:pPr>
      <w:r w:rsidRPr="00990B97">
        <w:rPr>
          <w:sz w:val="28"/>
          <w:szCs w:val="28"/>
        </w:rPr>
        <w:t xml:space="preserve">оказываемые муниципальным автономным учреждением </w:t>
      </w:r>
    </w:p>
    <w:p w14:paraId="642CA0A6" w14:textId="7BB3F22C" w:rsidR="00990B97" w:rsidRPr="00990B97" w:rsidRDefault="00990B97" w:rsidP="00990B97">
      <w:pPr>
        <w:jc w:val="center"/>
        <w:rPr>
          <w:sz w:val="28"/>
          <w:szCs w:val="28"/>
        </w:rPr>
      </w:pPr>
      <w:r w:rsidRPr="00990B97">
        <w:rPr>
          <w:sz w:val="28"/>
          <w:szCs w:val="28"/>
        </w:rPr>
        <w:t>Ханты-Мансийского района «Редакция газеты «Наш район»</w:t>
      </w:r>
    </w:p>
    <w:p w14:paraId="1F1BDA4C" w14:textId="77777777" w:rsidR="00990B97" w:rsidRPr="00990B97" w:rsidRDefault="00990B97" w:rsidP="00990B97">
      <w:pPr>
        <w:jc w:val="center"/>
        <w:rPr>
          <w:sz w:val="28"/>
          <w:szCs w:val="28"/>
        </w:rPr>
      </w:pPr>
      <w:r w:rsidRPr="00990B97">
        <w:rPr>
          <w:sz w:val="28"/>
          <w:szCs w:val="28"/>
        </w:rPr>
        <w:t>сверх установленного муниципального задания</w:t>
      </w:r>
    </w:p>
    <w:tbl>
      <w:tblPr>
        <w:tblpPr w:leftFromText="180" w:rightFromText="180" w:vertAnchor="text" w:horzAnchor="margin" w:tblpY="277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73"/>
        <w:gridCol w:w="4747"/>
        <w:gridCol w:w="1834"/>
        <w:gridCol w:w="1786"/>
      </w:tblGrid>
      <w:tr w:rsidR="00990B97" w:rsidRPr="00990B97" w14:paraId="327E62FE" w14:textId="77777777" w:rsidTr="00990B97">
        <w:trPr>
          <w:trHeight w:val="20"/>
        </w:trPr>
        <w:tc>
          <w:tcPr>
            <w:tcW w:w="773" w:type="dxa"/>
            <w:shd w:val="clear" w:color="auto" w:fill="FFFFFF"/>
          </w:tcPr>
          <w:p w14:paraId="0A9265DC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№№</w:t>
            </w:r>
          </w:p>
          <w:p w14:paraId="2D5A7101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п/п</w:t>
            </w:r>
          </w:p>
        </w:tc>
        <w:tc>
          <w:tcPr>
            <w:tcW w:w="4747" w:type="dxa"/>
            <w:shd w:val="clear" w:color="auto" w:fill="FFFFFF"/>
          </w:tcPr>
          <w:p w14:paraId="01AE032B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Наименование услуги</w:t>
            </w:r>
          </w:p>
        </w:tc>
        <w:tc>
          <w:tcPr>
            <w:tcW w:w="1834" w:type="dxa"/>
            <w:shd w:val="clear" w:color="auto" w:fill="FFFFFF"/>
          </w:tcPr>
          <w:p w14:paraId="0BBC26E5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Единицы</w:t>
            </w:r>
          </w:p>
          <w:p w14:paraId="4C2CE15B" w14:textId="440B8216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измерения</w:t>
            </w:r>
          </w:p>
        </w:tc>
        <w:tc>
          <w:tcPr>
            <w:tcW w:w="1786" w:type="dxa"/>
            <w:shd w:val="clear" w:color="auto" w:fill="FFFFFF"/>
          </w:tcPr>
          <w:p w14:paraId="70CE3970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Тариф с НДС (рублей)</w:t>
            </w:r>
          </w:p>
        </w:tc>
      </w:tr>
      <w:tr w:rsidR="00990B97" w:rsidRPr="00990B97" w14:paraId="6E7A1DAB" w14:textId="77777777" w:rsidTr="00990B97">
        <w:trPr>
          <w:trHeight w:val="20"/>
        </w:trPr>
        <w:tc>
          <w:tcPr>
            <w:tcW w:w="773" w:type="dxa"/>
            <w:shd w:val="clear" w:color="auto" w:fill="FFFFFF"/>
          </w:tcPr>
          <w:p w14:paraId="35A873EE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1.</w:t>
            </w:r>
          </w:p>
        </w:tc>
        <w:tc>
          <w:tcPr>
            <w:tcW w:w="4747" w:type="dxa"/>
            <w:shd w:val="clear" w:color="auto" w:fill="FFFFFF"/>
          </w:tcPr>
          <w:p w14:paraId="1A743A25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Услуги по предпечатной подготовке и публикации информационных материалов заказчика</w:t>
            </w:r>
          </w:p>
        </w:tc>
        <w:tc>
          <w:tcPr>
            <w:tcW w:w="1834" w:type="dxa"/>
            <w:shd w:val="clear" w:color="auto" w:fill="FFFFFF"/>
          </w:tcPr>
          <w:p w14:paraId="088A6C46" w14:textId="2A0E7A63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руб.</w:t>
            </w:r>
          </w:p>
          <w:p w14:paraId="77E75842" w14:textId="41686A95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за 1 кв. см</w:t>
            </w:r>
          </w:p>
        </w:tc>
        <w:tc>
          <w:tcPr>
            <w:tcW w:w="1786" w:type="dxa"/>
            <w:shd w:val="clear" w:color="auto" w:fill="FFFFFF"/>
          </w:tcPr>
          <w:p w14:paraId="0131CC60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25,30</w:t>
            </w:r>
          </w:p>
        </w:tc>
      </w:tr>
      <w:tr w:rsidR="00990B97" w:rsidRPr="00990B97" w14:paraId="624AC75F" w14:textId="77777777" w:rsidTr="00990B97">
        <w:trPr>
          <w:trHeight w:val="20"/>
        </w:trPr>
        <w:tc>
          <w:tcPr>
            <w:tcW w:w="773" w:type="dxa"/>
            <w:shd w:val="clear" w:color="auto" w:fill="FFFFFF"/>
          </w:tcPr>
          <w:p w14:paraId="5DD11C10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2.</w:t>
            </w:r>
          </w:p>
        </w:tc>
        <w:tc>
          <w:tcPr>
            <w:tcW w:w="4747" w:type="dxa"/>
            <w:shd w:val="clear" w:color="auto" w:fill="FFFFFF"/>
          </w:tcPr>
          <w:p w14:paraId="3A2E6941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Услуги по предпечатной подготовке и публикации информационных материалов (официальных документов) сельских поселений Ханты-Мансийского района</w:t>
            </w:r>
          </w:p>
        </w:tc>
        <w:tc>
          <w:tcPr>
            <w:tcW w:w="1834" w:type="dxa"/>
            <w:shd w:val="clear" w:color="auto" w:fill="FFFFFF"/>
          </w:tcPr>
          <w:p w14:paraId="5DCDB5F6" w14:textId="0879F1A0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руб.</w:t>
            </w:r>
          </w:p>
          <w:p w14:paraId="2188BB7B" w14:textId="37CA846C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за 1 кв. см</w:t>
            </w:r>
          </w:p>
        </w:tc>
        <w:tc>
          <w:tcPr>
            <w:tcW w:w="1786" w:type="dxa"/>
            <w:shd w:val="clear" w:color="auto" w:fill="FFFFFF"/>
          </w:tcPr>
          <w:p w14:paraId="158D217F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7,60</w:t>
            </w:r>
          </w:p>
        </w:tc>
      </w:tr>
      <w:tr w:rsidR="00990B97" w:rsidRPr="00990B97" w14:paraId="4A83A6EC" w14:textId="77777777" w:rsidTr="00990B97">
        <w:trPr>
          <w:trHeight w:val="20"/>
        </w:trPr>
        <w:tc>
          <w:tcPr>
            <w:tcW w:w="773" w:type="dxa"/>
            <w:shd w:val="clear" w:color="auto" w:fill="FFFFFF"/>
          </w:tcPr>
          <w:p w14:paraId="69CF773A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3.</w:t>
            </w:r>
          </w:p>
        </w:tc>
        <w:tc>
          <w:tcPr>
            <w:tcW w:w="4747" w:type="dxa"/>
            <w:shd w:val="clear" w:color="auto" w:fill="FFFFFF"/>
          </w:tcPr>
          <w:p w14:paraId="571DE59A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 xml:space="preserve">Услуги по подготовке и публикации информационных материалов (официальных документов) сельских поселений Ханты-Мансийского района в сетевом издании «Наш район </w:t>
            </w:r>
            <w:r w:rsidRPr="00990B97">
              <w:rPr>
                <w:sz w:val="28"/>
                <w:szCs w:val="28"/>
              </w:rPr>
              <w:br/>
              <w:t>Ханты-Мансийский»</w:t>
            </w:r>
          </w:p>
        </w:tc>
        <w:tc>
          <w:tcPr>
            <w:tcW w:w="1834" w:type="dxa"/>
            <w:shd w:val="clear" w:color="auto" w:fill="FFFFFF"/>
          </w:tcPr>
          <w:p w14:paraId="30FE369D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 xml:space="preserve">за 1 знак </w:t>
            </w:r>
            <w:r w:rsidRPr="00990B97">
              <w:rPr>
                <w:sz w:val="28"/>
                <w:szCs w:val="28"/>
              </w:rPr>
              <w:br/>
              <w:t>(без пробелов)</w:t>
            </w:r>
          </w:p>
        </w:tc>
        <w:tc>
          <w:tcPr>
            <w:tcW w:w="1786" w:type="dxa"/>
            <w:shd w:val="clear" w:color="auto" w:fill="FFFFFF"/>
          </w:tcPr>
          <w:p w14:paraId="2381ED91" w14:textId="77777777" w:rsidR="00990B97" w:rsidRPr="00990B97" w:rsidRDefault="00990B97" w:rsidP="00990B97">
            <w:pPr>
              <w:jc w:val="center"/>
              <w:rPr>
                <w:sz w:val="28"/>
                <w:szCs w:val="28"/>
              </w:rPr>
            </w:pPr>
            <w:r w:rsidRPr="00990B97">
              <w:rPr>
                <w:sz w:val="28"/>
                <w:szCs w:val="28"/>
              </w:rPr>
              <w:t>0,60</w:t>
            </w:r>
          </w:p>
        </w:tc>
      </w:tr>
    </w:tbl>
    <w:p w14:paraId="5DF1E006" w14:textId="28002642" w:rsidR="00AD324E" w:rsidRPr="00990B97" w:rsidRDefault="00AD324E" w:rsidP="00990B97">
      <w:pPr>
        <w:rPr>
          <w:sz w:val="28"/>
          <w:szCs w:val="28"/>
        </w:rPr>
      </w:pPr>
    </w:p>
    <w:sectPr w:rsidR="00AD324E" w:rsidRPr="00990B97" w:rsidSect="00990B97">
      <w:headerReference w:type="default" r:id="rId9"/>
      <w:type w:val="continuous"/>
      <w:pgSz w:w="11905" w:h="16838" w:code="9"/>
      <w:pgMar w:top="1418" w:right="1276" w:bottom="1134" w:left="1559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5A7C73" w14:textId="77777777" w:rsidR="00A348E5" w:rsidRDefault="00A348E5" w:rsidP="007C7827">
      <w:r>
        <w:separator/>
      </w:r>
    </w:p>
  </w:endnote>
  <w:endnote w:type="continuationSeparator" w:id="0">
    <w:p w14:paraId="1E0356D4" w14:textId="77777777" w:rsidR="00A348E5" w:rsidRDefault="00A348E5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074AF2" w14:textId="77777777" w:rsidR="00A348E5" w:rsidRDefault="00A348E5" w:rsidP="007C7827">
      <w:r>
        <w:separator/>
      </w:r>
    </w:p>
  </w:footnote>
  <w:footnote w:type="continuationSeparator" w:id="0">
    <w:p w14:paraId="7DF9FE9E" w14:textId="77777777" w:rsidR="00A348E5" w:rsidRDefault="00A348E5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2A4E52" w14:textId="047ED401" w:rsidR="00A348E5" w:rsidRPr="00A348E5" w:rsidRDefault="00A348E5" w:rsidP="0045468D">
    <w:pPr>
      <w:pStyle w:val="a5"/>
      <w:jc w:val="center"/>
      <w:rPr>
        <w:sz w:val="24"/>
        <w:szCs w:val="26"/>
      </w:rPr>
    </w:pPr>
    <w:r w:rsidRPr="00A348E5">
      <w:rPr>
        <w:sz w:val="24"/>
        <w:szCs w:val="26"/>
      </w:rPr>
      <w:fldChar w:fldCharType="begin"/>
    </w:r>
    <w:r w:rsidRPr="00A348E5">
      <w:rPr>
        <w:sz w:val="24"/>
        <w:szCs w:val="26"/>
      </w:rPr>
      <w:instrText>PAGE   \* MERGEFORMAT</w:instrText>
    </w:r>
    <w:r w:rsidRPr="00A348E5">
      <w:rPr>
        <w:sz w:val="24"/>
        <w:szCs w:val="26"/>
      </w:rPr>
      <w:fldChar w:fldCharType="separate"/>
    </w:r>
    <w:r w:rsidR="00CF4E57">
      <w:rPr>
        <w:noProof/>
        <w:sz w:val="24"/>
        <w:szCs w:val="26"/>
      </w:rPr>
      <w:t>3</w:t>
    </w:r>
    <w:r w:rsidRPr="00A348E5">
      <w:rPr>
        <w:sz w:val="24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45B750B1"/>
    <w:multiLevelType w:val="hybridMultilevel"/>
    <w:tmpl w:val="69E273FA"/>
    <w:lvl w:ilvl="0" w:tplc="490CABF6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9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nsid w:val="658B4A3D"/>
    <w:multiLevelType w:val="multilevel"/>
    <w:tmpl w:val="60B22BD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1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28" w:hanging="2160"/>
      </w:pPr>
      <w:rPr>
        <w:rFonts w:hint="default"/>
      </w:rPr>
    </w:lvl>
  </w:abstractNum>
  <w:abstractNum w:abstractNumId="12">
    <w:nsid w:val="6F0B5A9A"/>
    <w:multiLevelType w:val="multilevel"/>
    <w:tmpl w:val="09D47C1A"/>
    <w:lvl w:ilvl="0">
      <w:start w:val="1"/>
      <w:numFmt w:val="decimal"/>
      <w:lvlText w:val="%1."/>
      <w:lvlJc w:val="left"/>
      <w:pPr>
        <w:ind w:left="1143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13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3"/>
  </w:num>
  <w:num w:numId="2">
    <w:abstractNumId w:val="10"/>
  </w:num>
  <w:num w:numId="3">
    <w:abstractNumId w:val="3"/>
  </w:num>
  <w:num w:numId="4">
    <w:abstractNumId w:val="2"/>
  </w:num>
  <w:num w:numId="5">
    <w:abstractNumId w:val="1"/>
  </w:num>
  <w:num w:numId="6">
    <w:abstractNumId w:val="9"/>
  </w:num>
  <w:num w:numId="7">
    <w:abstractNumId w:val="4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  <w:num w:numId="12">
    <w:abstractNumId w:val="12"/>
  </w:num>
  <w:num w:numId="13">
    <w:abstractNumId w:val="11"/>
  </w:num>
  <w:num w:numId="14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952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2373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4007"/>
    <w:rsid w:val="000944DC"/>
    <w:rsid w:val="00095EBB"/>
    <w:rsid w:val="000965E8"/>
    <w:rsid w:val="000972C7"/>
    <w:rsid w:val="00097A69"/>
    <w:rsid w:val="00097EEB"/>
    <w:rsid w:val="00097F6B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7008"/>
    <w:rsid w:val="000B750A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A96"/>
    <w:rsid w:val="000E476F"/>
    <w:rsid w:val="000E6338"/>
    <w:rsid w:val="000F0BE5"/>
    <w:rsid w:val="000F15E8"/>
    <w:rsid w:val="000F1CAB"/>
    <w:rsid w:val="000F37B6"/>
    <w:rsid w:val="000F4BC0"/>
    <w:rsid w:val="000F5FB0"/>
    <w:rsid w:val="000F6621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9CA"/>
    <w:rsid w:val="00116CF3"/>
    <w:rsid w:val="00116D2D"/>
    <w:rsid w:val="0012112A"/>
    <w:rsid w:val="00123223"/>
    <w:rsid w:val="0012324F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A29"/>
    <w:rsid w:val="00130200"/>
    <w:rsid w:val="00130A11"/>
    <w:rsid w:val="001333B2"/>
    <w:rsid w:val="001340A2"/>
    <w:rsid w:val="00134740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E63"/>
    <w:rsid w:val="001473F5"/>
    <w:rsid w:val="00147528"/>
    <w:rsid w:val="00147705"/>
    <w:rsid w:val="001508BF"/>
    <w:rsid w:val="00151D8F"/>
    <w:rsid w:val="00152FFA"/>
    <w:rsid w:val="0015311E"/>
    <w:rsid w:val="00154144"/>
    <w:rsid w:val="001559C4"/>
    <w:rsid w:val="00155D54"/>
    <w:rsid w:val="00156F36"/>
    <w:rsid w:val="0015788C"/>
    <w:rsid w:val="001613C3"/>
    <w:rsid w:val="00162FD1"/>
    <w:rsid w:val="00163306"/>
    <w:rsid w:val="0016349B"/>
    <w:rsid w:val="00164655"/>
    <w:rsid w:val="00164F85"/>
    <w:rsid w:val="00166F25"/>
    <w:rsid w:val="00167F85"/>
    <w:rsid w:val="00170412"/>
    <w:rsid w:val="001706FD"/>
    <w:rsid w:val="001707DD"/>
    <w:rsid w:val="001712D2"/>
    <w:rsid w:val="00174554"/>
    <w:rsid w:val="0017505D"/>
    <w:rsid w:val="001751EB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D005C"/>
    <w:rsid w:val="001D085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D7B71"/>
    <w:rsid w:val="001E09D0"/>
    <w:rsid w:val="001E0E6A"/>
    <w:rsid w:val="001E184B"/>
    <w:rsid w:val="001E2151"/>
    <w:rsid w:val="001E25F9"/>
    <w:rsid w:val="001E3AD6"/>
    <w:rsid w:val="001E403D"/>
    <w:rsid w:val="001E5867"/>
    <w:rsid w:val="001E6510"/>
    <w:rsid w:val="001E6F4F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537A"/>
    <w:rsid w:val="0021794D"/>
    <w:rsid w:val="0022029C"/>
    <w:rsid w:val="00221068"/>
    <w:rsid w:val="002213E3"/>
    <w:rsid w:val="002215FB"/>
    <w:rsid w:val="002216E7"/>
    <w:rsid w:val="0022286B"/>
    <w:rsid w:val="0022306F"/>
    <w:rsid w:val="00226688"/>
    <w:rsid w:val="002266C6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22A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604FA"/>
    <w:rsid w:val="002616E9"/>
    <w:rsid w:val="00261C8B"/>
    <w:rsid w:val="00261D82"/>
    <w:rsid w:val="00262EF3"/>
    <w:rsid w:val="00263898"/>
    <w:rsid w:val="00263A65"/>
    <w:rsid w:val="00264659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296F"/>
    <w:rsid w:val="00282EFA"/>
    <w:rsid w:val="00283BA4"/>
    <w:rsid w:val="00284347"/>
    <w:rsid w:val="0028575C"/>
    <w:rsid w:val="00285884"/>
    <w:rsid w:val="002864F3"/>
    <w:rsid w:val="00286A05"/>
    <w:rsid w:val="00286B64"/>
    <w:rsid w:val="0029023A"/>
    <w:rsid w:val="00290668"/>
    <w:rsid w:val="00290968"/>
    <w:rsid w:val="002909F6"/>
    <w:rsid w:val="0029121D"/>
    <w:rsid w:val="00291950"/>
    <w:rsid w:val="00291A81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47"/>
    <w:rsid w:val="002C3B5B"/>
    <w:rsid w:val="002C42D4"/>
    <w:rsid w:val="002C4557"/>
    <w:rsid w:val="002C4601"/>
    <w:rsid w:val="002C5C4D"/>
    <w:rsid w:val="002C5F84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D6FB3"/>
    <w:rsid w:val="002E05B3"/>
    <w:rsid w:val="002E0BE6"/>
    <w:rsid w:val="002E17C1"/>
    <w:rsid w:val="002E1B6A"/>
    <w:rsid w:val="002E2DC6"/>
    <w:rsid w:val="002E478F"/>
    <w:rsid w:val="002E4833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F1B"/>
    <w:rsid w:val="00363BB7"/>
    <w:rsid w:val="00364F40"/>
    <w:rsid w:val="003653DC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4476"/>
    <w:rsid w:val="0037469E"/>
    <w:rsid w:val="00374809"/>
    <w:rsid w:val="003752A4"/>
    <w:rsid w:val="00375455"/>
    <w:rsid w:val="0037650F"/>
    <w:rsid w:val="00376C8B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3F0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C0F80"/>
    <w:rsid w:val="003C1A86"/>
    <w:rsid w:val="003C1F98"/>
    <w:rsid w:val="003C2DA3"/>
    <w:rsid w:val="003D00D1"/>
    <w:rsid w:val="003D0A7C"/>
    <w:rsid w:val="003D15F5"/>
    <w:rsid w:val="003D1703"/>
    <w:rsid w:val="003D3F94"/>
    <w:rsid w:val="003D48E7"/>
    <w:rsid w:val="003D5A3B"/>
    <w:rsid w:val="003D641F"/>
    <w:rsid w:val="003D7627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165"/>
    <w:rsid w:val="004122CD"/>
    <w:rsid w:val="0041406E"/>
    <w:rsid w:val="004149DB"/>
    <w:rsid w:val="00415616"/>
    <w:rsid w:val="00415D7B"/>
    <w:rsid w:val="00415E2D"/>
    <w:rsid w:val="00416648"/>
    <w:rsid w:val="00416F2B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21C7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876"/>
    <w:rsid w:val="00441DA8"/>
    <w:rsid w:val="00441F1E"/>
    <w:rsid w:val="004424E6"/>
    <w:rsid w:val="004434FA"/>
    <w:rsid w:val="00444110"/>
    <w:rsid w:val="00444C35"/>
    <w:rsid w:val="00444D8B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4FBD"/>
    <w:rsid w:val="00495497"/>
    <w:rsid w:val="00495682"/>
    <w:rsid w:val="004956A7"/>
    <w:rsid w:val="004971E1"/>
    <w:rsid w:val="004A06D8"/>
    <w:rsid w:val="004A252C"/>
    <w:rsid w:val="004A2DDE"/>
    <w:rsid w:val="004A3083"/>
    <w:rsid w:val="004A3C30"/>
    <w:rsid w:val="004A3CA2"/>
    <w:rsid w:val="004A40EF"/>
    <w:rsid w:val="004A5640"/>
    <w:rsid w:val="004A6EBA"/>
    <w:rsid w:val="004B046E"/>
    <w:rsid w:val="004B08A7"/>
    <w:rsid w:val="004B09B1"/>
    <w:rsid w:val="004B2C70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5B71"/>
    <w:rsid w:val="00527197"/>
    <w:rsid w:val="005308AD"/>
    <w:rsid w:val="0053165D"/>
    <w:rsid w:val="00532E1C"/>
    <w:rsid w:val="00532FCC"/>
    <w:rsid w:val="00533243"/>
    <w:rsid w:val="005334F4"/>
    <w:rsid w:val="00534E49"/>
    <w:rsid w:val="00535E57"/>
    <w:rsid w:val="0053610C"/>
    <w:rsid w:val="0053640A"/>
    <w:rsid w:val="00536B82"/>
    <w:rsid w:val="00537272"/>
    <w:rsid w:val="00537829"/>
    <w:rsid w:val="00540B29"/>
    <w:rsid w:val="00542187"/>
    <w:rsid w:val="00542B2C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6D0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51BF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0DF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0AC8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17C5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449A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2F59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A38"/>
    <w:rsid w:val="00663BA0"/>
    <w:rsid w:val="00665FEA"/>
    <w:rsid w:val="006668F6"/>
    <w:rsid w:val="0066727A"/>
    <w:rsid w:val="00670ABB"/>
    <w:rsid w:val="00670DFB"/>
    <w:rsid w:val="00671060"/>
    <w:rsid w:val="00671BD1"/>
    <w:rsid w:val="00673975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37A8"/>
    <w:rsid w:val="006C4651"/>
    <w:rsid w:val="006C58CC"/>
    <w:rsid w:val="006C5B4C"/>
    <w:rsid w:val="006C5C1D"/>
    <w:rsid w:val="006C68EC"/>
    <w:rsid w:val="006C6974"/>
    <w:rsid w:val="006D1266"/>
    <w:rsid w:val="006D35FA"/>
    <w:rsid w:val="006D40DB"/>
    <w:rsid w:val="006D439C"/>
    <w:rsid w:val="006D525E"/>
    <w:rsid w:val="006D562F"/>
    <w:rsid w:val="006D5C43"/>
    <w:rsid w:val="006D6B78"/>
    <w:rsid w:val="006D765A"/>
    <w:rsid w:val="006D79AD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3CCB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7006E"/>
    <w:rsid w:val="0077013A"/>
    <w:rsid w:val="007706BA"/>
    <w:rsid w:val="00771041"/>
    <w:rsid w:val="007717E2"/>
    <w:rsid w:val="00771B8D"/>
    <w:rsid w:val="00771DDA"/>
    <w:rsid w:val="00771DE8"/>
    <w:rsid w:val="00773D54"/>
    <w:rsid w:val="00773D81"/>
    <w:rsid w:val="00774D05"/>
    <w:rsid w:val="00777154"/>
    <w:rsid w:val="00777954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3EBF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BF1"/>
    <w:rsid w:val="007E7AC9"/>
    <w:rsid w:val="007E7D97"/>
    <w:rsid w:val="007F0B46"/>
    <w:rsid w:val="007F1FB1"/>
    <w:rsid w:val="007F2299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4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37A2B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59D0"/>
    <w:rsid w:val="00886AAE"/>
    <w:rsid w:val="00890B9C"/>
    <w:rsid w:val="008919B6"/>
    <w:rsid w:val="00892AB9"/>
    <w:rsid w:val="0089309E"/>
    <w:rsid w:val="00893574"/>
    <w:rsid w:val="00893BE1"/>
    <w:rsid w:val="00895334"/>
    <w:rsid w:val="0089620A"/>
    <w:rsid w:val="00896490"/>
    <w:rsid w:val="008A0BE3"/>
    <w:rsid w:val="008A17A0"/>
    <w:rsid w:val="008A3B08"/>
    <w:rsid w:val="008A3D23"/>
    <w:rsid w:val="008A4629"/>
    <w:rsid w:val="008A4B82"/>
    <w:rsid w:val="008A4BE7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37C"/>
    <w:rsid w:val="00900929"/>
    <w:rsid w:val="009016D1"/>
    <w:rsid w:val="00901823"/>
    <w:rsid w:val="00902A9F"/>
    <w:rsid w:val="00903015"/>
    <w:rsid w:val="0090319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1F3B"/>
    <w:rsid w:val="0091270C"/>
    <w:rsid w:val="009127FF"/>
    <w:rsid w:val="0091404D"/>
    <w:rsid w:val="00914362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760"/>
    <w:rsid w:val="00960AFA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6134"/>
    <w:rsid w:val="0098639A"/>
    <w:rsid w:val="0098748B"/>
    <w:rsid w:val="00987A94"/>
    <w:rsid w:val="00987DF1"/>
    <w:rsid w:val="00990160"/>
    <w:rsid w:val="00990B97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4C4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A3C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0DB8"/>
    <w:rsid w:val="00A01A8A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70AD"/>
    <w:rsid w:val="00A17D13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3082D"/>
    <w:rsid w:val="00A312B8"/>
    <w:rsid w:val="00A317EE"/>
    <w:rsid w:val="00A3194B"/>
    <w:rsid w:val="00A31F0F"/>
    <w:rsid w:val="00A32BEB"/>
    <w:rsid w:val="00A335C6"/>
    <w:rsid w:val="00A348E5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7F"/>
    <w:rsid w:val="00A72250"/>
    <w:rsid w:val="00A7264A"/>
    <w:rsid w:val="00A72A09"/>
    <w:rsid w:val="00A72B38"/>
    <w:rsid w:val="00A73971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7C"/>
    <w:rsid w:val="00AA048C"/>
    <w:rsid w:val="00AA07BE"/>
    <w:rsid w:val="00AA14AF"/>
    <w:rsid w:val="00AA1C10"/>
    <w:rsid w:val="00AA20CD"/>
    <w:rsid w:val="00AA27E1"/>
    <w:rsid w:val="00AA2B10"/>
    <w:rsid w:val="00AA3B16"/>
    <w:rsid w:val="00AA3D3D"/>
    <w:rsid w:val="00AA424F"/>
    <w:rsid w:val="00AA4939"/>
    <w:rsid w:val="00AA4C3C"/>
    <w:rsid w:val="00AA75F9"/>
    <w:rsid w:val="00AA7744"/>
    <w:rsid w:val="00AA7E62"/>
    <w:rsid w:val="00AB0ECB"/>
    <w:rsid w:val="00AB33CA"/>
    <w:rsid w:val="00AB3F64"/>
    <w:rsid w:val="00AB408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C0068"/>
    <w:rsid w:val="00AC301E"/>
    <w:rsid w:val="00AC31E8"/>
    <w:rsid w:val="00AC38DD"/>
    <w:rsid w:val="00AC40C1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24E"/>
    <w:rsid w:val="00AD3A66"/>
    <w:rsid w:val="00AD3BC4"/>
    <w:rsid w:val="00AD43AD"/>
    <w:rsid w:val="00AD51B5"/>
    <w:rsid w:val="00AD5DC0"/>
    <w:rsid w:val="00AD61EA"/>
    <w:rsid w:val="00AD74E9"/>
    <w:rsid w:val="00AE00C6"/>
    <w:rsid w:val="00AE1430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611"/>
    <w:rsid w:val="00AF3F4F"/>
    <w:rsid w:val="00AF50AA"/>
    <w:rsid w:val="00AF56A6"/>
    <w:rsid w:val="00AF7B91"/>
    <w:rsid w:val="00B001C2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4A0"/>
    <w:rsid w:val="00B1088F"/>
    <w:rsid w:val="00B11870"/>
    <w:rsid w:val="00B12435"/>
    <w:rsid w:val="00B12C36"/>
    <w:rsid w:val="00B14EC3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269"/>
    <w:rsid w:val="00B26747"/>
    <w:rsid w:val="00B26988"/>
    <w:rsid w:val="00B2748D"/>
    <w:rsid w:val="00B322E9"/>
    <w:rsid w:val="00B32312"/>
    <w:rsid w:val="00B32945"/>
    <w:rsid w:val="00B32FD2"/>
    <w:rsid w:val="00B33BDD"/>
    <w:rsid w:val="00B3479F"/>
    <w:rsid w:val="00B36527"/>
    <w:rsid w:val="00B36EC7"/>
    <w:rsid w:val="00B37EB0"/>
    <w:rsid w:val="00B4083E"/>
    <w:rsid w:val="00B413C1"/>
    <w:rsid w:val="00B428A6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084D"/>
    <w:rsid w:val="00B51437"/>
    <w:rsid w:val="00B52855"/>
    <w:rsid w:val="00B52DE8"/>
    <w:rsid w:val="00B53113"/>
    <w:rsid w:val="00B53DBC"/>
    <w:rsid w:val="00B5580D"/>
    <w:rsid w:val="00B56182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30CE"/>
    <w:rsid w:val="00B842CE"/>
    <w:rsid w:val="00B84E45"/>
    <w:rsid w:val="00B85F60"/>
    <w:rsid w:val="00B8683D"/>
    <w:rsid w:val="00B87A2A"/>
    <w:rsid w:val="00B90C5F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3C8"/>
    <w:rsid w:val="00BC4654"/>
    <w:rsid w:val="00BC46B7"/>
    <w:rsid w:val="00BC4BCC"/>
    <w:rsid w:val="00BC50BB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876"/>
    <w:rsid w:val="00BE396F"/>
    <w:rsid w:val="00BE3B29"/>
    <w:rsid w:val="00BE431B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4D3A"/>
    <w:rsid w:val="00C0580D"/>
    <w:rsid w:val="00C060F0"/>
    <w:rsid w:val="00C068D8"/>
    <w:rsid w:val="00C07F39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7B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671B"/>
    <w:rsid w:val="00C2676D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409F7"/>
    <w:rsid w:val="00C411DE"/>
    <w:rsid w:val="00C41225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157"/>
    <w:rsid w:val="00C74893"/>
    <w:rsid w:val="00C74E63"/>
    <w:rsid w:val="00C766B2"/>
    <w:rsid w:val="00C77EFE"/>
    <w:rsid w:val="00C82CB7"/>
    <w:rsid w:val="00C83781"/>
    <w:rsid w:val="00C84308"/>
    <w:rsid w:val="00C85119"/>
    <w:rsid w:val="00C853EA"/>
    <w:rsid w:val="00C865AE"/>
    <w:rsid w:val="00C91AF0"/>
    <w:rsid w:val="00C92157"/>
    <w:rsid w:val="00C92B98"/>
    <w:rsid w:val="00C932E8"/>
    <w:rsid w:val="00C93E7E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B60"/>
    <w:rsid w:val="00CA1F0D"/>
    <w:rsid w:val="00CA1F35"/>
    <w:rsid w:val="00CA2177"/>
    <w:rsid w:val="00CA2A1B"/>
    <w:rsid w:val="00CA3559"/>
    <w:rsid w:val="00CA56D1"/>
    <w:rsid w:val="00CA5BEA"/>
    <w:rsid w:val="00CA613A"/>
    <w:rsid w:val="00CA7A8C"/>
    <w:rsid w:val="00CA7D0E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4E4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E7448"/>
    <w:rsid w:val="00CF00F8"/>
    <w:rsid w:val="00CF0132"/>
    <w:rsid w:val="00CF129F"/>
    <w:rsid w:val="00CF1576"/>
    <w:rsid w:val="00CF2C0A"/>
    <w:rsid w:val="00CF367B"/>
    <w:rsid w:val="00CF39D6"/>
    <w:rsid w:val="00CF4E57"/>
    <w:rsid w:val="00CF50EE"/>
    <w:rsid w:val="00CF58A4"/>
    <w:rsid w:val="00CF5F44"/>
    <w:rsid w:val="00CF70FB"/>
    <w:rsid w:val="00CF75E7"/>
    <w:rsid w:val="00CF791F"/>
    <w:rsid w:val="00D002B2"/>
    <w:rsid w:val="00D009F7"/>
    <w:rsid w:val="00D01E59"/>
    <w:rsid w:val="00D0280A"/>
    <w:rsid w:val="00D0377F"/>
    <w:rsid w:val="00D0462B"/>
    <w:rsid w:val="00D054F2"/>
    <w:rsid w:val="00D05EC8"/>
    <w:rsid w:val="00D06443"/>
    <w:rsid w:val="00D06542"/>
    <w:rsid w:val="00D06DC3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21E8"/>
    <w:rsid w:val="00D437CC"/>
    <w:rsid w:val="00D43888"/>
    <w:rsid w:val="00D44E5C"/>
    <w:rsid w:val="00D456BB"/>
    <w:rsid w:val="00D45988"/>
    <w:rsid w:val="00D45D3F"/>
    <w:rsid w:val="00D476B0"/>
    <w:rsid w:val="00D50D88"/>
    <w:rsid w:val="00D5187F"/>
    <w:rsid w:val="00D51FEA"/>
    <w:rsid w:val="00D53524"/>
    <w:rsid w:val="00D53DC3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6A51"/>
    <w:rsid w:val="00D76BC5"/>
    <w:rsid w:val="00D80058"/>
    <w:rsid w:val="00D8068C"/>
    <w:rsid w:val="00D81D63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0F03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36B0"/>
    <w:rsid w:val="00DC4E7D"/>
    <w:rsid w:val="00DC656F"/>
    <w:rsid w:val="00DC688E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4BEC"/>
    <w:rsid w:val="00DF55DA"/>
    <w:rsid w:val="00DF69D4"/>
    <w:rsid w:val="00DF6D0F"/>
    <w:rsid w:val="00DF6F1D"/>
    <w:rsid w:val="00DF6F3D"/>
    <w:rsid w:val="00DF733D"/>
    <w:rsid w:val="00DF7459"/>
    <w:rsid w:val="00DF7AAC"/>
    <w:rsid w:val="00DF7B6A"/>
    <w:rsid w:val="00E00412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7619"/>
    <w:rsid w:val="00E17653"/>
    <w:rsid w:val="00E17660"/>
    <w:rsid w:val="00E17897"/>
    <w:rsid w:val="00E2000E"/>
    <w:rsid w:val="00E208AC"/>
    <w:rsid w:val="00E22716"/>
    <w:rsid w:val="00E238DD"/>
    <w:rsid w:val="00E255BD"/>
    <w:rsid w:val="00E25949"/>
    <w:rsid w:val="00E25EDC"/>
    <w:rsid w:val="00E265A0"/>
    <w:rsid w:val="00E27EEF"/>
    <w:rsid w:val="00E31620"/>
    <w:rsid w:val="00E3389B"/>
    <w:rsid w:val="00E35D2A"/>
    <w:rsid w:val="00E410E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0C5F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381D"/>
    <w:rsid w:val="00E63CBE"/>
    <w:rsid w:val="00E64478"/>
    <w:rsid w:val="00E6498B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C5E"/>
    <w:rsid w:val="00E84F32"/>
    <w:rsid w:val="00E852C3"/>
    <w:rsid w:val="00E853D5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B50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298A"/>
    <w:rsid w:val="00EB4186"/>
    <w:rsid w:val="00EB4896"/>
    <w:rsid w:val="00EB7CDB"/>
    <w:rsid w:val="00EB7D34"/>
    <w:rsid w:val="00EC0F57"/>
    <w:rsid w:val="00EC1AC0"/>
    <w:rsid w:val="00EC3CD1"/>
    <w:rsid w:val="00EC3F83"/>
    <w:rsid w:val="00EC5C61"/>
    <w:rsid w:val="00EC6250"/>
    <w:rsid w:val="00EC6D20"/>
    <w:rsid w:val="00EC7E6D"/>
    <w:rsid w:val="00ED17A9"/>
    <w:rsid w:val="00ED3164"/>
    <w:rsid w:val="00ED3396"/>
    <w:rsid w:val="00ED3D08"/>
    <w:rsid w:val="00ED464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017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380"/>
    <w:rsid w:val="00F129AD"/>
    <w:rsid w:val="00F1322A"/>
    <w:rsid w:val="00F148E5"/>
    <w:rsid w:val="00F14D27"/>
    <w:rsid w:val="00F154A4"/>
    <w:rsid w:val="00F168D6"/>
    <w:rsid w:val="00F20452"/>
    <w:rsid w:val="00F20616"/>
    <w:rsid w:val="00F22873"/>
    <w:rsid w:val="00F23900"/>
    <w:rsid w:val="00F247B4"/>
    <w:rsid w:val="00F247F8"/>
    <w:rsid w:val="00F25EBD"/>
    <w:rsid w:val="00F26301"/>
    <w:rsid w:val="00F26803"/>
    <w:rsid w:val="00F26F81"/>
    <w:rsid w:val="00F27BE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A33"/>
    <w:rsid w:val="00F36CE7"/>
    <w:rsid w:val="00F37943"/>
    <w:rsid w:val="00F40CAF"/>
    <w:rsid w:val="00F40EA5"/>
    <w:rsid w:val="00F427D9"/>
    <w:rsid w:val="00F44A40"/>
    <w:rsid w:val="00F46B92"/>
    <w:rsid w:val="00F51B41"/>
    <w:rsid w:val="00F51F3E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123E"/>
    <w:rsid w:val="00F653B9"/>
    <w:rsid w:val="00F65FF8"/>
    <w:rsid w:val="00F665F6"/>
    <w:rsid w:val="00F666AA"/>
    <w:rsid w:val="00F668E0"/>
    <w:rsid w:val="00F66C2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71A4"/>
    <w:rsid w:val="00FD0060"/>
    <w:rsid w:val="00FD01BA"/>
    <w:rsid w:val="00FD07C0"/>
    <w:rsid w:val="00FD088D"/>
    <w:rsid w:val="00FD10E5"/>
    <w:rsid w:val="00FD122D"/>
    <w:rsid w:val="00FD154B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3886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5">
    <w:name w:val="Основной текст (4)_"/>
    <w:basedOn w:val="a0"/>
    <w:link w:val="46"/>
    <w:rsid w:val="00990B97"/>
    <w:rPr>
      <w:rFonts w:ascii="Times New Roman" w:eastAsia="Times New Roman" w:hAnsi="Times New Roman"/>
      <w:spacing w:val="10"/>
      <w:shd w:val="clear" w:color="auto" w:fill="FFFFFF"/>
    </w:rPr>
  </w:style>
  <w:style w:type="paragraph" w:customStyle="1" w:styleId="46">
    <w:name w:val="Основной текст (4)"/>
    <w:basedOn w:val="a"/>
    <w:link w:val="45"/>
    <w:rsid w:val="00990B97"/>
    <w:pPr>
      <w:widowControl w:val="0"/>
      <w:shd w:val="clear" w:color="auto" w:fill="FFFFFF"/>
      <w:spacing w:before="900" w:line="312" w:lineRule="exact"/>
    </w:pPr>
    <w:rPr>
      <w:rFonts w:eastAsia="Times New Roman"/>
      <w:spacing w:val="10"/>
    </w:rPr>
  </w:style>
  <w:style w:type="character" w:customStyle="1" w:styleId="20pt">
    <w:name w:val="Основной текст (2) + Интервал 0 pt"/>
    <w:basedOn w:val="28"/>
    <w:rsid w:val="00990B9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2b">
    <w:name w:val="Основной текст2"/>
    <w:basedOn w:val="a"/>
    <w:rsid w:val="00990B97"/>
    <w:pPr>
      <w:widowControl w:val="0"/>
      <w:shd w:val="clear" w:color="auto" w:fill="FFFFFF"/>
      <w:spacing w:after="300" w:line="326" w:lineRule="exact"/>
      <w:jc w:val="center"/>
    </w:pPr>
    <w:rPr>
      <w:rFonts w:eastAsia="Times New Roman"/>
      <w:spacing w:val="10"/>
      <w:sz w:val="24"/>
      <w:szCs w:val="24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5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710D3B-F887-4167-97A7-311BE2BAE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469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3142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Толокнова К.В.</cp:lastModifiedBy>
  <cp:revision>6</cp:revision>
  <cp:lastPrinted>2025-01-23T11:43:00Z</cp:lastPrinted>
  <dcterms:created xsi:type="dcterms:W3CDTF">2025-01-27T11:17:00Z</dcterms:created>
  <dcterms:modified xsi:type="dcterms:W3CDTF">2025-02-06T10:06:00Z</dcterms:modified>
</cp:coreProperties>
</file>