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F" w:rsidRPr="005D6BD6" w:rsidRDefault="0034432F" w:rsidP="00CB342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7A1A06" wp14:editId="0C453FF5">
            <wp:simplePos x="0" y="0"/>
            <wp:positionH relativeFrom="column">
              <wp:posOffset>2646680</wp:posOffset>
            </wp:positionH>
            <wp:positionV relativeFrom="paragraph">
              <wp:posOffset>-423227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2F" w:rsidRPr="005D6BD6" w:rsidRDefault="0034432F" w:rsidP="00CB3426">
      <w:pPr>
        <w:spacing w:after="0" w:line="240" w:lineRule="auto"/>
        <w:jc w:val="center"/>
        <w:rPr>
          <w:sz w:val="28"/>
          <w:szCs w:val="28"/>
        </w:rPr>
      </w:pPr>
    </w:p>
    <w:p w:rsidR="0034432F" w:rsidRPr="005D6BD6" w:rsidRDefault="0034432F" w:rsidP="00CB342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4432F" w:rsidRPr="005D6BD6" w:rsidRDefault="0034432F" w:rsidP="00CB342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4432F" w:rsidRPr="005D6BD6" w:rsidRDefault="0034432F" w:rsidP="00CB342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4432F" w:rsidRPr="005D6BD6" w:rsidRDefault="0034432F" w:rsidP="00CB3426">
      <w:pPr>
        <w:pStyle w:val="aa"/>
        <w:jc w:val="center"/>
        <w:rPr>
          <w:sz w:val="28"/>
          <w:szCs w:val="28"/>
        </w:rPr>
      </w:pPr>
    </w:p>
    <w:p w:rsidR="0034432F" w:rsidRPr="005D6BD6" w:rsidRDefault="0034432F" w:rsidP="00CB3426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4432F" w:rsidRPr="005D6BD6" w:rsidRDefault="0034432F" w:rsidP="00CB3426">
      <w:pPr>
        <w:pStyle w:val="aa"/>
        <w:jc w:val="center"/>
        <w:rPr>
          <w:b/>
          <w:sz w:val="28"/>
          <w:szCs w:val="28"/>
        </w:rPr>
      </w:pPr>
    </w:p>
    <w:p w:rsidR="0034432F" w:rsidRPr="005D6BD6" w:rsidRDefault="0034432F" w:rsidP="00CB342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1709D" w:rsidRDefault="0011709D" w:rsidP="00CB3426">
      <w:pPr>
        <w:pStyle w:val="aa"/>
        <w:rPr>
          <w:sz w:val="28"/>
          <w:szCs w:val="28"/>
        </w:rPr>
      </w:pPr>
    </w:p>
    <w:p w:rsidR="0034432F" w:rsidRPr="005D6BD6" w:rsidRDefault="0034432F" w:rsidP="00CB342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E8B">
        <w:rPr>
          <w:sz w:val="28"/>
          <w:szCs w:val="28"/>
        </w:rPr>
        <w:t>28.12.2021</w:t>
      </w:r>
      <w:r>
        <w:rPr>
          <w:sz w:val="28"/>
          <w:szCs w:val="28"/>
        </w:rPr>
        <w:t xml:space="preserve">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1313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1170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DC1E8B">
        <w:rPr>
          <w:sz w:val="28"/>
          <w:szCs w:val="28"/>
        </w:rPr>
        <w:t>360</w:t>
      </w:r>
    </w:p>
    <w:p w:rsidR="0034432F" w:rsidRPr="0034432F" w:rsidRDefault="0034432F" w:rsidP="00CB3426">
      <w:pPr>
        <w:pStyle w:val="aa"/>
        <w:rPr>
          <w:i/>
          <w:sz w:val="24"/>
          <w:szCs w:val="24"/>
        </w:rPr>
      </w:pPr>
      <w:r w:rsidRPr="0034432F">
        <w:rPr>
          <w:i/>
          <w:sz w:val="24"/>
          <w:szCs w:val="24"/>
        </w:rPr>
        <w:t>г. Ханты-Мансийск</w:t>
      </w:r>
    </w:p>
    <w:p w:rsidR="0034432F" w:rsidRPr="0034432F" w:rsidRDefault="0034432F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3F" w:rsidRDefault="000A66D8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наделении </w:t>
      </w:r>
      <w:r w:rsidR="00BE6D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</w:p>
    <w:p w:rsidR="00CB3426" w:rsidRDefault="00BE6D3F" w:rsidP="00CB342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автономного учреждения</w:t>
      </w:r>
      <w:r w:rsidR="00CB342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«Спортивная </w:t>
      </w:r>
    </w:p>
    <w:p w:rsidR="00CB3426" w:rsidRDefault="00BE6D3F" w:rsidP="00CB342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школа Ханты-Мансийского района» </w:t>
      </w:r>
    </w:p>
    <w:p w:rsidR="00F22A02" w:rsidRDefault="00BE6D3F" w:rsidP="00CB342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равом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оценке выполнения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нормативов </w:t>
      </w:r>
    </w:p>
    <w:p w:rsidR="00F22A02" w:rsidRDefault="00F22A02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спытаний (тестов) Всероссийского </w:t>
      </w:r>
    </w:p>
    <w:p w:rsidR="00F22A02" w:rsidRDefault="00053B97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изкультурно-спортивного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комплекса</w:t>
      </w:r>
    </w:p>
    <w:p w:rsidR="00F22A02" w:rsidRDefault="000A66D8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«Готов к труду и обороне</w:t>
      </w:r>
      <w:r w:rsidR="00BE6D3F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7B649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(ГТО)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7D2287" w:rsidRPr="008130C2" w:rsidRDefault="00F22A02" w:rsidP="00CB34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Ханты-Мансийском районе</w:t>
      </w:r>
    </w:p>
    <w:p w:rsidR="00C016F3" w:rsidRDefault="00C016F3" w:rsidP="00CB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CB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01F" w:rsidRDefault="00F4408C" w:rsidP="00C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D9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15</w:t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>, 43 Феде</w:t>
      </w:r>
      <w:r w:rsidR="00AC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B0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3 </w:t>
      </w:r>
      <w:r w:rsidR="008F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31.2 Федерального закона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="002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329-ФЗ </w:t>
      </w:r>
      <w:r w:rsidR="002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физической культуре и спорте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D9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Ханты-Мансийского района от 27.07.2021 №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843-р «Об утверждении </w:t>
      </w:r>
      <w:r w:rsidR="009851C4" w:rsidRPr="008130C2">
        <w:rPr>
          <w:rFonts w:ascii="Times New Roman" w:hAnsi="Times New Roman" w:cs="Times New Roman"/>
          <w:sz w:val="28"/>
          <w:szCs w:val="28"/>
        </w:rPr>
        <w:t>Устав</w:t>
      </w:r>
      <w:r w:rsidR="00D93F7C">
        <w:rPr>
          <w:rFonts w:ascii="Times New Roman" w:hAnsi="Times New Roman" w:cs="Times New Roman"/>
          <w:sz w:val="28"/>
          <w:szCs w:val="28"/>
        </w:rPr>
        <w:t>а</w:t>
      </w:r>
      <w:r w:rsidR="009851C4" w:rsidRPr="008130C2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«Спортивная школа Ханты-Мансийского района», </w:t>
      </w:r>
      <w:r w:rsidR="00F22A02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</w:t>
      </w:r>
      <w:r w:rsidR="00CC4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оне» (ГТО)</w:t>
      </w:r>
      <w:r w:rsidR="000A1EAC" w:rsidRPr="008130C2">
        <w:rPr>
          <w:rFonts w:ascii="Times New Roman" w:hAnsi="Times New Roman" w:cs="Times New Roman"/>
          <w:sz w:val="28"/>
          <w:szCs w:val="28"/>
        </w:rPr>
        <w:t>:</w:t>
      </w:r>
    </w:p>
    <w:p w:rsidR="00CB3426" w:rsidRDefault="00CB3426" w:rsidP="00C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8C" w:rsidRDefault="00F4408C" w:rsidP="00CB34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hAnsi="Times New Roman" w:cs="Times New Roman"/>
          <w:sz w:val="28"/>
          <w:szCs w:val="28"/>
        </w:rPr>
        <w:t>Н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C2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«Спортивная школа Ханты-Мансийского района»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="00F2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районе</w:t>
      </w:r>
      <w:r w:rsidR="00BE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583" w:rsidRDefault="00CC4B91" w:rsidP="00CB34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 (ГТО)»</w:t>
      </w:r>
      <w:r w:rsidR="00AF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130C2" w:rsidRPr="00821583" w:rsidRDefault="00AF2CBF" w:rsidP="00CB34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3D1A43" w:rsidRPr="00821583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D1A43" w:rsidRPr="00821583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D1A43" w:rsidRPr="008215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D1A43" w:rsidRPr="00821583">
        <w:rPr>
          <w:rFonts w:ascii="Times New Roman" w:hAnsi="Times New Roman" w:cs="Times New Roman"/>
          <w:sz w:val="28"/>
          <w:szCs w:val="28"/>
        </w:rPr>
        <w:t>«Спортивная школа Ханты-Мансийского района»</w:t>
      </w:r>
      <w:r w:rsidR="008130C2" w:rsidRPr="00821583">
        <w:rPr>
          <w:rFonts w:ascii="Times New Roman" w:hAnsi="Times New Roman" w:cs="Times New Roman"/>
          <w:sz w:val="28"/>
          <w:szCs w:val="28"/>
        </w:rPr>
        <w:t>:</w:t>
      </w:r>
    </w:p>
    <w:p w:rsidR="00CC4B91" w:rsidRPr="008130C2" w:rsidRDefault="00CC4B91" w:rsidP="00CB342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B91" w:rsidRDefault="00CC4B91" w:rsidP="00CB342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финансирование деятельности центра тестирования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учреждения, 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91" w:rsidRPr="00CC4B91" w:rsidRDefault="002225A9" w:rsidP="00CB34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CC4B91" w:rsidRPr="00CC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B91" w:rsidRPr="00CC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814BD0" w:rsidRPr="0023188A" w:rsidRDefault="00F22A02" w:rsidP="00CB34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10.07.2015 </w:t>
      </w:r>
      <w:r w:rsidR="007C36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43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 </w:t>
      </w:r>
      <w:r w:rsidR="008130C2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A43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МБОУ ДОД «ДЮСШ Ханты-Мансийского района» полномочиями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62F" w:rsidRDefault="00F22A02" w:rsidP="00CB34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 «О внесении изменений в постановление администрации Ханты-Мансийского района </w:t>
      </w:r>
      <w:r w:rsidR="00CC4B91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10.07.2015 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</w:t>
      </w:r>
      <w:r w:rsidR="0023188A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88A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МБОУ ДОД «ДЮСШ Ханты-Мансийского района» полномочиями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обороне».</w:t>
      </w:r>
    </w:p>
    <w:p w:rsidR="00877842" w:rsidRDefault="00877842" w:rsidP="00CB342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район», </w:t>
      </w:r>
      <w:r w:rsidR="00053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сетевом издании «Наш район Ханты-Мансийский, разместить на официальном сайте администрации Ханты-Мансийского района.</w:t>
      </w:r>
    </w:p>
    <w:p w:rsidR="002A1D17" w:rsidRPr="00877842" w:rsidRDefault="000E306A" w:rsidP="00CB342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42">
        <w:rPr>
          <w:rFonts w:ascii="Times New Roman" w:hAnsi="Times New Roman"/>
          <w:sz w:val="28"/>
          <w:szCs w:val="28"/>
        </w:rPr>
        <w:t xml:space="preserve">Контроль </w:t>
      </w:r>
      <w:r w:rsidR="00CF7FD5" w:rsidRPr="00877842">
        <w:rPr>
          <w:rFonts w:ascii="Times New Roman" w:hAnsi="Times New Roman"/>
          <w:sz w:val="28"/>
          <w:szCs w:val="28"/>
        </w:rPr>
        <w:t xml:space="preserve">за выполнением </w:t>
      </w:r>
      <w:r w:rsidR="002C101F" w:rsidRPr="00877842">
        <w:rPr>
          <w:rFonts w:ascii="Times New Roman" w:hAnsi="Times New Roman"/>
          <w:sz w:val="28"/>
          <w:szCs w:val="28"/>
        </w:rPr>
        <w:t>постановления</w:t>
      </w:r>
      <w:r w:rsidR="00CF7FD5" w:rsidRPr="00877842">
        <w:rPr>
          <w:rFonts w:ascii="Times New Roman" w:hAnsi="Times New Roman"/>
          <w:sz w:val="28"/>
          <w:szCs w:val="28"/>
        </w:rPr>
        <w:t xml:space="preserve"> возложить на заместителя главы Ханты-Мансийского района по соц</w:t>
      </w:r>
      <w:r w:rsidR="00E7515D" w:rsidRPr="00877842">
        <w:rPr>
          <w:rFonts w:ascii="Times New Roman" w:hAnsi="Times New Roman"/>
          <w:sz w:val="28"/>
          <w:szCs w:val="28"/>
        </w:rPr>
        <w:t>иальным вопросам</w:t>
      </w:r>
      <w:r w:rsidR="00CF7FD5" w:rsidRPr="00877842">
        <w:rPr>
          <w:rFonts w:ascii="Times New Roman" w:hAnsi="Times New Roman"/>
          <w:sz w:val="28"/>
          <w:szCs w:val="28"/>
        </w:rPr>
        <w:t>.</w:t>
      </w:r>
    </w:p>
    <w:p w:rsidR="00E7515D" w:rsidRPr="0034432F" w:rsidRDefault="00E7515D" w:rsidP="00CB342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40F1" w:rsidRPr="0034432F" w:rsidRDefault="00E240F1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Pr="0034432F" w:rsidRDefault="00E240F1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D0" w:rsidRDefault="00CF7FD5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D0" w:rsidRPr="00814BD0" w:rsidRDefault="00814BD0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D0" w:rsidRPr="00814BD0" w:rsidRDefault="00814BD0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Default="00E240F1" w:rsidP="00CB3426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E4" w:rsidRDefault="007527E4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76" w:rsidRDefault="00D52B7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B34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B342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B3426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 w:rsidR="00641EB7" w:rsidRPr="00CB342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B3426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</w:p>
    <w:p w:rsidR="00191F06" w:rsidRPr="00CB342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B3426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</w:p>
    <w:p w:rsidR="00DC1E8B" w:rsidRPr="005D6BD6" w:rsidRDefault="00DC1E8B" w:rsidP="00DC1E8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28.12.2021 </w:t>
      </w:r>
      <w:bookmarkStart w:id="0" w:name="_GoBack"/>
      <w:bookmarkEnd w:id="0"/>
      <w:r>
        <w:rPr>
          <w:sz w:val="28"/>
          <w:szCs w:val="28"/>
        </w:rPr>
        <w:t>№ 360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022F6B" w:rsidRDefault="00022F6B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F06" w:rsidRPr="00053B97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3B97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191F06" w:rsidRPr="00053B97" w:rsidRDefault="00191F06" w:rsidP="00CB3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3B97">
        <w:rPr>
          <w:rFonts w:ascii="Times New Roman" w:hAnsi="Times New Roman" w:cs="Times New Roman"/>
          <w:sz w:val="28"/>
          <w:szCs w:val="28"/>
        </w:rPr>
        <w:t xml:space="preserve">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</w:p>
    <w:p w:rsidR="007527E4" w:rsidRPr="00191F06" w:rsidRDefault="007527E4" w:rsidP="00CB3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I. Общие положения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1F06" w:rsidRPr="00191F06" w:rsidRDefault="00191F06" w:rsidP="00CB34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91F06">
        <w:rPr>
          <w:rFonts w:ascii="Times New Roman" w:hAnsi="Times New Roman" w:cs="Times New Roman"/>
          <w:sz w:val="28"/>
          <w:szCs w:val="28"/>
        </w:rPr>
        <w:t xml:space="preserve">Положение 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разработано в соответствии с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31.2 Федерального закона от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04.12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5F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329-ФЗ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физической культуре и спорте 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191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2. Положение устанавливает порядок организации и деятельности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  <w:r w:rsidR="00F45AC2">
        <w:rPr>
          <w:rFonts w:ascii="Times New Roman" w:eastAsia="Calibri" w:hAnsi="Times New Roman" w:cs="Times New Roman"/>
          <w:sz w:val="28"/>
          <w:szCs w:val="28"/>
        </w:rPr>
        <w:t>в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Ханты-Мансийско</w:t>
      </w:r>
      <w:r w:rsidR="00F45AC2">
        <w:rPr>
          <w:rFonts w:ascii="Times New Roman" w:eastAsia="Calibri" w:hAnsi="Times New Roman" w:cs="Times New Roman"/>
          <w:sz w:val="28"/>
          <w:szCs w:val="28"/>
        </w:rPr>
        <w:t>м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45AC2">
        <w:rPr>
          <w:rFonts w:ascii="Times New Roman" w:eastAsia="Calibri" w:hAnsi="Times New Roman" w:cs="Times New Roman"/>
          <w:sz w:val="28"/>
          <w:szCs w:val="28"/>
        </w:rPr>
        <w:t>е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(далее – Центр тестирования), осуществляющих тестирование общего уровня физической подготовленности граждан Российской Федерации (далее – граждане) на основании результатов выполнения видов испытаний (тестов), нормативов Всероссийского физкультурно-спортивного комплекса «Готов к труду и обороне» (ГТО) (далее – комплекс ГТО).</w:t>
      </w:r>
    </w:p>
    <w:p w:rsidR="00053B97" w:rsidRPr="00191F06" w:rsidRDefault="00053B97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 xml:space="preserve">II. Цели и задачи </w:t>
      </w:r>
    </w:p>
    <w:p w:rsidR="00053B97" w:rsidRPr="00191F06" w:rsidRDefault="00053B97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3. Основной целью деятельности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 является </w:t>
      </w:r>
      <w:r w:rsidR="00B90DDC">
        <w:rPr>
          <w:rFonts w:ascii="Times New Roman" w:eastAsia="Calibri" w:hAnsi="Times New Roman" w:cs="Times New Roman"/>
          <w:sz w:val="28"/>
          <w:szCs w:val="28"/>
        </w:rPr>
        <w:t>осуществление оценки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="00B90DDC">
        <w:rPr>
          <w:rFonts w:ascii="Times New Roman" w:eastAsia="Calibri" w:hAnsi="Times New Roman" w:cs="Times New Roman"/>
          <w:sz w:val="28"/>
          <w:szCs w:val="28"/>
        </w:rPr>
        <w:t xml:space="preserve">гражданами государственных требований к уровню физической подготовленности населения при выполнении нормативов </w:t>
      </w:r>
      <w:r w:rsidRPr="00191F06">
        <w:rPr>
          <w:rFonts w:ascii="Times New Roman" w:eastAsia="Calibri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</w:t>
      </w:r>
      <w:r w:rsidR="00CB4DC8">
        <w:rPr>
          <w:rFonts w:ascii="Times New Roman" w:eastAsia="Calibri" w:hAnsi="Times New Roman" w:cs="Times New Roman"/>
          <w:sz w:val="28"/>
          <w:szCs w:val="28"/>
        </w:rPr>
        <w:t>)</w:t>
      </w:r>
      <w:r w:rsidR="00247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12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спорта Российской Федерации от 12.02.2019 </w:t>
      </w:r>
      <w:r w:rsidR="00B601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A12E8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8A12E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государственных требований </w:t>
      </w:r>
      <w:r w:rsidR="008A12E8" w:rsidRPr="00191F06">
        <w:rPr>
          <w:rFonts w:ascii="Times New Roman" w:eastAsia="Calibri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</w:t>
      </w:r>
      <w:r w:rsidR="008A12E8">
        <w:rPr>
          <w:rFonts w:ascii="Times New Roman" w:eastAsia="Calibri" w:hAnsi="Times New Roman" w:cs="Times New Roman"/>
          <w:sz w:val="28"/>
          <w:szCs w:val="28"/>
        </w:rPr>
        <w:t>)»</w:t>
      </w:r>
      <w:r w:rsidR="00CB4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4. Задачи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тестирования: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4.1. Создание условий по оказанию консультационной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и методической помощи гражданам в подготовке к выполнению видов испытаний (тестов), нормативов, требований к оценке уровня знаний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>и умений в облас</w:t>
      </w:r>
      <w:r w:rsidR="00F22335">
        <w:rPr>
          <w:rFonts w:ascii="Times New Roman" w:eastAsia="Calibri" w:hAnsi="Times New Roman" w:cs="Times New Roman"/>
          <w:sz w:val="28"/>
          <w:szCs w:val="28"/>
        </w:rPr>
        <w:t>ти физической культуры и спорта.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lastRenderedPageBreak/>
        <w:t>4.2. Организация и проведение тестирования граждан по выполнению видов испытаний (тестов), нормативов, требований в области физической культуры и спорта.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5.1. Проведение пропаганды и информационной работы, направленной на формирование у граждан осознанных потребностей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>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</w:t>
      </w:r>
      <w:r w:rsidR="00F22335">
        <w:rPr>
          <w:rFonts w:ascii="Times New Roman" w:eastAsia="Calibri" w:hAnsi="Times New Roman" w:cs="Times New Roman"/>
          <w:sz w:val="28"/>
          <w:szCs w:val="28"/>
        </w:rPr>
        <w:t>тов) и нормативов комплекса ГТО.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</w:t>
      </w:r>
      <w:r w:rsidR="00F22335">
        <w:rPr>
          <w:rFonts w:ascii="Times New Roman" w:eastAsia="Calibri" w:hAnsi="Times New Roman" w:cs="Times New Roman"/>
          <w:sz w:val="28"/>
          <w:szCs w:val="28"/>
        </w:rPr>
        <w:t>ению государственных требований.</w:t>
      </w:r>
    </w:p>
    <w:p w:rsidR="00191F06" w:rsidRPr="00191F06" w:rsidRDefault="006A7A31" w:rsidP="00CB3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0C7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и оценке уровня знаний и умений граждан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согласно Порядк</w:t>
      </w:r>
      <w:r w:rsidR="00F22335">
        <w:rPr>
          <w:rFonts w:ascii="Times New Roman" w:eastAsia="Calibri" w:hAnsi="Times New Roman" w:cs="Times New Roman"/>
          <w:sz w:val="28"/>
          <w:szCs w:val="28"/>
        </w:rPr>
        <w:t>у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тестирования 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по выполнению испытаний (тестов)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(ГТО), утвержденного </w:t>
      </w:r>
      <w:r w:rsidR="00B03A17">
        <w:rPr>
          <w:rFonts w:ascii="Times New Roman" w:eastAsia="Calibri" w:hAnsi="Times New Roman" w:cs="Times New Roman"/>
          <w:sz w:val="28"/>
          <w:szCs w:val="28"/>
        </w:rPr>
        <w:t>приказом Минспорта России от 28.01</w:t>
      </w:r>
      <w:r w:rsidR="002225A9">
        <w:rPr>
          <w:rFonts w:ascii="Times New Roman" w:eastAsia="Calibri" w:hAnsi="Times New Roman" w:cs="Times New Roman"/>
          <w:sz w:val="28"/>
          <w:szCs w:val="28"/>
        </w:rPr>
        <w:t>.</w:t>
      </w:r>
      <w:r w:rsidR="008535F6">
        <w:rPr>
          <w:rFonts w:ascii="Times New Roman" w:eastAsia="Calibri" w:hAnsi="Times New Roman" w:cs="Times New Roman"/>
          <w:sz w:val="28"/>
          <w:szCs w:val="28"/>
        </w:rPr>
        <w:t>2016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 № 54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организ</w:t>
      </w:r>
      <w:r w:rsidR="008F1385">
        <w:rPr>
          <w:rFonts w:ascii="Times New Roman" w:eastAsia="Calibri" w:hAnsi="Times New Roman" w:cs="Times New Roman"/>
          <w:sz w:val="28"/>
          <w:szCs w:val="28"/>
        </w:rPr>
        <w:t>ации и проведения тестирования).</w:t>
      </w:r>
    </w:p>
    <w:p w:rsid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>с требованиями Порядка органи</w:t>
      </w:r>
      <w:r w:rsidR="008F1385">
        <w:rPr>
          <w:rFonts w:ascii="Times New Roman" w:eastAsia="Calibri" w:hAnsi="Times New Roman" w:cs="Times New Roman"/>
          <w:sz w:val="28"/>
          <w:szCs w:val="28"/>
        </w:rPr>
        <w:t>зации и проведения тестирования.</w:t>
      </w:r>
    </w:p>
    <w:p w:rsidR="00B90DDC" w:rsidRPr="00191F06" w:rsidRDefault="00B90DDC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</w:t>
      </w:r>
      <w:r w:rsidR="008F1385">
        <w:rPr>
          <w:rFonts w:ascii="Times New Roman" w:eastAsia="Calibri" w:hAnsi="Times New Roman" w:cs="Times New Roman"/>
          <w:sz w:val="28"/>
          <w:szCs w:val="28"/>
        </w:rPr>
        <w:t>ированную систему комплекса ГТО.</w:t>
      </w:r>
    </w:p>
    <w:p w:rsidR="00191F06" w:rsidRPr="00191F06" w:rsidRDefault="00B90DDC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 Участие в организации мероприятий комплекса ГТО, включенных в Единый календарный план межрегиональных, всероссийских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и международных физкультурных мероприятий, и спортивных мероприятий, календарные планы физкультурных мероприятий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и спортивных мероприятий субъектов Российской Федер</w:t>
      </w:r>
      <w:r w:rsidR="008F1385">
        <w:rPr>
          <w:rFonts w:ascii="Times New Roman" w:eastAsia="Calibri" w:hAnsi="Times New Roman" w:cs="Times New Roman"/>
          <w:sz w:val="28"/>
          <w:szCs w:val="28"/>
        </w:rPr>
        <w:t>ации, муниципальных образований.</w:t>
      </w:r>
    </w:p>
    <w:p w:rsidR="00191F06" w:rsidRPr="00191F06" w:rsidRDefault="007B6A04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 Взаимодействие с органами государственной власти, органами местного самоуправления, физкультурно-спортивными, общественными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и иными организациями в вопросах внедрения комплекса ГТО, проведени</w:t>
      </w:r>
      <w:r w:rsidR="008F1385">
        <w:rPr>
          <w:rFonts w:ascii="Times New Roman" w:eastAsia="Calibri" w:hAnsi="Times New Roman" w:cs="Times New Roman"/>
          <w:sz w:val="28"/>
          <w:szCs w:val="28"/>
        </w:rPr>
        <w:t>я мероприятий комплекса ГТО.</w:t>
      </w:r>
    </w:p>
    <w:p w:rsidR="00191F06" w:rsidRPr="00191F06" w:rsidRDefault="007B6A04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 Участие в организации повышения квалификации специалистов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в области физической культуры и спорта по комплексу ГТО, при наличии лицензии на осуществлен</w:t>
      </w:r>
      <w:r w:rsidR="008F1385">
        <w:rPr>
          <w:rFonts w:ascii="Times New Roman" w:eastAsia="Calibri" w:hAnsi="Times New Roman" w:cs="Times New Roman"/>
          <w:sz w:val="28"/>
          <w:szCs w:val="28"/>
        </w:rPr>
        <w:t>ие образовательной деятельности.</w:t>
      </w:r>
    </w:p>
    <w:p w:rsidR="00191F06" w:rsidRPr="00191F06" w:rsidRDefault="007B6A04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Обеспечение судейства мероприятий по тестированию граждан.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6. Для организации тестирования в отдаленных, труднодоступных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>и малонаселенных местах организовывается выездная комиссия Центра тестирования.</w:t>
      </w:r>
    </w:p>
    <w:p w:rsid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Тестирование организуется только в местах, соответствующих установленным требованиям к спортивным объектам, в том числе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Pr="00191F06">
        <w:rPr>
          <w:rFonts w:ascii="Times New Roman" w:eastAsia="Calibri" w:hAnsi="Times New Roman" w:cs="Times New Roman"/>
          <w:sz w:val="28"/>
          <w:szCs w:val="28"/>
        </w:rPr>
        <w:t>по безопасности эксплуатации.</w:t>
      </w:r>
    </w:p>
    <w:p w:rsidR="00022F6B" w:rsidRPr="00022F6B" w:rsidRDefault="00022F6B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III. Права и обязанности</w:t>
      </w:r>
    </w:p>
    <w:p w:rsidR="00053B97" w:rsidRDefault="00053B97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 имеет право: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.1. Допускать и отказывать в допуске участников тестирования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к выполнению видов испытаний (тестов) комплекса ГТО в соответствии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с Порядком организации и проведения тестирования</w:t>
      </w:r>
      <w:r w:rsidR="008F13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.2. Запрашивать и получать необходимую </w:t>
      </w:r>
      <w:r w:rsidR="008F1385">
        <w:rPr>
          <w:rFonts w:ascii="Times New Roman" w:eastAsia="Calibri" w:hAnsi="Times New Roman" w:cs="Times New Roman"/>
          <w:sz w:val="28"/>
          <w:szCs w:val="28"/>
        </w:rPr>
        <w:t>для его деятельности информацию.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.3. Вносить предложения по совершенствованию структуры </w:t>
      </w:r>
      <w:r w:rsidR="00053B97">
        <w:rPr>
          <w:rFonts w:ascii="Times New Roman" w:eastAsia="Calibri" w:hAnsi="Times New Roman" w:cs="Times New Roman"/>
          <w:sz w:val="28"/>
          <w:szCs w:val="28"/>
        </w:rPr>
        <w:br/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и содержания государственных требовани</w:t>
      </w:r>
      <w:r w:rsidR="008F1385">
        <w:rPr>
          <w:rFonts w:ascii="Times New Roman" w:eastAsia="Calibri" w:hAnsi="Times New Roman" w:cs="Times New Roman"/>
          <w:sz w:val="28"/>
          <w:szCs w:val="28"/>
        </w:rPr>
        <w:t>й комплекса ГТО.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.4. Привлекать волонтеров для организации процесса тестирования граждан.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 обязан: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.1. Соблюдать требования Порядка организации и проведения тестирования, нормативных правовых актов, регламентирующих проведение спортивных мероприя</w:t>
      </w:r>
      <w:r w:rsidR="008F1385">
        <w:rPr>
          <w:rFonts w:ascii="Times New Roman" w:eastAsia="Calibri" w:hAnsi="Times New Roman" w:cs="Times New Roman"/>
          <w:sz w:val="28"/>
          <w:szCs w:val="28"/>
        </w:rPr>
        <w:t>тий и физкультурных мероприятий.</w:t>
      </w:r>
    </w:p>
    <w:p w:rsidR="00191F06" w:rsidRPr="00191F06" w:rsidRDefault="00B05E1D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V. Материально-техническое обеспечение</w:t>
      </w:r>
    </w:p>
    <w:p w:rsidR="00053B97" w:rsidRDefault="00053B97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1</w:t>
      </w:r>
      <w:r w:rsidR="00B05E1D">
        <w:rPr>
          <w:rFonts w:ascii="Times New Roman" w:eastAsia="Calibri" w:hAnsi="Times New Roman" w:cs="Times New Roman"/>
          <w:sz w:val="28"/>
          <w:szCs w:val="28"/>
        </w:rPr>
        <w:t>0</w:t>
      </w:r>
      <w:r w:rsidRPr="00191F06">
        <w:rPr>
          <w:rFonts w:ascii="Times New Roman" w:eastAsia="Calibri" w:hAnsi="Times New Roman" w:cs="Times New Roman"/>
          <w:sz w:val="28"/>
          <w:szCs w:val="28"/>
        </w:rPr>
        <w:t>. Материально-техническое обеспечение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 осуществляется за счет средств бюджета Ханты-Мансийского района и внебюджетных средств.</w:t>
      </w:r>
    </w:p>
    <w:p w:rsidR="00191F06" w:rsidRPr="00CB4DC8" w:rsidRDefault="00191F06" w:rsidP="00CB34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1</w:t>
      </w:r>
      <w:r w:rsidR="00B05E1D">
        <w:rPr>
          <w:rFonts w:ascii="Times New Roman" w:eastAsia="Calibri" w:hAnsi="Times New Roman" w:cs="Times New Roman"/>
          <w:sz w:val="28"/>
          <w:szCs w:val="28"/>
        </w:rPr>
        <w:t>1</w:t>
      </w:r>
      <w:r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sectPr w:rsidR="00191F06" w:rsidRPr="00CB4DC8" w:rsidSect="00CB3426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F0" w:rsidRDefault="00451FF0" w:rsidP="0034432F">
      <w:pPr>
        <w:spacing w:after="0" w:line="240" w:lineRule="auto"/>
      </w:pPr>
      <w:r>
        <w:separator/>
      </w:r>
    </w:p>
  </w:endnote>
  <w:endnote w:type="continuationSeparator" w:id="0">
    <w:p w:rsidR="00451FF0" w:rsidRDefault="00451FF0" w:rsidP="0034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F0" w:rsidRDefault="00451FF0" w:rsidP="0034432F">
      <w:pPr>
        <w:spacing w:after="0" w:line="240" w:lineRule="auto"/>
      </w:pPr>
      <w:r>
        <w:separator/>
      </w:r>
    </w:p>
  </w:footnote>
  <w:footnote w:type="continuationSeparator" w:id="0">
    <w:p w:rsidR="00451FF0" w:rsidRDefault="00451FF0" w:rsidP="0034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28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4432F" w:rsidRPr="0034432F" w:rsidRDefault="0034432F" w:rsidP="0034432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432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432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C1E8B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B53"/>
    <w:multiLevelType w:val="hybridMultilevel"/>
    <w:tmpl w:val="5D2E4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A40556"/>
    <w:multiLevelType w:val="hybridMultilevel"/>
    <w:tmpl w:val="E3189C4C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0F9412B"/>
    <w:multiLevelType w:val="multilevel"/>
    <w:tmpl w:val="31E2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>
    <w:nsid w:val="33A32ADF"/>
    <w:multiLevelType w:val="multilevel"/>
    <w:tmpl w:val="ADE4B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798021F"/>
    <w:multiLevelType w:val="multilevel"/>
    <w:tmpl w:val="93C0CC2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8D177D3"/>
    <w:multiLevelType w:val="multilevel"/>
    <w:tmpl w:val="3F7E515A"/>
    <w:lvl w:ilvl="0">
      <w:start w:val="1"/>
      <w:numFmt w:val="decimal"/>
      <w:suff w:val="space"/>
      <w:lvlText w:val="%1."/>
      <w:lvlJc w:val="left"/>
      <w:pPr>
        <w:ind w:left="402" w:hanging="402"/>
      </w:pPr>
      <w:rPr>
        <w:rFonts w:eastAsiaTheme="minorHAnsi" w:hint="default"/>
        <w:color w:val="auto"/>
        <w:sz w:val="27"/>
      </w:rPr>
    </w:lvl>
    <w:lvl w:ilvl="1">
      <w:start w:val="1"/>
      <w:numFmt w:val="decimal"/>
      <w:isLgl/>
      <w:suff w:val="space"/>
      <w:lvlText w:val="%1.%2."/>
      <w:lvlJc w:val="left"/>
      <w:pPr>
        <w:ind w:left="402" w:hanging="402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402" w:hanging="402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2" w:hanging="402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02" w:hanging="402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02" w:hanging="402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02" w:hanging="402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02" w:hanging="402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2" w:hanging="402"/>
      </w:pPr>
      <w:rPr>
        <w:rFonts w:eastAsiaTheme="minorHAnsi" w:hint="default"/>
      </w:rPr>
    </w:lvl>
  </w:abstractNum>
  <w:abstractNum w:abstractNumId="6">
    <w:nsid w:val="4AF60483"/>
    <w:multiLevelType w:val="multilevel"/>
    <w:tmpl w:val="843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21D9"/>
    <w:multiLevelType w:val="multilevel"/>
    <w:tmpl w:val="EF0C21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73F9645F"/>
    <w:multiLevelType w:val="multilevel"/>
    <w:tmpl w:val="ADC29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1"/>
    <w:rsid w:val="00020CF0"/>
    <w:rsid w:val="00022F6B"/>
    <w:rsid w:val="00035527"/>
    <w:rsid w:val="00053B97"/>
    <w:rsid w:val="000746A4"/>
    <w:rsid w:val="00093EA2"/>
    <w:rsid w:val="000A1EAC"/>
    <w:rsid w:val="000A49D2"/>
    <w:rsid w:val="000A66D8"/>
    <w:rsid w:val="000B0D92"/>
    <w:rsid w:val="000C768D"/>
    <w:rsid w:val="000D6523"/>
    <w:rsid w:val="000D6B05"/>
    <w:rsid w:val="000E1E2E"/>
    <w:rsid w:val="000E306A"/>
    <w:rsid w:val="00111B99"/>
    <w:rsid w:val="0011709D"/>
    <w:rsid w:val="001313F9"/>
    <w:rsid w:val="00133A9F"/>
    <w:rsid w:val="00160BD2"/>
    <w:rsid w:val="00191534"/>
    <w:rsid w:val="00191F06"/>
    <w:rsid w:val="00193202"/>
    <w:rsid w:val="001A0FD3"/>
    <w:rsid w:val="001A317D"/>
    <w:rsid w:val="001D2028"/>
    <w:rsid w:val="00201F37"/>
    <w:rsid w:val="002225A9"/>
    <w:rsid w:val="00230C82"/>
    <w:rsid w:val="0023188A"/>
    <w:rsid w:val="00240C30"/>
    <w:rsid w:val="002475F6"/>
    <w:rsid w:val="00254837"/>
    <w:rsid w:val="00261663"/>
    <w:rsid w:val="0028634A"/>
    <w:rsid w:val="002A1D17"/>
    <w:rsid w:val="002C101F"/>
    <w:rsid w:val="002D55AB"/>
    <w:rsid w:val="002E7984"/>
    <w:rsid w:val="003335D2"/>
    <w:rsid w:val="0034432F"/>
    <w:rsid w:val="003567F0"/>
    <w:rsid w:val="00380157"/>
    <w:rsid w:val="0038724B"/>
    <w:rsid w:val="003B5A4C"/>
    <w:rsid w:val="003C32E1"/>
    <w:rsid w:val="003D1A43"/>
    <w:rsid w:val="003E6288"/>
    <w:rsid w:val="004101E2"/>
    <w:rsid w:val="0041113A"/>
    <w:rsid w:val="00411662"/>
    <w:rsid w:val="004356A1"/>
    <w:rsid w:val="00451CBE"/>
    <w:rsid w:val="00451FF0"/>
    <w:rsid w:val="0047285F"/>
    <w:rsid w:val="0047727B"/>
    <w:rsid w:val="00493E60"/>
    <w:rsid w:val="00495F62"/>
    <w:rsid w:val="004A7C0B"/>
    <w:rsid w:val="004B0012"/>
    <w:rsid w:val="004B0090"/>
    <w:rsid w:val="004C6FED"/>
    <w:rsid w:val="004E4311"/>
    <w:rsid w:val="004F525D"/>
    <w:rsid w:val="00512C46"/>
    <w:rsid w:val="005140CA"/>
    <w:rsid w:val="00523C99"/>
    <w:rsid w:val="00597AE1"/>
    <w:rsid w:val="005A4190"/>
    <w:rsid w:val="005E27E8"/>
    <w:rsid w:val="005E5380"/>
    <w:rsid w:val="00602AF7"/>
    <w:rsid w:val="0061656F"/>
    <w:rsid w:val="00623E76"/>
    <w:rsid w:val="00641EB7"/>
    <w:rsid w:val="00654E7E"/>
    <w:rsid w:val="006A19A9"/>
    <w:rsid w:val="006A2A09"/>
    <w:rsid w:val="006A7A31"/>
    <w:rsid w:val="006D041F"/>
    <w:rsid w:val="006D6FEA"/>
    <w:rsid w:val="006F0138"/>
    <w:rsid w:val="00713F92"/>
    <w:rsid w:val="007150BA"/>
    <w:rsid w:val="00715CE1"/>
    <w:rsid w:val="0071733F"/>
    <w:rsid w:val="00721913"/>
    <w:rsid w:val="00721CBF"/>
    <w:rsid w:val="0073116F"/>
    <w:rsid w:val="00732133"/>
    <w:rsid w:val="007527E4"/>
    <w:rsid w:val="0076037E"/>
    <w:rsid w:val="007716A4"/>
    <w:rsid w:val="00793EBE"/>
    <w:rsid w:val="007B6498"/>
    <w:rsid w:val="007B6A04"/>
    <w:rsid w:val="007C362F"/>
    <w:rsid w:val="007D2287"/>
    <w:rsid w:val="007E0B66"/>
    <w:rsid w:val="008130C2"/>
    <w:rsid w:val="00814BD0"/>
    <w:rsid w:val="00821583"/>
    <w:rsid w:val="00824DEA"/>
    <w:rsid w:val="00851D99"/>
    <w:rsid w:val="008535F6"/>
    <w:rsid w:val="00877842"/>
    <w:rsid w:val="008A12E8"/>
    <w:rsid w:val="008A3D13"/>
    <w:rsid w:val="008A4FFD"/>
    <w:rsid w:val="008C2AEC"/>
    <w:rsid w:val="008D2F31"/>
    <w:rsid w:val="008F1385"/>
    <w:rsid w:val="008F190A"/>
    <w:rsid w:val="008F28E4"/>
    <w:rsid w:val="008F6CE0"/>
    <w:rsid w:val="00905078"/>
    <w:rsid w:val="00905C30"/>
    <w:rsid w:val="0091631D"/>
    <w:rsid w:val="00931F01"/>
    <w:rsid w:val="00935300"/>
    <w:rsid w:val="0093659B"/>
    <w:rsid w:val="009707D2"/>
    <w:rsid w:val="009851C4"/>
    <w:rsid w:val="00987002"/>
    <w:rsid w:val="009C7BA4"/>
    <w:rsid w:val="009D01D8"/>
    <w:rsid w:val="009D0848"/>
    <w:rsid w:val="00A00B7D"/>
    <w:rsid w:val="00A01F9B"/>
    <w:rsid w:val="00A149AD"/>
    <w:rsid w:val="00A476EA"/>
    <w:rsid w:val="00AB5C50"/>
    <w:rsid w:val="00AB7014"/>
    <w:rsid w:val="00AC1494"/>
    <w:rsid w:val="00AC56F4"/>
    <w:rsid w:val="00AF2CBF"/>
    <w:rsid w:val="00AF7BA8"/>
    <w:rsid w:val="00B03A17"/>
    <w:rsid w:val="00B048FB"/>
    <w:rsid w:val="00B05E1D"/>
    <w:rsid w:val="00B1697F"/>
    <w:rsid w:val="00B31B25"/>
    <w:rsid w:val="00B47E5E"/>
    <w:rsid w:val="00B6017F"/>
    <w:rsid w:val="00B70934"/>
    <w:rsid w:val="00B74382"/>
    <w:rsid w:val="00B75629"/>
    <w:rsid w:val="00B90DDC"/>
    <w:rsid w:val="00BE6D3F"/>
    <w:rsid w:val="00BF75A0"/>
    <w:rsid w:val="00C016F3"/>
    <w:rsid w:val="00C12DBF"/>
    <w:rsid w:val="00C15037"/>
    <w:rsid w:val="00C30AA2"/>
    <w:rsid w:val="00C329CD"/>
    <w:rsid w:val="00C427C6"/>
    <w:rsid w:val="00C63D3B"/>
    <w:rsid w:val="00CB3426"/>
    <w:rsid w:val="00CB4DC8"/>
    <w:rsid w:val="00CC4B91"/>
    <w:rsid w:val="00CF06B1"/>
    <w:rsid w:val="00CF7FD5"/>
    <w:rsid w:val="00D006BA"/>
    <w:rsid w:val="00D52B76"/>
    <w:rsid w:val="00D52F46"/>
    <w:rsid w:val="00D5395D"/>
    <w:rsid w:val="00D93F7C"/>
    <w:rsid w:val="00D96099"/>
    <w:rsid w:val="00DA440D"/>
    <w:rsid w:val="00DC1163"/>
    <w:rsid w:val="00DC1E8B"/>
    <w:rsid w:val="00DD54FF"/>
    <w:rsid w:val="00DD5B06"/>
    <w:rsid w:val="00E01344"/>
    <w:rsid w:val="00E16B72"/>
    <w:rsid w:val="00E240F1"/>
    <w:rsid w:val="00E3603E"/>
    <w:rsid w:val="00E40333"/>
    <w:rsid w:val="00E64456"/>
    <w:rsid w:val="00E654C6"/>
    <w:rsid w:val="00E66557"/>
    <w:rsid w:val="00E73C0B"/>
    <w:rsid w:val="00E7515D"/>
    <w:rsid w:val="00E856B5"/>
    <w:rsid w:val="00EA35DD"/>
    <w:rsid w:val="00ED18EF"/>
    <w:rsid w:val="00EE33CF"/>
    <w:rsid w:val="00EF4535"/>
    <w:rsid w:val="00F22335"/>
    <w:rsid w:val="00F22A02"/>
    <w:rsid w:val="00F34D95"/>
    <w:rsid w:val="00F4408C"/>
    <w:rsid w:val="00F45AC2"/>
    <w:rsid w:val="00F51F5F"/>
    <w:rsid w:val="00F734EB"/>
    <w:rsid w:val="00FA424B"/>
    <w:rsid w:val="00FC2AEB"/>
    <w:rsid w:val="00FD7BDA"/>
    <w:rsid w:val="00FE69E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C680-F305-44A5-B48D-605D452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62"/>
    <w:pPr>
      <w:ind w:left="720"/>
      <w:contextualSpacing/>
    </w:pPr>
  </w:style>
  <w:style w:type="paragraph" w:customStyle="1" w:styleId="ConsPlusNormal">
    <w:name w:val="ConsPlusNormal"/>
    <w:uiPriority w:val="99"/>
    <w:rsid w:val="003C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3C32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6165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65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1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CF7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CF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32F"/>
  </w:style>
  <w:style w:type="paragraph" w:styleId="ad">
    <w:name w:val="footer"/>
    <w:basedOn w:val="a"/>
    <w:link w:val="ae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18C4-EFD6-4851-8C9A-8BF5509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Султанова</dc:creator>
  <cp:keywords/>
  <dc:description/>
  <cp:lastModifiedBy>ООиКР</cp:lastModifiedBy>
  <cp:revision>50</cp:revision>
  <cp:lastPrinted>2021-12-27T10:11:00Z</cp:lastPrinted>
  <dcterms:created xsi:type="dcterms:W3CDTF">2018-12-07T08:50:00Z</dcterms:created>
  <dcterms:modified xsi:type="dcterms:W3CDTF">2021-12-28T05:19:00Z</dcterms:modified>
</cp:coreProperties>
</file>