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1CDE8E1" w14:textId="77777777" w:rsidR="00F96448" w:rsidRPr="00F96448" w:rsidRDefault="00F96448" w:rsidP="00F96448">
      <w:pPr>
        <w:suppressAutoHyphens/>
        <w:spacing w:after="0" w:line="240" w:lineRule="auto"/>
        <w:rPr>
          <w:rFonts w:eastAsia="Times New Roman" w:cs="Times New Roman"/>
          <w:szCs w:val="28"/>
          <w:lang w:eastAsia="ar-SA"/>
        </w:rPr>
      </w:pPr>
      <w:r w:rsidRPr="00F96448">
        <w:rPr>
          <w:rFonts w:eastAsia="Times New Roman" w:cs="Times New Roman"/>
          <w:noProof/>
          <w:szCs w:val="28"/>
          <w:lang w:eastAsia="ru-RU"/>
        </w:rPr>
        <w:drawing>
          <wp:anchor distT="0" distB="0" distL="114300" distR="114300" simplePos="0" relativeHeight="251659264" behindDoc="0" locked="0" layoutInCell="1" allowOverlap="1" wp14:anchorId="2718F81D" wp14:editId="6F9572A1">
            <wp:simplePos x="0" y="0"/>
            <wp:positionH relativeFrom="page">
              <wp:posOffset>3515995</wp:posOffset>
            </wp:positionH>
            <wp:positionV relativeFrom="page">
              <wp:posOffset>415925</wp:posOffset>
            </wp:positionV>
            <wp:extent cx="636270" cy="800100"/>
            <wp:effectExtent l="0" t="0" r="0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36BF155" w14:textId="77777777" w:rsidR="00F96448" w:rsidRPr="00F96448" w:rsidRDefault="00F96448" w:rsidP="00F96448">
      <w:pPr>
        <w:suppressAutoHyphens/>
        <w:spacing w:after="0" w:line="240" w:lineRule="auto"/>
        <w:rPr>
          <w:rFonts w:eastAsia="Times New Roman" w:cs="Times New Roman"/>
          <w:szCs w:val="28"/>
          <w:lang w:eastAsia="ar-SA"/>
        </w:rPr>
      </w:pPr>
    </w:p>
    <w:p w14:paraId="4F160B71" w14:textId="77777777" w:rsidR="00F96448" w:rsidRPr="00F96448" w:rsidRDefault="00F96448" w:rsidP="00F96448">
      <w:pPr>
        <w:spacing w:after="0" w:line="240" w:lineRule="auto"/>
        <w:jc w:val="center"/>
        <w:rPr>
          <w:rFonts w:eastAsia="Times New Roman" w:cs="Times New Roman"/>
          <w:szCs w:val="28"/>
          <w:lang w:eastAsia="ru-RU"/>
        </w:rPr>
      </w:pPr>
      <w:r w:rsidRPr="00F96448">
        <w:rPr>
          <w:rFonts w:eastAsia="Times New Roman" w:cs="Times New Roman"/>
          <w:szCs w:val="28"/>
          <w:lang w:eastAsia="ru-RU"/>
        </w:rPr>
        <w:t xml:space="preserve">ХАНТЫ-МАНСИЙСКИЙ </w:t>
      </w:r>
    </w:p>
    <w:p w14:paraId="1BC1C56B" w14:textId="77777777" w:rsidR="00F96448" w:rsidRPr="00F96448" w:rsidRDefault="00F96448" w:rsidP="00F96448">
      <w:pPr>
        <w:spacing w:after="0" w:line="240" w:lineRule="auto"/>
        <w:jc w:val="center"/>
        <w:rPr>
          <w:rFonts w:eastAsia="Times New Roman" w:cs="Times New Roman"/>
          <w:szCs w:val="28"/>
          <w:lang w:eastAsia="ru-RU"/>
        </w:rPr>
      </w:pPr>
      <w:r w:rsidRPr="00F96448">
        <w:rPr>
          <w:rFonts w:eastAsia="Times New Roman" w:cs="Times New Roman"/>
          <w:szCs w:val="28"/>
          <w:lang w:eastAsia="ru-RU"/>
        </w:rPr>
        <w:t>МУНИЦИПАЛЬНЫЙ РАЙОН</w:t>
      </w:r>
    </w:p>
    <w:p w14:paraId="73BF6BC4" w14:textId="77777777" w:rsidR="00F96448" w:rsidRPr="00F96448" w:rsidRDefault="00F96448" w:rsidP="00F96448">
      <w:pPr>
        <w:spacing w:after="0" w:line="240" w:lineRule="auto"/>
        <w:jc w:val="center"/>
        <w:rPr>
          <w:rFonts w:eastAsia="Times New Roman" w:cs="Times New Roman"/>
          <w:szCs w:val="28"/>
          <w:lang w:eastAsia="ru-RU"/>
        </w:rPr>
      </w:pPr>
      <w:r w:rsidRPr="00F96448">
        <w:rPr>
          <w:rFonts w:eastAsia="Times New Roman" w:cs="Times New Roman"/>
          <w:szCs w:val="28"/>
          <w:lang w:eastAsia="ru-RU"/>
        </w:rPr>
        <w:t>Ханты-Мансийский автономный округ – Югра</w:t>
      </w:r>
    </w:p>
    <w:p w14:paraId="11962C80" w14:textId="77777777" w:rsidR="00F96448" w:rsidRPr="00F96448" w:rsidRDefault="00F96448" w:rsidP="00F96448">
      <w:pPr>
        <w:spacing w:after="0" w:line="240" w:lineRule="auto"/>
        <w:jc w:val="center"/>
        <w:rPr>
          <w:rFonts w:eastAsia="Times New Roman" w:cs="Times New Roman"/>
          <w:szCs w:val="28"/>
          <w:lang w:eastAsia="ru-RU"/>
        </w:rPr>
      </w:pPr>
    </w:p>
    <w:p w14:paraId="4935EC5D" w14:textId="77777777" w:rsidR="00F96448" w:rsidRPr="00F96448" w:rsidRDefault="00F96448" w:rsidP="00F96448">
      <w:pPr>
        <w:spacing w:after="0" w:line="240" w:lineRule="auto"/>
        <w:jc w:val="center"/>
        <w:rPr>
          <w:rFonts w:eastAsia="Times New Roman" w:cs="Times New Roman"/>
          <w:b/>
          <w:szCs w:val="28"/>
          <w:lang w:eastAsia="ru-RU"/>
        </w:rPr>
      </w:pPr>
      <w:r w:rsidRPr="00F96448">
        <w:rPr>
          <w:rFonts w:eastAsia="Times New Roman" w:cs="Times New Roman"/>
          <w:b/>
          <w:szCs w:val="28"/>
          <w:lang w:eastAsia="ru-RU"/>
        </w:rPr>
        <w:t>АДМИНИСТРАЦИЯ ХАНТЫ-МАНСИЙСКОГО РАЙОНА</w:t>
      </w:r>
    </w:p>
    <w:p w14:paraId="34B978AA" w14:textId="77777777" w:rsidR="00F96448" w:rsidRPr="00F96448" w:rsidRDefault="00F96448" w:rsidP="00F96448">
      <w:pPr>
        <w:spacing w:after="0" w:line="240" w:lineRule="auto"/>
        <w:jc w:val="center"/>
        <w:rPr>
          <w:rFonts w:eastAsia="Times New Roman" w:cs="Times New Roman"/>
          <w:b/>
          <w:szCs w:val="28"/>
          <w:lang w:eastAsia="ru-RU"/>
        </w:rPr>
      </w:pPr>
    </w:p>
    <w:p w14:paraId="4A56D32B" w14:textId="77777777" w:rsidR="00F96448" w:rsidRPr="00F96448" w:rsidRDefault="00F96448" w:rsidP="00F96448">
      <w:pPr>
        <w:spacing w:after="0" w:line="240" w:lineRule="auto"/>
        <w:jc w:val="center"/>
        <w:rPr>
          <w:rFonts w:eastAsia="Times New Roman" w:cs="Times New Roman"/>
          <w:b/>
          <w:szCs w:val="28"/>
          <w:lang w:eastAsia="ru-RU"/>
        </w:rPr>
      </w:pPr>
      <w:r w:rsidRPr="00F96448">
        <w:rPr>
          <w:rFonts w:eastAsia="Times New Roman" w:cs="Times New Roman"/>
          <w:b/>
          <w:szCs w:val="28"/>
          <w:lang w:eastAsia="ru-RU"/>
        </w:rPr>
        <w:t xml:space="preserve">П О С Т А Н О В Л Е Н И Е </w:t>
      </w:r>
    </w:p>
    <w:p w14:paraId="7FF00869" w14:textId="77777777" w:rsidR="00F96448" w:rsidRPr="00F96448" w:rsidRDefault="00F96448" w:rsidP="00F96448">
      <w:pPr>
        <w:spacing w:after="0" w:line="240" w:lineRule="auto"/>
        <w:jc w:val="center"/>
        <w:rPr>
          <w:rFonts w:eastAsia="Times New Roman" w:cs="Times New Roman"/>
          <w:szCs w:val="28"/>
          <w:lang w:eastAsia="ru-RU"/>
        </w:rPr>
      </w:pPr>
    </w:p>
    <w:p w14:paraId="367FA4A6" w14:textId="353A2B5F" w:rsidR="00F96448" w:rsidRPr="00F96448" w:rsidRDefault="00F96448" w:rsidP="00F96448">
      <w:pPr>
        <w:spacing w:after="0" w:line="240" w:lineRule="auto"/>
        <w:rPr>
          <w:rFonts w:eastAsia="Times New Roman" w:cs="Times New Roman"/>
          <w:szCs w:val="28"/>
          <w:lang w:eastAsia="ru-RU"/>
        </w:rPr>
      </w:pPr>
      <w:r w:rsidRPr="00F96448">
        <w:rPr>
          <w:rFonts w:eastAsia="Times New Roman" w:cs="Times New Roman"/>
          <w:szCs w:val="28"/>
          <w:lang w:eastAsia="ru-RU"/>
        </w:rPr>
        <w:t xml:space="preserve">от </w:t>
      </w:r>
      <w:r w:rsidR="00624DC2">
        <w:rPr>
          <w:rFonts w:eastAsia="Times New Roman" w:cs="Times New Roman"/>
          <w:szCs w:val="28"/>
          <w:lang w:eastAsia="ru-RU"/>
        </w:rPr>
        <w:t>28.12.2024</w:t>
      </w:r>
      <w:r w:rsidRPr="00F96448">
        <w:rPr>
          <w:rFonts w:eastAsia="Times New Roman" w:cs="Times New Roman"/>
          <w:szCs w:val="28"/>
          <w:lang w:eastAsia="ru-RU"/>
        </w:rPr>
        <w:t xml:space="preserve">                                                                         </w:t>
      </w:r>
      <w:r w:rsidR="00624DC2">
        <w:rPr>
          <w:rFonts w:eastAsia="Times New Roman" w:cs="Times New Roman"/>
          <w:szCs w:val="28"/>
          <w:lang w:eastAsia="ru-RU"/>
        </w:rPr>
        <w:t xml:space="preserve">                    </w:t>
      </w:r>
      <w:r w:rsidRPr="00F96448">
        <w:rPr>
          <w:rFonts w:eastAsia="Times New Roman" w:cs="Times New Roman"/>
          <w:szCs w:val="28"/>
          <w:lang w:eastAsia="ru-RU"/>
        </w:rPr>
        <w:t xml:space="preserve">№ </w:t>
      </w:r>
      <w:r w:rsidR="00624DC2">
        <w:rPr>
          <w:rFonts w:eastAsia="Times New Roman" w:cs="Times New Roman"/>
          <w:szCs w:val="28"/>
          <w:lang w:eastAsia="ru-RU"/>
        </w:rPr>
        <w:t>1179</w:t>
      </w:r>
    </w:p>
    <w:p w14:paraId="59DC3B8F" w14:textId="77777777" w:rsidR="00F96448" w:rsidRPr="00F96448" w:rsidRDefault="00F96448" w:rsidP="00F96448">
      <w:pPr>
        <w:spacing w:after="0" w:line="240" w:lineRule="auto"/>
        <w:rPr>
          <w:rFonts w:eastAsia="Times New Roman" w:cs="Times New Roman"/>
          <w:i/>
          <w:sz w:val="24"/>
          <w:szCs w:val="24"/>
          <w:lang w:eastAsia="ru-RU"/>
        </w:rPr>
      </w:pPr>
      <w:r w:rsidRPr="00F96448">
        <w:rPr>
          <w:rFonts w:eastAsia="Times New Roman" w:cs="Times New Roman"/>
          <w:i/>
          <w:sz w:val="24"/>
          <w:szCs w:val="24"/>
          <w:lang w:eastAsia="ru-RU"/>
        </w:rPr>
        <w:t>г. Ханты-Мансийск</w:t>
      </w:r>
    </w:p>
    <w:p w14:paraId="70E5D32F" w14:textId="77777777" w:rsidR="00F96448" w:rsidRPr="00F96448" w:rsidRDefault="00F96448" w:rsidP="00F96448">
      <w:pPr>
        <w:suppressAutoHyphens/>
        <w:spacing w:after="0" w:line="240" w:lineRule="auto"/>
        <w:rPr>
          <w:rFonts w:eastAsia="Times New Roman" w:cs="Times New Roman"/>
          <w:szCs w:val="20"/>
          <w:lang w:eastAsia="ar-SA"/>
        </w:rPr>
      </w:pPr>
    </w:p>
    <w:p w14:paraId="3BE3A40A" w14:textId="77777777" w:rsidR="00F96448" w:rsidRPr="00F96448" w:rsidRDefault="00F96448" w:rsidP="00F96448">
      <w:pPr>
        <w:suppressAutoHyphens/>
        <w:spacing w:after="0" w:line="240" w:lineRule="auto"/>
        <w:rPr>
          <w:rFonts w:eastAsia="Times New Roman" w:cs="Times New Roman"/>
          <w:szCs w:val="20"/>
          <w:lang w:eastAsia="ar-SA"/>
        </w:rPr>
      </w:pPr>
    </w:p>
    <w:p w14:paraId="35B19F1D" w14:textId="087908EA" w:rsidR="003D6CD6" w:rsidRDefault="00641740" w:rsidP="003D6CD6">
      <w:pPr>
        <w:pStyle w:val="ConsPlusTitle"/>
        <w:rPr>
          <w:rFonts w:ascii="Times New Roman" w:hAnsi="Times New Roman" w:cs="Times New Roman"/>
          <w:b w:val="0"/>
          <w:bCs/>
          <w:sz w:val="28"/>
          <w:szCs w:val="28"/>
        </w:rPr>
      </w:pPr>
      <w:r>
        <w:rPr>
          <w:rFonts w:ascii="Times New Roman" w:hAnsi="Times New Roman" w:cs="Times New Roman"/>
          <w:b w:val="0"/>
          <w:bCs/>
          <w:sz w:val="28"/>
          <w:szCs w:val="28"/>
        </w:rPr>
        <w:t>О</w:t>
      </w:r>
      <w:r w:rsidR="008536A2">
        <w:rPr>
          <w:rFonts w:ascii="Times New Roman" w:hAnsi="Times New Roman" w:cs="Times New Roman"/>
          <w:b w:val="0"/>
          <w:bCs/>
          <w:sz w:val="28"/>
          <w:szCs w:val="28"/>
        </w:rPr>
        <w:t xml:space="preserve"> муниципальной программе</w:t>
      </w:r>
      <w:r w:rsidRPr="00641740">
        <w:rPr>
          <w:rFonts w:ascii="Times New Roman" w:hAnsi="Times New Roman" w:cs="Times New Roman"/>
          <w:b w:val="0"/>
          <w:bCs/>
          <w:sz w:val="28"/>
          <w:szCs w:val="28"/>
        </w:rPr>
        <w:t xml:space="preserve"> </w:t>
      </w:r>
    </w:p>
    <w:p w14:paraId="497E901F" w14:textId="77777777" w:rsidR="004C10F9" w:rsidRDefault="008536A2" w:rsidP="00CF0489">
      <w:pPr>
        <w:pStyle w:val="ConsPlusTitle"/>
        <w:rPr>
          <w:rFonts w:ascii="Times New Roman" w:hAnsi="Times New Roman" w:cs="Times New Roman"/>
          <w:b w:val="0"/>
          <w:bCs/>
          <w:sz w:val="28"/>
          <w:szCs w:val="28"/>
        </w:rPr>
      </w:pPr>
      <w:r>
        <w:rPr>
          <w:rFonts w:ascii="Times New Roman" w:hAnsi="Times New Roman" w:cs="Times New Roman"/>
          <w:b w:val="0"/>
          <w:bCs/>
          <w:sz w:val="28"/>
          <w:szCs w:val="28"/>
        </w:rPr>
        <w:t xml:space="preserve">Ханты-Мансийского района </w:t>
      </w:r>
    </w:p>
    <w:p w14:paraId="45E2F44A" w14:textId="77777777" w:rsidR="004C10F9" w:rsidRDefault="008536A2" w:rsidP="00CF0489">
      <w:pPr>
        <w:pStyle w:val="ConsPlusTitle"/>
        <w:rPr>
          <w:rFonts w:ascii="Times New Roman" w:hAnsi="Times New Roman" w:cs="Times New Roman"/>
          <w:b w:val="0"/>
          <w:bCs/>
          <w:sz w:val="28"/>
          <w:szCs w:val="28"/>
        </w:rPr>
      </w:pPr>
      <w:r>
        <w:rPr>
          <w:rFonts w:ascii="Times New Roman" w:hAnsi="Times New Roman" w:cs="Times New Roman"/>
          <w:b w:val="0"/>
          <w:bCs/>
          <w:sz w:val="28"/>
          <w:szCs w:val="28"/>
        </w:rPr>
        <w:t>«</w:t>
      </w:r>
      <w:bookmarkStart w:id="0" w:name="_Hlk178669764"/>
      <w:r w:rsidR="00CF0489">
        <w:rPr>
          <w:rFonts w:ascii="Times New Roman" w:hAnsi="Times New Roman" w:cs="Times New Roman"/>
          <w:b w:val="0"/>
          <w:bCs/>
          <w:sz w:val="28"/>
          <w:szCs w:val="28"/>
        </w:rPr>
        <w:t>Повышение</w:t>
      </w:r>
      <w:r w:rsidR="004C10F9">
        <w:rPr>
          <w:rFonts w:ascii="Times New Roman" w:hAnsi="Times New Roman" w:cs="Times New Roman"/>
          <w:b w:val="0"/>
          <w:bCs/>
          <w:sz w:val="28"/>
          <w:szCs w:val="28"/>
        </w:rPr>
        <w:t xml:space="preserve"> </w:t>
      </w:r>
      <w:r w:rsidR="00CF0489">
        <w:rPr>
          <w:rFonts w:ascii="Times New Roman" w:hAnsi="Times New Roman" w:cs="Times New Roman"/>
          <w:b w:val="0"/>
          <w:bCs/>
          <w:sz w:val="28"/>
          <w:szCs w:val="28"/>
        </w:rPr>
        <w:t xml:space="preserve">эффективности </w:t>
      </w:r>
    </w:p>
    <w:p w14:paraId="1BB3A30F" w14:textId="583CD50C" w:rsidR="004C10F9" w:rsidRDefault="004C10F9" w:rsidP="003D6CD6">
      <w:pPr>
        <w:pStyle w:val="ConsPlusTitle"/>
        <w:rPr>
          <w:rFonts w:ascii="Times New Roman" w:hAnsi="Times New Roman" w:cs="Times New Roman"/>
          <w:b w:val="0"/>
          <w:bCs/>
          <w:sz w:val="28"/>
          <w:szCs w:val="28"/>
        </w:rPr>
      </w:pPr>
      <w:r>
        <w:rPr>
          <w:rFonts w:ascii="Times New Roman" w:hAnsi="Times New Roman" w:cs="Times New Roman"/>
          <w:b w:val="0"/>
          <w:bCs/>
          <w:sz w:val="28"/>
          <w:szCs w:val="28"/>
        </w:rPr>
        <w:t>м</w:t>
      </w:r>
      <w:r w:rsidR="00CF0489">
        <w:rPr>
          <w:rFonts w:ascii="Times New Roman" w:hAnsi="Times New Roman" w:cs="Times New Roman"/>
          <w:b w:val="0"/>
          <w:bCs/>
          <w:sz w:val="28"/>
          <w:szCs w:val="28"/>
        </w:rPr>
        <w:t>униципального</w:t>
      </w:r>
      <w:r>
        <w:rPr>
          <w:rFonts w:ascii="Times New Roman" w:hAnsi="Times New Roman" w:cs="Times New Roman"/>
          <w:b w:val="0"/>
          <w:bCs/>
          <w:sz w:val="28"/>
          <w:szCs w:val="28"/>
        </w:rPr>
        <w:t xml:space="preserve"> </w:t>
      </w:r>
      <w:r w:rsidR="00DF627D">
        <w:rPr>
          <w:rFonts w:ascii="Times New Roman" w:hAnsi="Times New Roman" w:cs="Times New Roman"/>
          <w:b w:val="0"/>
          <w:bCs/>
          <w:sz w:val="28"/>
          <w:szCs w:val="28"/>
        </w:rPr>
        <w:t>у</w:t>
      </w:r>
      <w:r w:rsidR="00CF0489">
        <w:rPr>
          <w:rFonts w:ascii="Times New Roman" w:hAnsi="Times New Roman" w:cs="Times New Roman"/>
          <w:b w:val="0"/>
          <w:bCs/>
          <w:sz w:val="28"/>
          <w:szCs w:val="28"/>
        </w:rPr>
        <w:t xml:space="preserve">правления </w:t>
      </w:r>
    </w:p>
    <w:p w14:paraId="29BA95DB" w14:textId="55832461" w:rsidR="00641740" w:rsidRPr="00CF0489" w:rsidRDefault="00641740" w:rsidP="003D6CD6">
      <w:pPr>
        <w:pStyle w:val="ConsPlusTitle"/>
        <w:rPr>
          <w:rFonts w:ascii="Times New Roman" w:hAnsi="Times New Roman" w:cs="Times New Roman"/>
          <w:b w:val="0"/>
          <w:bCs/>
          <w:sz w:val="28"/>
          <w:szCs w:val="28"/>
        </w:rPr>
      </w:pPr>
      <w:r w:rsidRPr="008B3BBF">
        <w:rPr>
          <w:rFonts w:ascii="Times New Roman" w:hAnsi="Times New Roman" w:cs="Times New Roman"/>
          <w:b w:val="0"/>
          <w:bCs/>
          <w:sz w:val="28"/>
          <w:szCs w:val="28"/>
        </w:rPr>
        <w:t>Ханты-Мансийского района</w:t>
      </w:r>
      <w:r w:rsidR="008536A2">
        <w:rPr>
          <w:rFonts w:ascii="Times New Roman" w:hAnsi="Times New Roman" w:cs="Times New Roman"/>
          <w:b w:val="0"/>
          <w:bCs/>
          <w:sz w:val="28"/>
          <w:szCs w:val="28"/>
        </w:rPr>
        <w:t>»</w:t>
      </w:r>
    </w:p>
    <w:bookmarkEnd w:id="0"/>
    <w:p w14:paraId="72C49F7D" w14:textId="5A1D26DA" w:rsidR="00DC40C1" w:rsidRDefault="00DC40C1" w:rsidP="003D6CD6">
      <w:pPr>
        <w:pStyle w:val="ConsPlusNormal"/>
        <w:outlineLvl w:val="0"/>
        <w:rPr>
          <w:rFonts w:ascii="Times New Roman" w:hAnsi="Times New Roman" w:cs="Times New Roman"/>
          <w:sz w:val="28"/>
          <w:szCs w:val="28"/>
        </w:rPr>
      </w:pPr>
    </w:p>
    <w:p w14:paraId="2464908B" w14:textId="77777777" w:rsidR="003D6CD6" w:rsidRPr="00641740" w:rsidRDefault="003D6CD6" w:rsidP="003D6CD6">
      <w:pPr>
        <w:pStyle w:val="ConsPlusNormal"/>
        <w:outlineLvl w:val="0"/>
        <w:rPr>
          <w:rFonts w:ascii="Times New Roman" w:hAnsi="Times New Roman" w:cs="Times New Roman"/>
          <w:sz w:val="28"/>
          <w:szCs w:val="28"/>
        </w:rPr>
      </w:pPr>
    </w:p>
    <w:p w14:paraId="43B4A465" w14:textId="05058BD8" w:rsidR="007A279B" w:rsidRPr="007F632D" w:rsidRDefault="007A279B" w:rsidP="003D6CD6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F632D">
        <w:rPr>
          <w:rFonts w:ascii="Times New Roman" w:hAnsi="Times New Roman" w:cs="Times New Roman"/>
          <w:sz w:val="28"/>
          <w:szCs w:val="28"/>
        </w:rPr>
        <w:t xml:space="preserve">В соответствии </w:t>
      </w:r>
      <w:r w:rsidR="00B964A1">
        <w:rPr>
          <w:rFonts w:ascii="Times New Roman" w:hAnsi="Times New Roman" w:cs="Times New Roman"/>
          <w:sz w:val="28"/>
          <w:szCs w:val="28"/>
        </w:rPr>
        <w:t>со статьей 179 Бюджетного кодекса Российской Федерации</w:t>
      </w:r>
      <w:r w:rsidR="00A65334">
        <w:rPr>
          <w:rFonts w:ascii="Times New Roman" w:hAnsi="Times New Roman" w:cs="Times New Roman"/>
          <w:sz w:val="28"/>
          <w:szCs w:val="28"/>
        </w:rPr>
        <w:t>, постановлением Администрации Хан</w:t>
      </w:r>
      <w:r w:rsidR="00146D46">
        <w:rPr>
          <w:rFonts w:ascii="Times New Roman" w:hAnsi="Times New Roman" w:cs="Times New Roman"/>
          <w:sz w:val="28"/>
          <w:szCs w:val="28"/>
        </w:rPr>
        <w:t>ты-Мансийского района от 24.12.2024 № 1126</w:t>
      </w:r>
      <w:r w:rsidR="00A65334">
        <w:rPr>
          <w:rFonts w:ascii="Times New Roman" w:hAnsi="Times New Roman" w:cs="Times New Roman"/>
          <w:sz w:val="28"/>
          <w:szCs w:val="28"/>
        </w:rPr>
        <w:t xml:space="preserve"> </w:t>
      </w:r>
      <w:r w:rsidR="00146D46">
        <w:rPr>
          <w:rFonts w:ascii="Times New Roman" w:hAnsi="Times New Roman" w:cs="Times New Roman"/>
          <w:sz w:val="28"/>
          <w:szCs w:val="28"/>
        </w:rPr>
        <w:t>«О порядке разработки и реализации муниципальных программ</w:t>
      </w:r>
      <w:r w:rsidR="00DC6A93">
        <w:rPr>
          <w:rFonts w:ascii="Times New Roman" w:hAnsi="Times New Roman" w:cs="Times New Roman"/>
          <w:sz w:val="28"/>
          <w:szCs w:val="28"/>
        </w:rPr>
        <w:t xml:space="preserve"> Ханты-мансийского района</w:t>
      </w:r>
      <w:r w:rsidR="00A65334" w:rsidRPr="00A65334">
        <w:rPr>
          <w:rFonts w:ascii="Times New Roman" w:hAnsi="Times New Roman" w:cs="Times New Roman"/>
          <w:sz w:val="28"/>
          <w:szCs w:val="28"/>
        </w:rPr>
        <w:t>»</w:t>
      </w:r>
      <w:r w:rsidRPr="007F632D">
        <w:rPr>
          <w:rFonts w:ascii="Times New Roman" w:hAnsi="Times New Roman" w:cs="Times New Roman"/>
          <w:sz w:val="28"/>
          <w:szCs w:val="28"/>
        </w:rPr>
        <w:t xml:space="preserve">, </w:t>
      </w:r>
      <w:r w:rsidR="008B3BBF">
        <w:rPr>
          <w:rFonts w:ascii="Times New Roman" w:hAnsi="Times New Roman" w:cs="Times New Roman"/>
          <w:sz w:val="28"/>
          <w:szCs w:val="28"/>
        </w:rPr>
        <w:t xml:space="preserve">руководствуясь </w:t>
      </w:r>
      <w:r w:rsidR="007F632D">
        <w:rPr>
          <w:rFonts w:ascii="Times New Roman" w:hAnsi="Times New Roman" w:cs="Times New Roman"/>
          <w:sz w:val="28"/>
          <w:szCs w:val="28"/>
        </w:rPr>
        <w:t xml:space="preserve">статьей </w:t>
      </w:r>
      <w:r w:rsidR="007F632D" w:rsidRPr="007F632D">
        <w:rPr>
          <w:rFonts w:ascii="Times New Roman" w:hAnsi="Times New Roman" w:cs="Times New Roman"/>
          <w:sz w:val="28"/>
          <w:szCs w:val="28"/>
        </w:rPr>
        <w:t>32 Устава</w:t>
      </w:r>
      <w:r w:rsidR="007F632D">
        <w:t xml:space="preserve"> </w:t>
      </w:r>
      <w:r w:rsidRPr="007F632D">
        <w:rPr>
          <w:rFonts w:ascii="Times New Roman" w:hAnsi="Times New Roman" w:cs="Times New Roman"/>
          <w:sz w:val="28"/>
          <w:szCs w:val="28"/>
        </w:rPr>
        <w:t>Ханты-Мансийского района:</w:t>
      </w:r>
    </w:p>
    <w:p w14:paraId="2A55EBD6" w14:textId="77777777" w:rsidR="009F0DC8" w:rsidRPr="007F632D" w:rsidRDefault="009F0DC8" w:rsidP="00146D46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14:paraId="24DB185B" w14:textId="7B131B9E" w:rsidR="009F0DC8" w:rsidRDefault="007A279B" w:rsidP="00807189">
      <w:pPr>
        <w:pStyle w:val="ConsPlusTitle"/>
        <w:numPr>
          <w:ilvl w:val="0"/>
          <w:numId w:val="7"/>
        </w:numPr>
        <w:ind w:left="0" w:firstLine="709"/>
        <w:jc w:val="both"/>
        <w:rPr>
          <w:rFonts w:ascii="Times New Roman" w:hAnsi="Times New Roman" w:cs="Times New Roman"/>
          <w:b w:val="0"/>
          <w:bCs/>
          <w:sz w:val="28"/>
          <w:szCs w:val="28"/>
        </w:rPr>
      </w:pPr>
      <w:r w:rsidRPr="00A65334">
        <w:rPr>
          <w:rFonts w:ascii="Times New Roman" w:hAnsi="Times New Roman" w:cs="Times New Roman"/>
          <w:b w:val="0"/>
          <w:bCs/>
          <w:sz w:val="28"/>
          <w:szCs w:val="28"/>
        </w:rPr>
        <w:t xml:space="preserve">Утвердить </w:t>
      </w:r>
      <w:r w:rsidR="00A65334" w:rsidRPr="00A65334">
        <w:rPr>
          <w:rFonts w:ascii="Times New Roman" w:hAnsi="Times New Roman" w:cs="Times New Roman"/>
          <w:b w:val="0"/>
          <w:bCs/>
          <w:sz w:val="28"/>
          <w:szCs w:val="28"/>
        </w:rPr>
        <w:t xml:space="preserve">муниципальную программу </w:t>
      </w:r>
      <w:bookmarkStart w:id="1" w:name="_Hlk178670611"/>
      <w:r w:rsidR="00CF0489">
        <w:rPr>
          <w:rFonts w:ascii="Times New Roman" w:hAnsi="Times New Roman" w:cs="Times New Roman"/>
          <w:b w:val="0"/>
          <w:bCs/>
          <w:sz w:val="28"/>
          <w:szCs w:val="28"/>
        </w:rPr>
        <w:t xml:space="preserve">Ханты-Мансийского района </w:t>
      </w:r>
      <w:r w:rsidR="00A65334" w:rsidRPr="00A65334">
        <w:rPr>
          <w:rFonts w:ascii="Times New Roman" w:hAnsi="Times New Roman" w:cs="Times New Roman"/>
          <w:b w:val="0"/>
          <w:bCs/>
          <w:sz w:val="28"/>
          <w:szCs w:val="28"/>
        </w:rPr>
        <w:t>«</w:t>
      </w:r>
      <w:r w:rsidR="00CF0489" w:rsidRPr="00CF0489">
        <w:rPr>
          <w:rFonts w:ascii="Times New Roman" w:hAnsi="Times New Roman" w:cs="Times New Roman"/>
          <w:b w:val="0"/>
          <w:bCs/>
          <w:sz w:val="28"/>
          <w:szCs w:val="28"/>
        </w:rPr>
        <w:t>Повышение эффективности муниципального управления</w:t>
      </w:r>
      <w:r w:rsidR="00D44A77">
        <w:rPr>
          <w:rFonts w:ascii="Times New Roman" w:hAnsi="Times New Roman" w:cs="Times New Roman"/>
          <w:b w:val="0"/>
          <w:bCs/>
          <w:sz w:val="28"/>
          <w:szCs w:val="28"/>
        </w:rPr>
        <w:br/>
      </w:r>
      <w:r w:rsidR="00A65334" w:rsidRPr="00A65334">
        <w:rPr>
          <w:rFonts w:ascii="Times New Roman" w:hAnsi="Times New Roman" w:cs="Times New Roman"/>
          <w:b w:val="0"/>
          <w:bCs/>
          <w:sz w:val="28"/>
          <w:szCs w:val="28"/>
        </w:rPr>
        <w:t>Ханты-Мансийского района»</w:t>
      </w:r>
      <w:bookmarkEnd w:id="1"/>
      <w:r w:rsidR="00A65334" w:rsidRPr="00A65334">
        <w:rPr>
          <w:rFonts w:ascii="Times New Roman" w:hAnsi="Times New Roman" w:cs="Times New Roman"/>
          <w:b w:val="0"/>
          <w:bCs/>
          <w:sz w:val="28"/>
          <w:szCs w:val="28"/>
        </w:rPr>
        <w:t xml:space="preserve"> </w:t>
      </w:r>
      <w:r w:rsidRPr="00A65334">
        <w:rPr>
          <w:rFonts w:ascii="Times New Roman" w:hAnsi="Times New Roman" w:cs="Times New Roman"/>
          <w:b w:val="0"/>
          <w:bCs/>
          <w:sz w:val="28"/>
          <w:szCs w:val="28"/>
        </w:rPr>
        <w:t>согласно приложению</w:t>
      </w:r>
      <w:r w:rsidR="003F5456">
        <w:rPr>
          <w:rFonts w:ascii="Times New Roman" w:hAnsi="Times New Roman" w:cs="Times New Roman"/>
          <w:b w:val="0"/>
          <w:bCs/>
          <w:sz w:val="28"/>
          <w:szCs w:val="28"/>
        </w:rPr>
        <w:t xml:space="preserve"> к настоящему постановлению</w:t>
      </w:r>
      <w:r w:rsidRPr="00A65334">
        <w:rPr>
          <w:rFonts w:ascii="Times New Roman" w:hAnsi="Times New Roman" w:cs="Times New Roman"/>
          <w:b w:val="0"/>
          <w:bCs/>
          <w:sz w:val="28"/>
          <w:szCs w:val="28"/>
        </w:rPr>
        <w:t>.</w:t>
      </w:r>
    </w:p>
    <w:p w14:paraId="6F534232" w14:textId="77777777" w:rsidR="00807189" w:rsidRDefault="00807189" w:rsidP="00807189">
      <w:pPr>
        <w:pStyle w:val="ConsPlusTitle"/>
        <w:numPr>
          <w:ilvl w:val="0"/>
          <w:numId w:val="7"/>
        </w:numPr>
        <w:tabs>
          <w:tab w:val="left" w:pos="709"/>
        </w:tabs>
        <w:ind w:left="0" w:firstLine="709"/>
        <w:jc w:val="both"/>
        <w:rPr>
          <w:rFonts w:ascii="Times New Roman" w:hAnsi="Times New Roman" w:cs="Times New Roman"/>
          <w:b w:val="0"/>
          <w:bCs/>
          <w:sz w:val="28"/>
          <w:szCs w:val="28"/>
        </w:rPr>
      </w:pPr>
      <w:r>
        <w:rPr>
          <w:rFonts w:ascii="Times New Roman" w:hAnsi="Times New Roman" w:cs="Times New Roman"/>
          <w:b w:val="0"/>
          <w:bCs/>
          <w:sz w:val="28"/>
          <w:szCs w:val="28"/>
        </w:rPr>
        <w:t xml:space="preserve">Признать утратившими силу постановления Администрации Ханты-Мансийского района: </w:t>
      </w:r>
    </w:p>
    <w:p w14:paraId="2D7C1264" w14:textId="7CA4DEA9" w:rsidR="00E90A88" w:rsidRDefault="00E90A88" w:rsidP="001A27D3">
      <w:pPr>
        <w:pStyle w:val="ConsPlusTitle"/>
        <w:tabs>
          <w:tab w:val="left" w:pos="709"/>
        </w:tabs>
        <w:ind w:firstLine="709"/>
        <w:jc w:val="both"/>
        <w:rPr>
          <w:rFonts w:ascii="Times New Roman" w:hAnsi="Times New Roman" w:cs="Times New Roman"/>
          <w:b w:val="0"/>
          <w:bCs/>
          <w:sz w:val="28"/>
          <w:szCs w:val="28"/>
        </w:rPr>
      </w:pPr>
      <w:r>
        <w:rPr>
          <w:rFonts w:ascii="Times New Roman" w:hAnsi="Times New Roman" w:cs="Times New Roman"/>
          <w:b w:val="0"/>
          <w:bCs/>
          <w:sz w:val="28"/>
          <w:szCs w:val="28"/>
        </w:rPr>
        <w:t>от 22.11.2021 № 284 «</w:t>
      </w:r>
      <w:r w:rsidRPr="00E90A88">
        <w:rPr>
          <w:rFonts w:ascii="Times New Roman" w:hAnsi="Times New Roman" w:cs="Times New Roman"/>
          <w:b w:val="0"/>
          <w:bCs/>
          <w:sz w:val="28"/>
          <w:szCs w:val="28"/>
        </w:rPr>
        <w:t xml:space="preserve">О муниципальной программе </w:t>
      </w:r>
      <w:r w:rsidR="001A27D3">
        <w:rPr>
          <w:rFonts w:ascii="Times New Roman" w:hAnsi="Times New Roman" w:cs="Times New Roman"/>
          <w:b w:val="0"/>
          <w:bCs/>
          <w:sz w:val="28"/>
          <w:szCs w:val="28"/>
        </w:rPr>
        <w:br/>
      </w:r>
      <w:r w:rsidRPr="00E90A88">
        <w:rPr>
          <w:rFonts w:ascii="Times New Roman" w:hAnsi="Times New Roman" w:cs="Times New Roman"/>
          <w:b w:val="0"/>
          <w:bCs/>
          <w:sz w:val="28"/>
          <w:szCs w:val="28"/>
        </w:rPr>
        <w:t>Ханты-Мансийского района «Повышение эффективности муниципального управления</w:t>
      </w:r>
      <w:r>
        <w:rPr>
          <w:rFonts w:ascii="Times New Roman" w:hAnsi="Times New Roman" w:cs="Times New Roman"/>
          <w:b w:val="0"/>
          <w:bCs/>
          <w:sz w:val="28"/>
          <w:szCs w:val="28"/>
        </w:rPr>
        <w:t xml:space="preserve"> </w:t>
      </w:r>
      <w:r w:rsidRPr="00E90A88">
        <w:rPr>
          <w:rFonts w:ascii="Times New Roman" w:hAnsi="Times New Roman" w:cs="Times New Roman"/>
          <w:b w:val="0"/>
          <w:bCs/>
          <w:sz w:val="28"/>
          <w:szCs w:val="28"/>
        </w:rPr>
        <w:t>Ханты-Мансийского района на 2022 – 2024 годы»</w:t>
      </w:r>
      <w:r>
        <w:rPr>
          <w:rFonts w:ascii="Times New Roman" w:hAnsi="Times New Roman" w:cs="Times New Roman"/>
          <w:b w:val="0"/>
          <w:bCs/>
          <w:sz w:val="28"/>
          <w:szCs w:val="28"/>
        </w:rPr>
        <w:t>;</w:t>
      </w:r>
    </w:p>
    <w:p w14:paraId="1258935B" w14:textId="5C16DE3B" w:rsidR="0037644F" w:rsidRPr="0037644F" w:rsidRDefault="00590CF9" w:rsidP="00ED12A7">
      <w:pPr>
        <w:pStyle w:val="ConsPlusTitle"/>
        <w:tabs>
          <w:tab w:val="left" w:pos="993"/>
        </w:tabs>
        <w:ind w:firstLine="709"/>
        <w:jc w:val="both"/>
        <w:rPr>
          <w:rFonts w:ascii="Times New Roman" w:hAnsi="Times New Roman"/>
          <w:b w:val="0"/>
          <w:bCs/>
          <w:sz w:val="28"/>
          <w:szCs w:val="28"/>
        </w:rPr>
      </w:pPr>
      <w:r w:rsidRPr="0037644F">
        <w:rPr>
          <w:rFonts w:ascii="Times New Roman" w:hAnsi="Times New Roman" w:cs="Times New Roman"/>
          <w:b w:val="0"/>
          <w:bCs/>
          <w:sz w:val="28"/>
          <w:szCs w:val="28"/>
        </w:rPr>
        <w:t>от 13.04.2022 № 152</w:t>
      </w:r>
      <w:r w:rsidR="0037644F" w:rsidRPr="0037644F">
        <w:rPr>
          <w:rFonts w:ascii="Times New Roman" w:hAnsi="Times New Roman" w:cs="Times New Roman"/>
          <w:b w:val="0"/>
          <w:bCs/>
          <w:sz w:val="28"/>
          <w:szCs w:val="28"/>
        </w:rPr>
        <w:t xml:space="preserve"> «</w:t>
      </w:r>
      <w:r w:rsidR="0037644F" w:rsidRPr="0037644F">
        <w:rPr>
          <w:rFonts w:ascii="Times New Roman" w:hAnsi="Times New Roman"/>
          <w:b w:val="0"/>
          <w:bCs/>
          <w:sz w:val="28"/>
          <w:szCs w:val="28"/>
        </w:rPr>
        <w:t xml:space="preserve">О внесении изменений в постановление администрации Ханты-Мансийского района от 22.11.2021 № 284 </w:t>
      </w:r>
      <w:r w:rsidR="001A27D3">
        <w:rPr>
          <w:rFonts w:ascii="Times New Roman" w:hAnsi="Times New Roman"/>
          <w:b w:val="0"/>
          <w:bCs/>
          <w:sz w:val="28"/>
          <w:szCs w:val="28"/>
        </w:rPr>
        <w:br/>
      </w:r>
      <w:r w:rsidR="0037644F" w:rsidRPr="0037644F">
        <w:rPr>
          <w:rFonts w:ascii="Times New Roman" w:hAnsi="Times New Roman"/>
          <w:b w:val="0"/>
          <w:bCs/>
          <w:sz w:val="28"/>
          <w:szCs w:val="28"/>
        </w:rPr>
        <w:t xml:space="preserve">«О муниципальной программе Ханты-Мансийского района «Повышение эффективности муниципального управления Ханты-Мансийского района </w:t>
      </w:r>
      <w:r w:rsidR="001A27D3">
        <w:rPr>
          <w:rFonts w:ascii="Times New Roman" w:hAnsi="Times New Roman"/>
          <w:b w:val="0"/>
          <w:bCs/>
          <w:sz w:val="28"/>
          <w:szCs w:val="28"/>
        </w:rPr>
        <w:br/>
      </w:r>
      <w:r w:rsidR="0037644F" w:rsidRPr="0037644F">
        <w:rPr>
          <w:rFonts w:ascii="Times New Roman" w:hAnsi="Times New Roman"/>
          <w:b w:val="0"/>
          <w:bCs/>
          <w:sz w:val="28"/>
          <w:szCs w:val="28"/>
        </w:rPr>
        <w:t>на 2022 – 2024 годы»</w:t>
      </w:r>
      <w:r w:rsidR="00543E3D">
        <w:rPr>
          <w:rFonts w:ascii="Times New Roman" w:hAnsi="Times New Roman"/>
          <w:b w:val="0"/>
          <w:bCs/>
          <w:sz w:val="28"/>
          <w:szCs w:val="28"/>
        </w:rPr>
        <w:t>;</w:t>
      </w:r>
    </w:p>
    <w:p w14:paraId="33F2C0AD" w14:textId="7BF38BC8" w:rsidR="00E90A88" w:rsidRPr="00543E3D" w:rsidRDefault="0037644F" w:rsidP="00ED12A7">
      <w:pPr>
        <w:pStyle w:val="ConsPlusTitle"/>
        <w:tabs>
          <w:tab w:val="left" w:pos="993"/>
        </w:tabs>
        <w:ind w:firstLine="709"/>
        <w:jc w:val="both"/>
        <w:rPr>
          <w:rFonts w:ascii="Times New Roman" w:hAnsi="Times New Roman" w:cs="Times New Roman"/>
          <w:b w:val="0"/>
          <w:bCs/>
          <w:sz w:val="28"/>
          <w:szCs w:val="28"/>
        </w:rPr>
      </w:pPr>
      <w:r w:rsidRPr="0037644F">
        <w:rPr>
          <w:rFonts w:ascii="Times New Roman" w:hAnsi="Times New Roman"/>
          <w:b w:val="0"/>
          <w:bCs/>
          <w:sz w:val="28"/>
          <w:szCs w:val="28"/>
          <w:lang w:eastAsia="en-US"/>
        </w:rPr>
        <w:t>от 05.08.2022 № 286</w:t>
      </w:r>
      <w:r>
        <w:rPr>
          <w:rFonts w:ascii="Times New Roman" w:hAnsi="Times New Roman"/>
          <w:b w:val="0"/>
          <w:bCs/>
          <w:sz w:val="28"/>
          <w:szCs w:val="28"/>
          <w:lang w:eastAsia="en-US"/>
        </w:rPr>
        <w:t xml:space="preserve"> </w:t>
      </w:r>
      <w:r w:rsidRPr="0037644F">
        <w:rPr>
          <w:rFonts w:ascii="Times New Roman" w:hAnsi="Times New Roman"/>
          <w:sz w:val="28"/>
          <w:szCs w:val="28"/>
          <w:lang w:eastAsia="en-US"/>
        </w:rPr>
        <w:t>«</w:t>
      </w:r>
      <w:r w:rsidRPr="0037644F">
        <w:rPr>
          <w:rStyle w:val="FontStyle14"/>
          <w:sz w:val="28"/>
          <w:szCs w:val="28"/>
        </w:rPr>
        <w:t xml:space="preserve">О внесении изменений в постановление администрации Ханты-Мансийского района от 22.11.2021 № 284 </w:t>
      </w:r>
      <w:r w:rsidR="001A27D3">
        <w:rPr>
          <w:rStyle w:val="FontStyle14"/>
          <w:sz w:val="28"/>
          <w:szCs w:val="28"/>
        </w:rPr>
        <w:br/>
      </w:r>
      <w:r w:rsidRPr="0037644F">
        <w:rPr>
          <w:rStyle w:val="FontStyle14"/>
          <w:sz w:val="28"/>
          <w:szCs w:val="28"/>
        </w:rPr>
        <w:t xml:space="preserve">«О муниципальной программе Ханты-Мансийского района </w:t>
      </w:r>
      <w:r w:rsidRPr="0037644F">
        <w:rPr>
          <w:rFonts w:ascii="Times New Roman" w:hAnsi="Times New Roman"/>
          <w:b w:val="0"/>
          <w:bCs/>
          <w:sz w:val="28"/>
          <w:szCs w:val="28"/>
        </w:rPr>
        <w:t xml:space="preserve">«Повышение </w:t>
      </w:r>
      <w:r w:rsidRPr="0037644F">
        <w:rPr>
          <w:rFonts w:ascii="Times New Roman" w:hAnsi="Times New Roman"/>
          <w:b w:val="0"/>
          <w:bCs/>
          <w:sz w:val="28"/>
          <w:szCs w:val="28"/>
        </w:rPr>
        <w:lastRenderedPageBreak/>
        <w:t xml:space="preserve">эффективности муниципального управления Ханты-Мансийского района </w:t>
      </w:r>
      <w:r w:rsidR="001A27D3">
        <w:rPr>
          <w:rFonts w:ascii="Times New Roman" w:hAnsi="Times New Roman"/>
          <w:b w:val="0"/>
          <w:bCs/>
          <w:sz w:val="28"/>
          <w:szCs w:val="28"/>
        </w:rPr>
        <w:br/>
      </w:r>
      <w:r w:rsidRPr="0037644F">
        <w:rPr>
          <w:rFonts w:ascii="Times New Roman" w:hAnsi="Times New Roman"/>
          <w:b w:val="0"/>
          <w:bCs/>
          <w:sz w:val="28"/>
          <w:szCs w:val="28"/>
        </w:rPr>
        <w:t>на 2022 – 2024 годы»</w:t>
      </w:r>
      <w:r w:rsidR="00543E3D">
        <w:rPr>
          <w:rFonts w:ascii="Times New Roman" w:hAnsi="Times New Roman"/>
          <w:b w:val="0"/>
          <w:bCs/>
          <w:sz w:val="28"/>
          <w:szCs w:val="28"/>
        </w:rPr>
        <w:t>;</w:t>
      </w:r>
    </w:p>
    <w:p w14:paraId="4C1D988F" w14:textId="2BEA6D47" w:rsidR="00543E3D" w:rsidRPr="00543E3D" w:rsidRDefault="00543E3D" w:rsidP="00ED12A7">
      <w:pPr>
        <w:pStyle w:val="ConsPlusTitle"/>
        <w:tabs>
          <w:tab w:val="left" w:pos="993"/>
        </w:tabs>
        <w:ind w:firstLine="709"/>
        <w:jc w:val="both"/>
        <w:rPr>
          <w:rFonts w:ascii="Times New Roman" w:hAnsi="Times New Roman" w:cs="Times New Roman"/>
          <w:b w:val="0"/>
          <w:bCs/>
          <w:sz w:val="28"/>
          <w:szCs w:val="28"/>
        </w:rPr>
      </w:pPr>
      <w:r w:rsidRPr="00543E3D">
        <w:rPr>
          <w:rFonts w:ascii="Times New Roman" w:hAnsi="Times New Roman"/>
          <w:b w:val="0"/>
          <w:bCs/>
          <w:sz w:val="28"/>
          <w:szCs w:val="28"/>
          <w:lang w:eastAsia="en-US"/>
        </w:rPr>
        <w:t xml:space="preserve">от 11.11.2022 № 410 </w:t>
      </w:r>
      <w:r>
        <w:rPr>
          <w:rFonts w:ascii="Times New Roman" w:hAnsi="Times New Roman"/>
          <w:b w:val="0"/>
          <w:bCs/>
          <w:sz w:val="28"/>
          <w:szCs w:val="28"/>
          <w:lang w:eastAsia="en-US"/>
        </w:rPr>
        <w:t>«</w:t>
      </w:r>
      <w:r w:rsidRPr="00543E3D">
        <w:rPr>
          <w:rStyle w:val="FontStyle14"/>
          <w:bCs w:val="0"/>
          <w:sz w:val="28"/>
          <w:szCs w:val="28"/>
        </w:rPr>
        <w:t xml:space="preserve">О внесении изменений в постановление администрации Ханты-Мансийского района от 22.11.2021 № 284 </w:t>
      </w:r>
      <w:r w:rsidR="001A27D3">
        <w:rPr>
          <w:rStyle w:val="FontStyle14"/>
          <w:bCs w:val="0"/>
          <w:sz w:val="28"/>
          <w:szCs w:val="28"/>
        </w:rPr>
        <w:br/>
      </w:r>
      <w:r w:rsidRPr="00543E3D">
        <w:rPr>
          <w:rStyle w:val="FontStyle14"/>
          <w:bCs w:val="0"/>
          <w:sz w:val="28"/>
          <w:szCs w:val="28"/>
        </w:rPr>
        <w:t xml:space="preserve">«О муниципальной программе Ханты-Мансийского района </w:t>
      </w:r>
      <w:r w:rsidRPr="00543E3D">
        <w:rPr>
          <w:rFonts w:ascii="Times New Roman" w:hAnsi="Times New Roman"/>
          <w:b w:val="0"/>
          <w:bCs/>
          <w:sz w:val="28"/>
          <w:szCs w:val="28"/>
        </w:rPr>
        <w:t xml:space="preserve">«Повышение эффективности муниципального управления Ханты-Мансийского района </w:t>
      </w:r>
      <w:r w:rsidR="001A27D3">
        <w:rPr>
          <w:rFonts w:ascii="Times New Roman" w:hAnsi="Times New Roman"/>
          <w:b w:val="0"/>
          <w:bCs/>
          <w:sz w:val="28"/>
          <w:szCs w:val="28"/>
        </w:rPr>
        <w:br/>
      </w:r>
      <w:r w:rsidRPr="00543E3D">
        <w:rPr>
          <w:rFonts w:ascii="Times New Roman" w:hAnsi="Times New Roman"/>
          <w:b w:val="0"/>
          <w:bCs/>
          <w:sz w:val="28"/>
          <w:szCs w:val="28"/>
        </w:rPr>
        <w:t>на 2022 – 2024 годы»</w:t>
      </w:r>
      <w:r>
        <w:rPr>
          <w:rFonts w:ascii="Times New Roman" w:hAnsi="Times New Roman"/>
          <w:b w:val="0"/>
          <w:bCs/>
          <w:sz w:val="28"/>
          <w:szCs w:val="28"/>
        </w:rPr>
        <w:t>;</w:t>
      </w:r>
    </w:p>
    <w:p w14:paraId="338690E4" w14:textId="7A47F860" w:rsidR="00543E3D" w:rsidRPr="00543E3D" w:rsidRDefault="00543E3D" w:rsidP="00ED12A7">
      <w:pPr>
        <w:pStyle w:val="ConsPlusTitle"/>
        <w:tabs>
          <w:tab w:val="left" w:pos="993"/>
        </w:tabs>
        <w:ind w:firstLine="709"/>
        <w:jc w:val="both"/>
        <w:rPr>
          <w:rFonts w:ascii="Times New Roman" w:hAnsi="Times New Roman" w:cs="Times New Roman"/>
          <w:b w:val="0"/>
          <w:bCs/>
          <w:sz w:val="28"/>
          <w:szCs w:val="28"/>
        </w:rPr>
      </w:pPr>
      <w:r w:rsidRPr="00543E3D">
        <w:rPr>
          <w:rFonts w:ascii="Times New Roman" w:hAnsi="Times New Roman"/>
          <w:b w:val="0"/>
          <w:bCs/>
          <w:sz w:val="28"/>
          <w:szCs w:val="28"/>
          <w:lang w:eastAsia="en-US"/>
        </w:rPr>
        <w:t>от 25.11.2022 № 434 «</w:t>
      </w:r>
      <w:r w:rsidRPr="00543E3D">
        <w:rPr>
          <w:rStyle w:val="FontStyle14"/>
          <w:sz w:val="28"/>
          <w:szCs w:val="28"/>
        </w:rPr>
        <w:t xml:space="preserve">О внесении изменений в постановление администрации Ханты-Мансийского района от 22.11.2021 № 284 </w:t>
      </w:r>
      <w:r w:rsidR="001A27D3">
        <w:rPr>
          <w:rStyle w:val="FontStyle14"/>
          <w:sz w:val="28"/>
          <w:szCs w:val="28"/>
        </w:rPr>
        <w:br/>
      </w:r>
      <w:r w:rsidRPr="00543E3D">
        <w:rPr>
          <w:rStyle w:val="FontStyle14"/>
          <w:sz w:val="28"/>
          <w:szCs w:val="28"/>
        </w:rPr>
        <w:t>«О муниципальной программе Ханты-Мансийского района</w:t>
      </w:r>
      <w:r w:rsidRPr="00543E3D">
        <w:rPr>
          <w:rStyle w:val="FontStyle14"/>
          <w:b/>
          <w:bCs w:val="0"/>
          <w:sz w:val="28"/>
          <w:szCs w:val="28"/>
        </w:rPr>
        <w:t xml:space="preserve"> </w:t>
      </w:r>
      <w:r w:rsidRPr="00543E3D">
        <w:rPr>
          <w:rFonts w:ascii="Times New Roman" w:hAnsi="Times New Roman"/>
          <w:b w:val="0"/>
          <w:bCs/>
          <w:sz w:val="28"/>
          <w:szCs w:val="28"/>
        </w:rPr>
        <w:t xml:space="preserve">«Повышение эффективности муниципального управления Ханты-Мансийского района </w:t>
      </w:r>
      <w:r w:rsidR="001A27D3">
        <w:rPr>
          <w:rFonts w:ascii="Times New Roman" w:hAnsi="Times New Roman"/>
          <w:b w:val="0"/>
          <w:bCs/>
          <w:sz w:val="28"/>
          <w:szCs w:val="28"/>
        </w:rPr>
        <w:br/>
      </w:r>
      <w:r w:rsidRPr="00543E3D">
        <w:rPr>
          <w:rFonts w:ascii="Times New Roman" w:hAnsi="Times New Roman"/>
          <w:b w:val="0"/>
          <w:bCs/>
          <w:sz w:val="28"/>
          <w:szCs w:val="28"/>
        </w:rPr>
        <w:t>на 2022 – 2024 годы»</w:t>
      </w:r>
      <w:r>
        <w:rPr>
          <w:rFonts w:ascii="Times New Roman" w:hAnsi="Times New Roman"/>
          <w:b w:val="0"/>
          <w:bCs/>
          <w:sz w:val="28"/>
          <w:szCs w:val="28"/>
        </w:rPr>
        <w:t>;</w:t>
      </w:r>
    </w:p>
    <w:p w14:paraId="17E40750" w14:textId="2F601642" w:rsidR="00543E3D" w:rsidRPr="00740EB9" w:rsidRDefault="00093CBE" w:rsidP="00ED12A7">
      <w:pPr>
        <w:pStyle w:val="ConsPlusTitle"/>
        <w:tabs>
          <w:tab w:val="left" w:pos="993"/>
        </w:tabs>
        <w:ind w:firstLine="709"/>
        <w:jc w:val="both"/>
        <w:rPr>
          <w:rFonts w:ascii="Times New Roman" w:hAnsi="Times New Roman" w:cs="Times New Roman"/>
          <w:b w:val="0"/>
          <w:bCs/>
          <w:sz w:val="28"/>
          <w:szCs w:val="28"/>
        </w:rPr>
      </w:pPr>
      <w:r w:rsidRPr="00093CBE">
        <w:rPr>
          <w:rFonts w:ascii="Times New Roman" w:hAnsi="Times New Roman"/>
          <w:b w:val="0"/>
          <w:bCs/>
          <w:sz w:val="28"/>
          <w:szCs w:val="28"/>
          <w:lang w:eastAsia="en-US"/>
        </w:rPr>
        <w:t xml:space="preserve">от 15.02.2023 № 54 </w:t>
      </w:r>
      <w:r w:rsidR="00B30E41">
        <w:rPr>
          <w:rFonts w:ascii="Times New Roman" w:hAnsi="Times New Roman"/>
          <w:b w:val="0"/>
          <w:bCs/>
          <w:sz w:val="28"/>
          <w:szCs w:val="28"/>
          <w:lang w:eastAsia="en-US"/>
        </w:rPr>
        <w:t>«</w:t>
      </w:r>
      <w:r w:rsidRPr="00093CBE">
        <w:rPr>
          <w:rStyle w:val="FontStyle14"/>
          <w:sz w:val="28"/>
          <w:szCs w:val="28"/>
        </w:rPr>
        <w:t xml:space="preserve">О внесении изменений в постановление администрации Ханты-Мансийского района от 22.11.2021 № 284 </w:t>
      </w:r>
      <w:r w:rsidR="001A27D3">
        <w:rPr>
          <w:rStyle w:val="FontStyle14"/>
          <w:sz w:val="28"/>
          <w:szCs w:val="28"/>
        </w:rPr>
        <w:br/>
      </w:r>
      <w:r w:rsidRPr="00093CBE">
        <w:rPr>
          <w:rStyle w:val="FontStyle14"/>
          <w:sz w:val="28"/>
          <w:szCs w:val="28"/>
        </w:rPr>
        <w:t>«О муниципальной программе Ханты-Мансийского района</w:t>
      </w:r>
      <w:r w:rsidRPr="00093CBE">
        <w:rPr>
          <w:rStyle w:val="FontStyle14"/>
          <w:b/>
          <w:bCs w:val="0"/>
          <w:sz w:val="28"/>
          <w:szCs w:val="28"/>
        </w:rPr>
        <w:t xml:space="preserve"> </w:t>
      </w:r>
      <w:r w:rsidRPr="00093CBE">
        <w:rPr>
          <w:rFonts w:ascii="Times New Roman" w:hAnsi="Times New Roman"/>
          <w:b w:val="0"/>
          <w:bCs/>
          <w:sz w:val="28"/>
          <w:szCs w:val="28"/>
        </w:rPr>
        <w:t xml:space="preserve">«Повышение эффективности муниципального управления Ханты-Мансийского района </w:t>
      </w:r>
      <w:r w:rsidR="001A27D3">
        <w:rPr>
          <w:rFonts w:ascii="Times New Roman" w:hAnsi="Times New Roman"/>
          <w:b w:val="0"/>
          <w:bCs/>
          <w:sz w:val="28"/>
          <w:szCs w:val="28"/>
        </w:rPr>
        <w:br/>
      </w:r>
      <w:r w:rsidRPr="00093CBE">
        <w:rPr>
          <w:rFonts w:ascii="Times New Roman" w:hAnsi="Times New Roman"/>
          <w:b w:val="0"/>
          <w:bCs/>
          <w:sz w:val="28"/>
          <w:szCs w:val="28"/>
        </w:rPr>
        <w:t>на 2022 – 2025 годы»</w:t>
      </w:r>
      <w:r w:rsidR="00740EB9">
        <w:rPr>
          <w:rFonts w:ascii="Times New Roman" w:hAnsi="Times New Roman"/>
          <w:b w:val="0"/>
          <w:bCs/>
          <w:sz w:val="28"/>
          <w:szCs w:val="28"/>
        </w:rPr>
        <w:t>;</w:t>
      </w:r>
    </w:p>
    <w:p w14:paraId="3A204873" w14:textId="5D23CA01" w:rsidR="00740EB9" w:rsidRDefault="00740EB9" w:rsidP="00ED12A7">
      <w:pPr>
        <w:pStyle w:val="ConsPlusTitle"/>
        <w:tabs>
          <w:tab w:val="left" w:pos="993"/>
        </w:tabs>
        <w:ind w:firstLine="709"/>
        <w:jc w:val="both"/>
        <w:rPr>
          <w:rFonts w:ascii="Times New Roman" w:hAnsi="Times New Roman" w:cs="Times New Roman"/>
          <w:b w:val="0"/>
          <w:bCs/>
          <w:sz w:val="28"/>
          <w:szCs w:val="28"/>
        </w:rPr>
      </w:pPr>
      <w:r w:rsidRPr="00740EB9">
        <w:rPr>
          <w:rFonts w:ascii="Times New Roman" w:hAnsi="Times New Roman" w:cs="Times New Roman"/>
          <w:b w:val="0"/>
          <w:bCs/>
          <w:sz w:val="28"/>
          <w:szCs w:val="28"/>
        </w:rPr>
        <w:t>от 03.05.2023 № 146</w:t>
      </w:r>
      <w:r>
        <w:rPr>
          <w:rFonts w:ascii="Times New Roman" w:hAnsi="Times New Roman" w:cs="Times New Roman"/>
          <w:b w:val="0"/>
          <w:bCs/>
          <w:sz w:val="28"/>
          <w:szCs w:val="28"/>
        </w:rPr>
        <w:t xml:space="preserve"> </w:t>
      </w:r>
      <w:r w:rsidR="00B30E41">
        <w:rPr>
          <w:rFonts w:ascii="Times New Roman" w:hAnsi="Times New Roman" w:cs="Times New Roman"/>
          <w:b w:val="0"/>
          <w:bCs/>
          <w:sz w:val="28"/>
          <w:szCs w:val="28"/>
        </w:rPr>
        <w:t>«</w:t>
      </w:r>
      <w:r w:rsidRPr="00740EB9">
        <w:rPr>
          <w:rFonts w:ascii="Times New Roman" w:hAnsi="Times New Roman" w:cs="Times New Roman"/>
          <w:b w:val="0"/>
          <w:bCs/>
          <w:sz w:val="28"/>
          <w:szCs w:val="28"/>
        </w:rPr>
        <w:t xml:space="preserve">О внесении изменений в постановление администрации Ханты-Мансийского района от 22.11.2021 № 284 </w:t>
      </w:r>
      <w:r w:rsidR="001A27D3">
        <w:rPr>
          <w:rFonts w:ascii="Times New Roman" w:hAnsi="Times New Roman" w:cs="Times New Roman"/>
          <w:b w:val="0"/>
          <w:bCs/>
          <w:sz w:val="28"/>
          <w:szCs w:val="28"/>
        </w:rPr>
        <w:br/>
      </w:r>
      <w:r w:rsidRPr="00740EB9">
        <w:rPr>
          <w:rFonts w:ascii="Times New Roman" w:hAnsi="Times New Roman" w:cs="Times New Roman"/>
          <w:b w:val="0"/>
          <w:bCs/>
          <w:sz w:val="28"/>
          <w:szCs w:val="28"/>
        </w:rPr>
        <w:t xml:space="preserve">«О муниципальной программе Ханты-Мансийского района «Повышение эффективности муниципального управления Ханты-Мансийского района </w:t>
      </w:r>
      <w:r w:rsidR="001A27D3">
        <w:rPr>
          <w:rFonts w:ascii="Times New Roman" w:hAnsi="Times New Roman" w:cs="Times New Roman"/>
          <w:b w:val="0"/>
          <w:bCs/>
          <w:sz w:val="28"/>
          <w:szCs w:val="28"/>
        </w:rPr>
        <w:br/>
      </w:r>
      <w:r w:rsidRPr="00740EB9">
        <w:rPr>
          <w:rFonts w:ascii="Times New Roman" w:hAnsi="Times New Roman" w:cs="Times New Roman"/>
          <w:b w:val="0"/>
          <w:bCs/>
          <w:sz w:val="28"/>
          <w:szCs w:val="28"/>
        </w:rPr>
        <w:t>на 2022 – 2025 годы»</w:t>
      </w:r>
      <w:r>
        <w:rPr>
          <w:rFonts w:ascii="Times New Roman" w:hAnsi="Times New Roman" w:cs="Times New Roman"/>
          <w:b w:val="0"/>
          <w:bCs/>
          <w:sz w:val="28"/>
          <w:szCs w:val="28"/>
        </w:rPr>
        <w:t>;</w:t>
      </w:r>
    </w:p>
    <w:p w14:paraId="0B93ADD3" w14:textId="228479FC" w:rsidR="00740EB9" w:rsidRDefault="00B30E41" w:rsidP="00ED12A7">
      <w:pPr>
        <w:pStyle w:val="ConsPlusTitle"/>
        <w:tabs>
          <w:tab w:val="left" w:pos="993"/>
        </w:tabs>
        <w:ind w:firstLine="709"/>
        <w:jc w:val="both"/>
        <w:rPr>
          <w:rFonts w:ascii="Times New Roman" w:hAnsi="Times New Roman" w:cs="Times New Roman"/>
          <w:b w:val="0"/>
          <w:bCs/>
          <w:sz w:val="28"/>
          <w:szCs w:val="28"/>
        </w:rPr>
      </w:pPr>
      <w:r w:rsidRPr="00B30E41">
        <w:rPr>
          <w:rFonts w:ascii="Times New Roman" w:hAnsi="Times New Roman" w:cs="Times New Roman"/>
          <w:b w:val="0"/>
          <w:bCs/>
          <w:sz w:val="28"/>
          <w:szCs w:val="28"/>
        </w:rPr>
        <w:t>от 23.08.2023 № 450</w:t>
      </w:r>
      <w:r>
        <w:rPr>
          <w:rFonts w:ascii="Times New Roman" w:hAnsi="Times New Roman" w:cs="Times New Roman"/>
          <w:b w:val="0"/>
          <w:bCs/>
          <w:sz w:val="28"/>
          <w:szCs w:val="28"/>
        </w:rPr>
        <w:t xml:space="preserve"> «</w:t>
      </w:r>
      <w:r w:rsidRPr="00B30E41">
        <w:rPr>
          <w:rFonts w:ascii="Times New Roman" w:hAnsi="Times New Roman" w:cs="Times New Roman"/>
          <w:b w:val="0"/>
          <w:bCs/>
          <w:sz w:val="28"/>
          <w:szCs w:val="28"/>
        </w:rPr>
        <w:t xml:space="preserve">О внесении изменений в постановление администрации Ханты-Мансийского района от 22 ноября 2021 № 284 </w:t>
      </w:r>
      <w:r w:rsidR="001A27D3">
        <w:rPr>
          <w:rFonts w:ascii="Times New Roman" w:hAnsi="Times New Roman" w:cs="Times New Roman"/>
          <w:b w:val="0"/>
          <w:bCs/>
          <w:sz w:val="28"/>
          <w:szCs w:val="28"/>
        </w:rPr>
        <w:br/>
      </w:r>
      <w:r w:rsidRPr="00B30E41">
        <w:rPr>
          <w:rFonts w:ascii="Times New Roman" w:hAnsi="Times New Roman" w:cs="Times New Roman"/>
          <w:b w:val="0"/>
          <w:bCs/>
          <w:sz w:val="28"/>
          <w:szCs w:val="28"/>
        </w:rPr>
        <w:t xml:space="preserve">«О муниципальной программе Ханты-Мансийского района «Повышение эффективности муниципального управления Ханты-Мансийского района </w:t>
      </w:r>
      <w:r w:rsidR="001A27D3">
        <w:rPr>
          <w:rFonts w:ascii="Times New Roman" w:hAnsi="Times New Roman" w:cs="Times New Roman"/>
          <w:b w:val="0"/>
          <w:bCs/>
          <w:sz w:val="28"/>
          <w:szCs w:val="28"/>
        </w:rPr>
        <w:br/>
      </w:r>
      <w:r w:rsidRPr="00B30E41">
        <w:rPr>
          <w:rFonts w:ascii="Times New Roman" w:hAnsi="Times New Roman" w:cs="Times New Roman"/>
          <w:b w:val="0"/>
          <w:bCs/>
          <w:sz w:val="28"/>
          <w:szCs w:val="28"/>
        </w:rPr>
        <w:t>на 2022 – 2025 годы»</w:t>
      </w:r>
      <w:r>
        <w:rPr>
          <w:rFonts w:ascii="Times New Roman" w:hAnsi="Times New Roman" w:cs="Times New Roman"/>
          <w:b w:val="0"/>
          <w:bCs/>
          <w:sz w:val="28"/>
          <w:szCs w:val="28"/>
        </w:rPr>
        <w:t>;</w:t>
      </w:r>
    </w:p>
    <w:p w14:paraId="3D723AB3" w14:textId="29D2036E" w:rsidR="00B30E41" w:rsidRDefault="00B30E41" w:rsidP="00ED12A7">
      <w:pPr>
        <w:pStyle w:val="ConsPlusTitle"/>
        <w:tabs>
          <w:tab w:val="left" w:pos="993"/>
        </w:tabs>
        <w:ind w:firstLine="709"/>
        <w:jc w:val="both"/>
        <w:rPr>
          <w:rFonts w:ascii="Times New Roman" w:hAnsi="Times New Roman" w:cs="Times New Roman"/>
          <w:b w:val="0"/>
          <w:bCs/>
          <w:sz w:val="28"/>
          <w:szCs w:val="28"/>
        </w:rPr>
      </w:pPr>
      <w:r w:rsidRPr="00B30E41">
        <w:rPr>
          <w:rFonts w:ascii="Times New Roman" w:hAnsi="Times New Roman" w:cs="Times New Roman"/>
          <w:b w:val="0"/>
          <w:bCs/>
          <w:sz w:val="28"/>
          <w:szCs w:val="28"/>
        </w:rPr>
        <w:t>от 10.11.2023 № 717</w:t>
      </w:r>
      <w:r>
        <w:rPr>
          <w:rFonts w:ascii="Times New Roman" w:hAnsi="Times New Roman" w:cs="Times New Roman"/>
          <w:b w:val="0"/>
          <w:bCs/>
          <w:sz w:val="28"/>
          <w:szCs w:val="28"/>
        </w:rPr>
        <w:t xml:space="preserve"> «</w:t>
      </w:r>
      <w:r w:rsidRPr="00B30E41">
        <w:rPr>
          <w:rFonts w:ascii="Times New Roman" w:hAnsi="Times New Roman" w:cs="Times New Roman"/>
          <w:b w:val="0"/>
          <w:bCs/>
          <w:sz w:val="28"/>
          <w:szCs w:val="28"/>
        </w:rPr>
        <w:t xml:space="preserve">О внесении изменений в постановление администрации Ханты-Мансийского района от 22 ноября 2021 № 284 </w:t>
      </w:r>
      <w:r w:rsidR="001A27D3">
        <w:rPr>
          <w:rFonts w:ascii="Times New Roman" w:hAnsi="Times New Roman" w:cs="Times New Roman"/>
          <w:b w:val="0"/>
          <w:bCs/>
          <w:sz w:val="28"/>
          <w:szCs w:val="28"/>
        </w:rPr>
        <w:br/>
      </w:r>
      <w:r w:rsidRPr="00B30E41">
        <w:rPr>
          <w:rFonts w:ascii="Times New Roman" w:hAnsi="Times New Roman" w:cs="Times New Roman"/>
          <w:b w:val="0"/>
          <w:bCs/>
          <w:sz w:val="28"/>
          <w:szCs w:val="28"/>
        </w:rPr>
        <w:t xml:space="preserve">«О муниципальной программе Ханты-Мансийского района «Повышение эффективности муниципального управления Ханты-Мансийского района </w:t>
      </w:r>
      <w:r w:rsidR="001A27D3">
        <w:rPr>
          <w:rFonts w:ascii="Times New Roman" w:hAnsi="Times New Roman" w:cs="Times New Roman"/>
          <w:b w:val="0"/>
          <w:bCs/>
          <w:sz w:val="28"/>
          <w:szCs w:val="28"/>
        </w:rPr>
        <w:br/>
      </w:r>
      <w:r w:rsidRPr="00B30E41">
        <w:rPr>
          <w:rFonts w:ascii="Times New Roman" w:hAnsi="Times New Roman" w:cs="Times New Roman"/>
          <w:b w:val="0"/>
          <w:bCs/>
          <w:sz w:val="28"/>
          <w:szCs w:val="28"/>
        </w:rPr>
        <w:t>на 2022 – 2025 годы»</w:t>
      </w:r>
      <w:r>
        <w:rPr>
          <w:rFonts w:ascii="Times New Roman" w:hAnsi="Times New Roman" w:cs="Times New Roman"/>
          <w:b w:val="0"/>
          <w:bCs/>
          <w:sz w:val="28"/>
          <w:szCs w:val="28"/>
        </w:rPr>
        <w:t>;</w:t>
      </w:r>
    </w:p>
    <w:p w14:paraId="5949C9E9" w14:textId="6AC9D177" w:rsidR="00B30E41" w:rsidRPr="00B30E41" w:rsidRDefault="00B30E41" w:rsidP="00ED12A7">
      <w:pPr>
        <w:pStyle w:val="ConsPlusTitle"/>
        <w:tabs>
          <w:tab w:val="left" w:pos="993"/>
        </w:tabs>
        <w:ind w:firstLine="709"/>
        <w:jc w:val="both"/>
        <w:rPr>
          <w:rFonts w:ascii="Times New Roman" w:hAnsi="Times New Roman"/>
          <w:b w:val="0"/>
          <w:bCs/>
          <w:sz w:val="28"/>
          <w:szCs w:val="28"/>
        </w:rPr>
      </w:pPr>
      <w:r w:rsidRPr="00B30E41">
        <w:rPr>
          <w:rFonts w:ascii="Times New Roman" w:hAnsi="Times New Roman" w:cs="Times New Roman"/>
          <w:b w:val="0"/>
          <w:bCs/>
          <w:sz w:val="28"/>
          <w:szCs w:val="28"/>
        </w:rPr>
        <w:t xml:space="preserve">от 21.11.2023 № 763 </w:t>
      </w:r>
      <w:r>
        <w:rPr>
          <w:rFonts w:ascii="Times New Roman" w:hAnsi="Times New Roman" w:cs="Times New Roman"/>
          <w:b w:val="0"/>
          <w:bCs/>
          <w:sz w:val="28"/>
          <w:szCs w:val="28"/>
        </w:rPr>
        <w:t>«</w:t>
      </w:r>
      <w:r w:rsidRPr="00B30E41">
        <w:rPr>
          <w:rFonts w:ascii="Times New Roman" w:hAnsi="Times New Roman"/>
          <w:b w:val="0"/>
          <w:bCs/>
          <w:sz w:val="28"/>
          <w:szCs w:val="28"/>
        </w:rPr>
        <w:t xml:space="preserve">О внесении изменений в постановление администрации Ханты-Мансийского района от 22 ноября 2021 № 284 </w:t>
      </w:r>
      <w:r w:rsidR="001A27D3">
        <w:rPr>
          <w:rFonts w:ascii="Times New Roman" w:hAnsi="Times New Roman"/>
          <w:b w:val="0"/>
          <w:bCs/>
          <w:sz w:val="28"/>
          <w:szCs w:val="28"/>
        </w:rPr>
        <w:br/>
      </w:r>
      <w:r w:rsidRPr="00B30E41">
        <w:rPr>
          <w:rFonts w:ascii="Times New Roman" w:hAnsi="Times New Roman"/>
          <w:b w:val="0"/>
          <w:bCs/>
          <w:sz w:val="28"/>
          <w:szCs w:val="28"/>
        </w:rPr>
        <w:t xml:space="preserve">«О муниципальной программе Ханты-Мансийского района «Повышение эффективности муниципального управления Ханты-Мансийского района </w:t>
      </w:r>
      <w:r w:rsidR="001A27D3">
        <w:rPr>
          <w:rFonts w:ascii="Times New Roman" w:hAnsi="Times New Roman"/>
          <w:b w:val="0"/>
          <w:bCs/>
          <w:sz w:val="28"/>
          <w:szCs w:val="28"/>
        </w:rPr>
        <w:br/>
      </w:r>
      <w:r w:rsidRPr="00B30E41">
        <w:rPr>
          <w:rFonts w:ascii="Times New Roman" w:hAnsi="Times New Roman"/>
          <w:b w:val="0"/>
          <w:bCs/>
          <w:sz w:val="28"/>
          <w:szCs w:val="28"/>
        </w:rPr>
        <w:t>на 2022 – 2025 годы»</w:t>
      </w:r>
      <w:r>
        <w:rPr>
          <w:rFonts w:ascii="Times New Roman" w:hAnsi="Times New Roman"/>
          <w:b w:val="0"/>
          <w:bCs/>
          <w:sz w:val="28"/>
          <w:szCs w:val="28"/>
        </w:rPr>
        <w:t>;</w:t>
      </w:r>
    </w:p>
    <w:p w14:paraId="13E55A48" w14:textId="0DD92DCB" w:rsidR="00B30E41" w:rsidRDefault="002D125B" w:rsidP="00ED12A7">
      <w:pPr>
        <w:pStyle w:val="ConsPlusTitle"/>
        <w:tabs>
          <w:tab w:val="left" w:pos="993"/>
        </w:tabs>
        <w:ind w:firstLine="709"/>
        <w:jc w:val="both"/>
        <w:rPr>
          <w:rFonts w:ascii="Times New Roman" w:hAnsi="Times New Roman" w:cs="Times New Roman"/>
          <w:b w:val="0"/>
          <w:bCs/>
          <w:sz w:val="28"/>
          <w:szCs w:val="28"/>
        </w:rPr>
      </w:pPr>
      <w:r w:rsidRPr="002D125B">
        <w:rPr>
          <w:rFonts w:ascii="Times New Roman" w:hAnsi="Times New Roman" w:cs="Times New Roman"/>
          <w:b w:val="0"/>
          <w:bCs/>
          <w:sz w:val="28"/>
          <w:szCs w:val="28"/>
        </w:rPr>
        <w:t>от 02.05.2024 № 388</w:t>
      </w:r>
      <w:r>
        <w:rPr>
          <w:rFonts w:ascii="Times New Roman" w:hAnsi="Times New Roman" w:cs="Times New Roman"/>
          <w:b w:val="0"/>
          <w:bCs/>
          <w:sz w:val="28"/>
          <w:szCs w:val="28"/>
        </w:rPr>
        <w:t xml:space="preserve"> </w:t>
      </w:r>
      <w:r w:rsidR="002B5FF7">
        <w:rPr>
          <w:rFonts w:ascii="Times New Roman" w:hAnsi="Times New Roman" w:cs="Times New Roman"/>
          <w:b w:val="0"/>
          <w:bCs/>
          <w:sz w:val="28"/>
          <w:szCs w:val="28"/>
        </w:rPr>
        <w:t>«</w:t>
      </w:r>
      <w:r w:rsidRPr="002D125B">
        <w:rPr>
          <w:rFonts w:ascii="Times New Roman" w:hAnsi="Times New Roman" w:cs="Times New Roman"/>
          <w:b w:val="0"/>
          <w:bCs/>
          <w:sz w:val="28"/>
          <w:szCs w:val="28"/>
        </w:rPr>
        <w:t>О внесении изменений в постановление администрации Ханты-Мансийского района от 22 ноября 2021 года № 284 «О муниципальной программе Ханты-Мансийского района «Повышение эффективности муниципального управления Ханты-Мансийского района»</w:t>
      </w:r>
      <w:r>
        <w:rPr>
          <w:rFonts w:ascii="Times New Roman" w:hAnsi="Times New Roman" w:cs="Times New Roman"/>
          <w:b w:val="0"/>
          <w:bCs/>
          <w:sz w:val="28"/>
          <w:szCs w:val="28"/>
        </w:rPr>
        <w:t>;</w:t>
      </w:r>
    </w:p>
    <w:p w14:paraId="0E7EAEBB" w14:textId="5FBE7B38" w:rsidR="002D125B" w:rsidRDefault="002B5FF7" w:rsidP="00ED12A7">
      <w:pPr>
        <w:pStyle w:val="ConsPlusTitle"/>
        <w:tabs>
          <w:tab w:val="left" w:pos="993"/>
        </w:tabs>
        <w:ind w:firstLine="709"/>
        <w:jc w:val="both"/>
        <w:rPr>
          <w:rFonts w:ascii="Times New Roman" w:hAnsi="Times New Roman" w:cs="Times New Roman"/>
          <w:b w:val="0"/>
          <w:bCs/>
          <w:sz w:val="28"/>
          <w:szCs w:val="28"/>
        </w:rPr>
      </w:pPr>
      <w:r w:rsidRPr="002B5FF7">
        <w:rPr>
          <w:rFonts w:ascii="Times New Roman" w:hAnsi="Times New Roman" w:cs="Times New Roman"/>
          <w:b w:val="0"/>
          <w:bCs/>
          <w:sz w:val="28"/>
          <w:szCs w:val="28"/>
        </w:rPr>
        <w:t xml:space="preserve">от 09.08.2024 № 694 </w:t>
      </w:r>
      <w:r>
        <w:rPr>
          <w:rFonts w:ascii="Times New Roman" w:hAnsi="Times New Roman" w:cs="Times New Roman"/>
          <w:b w:val="0"/>
          <w:bCs/>
          <w:sz w:val="28"/>
          <w:szCs w:val="28"/>
        </w:rPr>
        <w:t>«</w:t>
      </w:r>
      <w:r w:rsidRPr="002B5FF7">
        <w:rPr>
          <w:rFonts w:ascii="Times New Roman" w:hAnsi="Times New Roman" w:cs="Times New Roman"/>
          <w:b w:val="0"/>
          <w:bCs/>
          <w:sz w:val="28"/>
          <w:szCs w:val="28"/>
        </w:rPr>
        <w:t xml:space="preserve">О внесении изменений в постановление администрации Ханты-Мансийского района от 22 ноября 2021 года № 284 «О муниципальной программе Ханты-Мансийского района «Повышение </w:t>
      </w:r>
      <w:r w:rsidRPr="002B5FF7">
        <w:rPr>
          <w:rFonts w:ascii="Times New Roman" w:hAnsi="Times New Roman" w:cs="Times New Roman"/>
          <w:b w:val="0"/>
          <w:bCs/>
          <w:sz w:val="28"/>
          <w:szCs w:val="28"/>
        </w:rPr>
        <w:lastRenderedPageBreak/>
        <w:t>эффективности муниципального управления Ханты-Мансийского района»</w:t>
      </w:r>
      <w:r>
        <w:rPr>
          <w:rFonts w:ascii="Times New Roman" w:hAnsi="Times New Roman" w:cs="Times New Roman"/>
          <w:b w:val="0"/>
          <w:bCs/>
          <w:sz w:val="28"/>
          <w:szCs w:val="28"/>
        </w:rPr>
        <w:t>;</w:t>
      </w:r>
    </w:p>
    <w:p w14:paraId="68210CDA" w14:textId="2989EF35" w:rsidR="002B5FF7" w:rsidRDefault="002B5FF7" w:rsidP="00ED12A7">
      <w:pPr>
        <w:pStyle w:val="ConsPlusTitle"/>
        <w:tabs>
          <w:tab w:val="left" w:pos="993"/>
        </w:tabs>
        <w:ind w:firstLine="709"/>
        <w:jc w:val="both"/>
        <w:rPr>
          <w:rFonts w:ascii="Times New Roman" w:hAnsi="Times New Roman" w:cs="Times New Roman"/>
          <w:b w:val="0"/>
          <w:bCs/>
          <w:sz w:val="28"/>
          <w:szCs w:val="28"/>
        </w:rPr>
      </w:pPr>
      <w:r w:rsidRPr="002B5FF7">
        <w:rPr>
          <w:rFonts w:ascii="Times New Roman" w:hAnsi="Times New Roman" w:cs="Times New Roman"/>
          <w:b w:val="0"/>
          <w:bCs/>
          <w:sz w:val="28"/>
          <w:szCs w:val="28"/>
        </w:rPr>
        <w:t xml:space="preserve">от 08.11.2024 № 917 </w:t>
      </w:r>
      <w:r>
        <w:rPr>
          <w:rFonts w:ascii="Times New Roman" w:hAnsi="Times New Roman" w:cs="Times New Roman"/>
          <w:b w:val="0"/>
          <w:bCs/>
          <w:sz w:val="28"/>
          <w:szCs w:val="28"/>
        </w:rPr>
        <w:t>«</w:t>
      </w:r>
      <w:r w:rsidRPr="002B5FF7">
        <w:rPr>
          <w:rFonts w:ascii="Times New Roman" w:hAnsi="Times New Roman" w:cs="Times New Roman"/>
          <w:b w:val="0"/>
          <w:bCs/>
          <w:sz w:val="28"/>
          <w:szCs w:val="28"/>
        </w:rPr>
        <w:t>О внесении изменений в постановление администрации Ханты-Мансийского района от 22 ноября 2021 года № 284 «О муниципальной программе Ханты-Мансийского района «Повышение эффективности муниципального управления Ханты-Мансийского района»</w:t>
      </w:r>
      <w:r w:rsidR="00CA74E1">
        <w:rPr>
          <w:rFonts w:ascii="Times New Roman" w:hAnsi="Times New Roman" w:cs="Times New Roman"/>
          <w:b w:val="0"/>
          <w:bCs/>
          <w:sz w:val="28"/>
          <w:szCs w:val="28"/>
        </w:rPr>
        <w:t>.</w:t>
      </w:r>
    </w:p>
    <w:p w14:paraId="3B32CE36" w14:textId="75CC1E98" w:rsidR="009F0DC8" w:rsidRDefault="00CA74E1" w:rsidP="003D6CD6">
      <w:pPr>
        <w:spacing w:after="0" w:line="240" w:lineRule="auto"/>
        <w:ind w:firstLine="709"/>
        <w:jc w:val="both"/>
        <w:rPr>
          <w:rFonts w:cs="Times New Roman"/>
          <w:szCs w:val="28"/>
          <w:lang w:eastAsia="ru-RU"/>
        </w:rPr>
      </w:pPr>
      <w:r>
        <w:rPr>
          <w:rFonts w:cs="Times New Roman"/>
          <w:szCs w:val="28"/>
        </w:rPr>
        <w:t>3</w:t>
      </w:r>
      <w:r w:rsidR="003B3364">
        <w:rPr>
          <w:rFonts w:cs="Times New Roman"/>
          <w:szCs w:val="28"/>
        </w:rPr>
        <w:t xml:space="preserve">. </w:t>
      </w:r>
      <w:r w:rsidR="007F632D">
        <w:rPr>
          <w:rFonts w:cs="Times New Roman"/>
          <w:color w:val="000000" w:themeColor="text1"/>
          <w:szCs w:val="28"/>
        </w:rPr>
        <w:t>Н</w:t>
      </w:r>
      <w:r w:rsidR="003B3364" w:rsidRPr="00145DEC">
        <w:rPr>
          <w:rFonts w:cs="Times New Roman"/>
          <w:color w:val="000000" w:themeColor="text1"/>
          <w:szCs w:val="28"/>
        </w:rPr>
        <w:t xml:space="preserve">астоящее постановление </w:t>
      </w:r>
      <w:r w:rsidR="007F632D">
        <w:rPr>
          <w:rFonts w:cs="Times New Roman"/>
          <w:color w:val="000000" w:themeColor="text1"/>
          <w:szCs w:val="28"/>
        </w:rPr>
        <w:t>вступает в силу после его официального опубликования</w:t>
      </w:r>
      <w:r w:rsidR="00ED12A7">
        <w:rPr>
          <w:rFonts w:cs="Times New Roman"/>
          <w:color w:val="000000" w:themeColor="text1"/>
          <w:szCs w:val="28"/>
        </w:rPr>
        <w:t xml:space="preserve">, но не ранее чем </w:t>
      </w:r>
      <w:r w:rsidR="00DC6A93">
        <w:rPr>
          <w:rFonts w:cs="Times New Roman"/>
          <w:color w:val="000000" w:themeColor="text1"/>
          <w:szCs w:val="28"/>
        </w:rPr>
        <w:t>с 01.01.2025.</w:t>
      </w:r>
    </w:p>
    <w:p w14:paraId="737EBB0B" w14:textId="1E82C278" w:rsidR="003B3364" w:rsidRDefault="00CA74E1" w:rsidP="003D6CD6">
      <w:pPr>
        <w:autoSpaceDE w:val="0"/>
        <w:autoSpaceDN w:val="0"/>
        <w:adjustRightInd w:val="0"/>
        <w:spacing w:after="0" w:line="240" w:lineRule="auto"/>
        <w:ind w:firstLine="709"/>
        <w:jc w:val="both"/>
      </w:pPr>
      <w:r>
        <w:rPr>
          <w:rFonts w:cs="Times New Roman"/>
          <w:szCs w:val="28"/>
        </w:rPr>
        <w:t>4</w:t>
      </w:r>
      <w:r w:rsidR="003B3364">
        <w:rPr>
          <w:rFonts w:cs="Times New Roman"/>
          <w:szCs w:val="28"/>
        </w:rPr>
        <w:t xml:space="preserve">. </w:t>
      </w:r>
      <w:r w:rsidR="003B3364">
        <w:t xml:space="preserve">Контроль за выполнением настоящего постановления возложить </w:t>
      </w:r>
      <w:r w:rsidR="008D2CB6">
        <w:br/>
      </w:r>
      <w:r w:rsidR="003B3364">
        <w:t>на заместителя Главы Ханты</w:t>
      </w:r>
      <w:r w:rsidR="004713AB">
        <w:t>-Мансийского района</w:t>
      </w:r>
      <w:r w:rsidR="00D44A77">
        <w:t xml:space="preserve"> по финансам</w:t>
      </w:r>
      <w:r w:rsidR="00D44A77">
        <w:br/>
      </w:r>
      <w:r w:rsidR="00A02587">
        <w:t>Болдырев</w:t>
      </w:r>
      <w:r w:rsidR="00BC080B">
        <w:t>у</w:t>
      </w:r>
      <w:r w:rsidR="00D44A77">
        <w:t xml:space="preserve"> Н.В</w:t>
      </w:r>
      <w:r w:rsidR="003B3364">
        <w:t>.</w:t>
      </w:r>
    </w:p>
    <w:p w14:paraId="608634A6" w14:textId="77777777" w:rsidR="007F632D" w:rsidRDefault="007F632D" w:rsidP="001A27D3">
      <w:pPr>
        <w:spacing w:after="0" w:line="240" w:lineRule="auto"/>
        <w:jc w:val="both"/>
        <w:rPr>
          <w:rFonts w:eastAsiaTheme="minorEastAsia" w:cs="Times New Roman"/>
          <w:szCs w:val="28"/>
          <w:lang w:eastAsia="ru-RU"/>
        </w:rPr>
      </w:pPr>
    </w:p>
    <w:p w14:paraId="179EBC31" w14:textId="77777777" w:rsidR="007F632D" w:rsidRDefault="007F632D" w:rsidP="001A27D3">
      <w:pPr>
        <w:spacing w:after="0" w:line="240" w:lineRule="auto"/>
        <w:jc w:val="both"/>
        <w:rPr>
          <w:rFonts w:eastAsiaTheme="minorEastAsia" w:cs="Times New Roman"/>
          <w:szCs w:val="28"/>
          <w:lang w:eastAsia="ru-RU"/>
        </w:rPr>
      </w:pPr>
    </w:p>
    <w:p w14:paraId="2324C01D" w14:textId="77777777" w:rsidR="003D6CD6" w:rsidRDefault="003D6CD6" w:rsidP="001A27D3">
      <w:pPr>
        <w:spacing w:after="0" w:line="240" w:lineRule="auto"/>
        <w:jc w:val="both"/>
        <w:rPr>
          <w:rFonts w:eastAsiaTheme="minorEastAsia" w:cs="Times New Roman"/>
          <w:szCs w:val="28"/>
          <w:lang w:eastAsia="ru-RU"/>
        </w:rPr>
      </w:pPr>
    </w:p>
    <w:p w14:paraId="0CC06547" w14:textId="05D3A31A" w:rsidR="009F0DC8" w:rsidRDefault="009F0DC8" w:rsidP="003D6CD6">
      <w:pPr>
        <w:spacing w:after="0" w:line="240" w:lineRule="auto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>Глава Ханты-Мансийского района</w:t>
      </w:r>
      <w:r w:rsidRPr="00035BA0">
        <w:rPr>
          <w:rFonts w:cs="Times New Roman"/>
          <w:szCs w:val="28"/>
        </w:rPr>
        <w:t xml:space="preserve"> </w:t>
      </w:r>
      <w:r>
        <w:rPr>
          <w:rFonts w:cs="Times New Roman"/>
          <w:szCs w:val="28"/>
        </w:rPr>
        <w:t xml:space="preserve">                                           </w:t>
      </w:r>
      <w:r w:rsidR="007F632D">
        <w:rPr>
          <w:rFonts w:cs="Times New Roman"/>
          <w:szCs w:val="28"/>
        </w:rPr>
        <w:t xml:space="preserve">          </w:t>
      </w:r>
      <w:proofErr w:type="spellStart"/>
      <w:r w:rsidR="003D6CD6">
        <w:rPr>
          <w:rFonts w:cs="Times New Roman"/>
          <w:szCs w:val="28"/>
        </w:rPr>
        <w:t>К.Р.</w:t>
      </w:r>
      <w:r>
        <w:rPr>
          <w:rFonts w:cs="Times New Roman"/>
          <w:szCs w:val="28"/>
        </w:rPr>
        <w:t>Минулин</w:t>
      </w:r>
      <w:proofErr w:type="spellEnd"/>
    </w:p>
    <w:p w14:paraId="24A0CE88" w14:textId="77777777" w:rsidR="00825BB0" w:rsidRDefault="00825BB0" w:rsidP="003D6CD6">
      <w:pPr>
        <w:spacing w:after="0" w:line="240" w:lineRule="auto"/>
        <w:ind w:firstLine="567"/>
        <w:jc w:val="right"/>
        <w:rPr>
          <w:rFonts w:cs="Times New Roman"/>
          <w:szCs w:val="28"/>
          <w:lang w:eastAsia="ru-RU"/>
        </w:rPr>
        <w:sectPr w:rsidR="00825BB0" w:rsidSect="00CB7E2C">
          <w:headerReference w:type="default" r:id="rId8"/>
          <w:headerReference w:type="first" r:id="rId9"/>
          <w:type w:val="continuous"/>
          <w:pgSz w:w="11905" w:h="16838" w:code="9"/>
          <w:pgMar w:top="1418" w:right="1276" w:bottom="1134" w:left="1559" w:header="567" w:footer="567" w:gutter="0"/>
          <w:cols w:space="708"/>
          <w:titlePg/>
          <w:docGrid w:linePitch="381"/>
        </w:sectPr>
      </w:pPr>
    </w:p>
    <w:p w14:paraId="720A8041" w14:textId="753E3B68" w:rsidR="009F0DC8" w:rsidRDefault="009F0DC8" w:rsidP="003D6CD6">
      <w:pPr>
        <w:spacing w:after="0" w:line="240" w:lineRule="auto"/>
        <w:ind w:firstLine="567"/>
        <w:jc w:val="right"/>
        <w:rPr>
          <w:rFonts w:cs="Times New Roman"/>
          <w:szCs w:val="28"/>
          <w:lang w:eastAsia="ru-RU"/>
        </w:rPr>
      </w:pPr>
      <w:r>
        <w:rPr>
          <w:rFonts w:cs="Times New Roman"/>
          <w:szCs w:val="28"/>
          <w:lang w:eastAsia="ru-RU"/>
        </w:rPr>
        <w:lastRenderedPageBreak/>
        <w:t>Приложение</w:t>
      </w:r>
    </w:p>
    <w:p w14:paraId="03CACAA7" w14:textId="78537FA7" w:rsidR="009F0DC8" w:rsidRPr="005C5B8F" w:rsidRDefault="007F632D" w:rsidP="005C5B8F">
      <w:pPr>
        <w:spacing w:after="0" w:line="240" w:lineRule="auto"/>
        <w:ind w:firstLine="567"/>
        <w:jc w:val="right"/>
        <w:rPr>
          <w:rFonts w:cs="Times New Roman"/>
          <w:szCs w:val="28"/>
          <w:lang w:eastAsia="ru-RU"/>
        </w:rPr>
      </w:pPr>
      <w:r>
        <w:rPr>
          <w:rFonts w:cs="Times New Roman"/>
          <w:szCs w:val="28"/>
          <w:lang w:eastAsia="ru-RU"/>
        </w:rPr>
        <w:t xml:space="preserve">к </w:t>
      </w:r>
      <w:r w:rsidRPr="005C5B8F">
        <w:rPr>
          <w:rFonts w:cs="Times New Roman"/>
          <w:szCs w:val="28"/>
          <w:lang w:eastAsia="ru-RU"/>
        </w:rPr>
        <w:t>постановлению А</w:t>
      </w:r>
      <w:r w:rsidR="009F0DC8" w:rsidRPr="005C5B8F">
        <w:rPr>
          <w:rFonts w:cs="Times New Roman"/>
          <w:szCs w:val="28"/>
          <w:lang w:eastAsia="ru-RU"/>
        </w:rPr>
        <w:t>дминистрации</w:t>
      </w:r>
    </w:p>
    <w:p w14:paraId="6F79EA15" w14:textId="63631C27" w:rsidR="009F0DC8" w:rsidRPr="005C5B8F" w:rsidRDefault="009F0DC8" w:rsidP="005C5B8F">
      <w:pPr>
        <w:spacing w:after="0" w:line="240" w:lineRule="auto"/>
        <w:ind w:firstLine="567"/>
        <w:jc w:val="right"/>
        <w:rPr>
          <w:rFonts w:cs="Times New Roman"/>
          <w:szCs w:val="28"/>
          <w:lang w:eastAsia="ru-RU"/>
        </w:rPr>
      </w:pPr>
      <w:r w:rsidRPr="005C5B8F">
        <w:rPr>
          <w:rFonts w:cs="Times New Roman"/>
          <w:szCs w:val="28"/>
          <w:lang w:eastAsia="ru-RU"/>
        </w:rPr>
        <w:t>Ханты-Мансийского района</w:t>
      </w:r>
    </w:p>
    <w:p w14:paraId="356F40F0" w14:textId="3079ADB8" w:rsidR="003D50E6" w:rsidRPr="005C5B8F" w:rsidRDefault="005C5B8F" w:rsidP="00624DC2">
      <w:pPr>
        <w:spacing w:after="0" w:line="240" w:lineRule="auto"/>
        <w:jc w:val="right"/>
        <w:rPr>
          <w:rFonts w:eastAsia="Times New Roman" w:cs="Times New Roman"/>
          <w:szCs w:val="28"/>
        </w:rPr>
      </w:pPr>
      <w:r w:rsidRPr="005C5B8F">
        <w:rPr>
          <w:rFonts w:eastAsia="Times New Roman" w:cs="Times New Roman"/>
          <w:szCs w:val="28"/>
        </w:rPr>
        <w:t xml:space="preserve">                                                                                                                                                 </w:t>
      </w:r>
      <w:r w:rsidR="003D50E6" w:rsidRPr="005C5B8F">
        <w:rPr>
          <w:rFonts w:eastAsia="Times New Roman" w:cs="Times New Roman"/>
          <w:szCs w:val="28"/>
        </w:rPr>
        <w:t xml:space="preserve">от </w:t>
      </w:r>
      <w:r w:rsidRPr="005C5B8F">
        <w:rPr>
          <w:rFonts w:eastAsia="Times New Roman" w:cs="Times New Roman"/>
          <w:szCs w:val="28"/>
        </w:rPr>
        <w:t xml:space="preserve"> </w:t>
      </w:r>
      <w:r w:rsidR="00624DC2">
        <w:rPr>
          <w:rFonts w:eastAsia="Times New Roman" w:cs="Times New Roman"/>
          <w:szCs w:val="28"/>
        </w:rPr>
        <w:t>28.12.2024</w:t>
      </w:r>
      <w:r w:rsidRPr="005C5B8F">
        <w:rPr>
          <w:rFonts w:eastAsia="Times New Roman" w:cs="Times New Roman"/>
          <w:szCs w:val="28"/>
        </w:rPr>
        <w:t xml:space="preserve"> </w:t>
      </w:r>
      <w:r w:rsidR="003D50E6" w:rsidRPr="005C5B8F">
        <w:rPr>
          <w:rFonts w:eastAsia="Times New Roman" w:cs="Times New Roman"/>
          <w:szCs w:val="28"/>
        </w:rPr>
        <w:t xml:space="preserve">№ </w:t>
      </w:r>
      <w:r w:rsidR="00624DC2">
        <w:rPr>
          <w:rFonts w:eastAsia="Times New Roman" w:cs="Times New Roman"/>
          <w:szCs w:val="28"/>
        </w:rPr>
        <w:t xml:space="preserve"> 1179</w:t>
      </w:r>
      <w:bookmarkStart w:id="2" w:name="_GoBack"/>
      <w:bookmarkEnd w:id="2"/>
    </w:p>
    <w:p w14:paraId="4673A83F" w14:textId="77777777" w:rsidR="005C5B8F" w:rsidRPr="005C5B8F" w:rsidRDefault="005C5B8F" w:rsidP="005C5B8F">
      <w:pPr>
        <w:pStyle w:val="ConsPlusTitle"/>
        <w:rPr>
          <w:rFonts w:ascii="Times New Roman" w:eastAsiaTheme="minorHAnsi" w:hAnsi="Times New Roman" w:cs="Times New Roman"/>
          <w:b w:val="0"/>
          <w:sz w:val="28"/>
          <w:szCs w:val="28"/>
        </w:rPr>
      </w:pPr>
    </w:p>
    <w:p w14:paraId="4ACD1FE5" w14:textId="77777777" w:rsidR="0066673A" w:rsidRPr="005C5B8F" w:rsidRDefault="0066673A" w:rsidP="005C5B8F">
      <w:pPr>
        <w:pStyle w:val="ConsPlusTitle"/>
        <w:jc w:val="center"/>
        <w:rPr>
          <w:rFonts w:ascii="Times New Roman" w:hAnsi="Times New Roman" w:cs="Times New Roman"/>
          <w:b w:val="0"/>
          <w:bCs/>
          <w:sz w:val="28"/>
          <w:szCs w:val="28"/>
        </w:rPr>
      </w:pPr>
      <w:r w:rsidRPr="005C5B8F">
        <w:rPr>
          <w:rFonts w:ascii="Times New Roman" w:hAnsi="Times New Roman" w:cs="Times New Roman"/>
          <w:b w:val="0"/>
          <w:bCs/>
          <w:sz w:val="28"/>
          <w:szCs w:val="28"/>
        </w:rPr>
        <w:t>ПАСПОРТ</w:t>
      </w:r>
    </w:p>
    <w:p w14:paraId="3A4D6DBB" w14:textId="06119ADD" w:rsidR="0066673A" w:rsidRPr="005C5B8F" w:rsidRDefault="0066673A" w:rsidP="005C5B8F">
      <w:pPr>
        <w:pStyle w:val="ConsPlusTitle"/>
        <w:jc w:val="center"/>
        <w:rPr>
          <w:rFonts w:ascii="Times New Roman" w:hAnsi="Times New Roman" w:cs="Times New Roman"/>
          <w:b w:val="0"/>
          <w:bCs/>
          <w:sz w:val="28"/>
          <w:szCs w:val="28"/>
        </w:rPr>
      </w:pPr>
      <w:r w:rsidRPr="005C5B8F">
        <w:rPr>
          <w:rFonts w:ascii="Times New Roman" w:hAnsi="Times New Roman" w:cs="Times New Roman"/>
          <w:b w:val="0"/>
          <w:bCs/>
          <w:sz w:val="28"/>
          <w:szCs w:val="28"/>
        </w:rPr>
        <w:t>муниципальной программы</w:t>
      </w:r>
    </w:p>
    <w:p w14:paraId="47777B18" w14:textId="77777777" w:rsidR="0066673A" w:rsidRPr="005C5B8F" w:rsidRDefault="0066673A" w:rsidP="005C5B8F">
      <w:pPr>
        <w:pStyle w:val="ConsPlusTitle"/>
        <w:jc w:val="center"/>
        <w:rPr>
          <w:rFonts w:ascii="Times New Roman" w:hAnsi="Times New Roman" w:cs="Times New Roman"/>
          <w:b w:val="0"/>
          <w:bCs/>
          <w:sz w:val="28"/>
          <w:szCs w:val="28"/>
        </w:rPr>
      </w:pPr>
      <w:r w:rsidRPr="005C5B8F">
        <w:rPr>
          <w:rFonts w:ascii="Times New Roman" w:hAnsi="Times New Roman" w:cs="Times New Roman"/>
          <w:b w:val="0"/>
          <w:bCs/>
          <w:sz w:val="28"/>
          <w:szCs w:val="28"/>
        </w:rPr>
        <w:t>«Повышение эффективности муниципального управления Ханты-Мансийского района»</w:t>
      </w:r>
    </w:p>
    <w:p w14:paraId="4DBA3198" w14:textId="77777777" w:rsidR="0066673A" w:rsidRPr="005C5B8F" w:rsidRDefault="0066673A" w:rsidP="005C5B8F">
      <w:pPr>
        <w:pStyle w:val="ConsPlusTitle"/>
        <w:jc w:val="center"/>
        <w:rPr>
          <w:rFonts w:ascii="Times New Roman" w:hAnsi="Times New Roman" w:cs="Times New Roman"/>
          <w:b w:val="0"/>
          <w:bCs/>
          <w:sz w:val="28"/>
          <w:szCs w:val="28"/>
        </w:rPr>
      </w:pPr>
      <w:r w:rsidRPr="005C5B8F">
        <w:rPr>
          <w:rFonts w:ascii="Times New Roman" w:hAnsi="Times New Roman" w:cs="Times New Roman"/>
          <w:b w:val="0"/>
          <w:bCs/>
          <w:sz w:val="28"/>
          <w:szCs w:val="28"/>
        </w:rPr>
        <w:t>(далее – муниципальная программа)</w:t>
      </w:r>
    </w:p>
    <w:p w14:paraId="7B0D60F1" w14:textId="77777777" w:rsidR="0066673A" w:rsidRPr="005C5B8F" w:rsidRDefault="0066673A" w:rsidP="005C5B8F">
      <w:pPr>
        <w:pStyle w:val="ConsPlusTitle"/>
        <w:jc w:val="center"/>
        <w:rPr>
          <w:rFonts w:ascii="Times New Roman" w:hAnsi="Times New Roman" w:cs="Times New Roman"/>
          <w:b w:val="0"/>
          <w:bCs/>
          <w:sz w:val="28"/>
          <w:szCs w:val="28"/>
        </w:rPr>
      </w:pPr>
    </w:p>
    <w:p w14:paraId="4B4CFDC1" w14:textId="5E0A5246" w:rsidR="0066673A" w:rsidRPr="005C5B8F" w:rsidRDefault="005C5B8F" w:rsidP="005C5B8F">
      <w:pPr>
        <w:pStyle w:val="ConsPlusTitle"/>
        <w:jc w:val="center"/>
        <w:rPr>
          <w:rFonts w:ascii="Times New Roman" w:hAnsi="Times New Roman" w:cs="Times New Roman"/>
          <w:b w:val="0"/>
          <w:bCs/>
          <w:sz w:val="28"/>
          <w:szCs w:val="28"/>
        </w:rPr>
      </w:pPr>
      <w:r w:rsidRPr="005C5B8F">
        <w:rPr>
          <w:rFonts w:ascii="Times New Roman" w:hAnsi="Times New Roman" w:cs="Times New Roman"/>
          <w:b w:val="0"/>
          <w:bCs/>
          <w:sz w:val="28"/>
          <w:szCs w:val="28"/>
        </w:rPr>
        <w:t xml:space="preserve">1. </w:t>
      </w:r>
      <w:r w:rsidR="0066673A" w:rsidRPr="005C5B8F">
        <w:rPr>
          <w:rFonts w:ascii="Times New Roman" w:hAnsi="Times New Roman" w:cs="Times New Roman"/>
          <w:b w:val="0"/>
          <w:bCs/>
          <w:sz w:val="28"/>
          <w:szCs w:val="28"/>
        </w:rPr>
        <w:t>Основные положения</w:t>
      </w:r>
    </w:p>
    <w:p w14:paraId="63AFA6DC" w14:textId="77777777" w:rsidR="0066673A" w:rsidRPr="005C5B8F" w:rsidRDefault="0066673A" w:rsidP="005C5B8F">
      <w:pPr>
        <w:pStyle w:val="ConsPlusTitle"/>
        <w:ind w:left="720"/>
        <w:rPr>
          <w:rFonts w:ascii="Times New Roman" w:hAnsi="Times New Roman" w:cs="Times New Roman"/>
          <w:b w:val="0"/>
          <w:bCs/>
          <w:sz w:val="28"/>
          <w:szCs w:val="28"/>
        </w:rPr>
      </w:pP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7001"/>
        <w:gridCol w:w="6992"/>
      </w:tblGrid>
      <w:tr w:rsidR="0066673A" w:rsidRPr="00BC080B" w14:paraId="48347078" w14:textId="77777777" w:rsidTr="00A37A7C">
        <w:tc>
          <w:tcPr>
            <w:tcW w:w="7144" w:type="dxa"/>
          </w:tcPr>
          <w:p w14:paraId="64A12647" w14:textId="77777777" w:rsidR="0066673A" w:rsidRPr="00BC080B" w:rsidRDefault="0066673A" w:rsidP="00A37A7C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szCs w:val="28"/>
              </w:rPr>
            </w:pPr>
            <w:r w:rsidRPr="00BC080B">
              <w:rPr>
                <w:rFonts w:eastAsia="Times New Roman"/>
                <w:szCs w:val="28"/>
              </w:rPr>
              <w:t>Куратор муниципальной программы</w:t>
            </w:r>
          </w:p>
        </w:tc>
        <w:tc>
          <w:tcPr>
            <w:tcW w:w="7132" w:type="dxa"/>
          </w:tcPr>
          <w:p w14:paraId="15466243" w14:textId="70F13AA8" w:rsidR="0066673A" w:rsidRPr="00BC080B" w:rsidRDefault="0066673A" w:rsidP="00A37A7C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szCs w:val="28"/>
              </w:rPr>
            </w:pPr>
            <w:r w:rsidRPr="00825BB0">
              <w:rPr>
                <w:rFonts w:eastAsia="Times New Roman"/>
                <w:szCs w:val="28"/>
              </w:rPr>
              <w:t>Болдырева Наталия Валерьевна</w:t>
            </w:r>
            <w:r w:rsidR="005C5B8F">
              <w:rPr>
                <w:rFonts w:eastAsia="Times New Roman"/>
                <w:szCs w:val="28"/>
              </w:rPr>
              <w:t xml:space="preserve">, </w:t>
            </w:r>
            <w:r w:rsidRPr="00825BB0">
              <w:rPr>
                <w:rFonts w:eastAsia="Times New Roman"/>
                <w:szCs w:val="28"/>
              </w:rPr>
              <w:t>заместитель Главы Ханты-Мансийского района по финансам</w:t>
            </w:r>
          </w:p>
        </w:tc>
      </w:tr>
      <w:tr w:rsidR="0066673A" w:rsidRPr="00BC080B" w14:paraId="0E244D65" w14:textId="77777777" w:rsidTr="00A37A7C">
        <w:tc>
          <w:tcPr>
            <w:tcW w:w="7144" w:type="dxa"/>
          </w:tcPr>
          <w:p w14:paraId="1ECB740D" w14:textId="77777777" w:rsidR="0066673A" w:rsidRPr="00BC080B" w:rsidRDefault="0066673A" w:rsidP="00A37A7C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szCs w:val="28"/>
              </w:rPr>
            </w:pPr>
            <w:r w:rsidRPr="00BC080B">
              <w:rPr>
                <w:rFonts w:eastAsia="Times New Roman"/>
                <w:szCs w:val="28"/>
              </w:rPr>
              <w:t>Ответственный исполнитель муниципальной программы</w:t>
            </w:r>
          </w:p>
        </w:tc>
        <w:tc>
          <w:tcPr>
            <w:tcW w:w="7132" w:type="dxa"/>
          </w:tcPr>
          <w:p w14:paraId="7E2FE2FF" w14:textId="29CFE11A" w:rsidR="0066673A" w:rsidRPr="00BC080B" w:rsidRDefault="005C5B8F" w:rsidP="00A37A7C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szCs w:val="28"/>
              </w:rPr>
            </w:pPr>
            <w:r>
              <w:rPr>
                <w:rFonts w:eastAsia="Times New Roman"/>
                <w:szCs w:val="28"/>
              </w:rPr>
              <w:t>у</w:t>
            </w:r>
            <w:r w:rsidR="0066673A">
              <w:rPr>
                <w:rFonts w:eastAsia="Times New Roman"/>
                <w:szCs w:val="28"/>
              </w:rPr>
              <w:t xml:space="preserve">правление по учету и отчетности </w:t>
            </w:r>
            <w:r w:rsidR="0066673A" w:rsidRPr="00BC080B">
              <w:rPr>
                <w:rFonts w:eastAsia="Times New Roman"/>
                <w:szCs w:val="28"/>
              </w:rPr>
              <w:t>Администрации Ханты-Мансийского района</w:t>
            </w:r>
            <w:r w:rsidR="0066673A">
              <w:rPr>
                <w:rFonts w:eastAsia="Times New Roman"/>
                <w:szCs w:val="28"/>
              </w:rPr>
              <w:t xml:space="preserve"> (далее – управление по учету и отчетности)</w:t>
            </w:r>
          </w:p>
        </w:tc>
      </w:tr>
      <w:tr w:rsidR="0066673A" w:rsidRPr="00BC080B" w14:paraId="07CFC85E" w14:textId="77777777" w:rsidTr="00A37A7C">
        <w:tc>
          <w:tcPr>
            <w:tcW w:w="7144" w:type="dxa"/>
            <w:tcBorders>
              <w:left w:val="nil"/>
              <w:right w:val="nil"/>
            </w:tcBorders>
          </w:tcPr>
          <w:p w14:paraId="21B9DFCE" w14:textId="77777777" w:rsidR="0066673A" w:rsidRPr="00BC080B" w:rsidRDefault="0066673A" w:rsidP="00A37A7C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szCs w:val="28"/>
              </w:rPr>
            </w:pPr>
          </w:p>
        </w:tc>
        <w:tc>
          <w:tcPr>
            <w:tcW w:w="7132" w:type="dxa"/>
            <w:tcBorders>
              <w:left w:val="nil"/>
              <w:right w:val="nil"/>
            </w:tcBorders>
          </w:tcPr>
          <w:p w14:paraId="72CB9994" w14:textId="77777777" w:rsidR="0066673A" w:rsidRPr="00BC080B" w:rsidRDefault="0066673A" w:rsidP="00A37A7C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szCs w:val="28"/>
              </w:rPr>
            </w:pPr>
          </w:p>
        </w:tc>
      </w:tr>
      <w:tr w:rsidR="0066673A" w:rsidRPr="00BC080B" w14:paraId="7BB2C2EE" w14:textId="77777777" w:rsidTr="00A37A7C">
        <w:tc>
          <w:tcPr>
            <w:tcW w:w="7144" w:type="dxa"/>
          </w:tcPr>
          <w:p w14:paraId="49466C87" w14:textId="77777777" w:rsidR="0066673A" w:rsidRPr="00BC080B" w:rsidRDefault="0066673A" w:rsidP="00A37A7C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szCs w:val="28"/>
              </w:rPr>
            </w:pPr>
            <w:r w:rsidRPr="00BC080B">
              <w:rPr>
                <w:rFonts w:eastAsia="Times New Roman"/>
                <w:szCs w:val="28"/>
              </w:rPr>
              <w:t xml:space="preserve">Период реализации муниципальной программы </w:t>
            </w:r>
          </w:p>
        </w:tc>
        <w:tc>
          <w:tcPr>
            <w:tcW w:w="7132" w:type="dxa"/>
          </w:tcPr>
          <w:p w14:paraId="2DBE6198" w14:textId="77777777" w:rsidR="0066673A" w:rsidRPr="00BC080B" w:rsidRDefault="0066673A" w:rsidP="00A37A7C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szCs w:val="28"/>
              </w:rPr>
            </w:pPr>
            <w:r>
              <w:rPr>
                <w:rFonts w:eastAsia="Times New Roman"/>
                <w:szCs w:val="28"/>
              </w:rPr>
              <w:t>2025 – 2030 годы</w:t>
            </w:r>
          </w:p>
        </w:tc>
      </w:tr>
      <w:tr w:rsidR="0066673A" w:rsidRPr="00BC080B" w14:paraId="0E9AE07F" w14:textId="77777777" w:rsidTr="00A37A7C">
        <w:tc>
          <w:tcPr>
            <w:tcW w:w="7144" w:type="dxa"/>
          </w:tcPr>
          <w:p w14:paraId="13ED25F1" w14:textId="77777777" w:rsidR="0066673A" w:rsidRPr="00BC080B" w:rsidRDefault="0066673A" w:rsidP="00A37A7C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szCs w:val="28"/>
              </w:rPr>
            </w:pPr>
            <w:r w:rsidRPr="00BC080B">
              <w:rPr>
                <w:rFonts w:eastAsia="Times New Roman"/>
                <w:szCs w:val="28"/>
              </w:rPr>
              <w:t>Цел</w:t>
            </w:r>
            <w:r>
              <w:rPr>
                <w:rFonts w:eastAsia="Times New Roman"/>
                <w:szCs w:val="28"/>
              </w:rPr>
              <w:t>и</w:t>
            </w:r>
            <w:r w:rsidRPr="00BC080B">
              <w:rPr>
                <w:rFonts w:eastAsia="Times New Roman"/>
                <w:szCs w:val="28"/>
              </w:rPr>
              <w:t xml:space="preserve"> муниципальной программы</w:t>
            </w:r>
          </w:p>
        </w:tc>
        <w:tc>
          <w:tcPr>
            <w:tcW w:w="7132" w:type="dxa"/>
          </w:tcPr>
          <w:p w14:paraId="0BD53D3C" w14:textId="77777777" w:rsidR="0066673A" w:rsidRPr="00BC080B" w:rsidRDefault="0066673A" w:rsidP="00A37A7C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szCs w:val="28"/>
              </w:rPr>
            </w:pPr>
            <w:r>
              <w:rPr>
                <w:rFonts w:eastAsia="Times New Roman"/>
                <w:szCs w:val="28"/>
              </w:rPr>
              <w:t xml:space="preserve">Создание условий для развития и совершенствования эффективности муниципального управления </w:t>
            </w:r>
            <w:r w:rsidRPr="00253F2B">
              <w:rPr>
                <w:rFonts w:eastAsia="Times New Roman"/>
                <w:szCs w:val="28"/>
              </w:rPr>
              <w:t>в органах местного самоуправления Ханты-Мансийского района</w:t>
            </w:r>
          </w:p>
        </w:tc>
      </w:tr>
      <w:tr w:rsidR="0066673A" w:rsidRPr="00BC080B" w14:paraId="5B2A2FCC" w14:textId="77777777" w:rsidTr="00A37A7C">
        <w:tc>
          <w:tcPr>
            <w:tcW w:w="7144" w:type="dxa"/>
          </w:tcPr>
          <w:p w14:paraId="66A3165E" w14:textId="77777777" w:rsidR="0066673A" w:rsidRPr="00BC080B" w:rsidRDefault="0066673A" w:rsidP="00A37A7C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szCs w:val="28"/>
              </w:rPr>
            </w:pPr>
            <w:r w:rsidRPr="00253F2B">
              <w:rPr>
                <w:rFonts w:eastAsia="Times New Roman"/>
                <w:szCs w:val="28"/>
              </w:rPr>
              <w:t>Объемы финансового обеспечения за весь период реализации</w:t>
            </w:r>
          </w:p>
        </w:tc>
        <w:tc>
          <w:tcPr>
            <w:tcW w:w="7132" w:type="dxa"/>
          </w:tcPr>
          <w:p w14:paraId="199DF0C3" w14:textId="11E54EE0" w:rsidR="0066673A" w:rsidRPr="00BC080B" w:rsidRDefault="0066673A" w:rsidP="00EE7443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szCs w:val="28"/>
              </w:rPr>
            </w:pPr>
            <w:r>
              <w:rPr>
                <w:rFonts w:eastAsia="Times New Roman"/>
                <w:szCs w:val="28"/>
              </w:rPr>
              <w:t>2</w:t>
            </w:r>
            <w:r w:rsidR="004619BC">
              <w:rPr>
                <w:rFonts w:eastAsia="Times New Roman"/>
                <w:szCs w:val="28"/>
              </w:rPr>
              <w:t> 542 014,4</w:t>
            </w:r>
            <w:r>
              <w:rPr>
                <w:rFonts w:eastAsia="Times New Roman"/>
                <w:szCs w:val="28"/>
              </w:rPr>
              <w:t xml:space="preserve"> тыс. рублей</w:t>
            </w:r>
          </w:p>
        </w:tc>
      </w:tr>
      <w:tr w:rsidR="0066673A" w:rsidRPr="00BC080B" w14:paraId="006385FB" w14:textId="77777777" w:rsidTr="00A37A7C">
        <w:tc>
          <w:tcPr>
            <w:tcW w:w="7144" w:type="dxa"/>
          </w:tcPr>
          <w:p w14:paraId="7C787F78" w14:textId="77777777" w:rsidR="0066673A" w:rsidRPr="00BC080B" w:rsidRDefault="0066673A" w:rsidP="00A37A7C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szCs w:val="28"/>
              </w:rPr>
            </w:pPr>
            <w:r w:rsidRPr="00BC080B">
              <w:rPr>
                <w:rFonts w:eastAsia="Times New Roman"/>
                <w:szCs w:val="28"/>
              </w:rPr>
              <w:t>Связь с национальными целями развития Российской Федерации/ государственными программами Ханты-Мансийского автономного округа – Югры</w:t>
            </w:r>
          </w:p>
        </w:tc>
        <w:tc>
          <w:tcPr>
            <w:tcW w:w="7132" w:type="dxa"/>
          </w:tcPr>
          <w:p w14:paraId="35BF210B" w14:textId="16CAA520" w:rsidR="0066673A" w:rsidRPr="00BC080B" w:rsidRDefault="004F3601" w:rsidP="00A37A7C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szCs w:val="28"/>
              </w:rPr>
            </w:pPr>
            <w:r>
              <w:rPr>
                <w:rFonts w:eastAsia="Times New Roman"/>
                <w:szCs w:val="28"/>
              </w:rPr>
              <w:t>–</w:t>
            </w:r>
          </w:p>
        </w:tc>
      </w:tr>
    </w:tbl>
    <w:p w14:paraId="061CB813" w14:textId="77777777" w:rsidR="005C5B8F" w:rsidRDefault="005C5B8F" w:rsidP="005C5B8F">
      <w:pPr>
        <w:rPr>
          <w:lang w:eastAsia="ru-RU"/>
        </w:rPr>
      </w:pPr>
    </w:p>
    <w:p w14:paraId="4FF2C895" w14:textId="16CE6F05" w:rsidR="00854B0A" w:rsidRDefault="005C5B8F" w:rsidP="008444D8">
      <w:pPr>
        <w:spacing w:after="0" w:line="240" w:lineRule="auto"/>
        <w:jc w:val="center"/>
        <w:rPr>
          <w:lang w:eastAsia="ru-RU"/>
        </w:rPr>
      </w:pPr>
      <w:r>
        <w:rPr>
          <w:lang w:eastAsia="ru-RU"/>
        </w:rPr>
        <w:lastRenderedPageBreak/>
        <w:t xml:space="preserve">2. </w:t>
      </w:r>
      <w:r w:rsidR="00854B0A">
        <w:rPr>
          <w:lang w:eastAsia="ru-RU"/>
        </w:rPr>
        <w:t>Показатели муниципальной программы</w:t>
      </w:r>
    </w:p>
    <w:p w14:paraId="13B726A1" w14:textId="77777777" w:rsidR="00854B0A" w:rsidRDefault="00854B0A" w:rsidP="008444D8">
      <w:pPr>
        <w:pStyle w:val="aa"/>
        <w:spacing w:after="0" w:line="240" w:lineRule="auto"/>
        <w:rPr>
          <w:lang w:eastAsia="ru-RU"/>
        </w:rPr>
      </w:pPr>
    </w:p>
    <w:tbl>
      <w:tblPr>
        <w:tblStyle w:val="a9"/>
        <w:tblW w:w="14459" w:type="dxa"/>
        <w:tblInd w:w="-147" w:type="dxa"/>
        <w:tblLayout w:type="fixed"/>
        <w:tblLook w:val="04A0" w:firstRow="1" w:lastRow="0" w:firstColumn="1" w:lastColumn="0" w:noHBand="0" w:noVBand="1"/>
      </w:tblPr>
      <w:tblGrid>
        <w:gridCol w:w="593"/>
        <w:gridCol w:w="1544"/>
        <w:gridCol w:w="793"/>
        <w:gridCol w:w="850"/>
        <w:gridCol w:w="993"/>
        <w:gridCol w:w="850"/>
        <w:gridCol w:w="709"/>
        <w:gridCol w:w="709"/>
        <w:gridCol w:w="708"/>
        <w:gridCol w:w="709"/>
        <w:gridCol w:w="709"/>
        <w:gridCol w:w="709"/>
        <w:gridCol w:w="708"/>
        <w:gridCol w:w="1040"/>
        <w:gridCol w:w="1134"/>
        <w:gridCol w:w="992"/>
        <w:gridCol w:w="709"/>
      </w:tblGrid>
      <w:tr w:rsidR="0037406F" w:rsidRPr="00A4704A" w14:paraId="48A96F11" w14:textId="77777777" w:rsidTr="008444D8">
        <w:tc>
          <w:tcPr>
            <w:tcW w:w="593" w:type="dxa"/>
            <w:vMerge w:val="restart"/>
          </w:tcPr>
          <w:p w14:paraId="447A5A85" w14:textId="77777777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F7212A">
              <w:rPr>
                <w:rFonts w:eastAsia="Times New Roman"/>
                <w:sz w:val="20"/>
              </w:rPr>
              <w:t>№ п/п</w:t>
            </w:r>
          </w:p>
        </w:tc>
        <w:tc>
          <w:tcPr>
            <w:tcW w:w="1544" w:type="dxa"/>
            <w:vMerge w:val="restart"/>
          </w:tcPr>
          <w:p w14:paraId="24EF6CF8" w14:textId="50584C1E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F7212A">
              <w:rPr>
                <w:rFonts w:eastAsia="Times New Roman"/>
                <w:sz w:val="20"/>
              </w:rPr>
              <w:t>Наименование показателя</w:t>
            </w:r>
          </w:p>
        </w:tc>
        <w:tc>
          <w:tcPr>
            <w:tcW w:w="793" w:type="dxa"/>
            <w:vMerge w:val="restart"/>
          </w:tcPr>
          <w:p w14:paraId="103438F8" w14:textId="7BB6B6AF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F7212A">
              <w:rPr>
                <w:rFonts w:eastAsia="Times New Roman"/>
                <w:sz w:val="20"/>
              </w:rPr>
              <w:t>Уровень показателя</w:t>
            </w:r>
          </w:p>
        </w:tc>
        <w:tc>
          <w:tcPr>
            <w:tcW w:w="850" w:type="dxa"/>
            <w:vMerge w:val="restart"/>
          </w:tcPr>
          <w:p w14:paraId="3E7A3186" w14:textId="1B31E4F0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F7212A">
              <w:rPr>
                <w:rFonts w:eastAsia="Times New Roman"/>
                <w:sz w:val="20"/>
              </w:rPr>
              <w:t>Признак возрастания/ убывания</w:t>
            </w:r>
          </w:p>
        </w:tc>
        <w:tc>
          <w:tcPr>
            <w:tcW w:w="993" w:type="dxa"/>
            <w:vMerge w:val="restart"/>
          </w:tcPr>
          <w:p w14:paraId="70CABAB1" w14:textId="77777777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F7212A">
              <w:rPr>
                <w:rFonts w:eastAsia="Times New Roman"/>
                <w:sz w:val="20"/>
              </w:rPr>
              <w:t>Единица измерения (по ОКЕИ)</w:t>
            </w:r>
          </w:p>
        </w:tc>
        <w:tc>
          <w:tcPr>
            <w:tcW w:w="1559" w:type="dxa"/>
            <w:gridSpan w:val="2"/>
          </w:tcPr>
          <w:p w14:paraId="2C69106A" w14:textId="3BD11593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F7212A">
              <w:rPr>
                <w:rFonts w:eastAsia="Times New Roman"/>
                <w:sz w:val="20"/>
              </w:rPr>
              <w:t>Базовое значение</w:t>
            </w:r>
          </w:p>
        </w:tc>
        <w:tc>
          <w:tcPr>
            <w:tcW w:w="4252" w:type="dxa"/>
            <w:gridSpan w:val="6"/>
          </w:tcPr>
          <w:p w14:paraId="55A76C94" w14:textId="5D0D98F1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F7212A">
              <w:rPr>
                <w:rFonts w:eastAsia="Times New Roman"/>
                <w:sz w:val="20"/>
              </w:rPr>
              <w:t>Значение показателя по годам</w:t>
            </w:r>
          </w:p>
        </w:tc>
        <w:tc>
          <w:tcPr>
            <w:tcW w:w="1040" w:type="dxa"/>
            <w:vMerge w:val="restart"/>
          </w:tcPr>
          <w:p w14:paraId="12FD3AD7" w14:textId="0E2F6E52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F7212A">
              <w:rPr>
                <w:rFonts w:eastAsia="Times New Roman"/>
                <w:sz w:val="20"/>
              </w:rPr>
              <w:t>Документ</w:t>
            </w:r>
          </w:p>
        </w:tc>
        <w:tc>
          <w:tcPr>
            <w:tcW w:w="1134" w:type="dxa"/>
            <w:vMerge w:val="restart"/>
          </w:tcPr>
          <w:p w14:paraId="17C7121D" w14:textId="0675CEFB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F7212A">
              <w:rPr>
                <w:rFonts w:eastAsia="Times New Roman"/>
                <w:sz w:val="20"/>
              </w:rPr>
              <w:t>Ответственный за достижение показателя</w:t>
            </w:r>
          </w:p>
        </w:tc>
        <w:tc>
          <w:tcPr>
            <w:tcW w:w="992" w:type="dxa"/>
            <w:vMerge w:val="restart"/>
          </w:tcPr>
          <w:p w14:paraId="4B0EAB5D" w14:textId="21946619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F7212A">
              <w:rPr>
                <w:rFonts w:eastAsia="Times New Roman"/>
                <w:sz w:val="20"/>
              </w:rPr>
              <w:t>Связь с показателями национальных целей</w:t>
            </w:r>
          </w:p>
        </w:tc>
        <w:tc>
          <w:tcPr>
            <w:tcW w:w="709" w:type="dxa"/>
            <w:vMerge w:val="restart"/>
          </w:tcPr>
          <w:p w14:paraId="0CD0FDE8" w14:textId="49BA65EB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F7212A">
              <w:rPr>
                <w:rFonts w:eastAsia="Times New Roman"/>
                <w:sz w:val="20"/>
              </w:rPr>
              <w:t>Информационная система</w:t>
            </w:r>
          </w:p>
        </w:tc>
      </w:tr>
      <w:tr w:rsidR="007E615D" w:rsidRPr="00A4704A" w14:paraId="542EBDCB" w14:textId="77777777" w:rsidTr="008444D8">
        <w:tc>
          <w:tcPr>
            <w:tcW w:w="593" w:type="dxa"/>
            <w:vMerge/>
          </w:tcPr>
          <w:p w14:paraId="2716CB73" w14:textId="77777777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</w:p>
        </w:tc>
        <w:tc>
          <w:tcPr>
            <w:tcW w:w="1544" w:type="dxa"/>
            <w:vMerge/>
          </w:tcPr>
          <w:p w14:paraId="3087C050" w14:textId="77777777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</w:p>
        </w:tc>
        <w:tc>
          <w:tcPr>
            <w:tcW w:w="793" w:type="dxa"/>
            <w:vMerge/>
          </w:tcPr>
          <w:p w14:paraId="62E9861E" w14:textId="77777777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</w:p>
        </w:tc>
        <w:tc>
          <w:tcPr>
            <w:tcW w:w="850" w:type="dxa"/>
            <w:vMerge/>
          </w:tcPr>
          <w:p w14:paraId="33CB0A8F" w14:textId="77777777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</w:p>
        </w:tc>
        <w:tc>
          <w:tcPr>
            <w:tcW w:w="993" w:type="dxa"/>
            <w:vMerge/>
          </w:tcPr>
          <w:p w14:paraId="0F60EBBD" w14:textId="77777777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</w:p>
        </w:tc>
        <w:tc>
          <w:tcPr>
            <w:tcW w:w="850" w:type="dxa"/>
          </w:tcPr>
          <w:p w14:paraId="144078B2" w14:textId="77777777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F7212A">
              <w:rPr>
                <w:rFonts w:eastAsia="Times New Roman"/>
                <w:sz w:val="20"/>
              </w:rPr>
              <w:t>значение</w:t>
            </w:r>
          </w:p>
        </w:tc>
        <w:tc>
          <w:tcPr>
            <w:tcW w:w="709" w:type="dxa"/>
          </w:tcPr>
          <w:p w14:paraId="0862FFA3" w14:textId="77777777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F7212A">
              <w:rPr>
                <w:rFonts w:eastAsia="Times New Roman"/>
                <w:sz w:val="20"/>
              </w:rPr>
              <w:t>год</w:t>
            </w:r>
          </w:p>
        </w:tc>
        <w:tc>
          <w:tcPr>
            <w:tcW w:w="709" w:type="dxa"/>
          </w:tcPr>
          <w:p w14:paraId="58F5C1D1" w14:textId="4DF942BC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A4704A">
              <w:rPr>
                <w:rFonts w:eastAsia="Times New Roman"/>
                <w:sz w:val="20"/>
              </w:rPr>
              <w:t>2025</w:t>
            </w:r>
          </w:p>
        </w:tc>
        <w:tc>
          <w:tcPr>
            <w:tcW w:w="708" w:type="dxa"/>
          </w:tcPr>
          <w:p w14:paraId="67195234" w14:textId="4EAE0688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A4704A">
              <w:rPr>
                <w:rFonts w:eastAsia="Times New Roman"/>
                <w:sz w:val="20"/>
              </w:rPr>
              <w:t>2026</w:t>
            </w:r>
          </w:p>
        </w:tc>
        <w:tc>
          <w:tcPr>
            <w:tcW w:w="709" w:type="dxa"/>
          </w:tcPr>
          <w:p w14:paraId="50FEB1F4" w14:textId="403712EB" w:rsidR="0012449C" w:rsidRPr="00A4704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A4704A">
              <w:rPr>
                <w:rFonts w:eastAsia="Times New Roman"/>
                <w:sz w:val="20"/>
              </w:rPr>
              <w:t>2027</w:t>
            </w:r>
          </w:p>
        </w:tc>
        <w:tc>
          <w:tcPr>
            <w:tcW w:w="709" w:type="dxa"/>
          </w:tcPr>
          <w:p w14:paraId="55FDC6EA" w14:textId="109C14E5" w:rsidR="0012449C" w:rsidRPr="00A4704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A4704A">
              <w:rPr>
                <w:rFonts w:eastAsia="Times New Roman"/>
                <w:sz w:val="20"/>
              </w:rPr>
              <w:t>2028</w:t>
            </w:r>
          </w:p>
        </w:tc>
        <w:tc>
          <w:tcPr>
            <w:tcW w:w="709" w:type="dxa"/>
          </w:tcPr>
          <w:p w14:paraId="51738894" w14:textId="05FD3E48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A4704A">
              <w:rPr>
                <w:rFonts w:eastAsia="Times New Roman"/>
                <w:sz w:val="20"/>
              </w:rPr>
              <w:t>2029</w:t>
            </w:r>
          </w:p>
        </w:tc>
        <w:tc>
          <w:tcPr>
            <w:tcW w:w="708" w:type="dxa"/>
          </w:tcPr>
          <w:p w14:paraId="584B80FD" w14:textId="588A9F63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A4704A">
              <w:rPr>
                <w:rFonts w:eastAsia="Times New Roman"/>
                <w:sz w:val="20"/>
              </w:rPr>
              <w:t>2030</w:t>
            </w:r>
          </w:p>
        </w:tc>
        <w:tc>
          <w:tcPr>
            <w:tcW w:w="1040" w:type="dxa"/>
            <w:vMerge/>
          </w:tcPr>
          <w:p w14:paraId="63A040FA" w14:textId="77777777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</w:p>
        </w:tc>
        <w:tc>
          <w:tcPr>
            <w:tcW w:w="1134" w:type="dxa"/>
            <w:vMerge/>
          </w:tcPr>
          <w:p w14:paraId="15E99336" w14:textId="77777777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</w:p>
        </w:tc>
        <w:tc>
          <w:tcPr>
            <w:tcW w:w="992" w:type="dxa"/>
            <w:vMerge/>
          </w:tcPr>
          <w:p w14:paraId="3CC130AB" w14:textId="77777777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</w:p>
        </w:tc>
        <w:tc>
          <w:tcPr>
            <w:tcW w:w="709" w:type="dxa"/>
            <w:vMerge/>
          </w:tcPr>
          <w:p w14:paraId="5A74F6D9" w14:textId="77777777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</w:p>
        </w:tc>
      </w:tr>
      <w:tr w:rsidR="007E615D" w:rsidRPr="00A4704A" w14:paraId="1D80D16D" w14:textId="77777777" w:rsidTr="008444D8">
        <w:tc>
          <w:tcPr>
            <w:tcW w:w="593" w:type="dxa"/>
          </w:tcPr>
          <w:p w14:paraId="20340238" w14:textId="77777777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F7212A">
              <w:rPr>
                <w:rFonts w:eastAsia="Times New Roman"/>
                <w:sz w:val="20"/>
              </w:rPr>
              <w:t>1</w:t>
            </w:r>
          </w:p>
        </w:tc>
        <w:tc>
          <w:tcPr>
            <w:tcW w:w="1544" w:type="dxa"/>
          </w:tcPr>
          <w:p w14:paraId="0645E049" w14:textId="77777777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F7212A">
              <w:rPr>
                <w:rFonts w:eastAsia="Times New Roman"/>
                <w:sz w:val="20"/>
              </w:rPr>
              <w:t>2</w:t>
            </w:r>
          </w:p>
        </w:tc>
        <w:tc>
          <w:tcPr>
            <w:tcW w:w="793" w:type="dxa"/>
          </w:tcPr>
          <w:p w14:paraId="41B9FE00" w14:textId="77777777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F7212A">
              <w:rPr>
                <w:rFonts w:eastAsia="Times New Roman"/>
                <w:sz w:val="20"/>
              </w:rPr>
              <w:t>3</w:t>
            </w:r>
          </w:p>
        </w:tc>
        <w:tc>
          <w:tcPr>
            <w:tcW w:w="850" w:type="dxa"/>
          </w:tcPr>
          <w:p w14:paraId="175229A8" w14:textId="77777777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F7212A">
              <w:rPr>
                <w:rFonts w:eastAsia="Times New Roman"/>
                <w:sz w:val="20"/>
              </w:rPr>
              <w:t>4</w:t>
            </w:r>
          </w:p>
        </w:tc>
        <w:tc>
          <w:tcPr>
            <w:tcW w:w="993" w:type="dxa"/>
          </w:tcPr>
          <w:p w14:paraId="4614DBD6" w14:textId="77777777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F7212A">
              <w:rPr>
                <w:rFonts w:eastAsia="Times New Roman"/>
                <w:sz w:val="20"/>
              </w:rPr>
              <w:t>5</w:t>
            </w:r>
          </w:p>
        </w:tc>
        <w:tc>
          <w:tcPr>
            <w:tcW w:w="850" w:type="dxa"/>
          </w:tcPr>
          <w:p w14:paraId="2942775C" w14:textId="77777777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F7212A">
              <w:rPr>
                <w:rFonts w:eastAsia="Times New Roman"/>
                <w:sz w:val="20"/>
              </w:rPr>
              <w:t>6</w:t>
            </w:r>
          </w:p>
        </w:tc>
        <w:tc>
          <w:tcPr>
            <w:tcW w:w="709" w:type="dxa"/>
          </w:tcPr>
          <w:p w14:paraId="75E9DD5C" w14:textId="77777777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F7212A">
              <w:rPr>
                <w:rFonts w:eastAsia="Times New Roman"/>
                <w:sz w:val="20"/>
              </w:rPr>
              <w:t>7</w:t>
            </w:r>
          </w:p>
        </w:tc>
        <w:tc>
          <w:tcPr>
            <w:tcW w:w="709" w:type="dxa"/>
          </w:tcPr>
          <w:p w14:paraId="27DE0391" w14:textId="77777777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F7212A">
              <w:rPr>
                <w:rFonts w:eastAsia="Times New Roman"/>
                <w:sz w:val="20"/>
              </w:rPr>
              <w:t>8</w:t>
            </w:r>
          </w:p>
        </w:tc>
        <w:tc>
          <w:tcPr>
            <w:tcW w:w="708" w:type="dxa"/>
          </w:tcPr>
          <w:p w14:paraId="0B3B8FF2" w14:textId="77777777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F7212A">
              <w:rPr>
                <w:rFonts w:eastAsia="Times New Roman"/>
                <w:sz w:val="20"/>
              </w:rPr>
              <w:t>9</w:t>
            </w:r>
          </w:p>
        </w:tc>
        <w:tc>
          <w:tcPr>
            <w:tcW w:w="709" w:type="dxa"/>
          </w:tcPr>
          <w:p w14:paraId="32EDA0ED" w14:textId="315D27FD" w:rsidR="0012449C" w:rsidRPr="00A4704A" w:rsidRDefault="00AB6C29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>
              <w:rPr>
                <w:rFonts w:eastAsia="Times New Roman"/>
                <w:sz w:val="20"/>
              </w:rPr>
              <w:t>10</w:t>
            </w:r>
          </w:p>
        </w:tc>
        <w:tc>
          <w:tcPr>
            <w:tcW w:w="709" w:type="dxa"/>
          </w:tcPr>
          <w:p w14:paraId="614372C5" w14:textId="5DD3E083" w:rsidR="0012449C" w:rsidRPr="00A4704A" w:rsidRDefault="00AB6C29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>
              <w:rPr>
                <w:rFonts w:eastAsia="Times New Roman"/>
                <w:sz w:val="20"/>
              </w:rPr>
              <w:t>11</w:t>
            </w:r>
          </w:p>
        </w:tc>
        <w:tc>
          <w:tcPr>
            <w:tcW w:w="709" w:type="dxa"/>
          </w:tcPr>
          <w:p w14:paraId="070DE838" w14:textId="017C2A67" w:rsidR="0012449C" w:rsidRPr="00F7212A" w:rsidRDefault="00AB6C29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>
              <w:rPr>
                <w:rFonts w:eastAsia="Times New Roman"/>
                <w:sz w:val="20"/>
              </w:rPr>
              <w:t>12</w:t>
            </w:r>
          </w:p>
        </w:tc>
        <w:tc>
          <w:tcPr>
            <w:tcW w:w="708" w:type="dxa"/>
          </w:tcPr>
          <w:p w14:paraId="3B9273C0" w14:textId="4C09A157" w:rsidR="0012449C" w:rsidRPr="00F7212A" w:rsidRDefault="00AB6C29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>
              <w:rPr>
                <w:rFonts w:eastAsia="Times New Roman"/>
                <w:sz w:val="20"/>
              </w:rPr>
              <w:t>13</w:t>
            </w:r>
          </w:p>
        </w:tc>
        <w:tc>
          <w:tcPr>
            <w:tcW w:w="1040" w:type="dxa"/>
          </w:tcPr>
          <w:p w14:paraId="7C6F6A8F" w14:textId="3993F7C3" w:rsidR="0012449C" w:rsidRPr="00F7212A" w:rsidRDefault="00AB6C29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>
              <w:rPr>
                <w:rFonts w:eastAsia="Times New Roman"/>
                <w:sz w:val="20"/>
              </w:rPr>
              <w:t>14</w:t>
            </w:r>
          </w:p>
        </w:tc>
        <w:tc>
          <w:tcPr>
            <w:tcW w:w="1134" w:type="dxa"/>
          </w:tcPr>
          <w:p w14:paraId="5957D9AC" w14:textId="70B23FC3" w:rsidR="0012449C" w:rsidRPr="00F7212A" w:rsidRDefault="00AB6C29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>
              <w:rPr>
                <w:rFonts w:eastAsia="Times New Roman"/>
                <w:sz w:val="20"/>
              </w:rPr>
              <w:t>15</w:t>
            </w:r>
          </w:p>
        </w:tc>
        <w:tc>
          <w:tcPr>
            <w:tcW w:w="992" w:type="dxa"/>
          </w:tcPr>
          <w:p w14:paraId="1A4680B7" w14:textId="54151AF3" w:rsidR="0012449C" w:rsidRPr="00F7212A" w:rsidRDefault="00AB6C29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>
              <w:rPr>
                <w:rFonts w:eastAsia="Times New Roman"/>
                <w:sz w:val="20"/>
              </w:rPr>
              <w:t>16</w:t>
            </w:r>
          </w:p>
        </w:tc>
        <w:tc>
          <w:tcPr>
            <w:tcW w:w="709" w:type="dxa"/>
          </w:tcPr>
          <w:p w14:paraId="1DC4AF2B" w14:textId="4A0C22F5" w:rsidR="0012449C" w:rsidRPr="00F7212A" w:rsidRDefault="00AB6C29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>
              <w:rPr>
                <w:rFonts w:eastAsia="Times New Roman"/>
                <w:sz w:val="20"/>
              </w:rPr>
              <w:t>17</w:t>
            </w:r>
          </w:p>
        </w:tc>
      </w:tr>
      <w:tr w:rsidR="00783813" w:rsidRPr="00A4704A" w14:paraId="786E5C8B" w14:textId="77777777" w:rsidTr="008444D8">
        <w:trPr>
          <w:trHeight w:val="394"/>
        </w:trPr>
        <w:tc>
          <w:tcPr>
            <w:tcW w:w="14459" w:type="dxa"/>
            <w:gridSpan w:val="17"/>
          </w:tcPr>
          <w:p w14:paraId="71EEFD0A" w14:textId="5D07551F" w:rsidR="00783813" w:rsidRPr="008444D8" w:rsidRDefault="00253F2B" w:rsidP="008444D8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sz w:val="20"/>
              </w:rPr>
            </w:pPr>
            <w:bookmarkStart w:id="3" w:name="_Hlk178840954"/>
            <w:r w:rsidRPr="008444D8">
              <w:rPr>
                <w:rFonts w:eastAsia="Times New Roman"/>
                <w:sz w:val="20"/>
              </w:rPr>
              <w:t>Цель</w:t>
            </w:r>
            <w:r w:rsidR="00E27F91" w:rsidRPr="008444D8">
              <w:rPr>
                <w:rFonts w:eastAsia="Times New Roman"/>
                <w:sz w:val="20"/>
              </w:rPr>
              <w:t>:</w:t>
            </w:r>
            <w:r w:rsidRPr="008444D8">
              <w:rPr>
                <w:rFonts w:eastAsia="Times New Roman"/>
                <w:sz w:val="20"/>
              </w:rPr>
              <w:t xml:space="preserve"> </w:t>
            </w:r>
            <w:r w:rsidR="00783813" w:rsidRPr="008444D8">
              <w:rPr>
                <w:rFonts w:eastAsia="Times New Roman"/>
                <w:sz w:val="20"/>
              </w:rPr>
              <w:t>«</w:t>
            </w:r>
            <w:r w:rsidR="003F5456" w:rsidRPr="008444D8">
              <w:rPr>
                <w:rFonts w:eastAsia="Times New Roman"/>
                <w:sz w:val="20"/>
              </w:rPr>
              <w:t>Создание условий для развития и совершенствования муниципального управления в органах местного самоуправления Ханты-Мансийского района</w:t>
            </w:r>
            <w:r w:rsidR="00783813" w:rsidRPr="008444D8">
              <w:rPr>
                <w:rFonts w:eastAsia="Times New Roman"/>
                <w:sz w:val="20"/>
              </w:rPr>
              <w:t>»</w:t>
            </w:r>
          </w:p>
        </w:tc>
      </w:tr>
      <w:bookmarkEnd w:id="3"/>
      <w:tr w:rsidR="007E615D" w:rsidRPr="00A4704A" w14:paraId="4A5E913B" w14:textId="77777777" w:rsidTr="008444D8">
        <w:trPr>
          <w:trHeight w:val="2901"/>
        </w:trPr>
        <w:tc>
          <w:tcPr>
            <w:tcW w:w="593" w:type="dxa"/>
          </w:tcPr>
          <w:p w14:paraId="3CE140B3" w14:textId="77777777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F7212A">
              <w:rPr>
                <w:rFonts w:eastAsia="Times New Roman"/>
                <w:sz w:val="20"/>
              </w:rPr>
              <w:t>1.</w:t>
            </w:r>
          </w:p>
        </w:tc>
        <w:tc>
          <w:tcPr>
            <w:tcW w:w="1544" w:type="dxa"/>
          </w:tcPr>
          <w:p w14:paraId="287BE4C7" w14:textId="40EC2064" w:rsidR="0012449C" w:rsidRPr="0082322D" w:rsidRDefault="0082322D" w:rsidP="0082322D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sz w:val="20"/>
                <w:highlight w:val="yellow"/>
              </w:rPr>
            </w:pPr>
            <w:r w:rsidRPr="00B46368">
              <w:rPr>
                <w:rFonts w:eastAsia="Times New Roman"/>
                <w:sz w:val="20"/>
              </w:rPr>
              <w:t xml:space="preserve">Количество </w:t>
            </w:r>
            <w:r w:rsidR="00971E96" w:rsidRPr="00B46368">
              <w:rPr>
                <w:rFonts w:eastAsia="Times New Roman"/>
                <w:sz w:val="20"/>
              </w:rPr>
              <w:t xml:space="preserve">муниципальных служащих </w:t>
            </w:r>
            <w:r w:rsidR="003F5456" w:rsidRPr="00B46368">
              <w:rPr>
                <w:rFonts w:eastAsia="Times New Roman"/>
                <w:sz w:val="20"/>
              </w:rPr>
              <w:t>органов местного самоуправления</w:t>
            </w:r>
            <w:r w:rsidR="00971E96" w:rsidRPr="00B46368">
              <w:rPr>
                <w:rFonts w:eastAsia="Times New Roman"/>
                <w:sz w:val="20"/>
              </w:rPr>
              <w:t xml:space="preserve"> Ханты-Мансийского района, получивших дополнительное образов</w:t>
            </w:r>
            <w:r w:rsidRPr="00B46368">
              <w:rPr>
                <w:rFonts w:eastAsia="Times New Roman"/>
                <w:sz w:val="20"/>
              </w:rPr>
              <w:t>ание</w:t>
            </w:r>
          </w:p>
        </w:tc>
        <w:tc>
          <w:tcPr>
            <w:tcW w:w="793" w:type="dxa"/>
          </w:tcPr>
          <w:p w14:paraId="3A97F1C1" w14:textId="77777777" w:rsidR="00AB6C29" w:rsidRDefault="00876B72" w:rsidP="00442BF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B46368">
              <w:rPr>
                <w:rFonts w:eastAsia="Times New Roman"/>
                <w:sz w:val="20"/>
              </w:rPr>
              <w:t>МП</w:t>
            </w:r>
          </w:p>
          <w:p w14:paraId="26EEC0FD" w14:textId="6407B62D" w:rsidR="0012449C" w:rsidRPr="00B46368" w:rsidRDefault="0087484B" w:rsidP="00442BF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8477BF">
              <w:rPr>
                <w:sz w:val="24"/>
                <w:szCs w:val="24"/>
              </w:rPr>
              <w:t>&lt;</w:t>
            </w:r>
            <w:r>
              <w:rPr>
                <w:sz w:val="24"/>
                <w:szCs w:val="24"/>
              </w:rPr>
              <w:t>*</w:t>
            </w:r>
            <w:r w:rsidRPr="008477BF">
              <w:rPr>
                <w:sz w:val="24"/>
                <w:szCs w:val="24"/>
              </w:rPr>
              <w:t>&gt;</w:t>
            </w:r>
          </w:p>
        </w:tc>
        <w:tc>
          <w:tcPr>
            <w:tcW w:w="850" w:type="dxa"/>
          </w:tcPr>
          <w:p w14:paraId="306E760A" w14:textId="4A8CD674" w:rsidR="0012449C" w:rsidRPr="00B46368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B46368">
              <w:rPr>
                <w:rFonts w:eastAsia="Times New Roman"/>
                <w:sz w:val="20"/>
              </w:rPr>
              <w:t>-</w:t>
            </w:r>
          </w:p>
        </w:tc>
        <w:tc>
          <w:tcPr>
            <w:tcW w:w="993" w:type="dxa"/>
          </w:tcPr>
          <w:p w14:paraId="18B32617" w14:textId="0B71D553" w:rsidR="0012449C" w:rsidRPr="00B46368" w:rsidRDefault="00AB6C29" w:rsidP="00AB6C2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>
              <w:rPr>
                <w:rFonts w:eastAsia="Times New Roman"/>
                <w:sz w:val="20"/>
              </w:rPr>
              <w:t>человек</w:t>
            </w:r>
          </w:p>
        </w:tc>
        <w:tc>
          <w:tcPr>
            <w:tcW w:w="850" w:type="dxa"/>
          </w:tcPr>
          <w:p w14:paraId="2BC90CA2" w14:textId="6203E6FF" w:rsidR="0012449C" w:rsidRPr="0082322D" w:rsidRDefault="00B46368" w:rsidP="00B4636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highlight w:val="yellow"/>
              </w:rPr>
            </w:pPr>
            <w:r w:rsidRPr="00B46368">
              <w:rPr>
                <w:rFonts w:eastAsia="Times New Roman"/>
                <w:sz w:val="20"/>
              </w:rPr>
              <w:t>55</w:t>
            </w:r>
          </w:p>
        </w:tc>
        <w:tc>
          <w:tcPr>
            <w:tcW w:w="709" w:type="dxa"/>
          </w:tcPr>
          <w:p w14:paraId="5AF6793E" w14:textId="05107CE3" w:rsidR="0012449C" w:rsidRPr="00B46368" w:rsidRDefault="00876B72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B46368">
              <w:rPr>
                <w:rFonts w:eastAsia="Times New Roman"/>
                <w:sz w:val="20"/>
              </w:rPr>
              <w:t>2023</w:t>
            </w:r>
          </w:p>
        </w:tc>
        <w:tc>
          <w:tcPr>
            <w:tcW w:w="709" w:type="dxa"/>
          </w:tcPr>
          <w:p w14:paraId="3C9629EC" w14:textId="3EAC7E84" w:rsidR="0012449C" w:rsidRPr="00B46368" w:rsidRDefault="00B46368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B46368">
              <w:rPr>
                <w:rFonts w:eastAsia="Times New Roman"/>
                <w:sz w:val="20"/>
              </w:rPr>
              <w:t>50</w:t>
            </w:r>
          </w:p>
        </w:tc>
        <w:tc>
          <w:tcPr>
            <w:tcW w:w="708" w:type="dxa"/>
          </w:tcPr>
          <w:p w14:paraId="67D319E0" w14:textId="21BA4361" w:rsidR="0012449C" w:rsidRPr="00B46368" w:rsidRDefault="00B46368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>
              <w:rPr>
                <w:rFonts w:eastAsia="Times New Roman"/>
                <w:sz w:val="20"/>
              </w:rPr>
              <w:t>50</w:t>
            </w:r>
          </w:p>
        </w:tc>
        <w:tc>
          <w:tcPr>
            <w:tcW w:w="709" w:type="dxa"/>
          </w:tcPr>
          <w:p w14:paraId="5EF1BB00" w14:textId="7C0395A1" w:rsidR="0012449C" w:rsidRPr="00B46368" w:rsidRDefault="00B46368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>
              <w:rPr>
                <w:rFonts w:eastAsia="Times New Roman"/>
                <w:sz w:val="20"/>
              </w:rPr>
              <w:t>50</w:t>
            </w:r>
          </w:p>
        </w:tc>
        <w:tc>
          <w:tcPr>
            <w:tcW w:w="709" w:type="dxa"/>
          </w:tcPr>
          <w:p w14:paraId="7A9FE78E" w14:textId="29C4C583" w:rsidR="0012449C" w:rsidRPr="00B46368" w:rsidRDefault="00B46368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>
              <w:rPr>
                <w:rFonts w:eastAsia="Times New Roman"/>
                <w:sz w:val="20"/>
              </w:rPr>
              <w:t>50</w:t>
            </w:r>
          </w:p>
        </w:tc>
        <w:tc>
          <w:tcPr>
            <w:tcW w:w="709" w:type="dxa"/>
          </w:tcPr>
          <w:p w14:paraId="289489BB" w14:textId="508C72A1" w:rsidR="0012449C" w:rsidRPr="00B46368" w:rsidRDefault="00B46368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>
              <w:rPr>
                <w:rFonts w:eastAsia="Times New Roman"/>
                <w:sz w:val="20"/>
              </w:rPr>
              <w:t>50</w:t>
            </w:r>
          </w:p>
        </w:tc>
        <w:tc>
          <w:tcPr>
            <w:tcW w:w="708" w:type="dxa"/>
          </w:tcPr>
          <w:p w14:paraId="65749F3A" w14:textId="7152F957" w:rsidR="0012449C" w:rsidRPr="00B46368" w:rsidRDefault="00B46368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>
              <w:rPr>
                <w:rFonts w:eastAsia="Times New Roman"/>
                <w:sz w:val="20"/>
              </w:rPr>
              <w:t>50</w:t>
            </w:r>
          </w:p>
        </w:tc>
        <w:tc>
          <w:tcPr>
            <w:tcW w:w="1040" w:type="dxa"/>
          </w:tcPr>
          <w:p w14:paraId="460D5B2C" w14:textId="3CA1AF66" w:rsidR="0012449C" w:rsidRPr="00971E96" w:rsidRDefault="00971E96" w:rsidP="006B121F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sz w:val="20"/>
              </w:rPr>
            </w:pPr>
            <w:r w:rsidRPr="00971E96">
              <w:rPr>
                <w:sz w:val="20"/>
              </w:rPr>
              <w:t xml:space="preserve">Федеральный </w:t>
            </w:r>
            <w:hyperlink r:id="rId10">
              <w:r w:rsidRPr="00971E96">
                <w:rPr>
                  <w:sz w:val="20"/>
                </w:rPr>
                <w:t>закон</w:t>
              </w:r>
            </w:hyperlink>
            <w:r>
              <w:rPr>
                <w:sz w:val="20"/>
              </w:rPr>
              <w:t xml:space="preserve"> от 02.03.2007 №</w:t>
            </w:r>
            <w:r w:rsidR="006B121F">
              <w:rPr>
                <w:sz w:val="20"/>
              </w:rPr>
              <w:t xml:space="preserve"> 25-ФЗ «</w:t>
            </w:r>
            <w:r w:rsidRPr="00971E96">
              <w:rPr>
                <w:sz w:val="20"/>
              </w:rPr>
              <w:t xml:space="preserve">О муниципальной </w:t>
            </w:r>
            <w:r w:rsidR="006B121F">
              <w:rPr>
                <w:sz w:val="20"/>
              </w:rPr>
              <w:t>службе в Российской Федерации»</w:t>
            </w:r>
          </w:p>
        </w:tc>
        <w:tc>
          <w:tcPr>
            <w:tcW w:w="1134" w:type="dxa"/>
          </w:tcPr>
          <w:p w14:paraId="096F7E6E" w14:textId="45FB1803" w:rsidR="0012449C" w:rsidRPr="00F7212A" w:rsidRDefault="008444D8" w:rsidP="00AB6C2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>
              <w:rPr>
                <w:rFonts w:eastAsia="Times New Roman"/>
                <w:sz w:val="20"/>
              </w:rPr>
              <w:t>у</w:t>
            </w:r>
            <w:r w:rsidR="00971E96" w:rsidRPr="00971E96">
              <w:rPr>
                <w:rFonts w:eastAsia="Times New Roman"/>
                <w:sz w:val="20"/>
              </w:rPr>
              <w:t>правление</w:t>
            </w:r>
            <w:r w:rsidR="00971E96">
              <w:rPr>
                <w:rFonts w:eastAsia="Times New Roman"/>
                <w:sz w:val="20"/>
              </w:rPr>
              <w:t xml:space="preserve"> юридической, кадровой работы и</w:t>
            </w:r>
            <w:r w:rsidR="00971E96" w:rsidRPr="00971E96">
              <w:rPr>
                <w:rFonts w:eastAsia="Times New Roman"/>
                <w:sz w:val="20"/>
              </w:rPr>
              <w:t xml:space="preserve"> муниципальной службы </w:t>
            </w:r>
          </w:p>
        </w:tc>
        <w:tc>
          <w:tcPr>
            <w:tcW w:w="992" w:type="dxa"/>
          </w:tcPr>
          <w:p w14:paraId="1551F477" w14:textId="551D9E14" w:rsidR="0012449C" w:rsidRPr="00F7212A" w:rsidRDefault="00810F1B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A4704A">
              <w:rPr>
                <w:rFonts w:eastAsia="Times New Roman"/>
                <w:sz w:val="20"/>
              </w:rPr>
              <w:t>-</w:t>
            </w:r>
          </w:p>
        </w:tc>
        <w:tc>
          <w:tcPr>
            <w:tcW w:w="709" w:type="dxa"/>
          </w:tcPr>
          <w:p w14:paraId="041C3D0B" w14:textId="0EE4C7FC" w:rsidR="0012449C" w:rsidRPr="00F7212A" w:rsidRDefault="00810F1B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A4704A">
              <w:rPr>
                <w:rFonts w:eastAsia="Times New Roman"/>
                <w:sz w:val="20"/>
              </w:rPr>
              <w:t>-</w:t>
            </w:r>
          </w:p>
        </w:tc>
      </w:tr>
      <w:tr w:rsidR="00F8173F" w:rsidRPr="00A4704A" w14:paraId="07008408" w14:textId="77777777" w:rsidTr="00A46AB9">
        <w:trPr>
          <w:trHeight w:val="977"/>
        </w:trPr>
        <w:tc>
          <w:tcPr>
            <w:tcW w:w="593" w:type="dxa"/>
          </w:tcPr>
          <w:p w14:paraId="4562F39E" w14:textId="04448387" w:rsidR="00F8173F" w:rsidRPr="006E2AC1" w:rsidRDefault="00F8173F" w:rsidP="00F8173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6E2AC1">
              <w:rPr>
                <w:rFonts w:eastAsia="Times New Roman"/>
                <w:sz w:val="20"/>
              </w:rPr>
              <w:t>2.</w:t>
            </w:r>
          </w:p>
        </w:tc>
        <w:tc>
          <w:tcPr>
            <w:tcW w:w="1544" w:type="dxa"/>
          </w:tcPr>
          <w:p w14:paraId="0028CD91" w14:textId="593AEFF7" w:rsidR="00F8173F" w:rsidRPr="00B362B5" w:rsidRDefault="00B362B5" w:rsidP="00B362B5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sz w:val="20"/>
              </w:rPr>
            </w:pPr>
            <w:r w:rsidRPr="00B362B5">
              <w:rPr>
                <w:sz w:val="20"/>
              </w:rPr>
              <w:t xml:space="preserve">Достижение уровня исполнения расходных обязательств </w:t>
            </w:r>
            <w:r>
              <w:rPr>
                <w:sz w:val="20"/>
              </w:rPr>
              <w:t>органов местного самоуправления Ханты-Мансийского района</w:t>
            </w:r>
            <w:r w:rsidRPr="00B362B5">
              <w:rPr>
                <w:sz w:val="20"/>
              </w:rPr>
              <w:t xml:space="preserve"> за отчетный финансовый год, утвержденных </w:t>
            </w:r>
            <w:r w:rsidRPr="00B362B5">
              <w:rPr>
                <w:sz w:val="20"/>
              </w:rPr>
              <w:lastRenderedPageBreak/>
              <w:t>решением о бюджете Ханты-Мансийского района</w:t>
            </w:r>
          </w:p>
        </w:tc>
        <w:tc>
          <w:tcPr>
            <w:tcW w:w="793" w:type="dxa"/>
          </w:tcPr>
          <w:p w14:paraId="1B556809" w14:textId="77777777" w:rsidR="00876B72" w:rsidRDefault="00876B72" w:rsidP="00971E9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>
              <w:rPr>
                <w:rFonts w:eastAsia="Times New Roman"/>
                <w:sz w:val="20"/>
              </w:rPr>
              <w:lastRenderedPageBreak/>
              <w:t>МП</w:t>
            </w:r>
          </w:p>
          <w:p w14:paraId="3862ECFF" w14:textId="60AC6FE8" w:rsidR="00F8173F" w:rsidRPr="006E2AC1" w:rsidRDefault="0087484B" w:rsidP="00971E9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8477BF">
              <w:rPr>
                <w:sz w:val="24"/>
                <w:szCs w:val="24"/>
              </w:rPr>
              <w:t>&lt;</w:t>
            </w:r>
            <w:r>
              <w:rPr>
                <w:sz w:val="24"/>
                <w:szCs w:val="24"/>
              </w:rPr>
              <w:t>*</w:t>
            </w:r>
            <w:r w:rsidRPr="008477BF">
              <w:rPr>
                <w:sz w:val="24"/>
                <w:szCs w:val="24"/>
              </w:rPr>
              <w:t>&gt;</w:t>
            </w:r>
          </w:p>
        </w:tc>
        <w:tc>
          <w:tcPr>
            <w:tcW w:w="850" w:type="dxa"/>
          </w:tcPr>
          <w:p w14:paraId="462ACAC1" w14:textId="51BAF9A5" w:rsidR="00F8173F" w:rsidRPr="006E2AC1" w:rsidRDefault="00F8173F" w:rsidP="00F8173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6E2AC1">
              <w:rPr>
                <w:rFonts w:eastAsia="Times New Roman"/>
                <w:sz w:val="20"/>
              </w:rPr>
              <w:t>-</w:t>
            </w:r>
          </w:p>
        </w:tc>
        <w:tc>
          <w:tcPr>
            <w:tcW w:w="993" w:type="dxa"/>
          </w:tcPr>
          <w:p w14:paraId="72B1275A" w14:textId="529E06E4" w:rsidR="00F8173F" w:rsidRPr="006E2AC1" w:rsidRDefault="00F8173F" w:rsidP="00AB6C2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6E2AC1">
              <w:rPr>
                <w:rFonts w:eastAsia="Times New Roman"/>
                <w:sz w:val="20"/>
              </w:rPr>
              <w:t>%</w:t>
            </w:r>
            <w:r w:rsidR="00AB6C29">
              <w:rPr>
                <w:rFonts w:eastAsia="Times New Roman"/>
                <w:sz w:val="20"/>
              </w:rPr>
              <w:t xml:space="preserve"> </w:t>
            </w:r>
          </w:p>
        </w:tc>
        <w:tc>
          <w:tcPr>
            <w:tcW w:w="850" w:type="dxa"/>
          </w:tcPr>
          <w:p w14:paraId="113F8E5A" w14:textId="544EE69C" w:rsidR="00F8173F" w:rsidRPr="006E2AC1" w:rsidRDefault="006D6F8B" w:rsidP="00F8173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>
              <w:rPr>
                <w:rFonts w:eastAsia="Times New Roman"/>
                <w:sz w:val="20"/>
              </w:rPr>
              <w:t>97</w:t>
            </w:r>
          </w:p>
        </w:tc>
        <w:tc>
          <w:tcPr>
            <w:tcW w:w="709" w:type="dxa"/>
          </w:tcPr>
          <w:p w14:paraId="4E44C07A" w14:textId="3A4611AC" w:rsidR="00F8173F" w:rsidRPr="006E2AC1" w:rsidRDefault="00876B72" w:rsidP="00F8173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>
              <w:rPr>
                <w:rFonts w:eastAsia="Times New Roman"/>
                <w:sz w:val="20"/>
              </w:rPr>
              <w:t>2023</w:t>
            </w:r>
          </w:p>
        </w:tc>
        <w:tc>
          <w:tcPr>
            <w:tcW w:w="709" w:type="dxa"/>
          </w:tcPr>
          <w:p w14:paraId="3E98E17C" w14:textId="6688DA06" w:rsidR="00F8173F" w:rsidRPr="006E2AC1" w:rsidRDefault="006D6F8B" w:rsidP="00F8173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>
              <w:rPr>
                <w:rFonts w:eastAsia="Times New Roman"/>
                <w:sz w:val="20"/>
              </w:rPr>
              <w:t>98</w:t>
            </w:r>
          </w:p>
        </w:tc>
        <w:tc>
          <w:tcPr>
            <w:tcW w:w="708" w:type="dxa"/>
          </w:tcPr>
          <w:p w14:paraId="0A0F31BC" w14:textId="2B2100B5" w:rsidR="00F8173F" w:rsidRPr="006E2AC1" w:rsidRDefault="006D6F8B" w:rsidP="00F8173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>
              <w:rPr>
                <w:rFonts w:eastAsia="Times New Roman"/>
                <w:sz w:val="20"/>
              </w:rPr>
              <w:t>98</w:t>
            </w:r>
          </w:p>
        </w:tc>
        <w:tc>
          <w:tcPr>
            <w:tcW w:w="709" w:type="dxa"/>
          </w:tcPr>
          <w:p w14:paraId="3CBE8FDB" w14:textId="55D3F7BE" w:rsidR="00F8173F" w:rsidRPr="006E2AC1" w:rsidRDefault="006D6F8B" w:rsidP="00F8173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>
              <w:rPr>
                <w:rFonts w:eastAsia="Times New Roman"/>
                <w:sz w:val="20"/>
              </w:rPr>
              <w:t>98</w:t>
            </w:r>
          </w:p>
        </w:tc>
        <w:tc>
          <w:tcPr>
            <w:tcW w:w="709" w:type="dxa"/>
          </w:tcPr>
          <w:p w14:paraId="75A192EE" w14:textId="4827064C" w:rsidR="00F8173F" w:rsidRPr="006E2AC1" w:rsidRDefault="006D6F8B" w:rsidP="00F8173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>
              <w:rPr>
                <w:rFonts w:eastAsia="Times New Roman"/>
                <w:sz w:val="20"/>
              </w:rPr>
              <w:t>98</w:t>
            </w:r>
          </w:p>
        </w:tc>
        <w:tc>
          <w:tcPr>
            <w:tcW w:w="709" w:type="dxa"/>
          </w:tcPr>
          <w:p w14:paraId="03F3AB0E" w14:textId="7D311F41" w:rsidR="00F8173F" w:rsidRPr="006E2AC1" w:rsidRDefault="006D6F8B" w:rsidP="00F8173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>
              <w:rPr>
                <w:rFonts w:eastAsia="Times New Roman"/>
                <w:sz w:val="20"/>
              </w:rPr>
              <w:t>98</w:t>
            </w:r>
          </w:p>
        </w:tc>
        <w:tc>
          <w:tcPr>
            <w:tcW w:w="708" w:type="dxa"/>
          </w:tcPr>
          <w:p w14:paraId="35F5DC94" w14:textId="031F219B" w:rsidR="00F8173F" w:rsidRPr="006E2AC1" w:rsidRDefault="006D6F8B" w:rsidP="00F8173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>
              <w:rPr>
                <w:rFonts w:eastAsia="Times New Roman"/>
                <w:sz w:val="20"/>
              </w:rPr>
              <w:t>98</w:t>
            </w:r>
          </w:p>
        </w:tc>
        <w:tc>
          <w:tcPr>
            <w:tcW w:w="1040" w:type="dxa"/>
          </w:tcPr>
          <w:p w14:paraId="341BDEDA" w14:textId="610CF612" w:rsidR="00F8173F" w:rsidRPr="006E2AC1" w:rsidRDefault="00B362B5" w:rsidP="00F8173F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sz w:val="20"/>
              </w:rPr>
            </w:pPr>
            <w:r>
              <w:rPr>
                <w:rFonts w:eastAsia="Times New Roman"/>
                <w:sz w:val="20"/>
              </w:rPr>
              <w:t xml:space="preserve">Решение Думы Ханты-Мансийского района </w:t>
            </w:r>
            <w:r w:rsidR="00AB6C29">
              <w:rPr>
                <w:rFonts w:eastAsia="Times New Roman"/>
                <w:sz w:val="20"/>
              </w:rPr>
              <w:t>«О</w:t>
            </w:r>
            <w:r>
              <w:rPr>
                <w:rFonts w:eastAsia="Times New Roman"/>
                <w:sz w:val="20"/>
              </w:rPr>
              <w:t xml:space="preserve"> бюджете на очередной год и плановый период</w:t>
            </w:r>
            <w:r w:rsidR="00AB6C29">
              <w:rPr>
                <w:rFonts w:eastAsia="Times New Roman"/>
                <w:sz w:val="20"/>
              </w:rPr>
              <w:t>»</w:t>
            </w:r>
          </w:p>
        </w:tc>
        <w:tc>
          <w:tcPr>
            <w:tcW w:w="1134" w:type="dxa"/>
          </w:tcPr>
          <w:p w14:paraId="2C4116CE" w14:textId="23C06969" w:rsidR="00F8173F" w:rsidRPr="006E2AC1" w:rsidRDefault="008444D8" w:rsidP="00876B72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>
              <w:rPr>
                <w:rFonts w:eastAsia="Times New Roman"/>
                <w:sz w:val="20"/>
              </w:rPr>
              <w:t>у</w:t>
            </w:r>
            <w:r w:rsidR="00B362B5">
              <w:rPr>
                <w:rFonts w:eastAsia="Times New Roman"/>
                <w:sz w:val="20"/>
              </w:rPr>
              <w:t>п</w:t>
            </w:r>
            <w:r w:rsidR="00876B72">
              <w:rPr>
                <w:rFonts w:eastAsia="Times New Roman"/>
                <w:sz w:val="20"/>
              </w:rPr>
              <w:t>равление по учету и отчетности</w:t>
            </w:r>
            <w:r w:rsidR="00B362B5">
              <w:rPr>
                <w:rFonts w:eastAsia="Times New Roman"/>
                <w:sz w:val="20"/>
              </w:rPr>
              <w:t>,</w:t>
            </w:r>
            <w:r w:rsidR="008477BF">
              <w:rPr>
                <w:rFonts w:eastAsia="Times New Roman"/>
                <w:sz w:val="20"/>
              </w:rPr>
              <w:t xml:space="preserve"> муниципальное казенное учреждение «Управл</w:t>
            </w:r>
            <w:r w:rsidR="00AB6C29">
              <w:rPr>
                <w:rFonts w:eastAsia="Times New Roman"/>
                <w:sz w:val="20"/>
              </w:rPr>
              <w:t>ение технического обеспечен</w:t>
            </w:r>
            <w:r w:rsidR="00AB6C29">
              <w:rPr>
                <w:rFonts w:eastAsia="Times New Roman"/>
                <w:sz w:val="20"/>
              </w:rPr>
              <w:lastRenderedPageBreak/>
              <w:t>ия»</w:t>
            </w:r>
          </w:p>
        </w:tc>
        <w:tc>
          <w:tcPr>
            <w:tcW w:w="992" w:type="dxa"/>
          </w:tcPr>
          <w:p w14:paraId="5814ACDC" w14:textId="2622689E" w:rsidR="00F8173F" w:rsidRPr="006E2AC1" w:rsidRDefault="00F8173F" w:rsidP="00F8173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6E2AC1">
              <w:rPr>
                <w:rFonts w:eastAsia="Times New Roman"/>
                <w:sz w:val="20"/>
              </w:rPr>
              <w:lastRenderedPageBreak/>
              <w:t>-</w:t>
            </w:r>
          </w:p>
        </w:tc>
        <w:tc>
          <w:tcPr>
            <w:tcW w:w="709" w:type="dxa"/>
          </w:tcPr>
          <w:p w14:paraId="2C384D76" w14:textId="11144580" w:rsidR="00F8173F" w:rsidRPr="006E2AC1" w:rsidRDefault="00F8173F" w:rsidP="00F8173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6E2AC1">
              <w:rPr>
                <w:rFonts w:eastAsia="Times New Roman"/>
                <w:sz w:val="20"/>
              </w:rPr>
              <w:t>-</w:t>
            </w:r>
          </w:p>
        </w:tc>
      </w:tr>
      <w:tr w:rsidR="006D6F8B" w:rsidRPr="00A4704A" w14:paraId="72451861" w14:textId="77777777" w:rsidTr="008444D8">
        <w:tc>
          <w:tcPr>
            <w:tcW w:w="593" w:type="dxa"/>
          </w:tcPr>
          <w:p w14:paraId="5C525ED0" w14:textId="3684DBB7" w:rsidR="006D6F8B" w:rsidRPr="00A4704A" w:rsidRDefault="006D6F8B" w:rsidP="006D6F8B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>
              <w:rPr>
                <w:rFonts w:eastAsia="Times New Roman"/>
                <w:sz w:val="20"/>
              </w:rPr>
              <w:lastRenderedPageBreak/>
              <w:t>3</w:t>
            </w:r>
            <w:r w:rsidRPr="00A4704A">
              <w:rPr>
                <w:rFonts w:eastAsia="Times New Roman"/>
                <w:sz w:val="20"/>
              </w:rPr>
              <w:t>.</w:t>
            </w:r>
          </w:p>
        </w:tc>
        <w:tc>
          <w:tcPr>
            <w:tcW w:w="1544" w:type="dxa"/>
          </w:tcPr>
          <w:p w14:paraId="5F0C25EE" w14:textId="476AFD86" w:rsidR="006D6F8B" w:rsidRPr="00A4704A" w:rsidRDefault="006D6F8B" w:rsidP="006D6F8B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sz w:val="20"/>
              </w:rPr>
            </w:pPr>
            <w:r>
              <w:rPr>
                <w:rFonts w:eastAsia="Times New Roman"/>
                <w:sz w:val="20"/>
              </w:rPr>
              <w:t>Количество зарегистрированных актов гражданского состояния отделом записи актов гражданского состояния</w:t>
            </w:r>
          </w:p>
        </w:tc>
        <w:tc>
          <w:tcPr>
            <w:tcW w:w="793" w:type="dxa"/>
          </w:tcPr>
          <w:p w14:paraId="314CADD1" w14:textId="3DA3C5DB" w:rsidR="00AB6C29" w:rsidRDefault="00AB6C29" w:rsidP="006D6F8B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>
              <w:rPr>
                <w:rFonts w:eastAsia="Times New Roman"/>
                <w:sz w:val="20"/>
              </w:rPr>
              <w:t>МП</w:t>
            </w:r>
          </w:p>
          <w:p w14:paraId="70180987" w14:textId="172FF582" w:rsidR="006D6F8B" w:rsidRPr="00A4704A" w:rsidRDefault="0087484B" w:rsidP="006D6F8B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8477BF">
              <w:rPr>
                <w:sz w:val="24"/>
                <w:szCs w:val="24"/>
              </w:rPr>
              <w:t>&lt;</w:t>
            </w:r>
            <w:r>
              <w:rPr>
                <w:sz w:val="24"/>
                <w:szCs w:val="24"/>
              </w:rPr>
              <w:t>*</w:t>
            </w:r>
            <w:r w:rsidRPr="008477BF">
              <w:rPr>
                <w:sz w:val="24"/>
                <w:szCs w:val="24"/>
              </w:rPr>
              <w:t>&gt;</w:t>
            </w:r>
          </w:p>
        </w:tc>
        <w:tc>
          <w:tcPr>
            <w:tcW w:w="850" w:type="dxa"/>
          </w:tcPr>
          <w:p w14:paraId="653279B9" w14:textId="40027B18" w:rsidR="006D6F8B" w:rsidRPr="00A4704A" w:rsidRDefault="006D6F8B" w:rsidP="006D6F8B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A4704A">
              <w:rPr>
                <w:rFonts w:eastAsia="Times New Roman"/>
                <w:sz w:val="20"/>
              </w:rPr>
              <w:t>-</w:t>
            </w:r>
          </w:p>
        </w:tc>
        <w:tc>
          <w:tcPr>
            <w:tcW w:w="993" w:type="dxa"/>
          </w:tcPr>
          <w:p w14:paraId="5C74ADCF" w14:textId="635A2E2C" w:rsidR="006D6F8B" w:rsidRPr="00A4704A" w:rsidRDefault="00AB6C29" w:rsidP="00AB6C2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>
              <w:rPr>
                <w:rFonts w:eastAsia="Times New Roman"/>
                <w:sz w:val="20"/>
              </w:rPr>
              <w:t>е</w:t>
            </w:r>
            <w:r w:rsidR="008477BF">
              <w:rPr>
                <w:rFonts w:eastAsia="Times New Roman"/>
                <w:sz w:val="20"/>
              </w:rPr>
              <w:t>диниц</w:t>
            </w:r>
          </w:p>
        </w:tc>
        <w:tc>
          <w:tcPr>
            <w:tcW w:w="850" w:type="dxa"/>
          </w:tcPr>
          <w:p w14:paraId="033CC4DB" w14:textId="1EF57FED" w:rsidR="006D6F8B" w:rsidRPr="00A4704A" w:rsidRDefault="00AB6C29" w:rsidP="006D6F8B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>
              <w:rPr>
                <w:rFonts w:eastAsia="Times New Roman"/>
                <w:sz w:val="20"/>
              </w:rPr>
              <w:t>742</w:t>
            </w:r>
          </w:p>
        </w:tc>
        <w:tc>
          <w:tcPr>
            <w:tcW w:w="709" w:type="dxa"/>
          </w:tcPr>
          <w:p w14:paraId="4D58B330" w14:textId="51C00973" w:rsidR="006D6F8B" w:rsidRPr="00A4704A" w:rsidRDefault="00AB6C29" w:rsidP="00AB6C29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sz w:val="20"/>
              </w:rPr>
            </w:pPr>
            <w:r>
              <w:rPr>
                <w:rFonts w:eastAsia="Times New Roman"/>
                <w:sz w:val="20"/>
              </w:rPr>
              <w:t>2023</w:t>
            </w:r>
          </w:p>
        </w:tc>
        <w:tc>
          <w:tcPr>
            <w:tcW w:w="709" w:type="dxa"/>
          </w:tcPr>
          <w:p w14:paraId="5EDF2A08" w14:textId="14A6CF8E" w:rsidR="006D6F8B" w:rsidRPr="00A4704A" w:rsidRDefault="006D6F8B" w:rsidP="006D6F8B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>
              <w:rPr>
                <w:rFonts w:eastAsia="Times New Roman"/>
                <w:sz w:val="20"/>
              </w:rPr>
              <w:t>750</w:t>
            </w:r>
          </w:p>
        </w:tc>
        <w:tc>
          <w:tcPr>
            <w:tcW w:w="708" w:type="dxa"/>
          </w:tcPr>
          <w:p w14:paraId="325C4D79" w14:textId="60CA247F" w:rsidR="006D6F8B" w:rsidRPr="00A4704A" w:rsidRDefault="006D6F8B" w:rsidP="006D6F8B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A97E38">
              <w:rPr>
                <w:rFonts w:eastAsia="Times New Roman"/>
                <w:sz w:val="20"/>
              </w:rPr>
              <w:t>750</w:t>
            </w:r>
          </w:p>
        </w:tc>
        <w:tc>
          <w:tcPr>
            <w:tcW w:w="709" w:type="dxa"/>
          </w:tcPr>
          <w:p w14:paraId="41D0D4F4" w14:textId="45E70410" w:rsidR="006D6F8B" w:rsidRPr="00A4704A" w:rsidRDefault="006D6F8B" w:rsidP="006D6F8B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A97E38">
              <w:rPr>
                <w:rFonts w:eastAsia="Times New Roman"/>
                <w:sz w:val="20"/>
              </w:rPr>
              <w:t>750</w:t>
            </w:r>
          </w:p>
        </w:tc>
        <w:tc>
          <w:tcPr>
            <w:tcW w:w="709" w:type="dxa"/>
          </w:tcPr>
          <w:p w14:paraId="03865FF3" w14:textId="4A93B12E" w:rsidR="006D6F8B" w:rsidRPr="00A4704A" w:rsidRDefault="006D6F8B" w:rsidP="006D6F8B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A97E38">
              <w:rPr>
                <w:rFonts w:eastAsia="Times New Roman"/>
                <w:sz w:val="20"/>
              </w:rPr>
              <w:t>750</w:t>
            </w:r>
          </w:p>
        </w:tc>
        <w:tc>
          <w:tcPr>
            <w:tcW w:w="709" w:type="dxa"/>
          </w:tcPr>
          <w:p w14:paraId="1A14E942" w14:textId="1F01039C" w:rsidR="006D6F8B" w:rsidRPr="00A4704A" w:rsidRDefault="006D6F8B" w:rsidP="006D6F8B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A97E38">
              <w:rPr>
                <w:rFonts w:eastAsia="Times New Roman"/>
                <w:sz w:val="20"/>
              </w:rPr>
              <w:t>750</w:t>
            </w:r>
          </w:p>
        </w:tc>
        <w:tc>
          <w:tcPr>
            <w:tcW w:w="708" w:type="dxa"/>
          </w:tcPr>
          <w:p w14:paraId="2F455BB3" w14:textId="04F43F9B" w:rsidR="006D6F8B" w:rsidRPr="00A4704A" w:rsidRDefault="006D6F8B" w:rsidP="006D6F8B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A97E38">
              <w:rPr>
                <w:rFonts w:eastAsia="Times New Roman"/>
                <w:sz w:val="20"/>
              </w:rPr>
              <w:t>750</w:t>
            </w:r>
          </w:p>
        </w:tc>
        <w:tc>
          <w:tcPr>
            <w:tcW w:w="1040" w:type="dxa"/>
          </w:tcPr>
          <w:p w14:paraId="12DBA9E3" w14:textId="4331510E" w:rsidR="006D6F8B" w:rsidRPr="00A4704A" w:rsidRDefault="006B121F" w:rsidP="006D6F8B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sz w:val="20"/>
              </w:rPr>
            </w:pPr>
            <w:r>
              <w:rPr>
                <w:rFonts w:eastAsia="Times New Roman"/>
                <w:sz w:val="20"/>
              </w:rPr>
              <w:t xml:space="preserve">Закон Ханты-Мансийского автономного округа – Югры от 30.09.20208 № 91-оз «О наделении органов местного самоуправления муниципальных образований Ханты-Мансийского автономного округа – Югры отдельными государственными полномочиями в </w:t>
            </w:r>
            <w:r>
              <w:rPr>
                <w:rFonts w:eastAsia="Times New Roman"/>
                <w:sz w:val="20"/>
              </w:rPr>
              <w:lastRenderedPageBreak/>
              <w:t xml:space="preserve">сфере государственной регистрации актов гражданского состояния» </w:t>
            </w:r>
          </w:p>
        </w:tc>
        <w:tc>
          <w:tcPr>
            <w:tcW w:w="1134" w:type="dxa"/>
          </w:tcPr>
          <w:p w14:paraId="1011245D" w14:textId="13EEC23D" w:rsidR="006D6F8B" w:rsidRPr="00A4704A" w:rsidRDefault="006D6F8B" w:rsidP="006D6F8B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>
              <w:rPr>
                <w:rFonts w:eastAsia="Times New Roman"/>
                <w:sz w:val="20"/>
              </w:rPr>
              <w:lastRenderedPageBreak/>
              <w:t>Отдел ЗАГС</w:t>
            </w:r>
            <w:r w:rsidR="008477BF">
              <w:rPr>
                <w:rFonts w:eastAsia="Times New Roman"/>
                <w:sz w:val="20"/>
              </w:rPr>
              <w:t xml:space="preserve"> Администрации Ханты-Мансийского района</w:t>
            </w:r>
          </w:p>
        </w:tc>
        <w:tc>
          <w:tcPr>
            <w:tcW w:w="992" w:type="dxa"/>
          </w:tcPr>
          <w:p w14:paraId="7CACAE6A" w14:textId="4A7A0145" w:rsidR="006D6F8B" w:rsidRPr="00A4704A" w:rsidRDefault="006D6F8B" w:rsidP="006D6F8B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A4704A">
              <w:rPr>
                <w:rFonts w:eastAsia="Times New Roman"/>
                <w:sz w:val="20"/>
              </w:rPr>
              <w:t>-</w:t>
            </w:r>
          </w:p>
        </w:tc>
        <w:tc>
          <w:tcPr>
            <w:tcW w:w="709" w:type="dxa"/>
          </w:tcPr>
          <w:p w14:paraId="07AC2647" w14:textId="458F8C42" w:rsidR="006D6F8B" w:rsidRPr="00A4704A" w:rsidRDefault="006D6F8B" w:rsidP="006D6F8B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A4704A">
              <w:rPr>
                <w:rFonts w:eastAsia="Times New Roman"/>
                <w:sz w:val="20"/>
              </w:rPr>
              <w:t>-</w:t>
            </w:r>
          </w:p>
        </w:tc>
      </w:tr>
    </w:tbl>
    <w:p w14:paraId="0E9F59D4" w14:textId="1F75BFA8" w:rsidR="0037406F" w:rsidRPr="00AB6C29" w:rsidRDefault="0037406F" w:rsidP="00A46AB9">
      <w:pPr>
        <w:pStyle w:val="aa"/>
        <w:spacing w:after="0"/>
        <w:rPr>
          <w:sz w:val="24"/>
          <w:szCs w:val="24"/>
          <w:lang w:eastAsia="ru-RU"/>
        </w:rPr>
      </w:pPr>
      <w:r w:rsidRPr="008477BF">
        <w:rPr>
          <w:rFonts w:cs="Times New Roman"/>
          <w:sz w:val="24"/>
          <w:szCs w:val="24"/>
          <w:lang w:eastAsia="ru-RU"/>
        </w:rPr>
        <w:lastRenderedPageBreak/>
        <w:t>&lt;</w:t>
      </w:r>
      <w:r w:rsidR="00AB6C29">
        <w:rPr>
          <w:sz w:val="24"/>
          <w:szCs w:val="24"/>
          <w:lang w:eastAsia="ru-RU"/>
        </w:rPr>
        <w:t>*</w:t>
      </w:r>
      <w:r w:rsidRPr="008477BF">
        <w:rPr>
          <w:rFonts w:cs="Times New Roman"/>
          <w:sz w:val="24"/>
          <w:szCs w:val="24"/>
          <w:lang w:eastAsia="ru-RU"/>
        </w:rPr>
        <w:t>&gt;</w:t>
      </w:r>
      <w:r w:rsidRPr="008477BF">
        <w:rPr>
          <w:sz w:val="24"/>
          <w:szCs w:val="24"/>
          <w:lang w:eastAsia="ru-RU"/>
        </w:rPr>
        <w:t xml:space="preserve"> - муниципальная программа</w:t>
      </w:r>
      <w:r w:rsidR="008477BF" w:rsidRPr="008477BF">
        <w:rPr>
          <w:sz w:val="24"/>
          <w:szCs w:val="24"/>
          <w:lang w:eastAsia="ru-RU"/>
        </w:rPr>
        <w:t xml:space="preserve"> Ханты-Мансийского района</w:t>
      </w:r>
    </w:p>
    <w:p w14:paraId="1B428A02" w14:textId="77777777" w:rsidR="00A46AB9" w:rsidRDefault="00A46AB9" w:rsidP="00A46AB9">
      <w:pPr>
        <w:widowControl w:val="0"/>
        <w:tabs>
          <w:tab w:val="left" w:pos="8986"/>
        </w:tabs>
        <w:spacing w:after="0" w:line="240" w:lineRule="auto"/>
        <w:ind w:right="40"/>
        <w:rPr>
          <w:rFonts w:eastAsia="Times New Roman" w:cs="Times New Roman"/>
          <w:szCs w:val="28"/>
        </w:rPr>
      </w:pPr>
    </w:p>
    <w:p w14:paraId="04A38306" w14:textId="62B53F76" w:rsidR="00E16408" w:rsidRPr="00A46AB9" w:rsidRDefault="00E16408" w:rsidP="00A46AB9">
      <w:pPr>
        <w:widowControl w:val="0"/>
        <w:tabs>
          <w:tab w:val="left" w:pos="8986"/>
        </w:tabs>
        <w:spacing w:after="0" w:line="240" w:lineRule="auto"/>
        <w:ind w:right="40"/>
        <w:jc w:val="center"/>
        <w:rPr>
          <w:rFonts w:eastAsia="Times New Roman" w:cs="Times New Roman"/>
          <w:szCs w:val="28"/>
        </w:rPr>
      </w:pPr>
      <w:r w:rsidRPr="00A46AB9">
        <w:rPr>
          <w:rFonts w:eastAsia="Times New Roman" w:cs="Times New Roman"/>
          <w:szCs w:val="28"/>
        </w:rPr>
        <w:t>3.</w:t>
      </w:r>
      <w:r w:rsidR="00A46AB9">
        <w:rPr>
          <w:rFonts w:eastAsia="Times New Roman" w:cs="Times New Roman"/>
          <w:szCs w:val="28"/>
        </w:rPr>
        <w:t xml:space="preserve"> </w:t>
      </w:r>
      <w:r w:rsidRPr="00A46AB9">
        <w:rPr>
          <w:rFonts w:eastAsia="Times New Roman" w:cs="Times New Roman"/>
          <w:szCs w:val="28"/>
        </w:rPr>
        <w:t xml:space="preserve">Помесячный план достижения показателей муниципальной программы в </w:t>
      </w:r>
      <w:r w:rsidR="001B085C" w:rsidRPr="00A46AB9">
        <w:rPr>
          <w:rFonts w:eastAsia="Times New Roman" w:cs="Times New Roman"/>
          <w:iCs/>
          <w:szCs w:val="28"/>
        </w:rPr>
        <w:t>2025</w:t>
      </w:r>
      <w:r w:rsidRPr="00A46AB9">
        <w:rPr>
          <w:rFonts w:eastAsia="Times New Roman" w:cs="Times New Roman"/>
          <w:szCs w:val="28"/>
        </w:rPr>
        <w:t xml:space="preserve"> году</w:t>
      </w:r>
    </w:p>
    <w:p w14:paraId="0FE6256B" w14:textId="77777777" w:rsidR="00E16408" w:rsidRPr="00A46AB9" w:rsidRDefault="00E16408" w:rsidP="00A46AB9">
      <w:pPr>
        <w:widowControl w:val="0"/>
        <w:tabs>
          <w:tab w:val="left" w:pos="8986"/>
        </w:tabs>
        <w:spacing w:after="0" w:line="240" w:lineRule="auto"/>
        <w:ind w:right="40"/>
        <w:jc w:val="center"/>
        <w:rPr>
          <w:rFonts w:eastAsia="Times New Roman" w:cs="Times New Roman"/>
          <w:szCs w:val="28"/>
        </w:rPr>
      </w:pPr>
    </w:p>
    <w:tbl>
      <w:tblPr>
        <w:tblStyle w:val="a9"/>
        <w:tblW w:w="14034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709"/>
        <w:gridCol w:w="1985"/>
        <w:gridCol w:w="850"/>
        <w:gridCol w:w="1165"/>
        <w:gridCol w:w="733"/>
        <w:gridCol w:w="741"/>
        <w:gridCol w:w="756"/>
        <w:gridCol w:w="733"/>
        <w:gridCol w:w="724"/>
        <w:gridCol w:w="777"/>
        <w:gridCol w:w="775"/>
        <w:gridCol w:w="721"/>
        <w:gridCol w:w="728"/>
        <w:gridCol w:w="728"/>
        <w:gridCol w:w="735"/>
        <w:gridCol w:w="1174"/>
      </w:tblGrid>
      <w:tr w:rsidR="00E16408" w:rsidRPr="00E16408" w14:paraId="71A6B0CB" w14:textId="77777777" w:rsidTr="00A46AB9">
        <w:tc>
          <w:tcPr>
            <w:tcW w:w="709" w:type="dxa"/>
            <w:vMerge w:val="restart"/>
          </w:tcPr>
          <w:p w14:paraId="0B36421B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16408">
              <w:rPr>
                <w:rFonts w:eastAsia="Times New Roman"/>
                <w:sz w:val="20"/>
                <w:szCs w:val="28"/>
              </w:rPr>
              <w:t>№ п/п</w:t>
            </w:r>
          </w:p>
        </w:tc>
        <w:tc>
          <w:tcPr>
            <w:tcW w:w="1985" w:type="dxa"/>
            <w:vMerge w:val="restart"/>
          </w:tcPr>
          <w:p w14:paraId="3B92BD2E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16408">
              <w:rPr>
                <w:rFonts w:eastAsia="Times New Roman"/>
                <w:sz w:val="20"/>
                <w:szCs w:val="28"/>
              </w:rPr>
              <w:t>Наименование показателя</w:t>
            </w:r>
          </w:p>
        </w:tc>
        <w:tc>
          <w:tcPr>
            <w:tcW w:w="850" w:type="dxa"/>
            <w:vMerge w:val="restart"/>
          </w:tcPr>
          <w:p w14:paraId="07707078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16408">
              <w:rPr>
                <w:rFonts w:eastAsia="Times New Roman"/>
                <w:sz w:val="20"/>
                <w:szCs w:val="28"/>
              </w:rPr>
              <w:t>Уровень показателя</w:t>
            </w:r>
          </w:p>
        </w:tc>
        <w:tc>
          <w:tcPr>
            <w:tcW w:w="1165" w:type="dxa"/>
            <w:vMerge w:val="restart"/>
          </w:tcPr>
          <w:p w14:paraId="7F976E80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16408">
              <w:rPr>
                <w:rFonts w:eastAsia="Times New Roman"/>
                <w:sz w:val="20"/>
                <w:szCs w:val="28"/>
              </w:rPr>
              <w:t>Единица измерения (по ОКЕИ)</w:t>
            </w:r>
          </w:p>
        </w:tc>
        <w:tc>
          <w:tcPr>
            <w:tcW w:w="8151" w:type="dxa"/>
            <w:gridSpan w:val="11"/>
          </w:tcPr>
          <w:p w14:paraId="6F772C91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16408">
              <w:rPr>
                <w:rFonts w:eastAsia="Times New Roman"/>
                <w:sz w:val="20"/>
                <w:szCs w:val="28"/>
              </w:rPr>
              <w:t>Плановые значения по кварталам/ месяцам</w:t>
            </w:r>
          </w:p>
        </w:tc>
        <w:tc>
          <w:tcPr>
            <w:tcW w:w="1174" w:type="dxa"/>
            <w:vMerge w:val="restart"/>
          </w:tcPr>
          <w:p w14:paraId="49F5B17C" w14:textId="0EC00E34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16408">
              <w:rPr>
                <w:rFonts w:eastAsia="Times New Roman"/>
                <w:sz w:val="20"/>
                <w:szCs w:val="28"/>
              </w:rPr>
              <w:t xml:space="preserve">На конец </w:t>
            </w:r>
            <w:r w:rsidR="00EA26FA" w:rsidRPr="00EA26FA">
              <w:rPr>
                <w:rFonts w:eastAsia="Times New Roman"/>
                <w:iCs/>
                <w:sz w:val="20"/>
                <w:szCs w:val="28"/>
              </w:rPr>
              <w:t>2025</w:t>
            </w:r>
            <w:r w:rsidRPr="00E16408">
              <w:rPr>
                <w:rFonts w:eastAsia="Times New Roman"/>
                <w:iCs/>
                <w:sz w:val="20"/>
                <w:szCs w:val="28"/>
              </w:rPr>
              <w:t xml:space="preserve"> </w:t>
            </w:r>
            <w:r w:rsidRPr="00E16408">
              <w:rPr>
                <w:rFonts w:eastAsia="Times New Roman"/>
                <w:sz w:val="20"/>
                <w:szCs w:val="28"/>
              </w:rPr>
              <w:t>года</w:t>
            </w:r>
          </w:p>
        </w:tc>
      </w:tr>
      <w:tr w:rsidR="00EA26FA" w:rsidRPr="00E16408" w14:paraId="271C67F9" w14:textId="77777777" w:rsidTr="00A46AB9">
        <w:tc>
          <w:tcPr>
            <w:tcW w:w="709" w:type="dxa"/>
            <w:vMerge/>
          </w:tcPr>
          <w:p w14:paraId="22D95847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</w:p>
        </w:tc>
        <w:tc>
          <w:tcPr>
            <w:tcW w:w="1985" w:type="dxa"/>
            <w:vMerge/>
          </w:tcPr>
          <w:p w14:paraId="071C7171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</w:p>
        </w:tc>
        <w:tc>
          <w:tcPr>
            <w:tcW w:w="850" w:type="dxa"/>
            <w:vMerge/>
          </w:tcPr>
          <w:p w14:paraId="6938A0C3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</w:p>
        </w:tc>
        <w:tc>
          <w:tcPr>
            <w:tcW w:w="1165" w:type="dxa"/>
            <w:vMerge/>
          </w:tcPr>
          <w:p w14:paraId="3C7C5931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</w:p>
        </w:tc>
        <w:tc>
          <w:tcPr>
            <w:tcW w:w="733" w:type="dxa"/>
          </w:tcPr>
          <w:p w14:paraId="09768C6A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16408">
              <w:rPr>
                <w:rFonts w:eastAsia="Times New Roman"/>
                <w:sz w:val="20"/>
                <w:szCs w:val="28"/>
              </w:rPr>
              <w:t>янв.</w:t>
            </w:r>
          </w:p>
        </w:tc>
        <w:tc>
          <w:tcPr>
            <w:tcW w:w="741" w:type="dxa"/>
          </w:tcPr>
          <w:p w14:paraId="23F5694B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16408">
              <w:rPr>
                <w:rFonts w:eastAsia="Times New Roman"/>
                <w:sz w:val="20"/>
                <w:szCs w:val="28"/>
              </w:rPr>
              <w:t>фев.</w:t>
            </w:r>
          </w:p>
        </w:tc>
        <w:tc>
          <w:tcPr>
            <w:tcW w:w="756" w:type="dxa"/>
          </w:tcPr>
          <w:p w14:paraId="18D53139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16408">
              <w:rPr>
                <w:rFonts w:eastAsia="Times New Roman"/>
                <w:sz w:val="20"/>
                <w:szCs w:val="28"/>
              </w:rPr>
              <w:t>март</w:t>
            </w:r>
          </w:p>
        </w:tc>
        <w:tc>
          <w:tcPr>
            <w:tcW w:w="733" w:type="dxa"/>
          </w:tcPr>
          <w:p w14:paraId="45CE1C6B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16408">
              <w:rPr>
                <w:rFonts w:eastAsia="Times New Roman"/>
                <w:sz w:val="20"/>
                <w:szCs w:val="28"/>
              </w:rPr>
              <w:t>апр.</w:t>
            </w:r>
          </w:p>
        </w:tc>
        <w:tc>
          <w:tcPr>
            <w:tcW w:w="724" w:type="dxa"/>
          </w:tcPr>
          <w:p w14:paraId="0F24FE01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16408">
              <w:rPr>
                <w:rFonts w:eastAsia="Times New Roman"/>
                <w:sz w:val="20"/>
                <w:szCs w:val="28"/>
              </w:rPr>
              <w:t>май</w:t>
            </w:r>
          </w:p>
        </w:tc>
        <w:tc>
          <w:tcPr>
            <w:tcW w:w="777" w:type="dxa"/>
          </w:tcPr>
          <w:p w14:paraId="19312AA2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16408">
              <w:rPr>
                <w:rFonts w:eastAsia="Times New Roman"/>
                <w:sz w:val="20"/>
                <w:szCs w:val="28"/>
              </w:rPr>
              <w:t>июнь</w:t>
            </w:r>
          </w:p>
        </w:tc>
        <w:tc>
          <w:tcPr>
            <w:tcW w:w="775" w:type="dxa"/>
          </w:tcPr>
          <w:p w14:paraId="0E3D3A28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16408">
              <w:rPr>
                <w:rFonts w:eastAsia="Times New Roman"/>
                <w:sz w:val="20"/>
                <w:szCs w:val="28"/>
              </w:rPr>
              <w:t>июль</w:t>
            </w:r>
          </w:p>
        </w:tc>
        <w:tc>
          <w:tcPr>
            <w:tcW w:w="721" w:type="dxa"/>
          </w:tcPr>
          <w:p w14:paraId="5DECD7F0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16408">
              <w:rPr>
                <w:rFonts w:eastAsia="Times New Roman"/>
                <w:sz w:val="20"/>
                <w:szCs w:val="28"/>
              </w:rPr>
              <w:t>авг.</w:t>
            </w:r>
          </w:p>
        </w:tc>
        <w:tc>
          <w:tcPr>
            <w:tcW w:w="728" w:type="dxa"/>
          </w:tcPr>
          <w:p w14:paraId="6224EFFF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16408">
              <w:rPr>
                <w:rFonts w:eastAsia="Times New Roman"/>
                <w:sz w:val="20"/>
                <w:szCs w:val="28"/>
              </w:rPr>
              <w:t>сен.</w:t>
            </w:r>
          </w:p>
        </w:tc>
        <w:tc>
          <w:tcPr>
            <w:tcW w:w="728" w:type="dxa"/>
          </w:tcPr>
          <w:p w14:paraId="3E17F35C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16408">
              <w:rPr>
                <w:rFonts w:eastAsia="Times New Roman"/>
                <w:sz w:val="20"/>
                <w:szCs w:val="28"/>
              </w:rPr>
              <w:t>окт.</w:t>
            </w:r>
          </w:p>
        </w:tc>
        <w:tc>
          <w:tcPr>
            <w:tcW w:w="735" w:type="dxa"/>
          </w:tcPr>
          <w:p w14:paraId="37DFF593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16408">
              <w:rPr>
                <w:rFonts w:eastAsia="Times New Roman"/>
                <w:sz w:val="20"/>
                <w:szCs w:val="28"/>
              </w:rPr>
              <w:t>ноя.</w:t>
            </w:r>
          </w:p>
        </w:tc>
        <w:tc>
          <w:tcPr>
            <w:tcW w:w="1174" w:type="dxa"/>
            <w:vMerge/>
          </w:tcPr>
          <w:p w14:paraId="25DCEA7C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</w:p>
        </w:tc>
      </w:tr>
      <w:tr w:rsidR="00EA26FA" w:rsidRPr="00E16408" w14:paraId="1B68F27D" w14:textId="77777777" w:rsidTr="00A46AB9">
        <w:tc>
          <w:tcPr>
            <w:tcW w:w="709" w:type="dxa"/>
          </w:tcPr>
          <w:p w14:paraId="07CD7588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16408">
              <w:rPr>
                <w:rFonts w:eastAsia="Times New Roman"/>
                <w:sz w:val="20"/>
                <w:szCs w:val="28"/>
              </w:rPr>
              <w:t>1</w:t>
            </w:r>
          </w:p>
        </w:tc>
        <w:tc>
          <w:tcPr>
            <w:tcW w:w="1985" w:type="dxa"/>
          </w:tcPr>
          <w:p w14:paraId="70228D1D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16408">
              <w:rPr>
                <w:rFonts w:eastAsia="Times New Roman"/>
                <w:sz w:val="20"/>
                <w:szCs w:val="28"/>
              </w:rPr>
              <w:t>2</w:t>
            </w:r>
          </w:p>
        </w:tc>
        <w:tc>
          <w:tcPr>
            <w:tcW w:w="850" w:type="dxa"/>
          </w:tcPr>
          <w:p w14:paraId="788C7FE7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16408">
              <w:rPr>
                <w:rFonts w:eastAsia="Times New Roman"/>
                <w:sz w:val="20"/>
                <w:szCs w:val="28"/>
              </w:rPr>
              <w:t>3</w:t>
            </w:r>
          </w:p>
        </w:tc>
        <w:tc>
          <w:tcPr>
            <w:tcW w:w="1165" w:type="dxa"/>
          </w:tcPr>
          <w:p w14:paraId="4113B030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16408">
              <w:rPr>
                <w:rFonts w:eastAsia="Times New Roman"/>
                <w:sz w:val="20"/>
                <w:szCs w:val="28"/>
              </w:rPr>
              <w:t>4</w:t>
            </w:r>
          </w:p>
        </w:tc>
        <w:tc>
          <w:tcPr>
            <w:tcW w:w="733" w:type="dxa"/>
          </w:tcPr>
          <w:p w14:paraId="2B5AF13D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16408">
              <w:rPr>
                <w:rFonts w:eastAsia="Times New Roman"/>
                <w:sz w:val="20"/>
                <w:szCs w:val="28"/>
              </w:rPr>
              <w:t>5</w:t>
            </w:r>
          </w:p>
        </w:tc>
        <w:tc>
          <w:tcPr>
            <w:tcW w:w="741" w:type="dxa"/>
          </w:tcPr>
          <w:p w14:paraId="5AE575CB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16408">
              <w:rPr>
                <w:rFonts w:eastAsia="Times New Roman"/>
                <w:sz w:val="20"/>
                <w:szCs w:val="28"/>
              </w:rPr>
              <w:t>6</w:t>
            </w:r>
          </w:p>
        </w:tc>
        <w:tc>
          <w:tcPr>
            <w:tcW w:w="756" w:type="dxa"/>
          </w:tcPr>
          <w:p w14:paraId="2FE4D546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16408">
              <w:rPr>
                <w:rFonts w:eastAsia="Times New Roman"/>
                <w:sz w:val="20"/>
                <w:szCs w:val="28"/>
              </w:rPr>
              <w:t>7</w:t>
            </w:r>
          </w:p>
        </w:tc>
        <w:tc>
          <w:tcPr>
            <w:tcW w:w="733" w:type="dxa"/>
          </w:tcPr>
          <w:p w14:paraId="78D6A0D0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16408">
              <w:rPr>
                <w:rFonts w:eastAsia="Times New Roman"/>
                <w:sz w:val="20"/>
                <w:szCs w:val="28"/>
              </w:rPr>
              <w:t>8</w:t>
            </w:r>
          </w:p>
        </w:tc>
        <w:tc>
          <w:tcPr>
            <w:tcW w:w="724" w:type="dxa"/>
          </w:tcPr>
          <w:p w14:paraId="5CE44937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16408">
              <w:rPr>
                <w:rFonts w:eastAsia="Times New Roman"/>
                <w:sz w:val="20"/>
                <w:szCs w:val="28"/>
              </w:rPr>
              <w:t>9</w:t>
            </w:r>
          </w:p>
        </w:tc>
        <w:tc>
          <w:tcPr>
            <w:tcW w:w="777" w:type="dxa"/>
          </w:tcPr>
          <w:p w14:paraId="3CD9B459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16408">
              <w:rPr>
                <w:rFonts w:eastAsia="Times New Roman"/>
                <w:sz w:val="20"/>
                <w:szCs w:val="28"/>
              </w:rPr>
              <w:t>10</w:t>
            </w:r>
          </w:p>
        </w:tc>
        <w:tc>
          <w:tcPr>
            <w:tcW w:w="775" w:type="dxa"/>
          </w:tcPr>
          <w:p w14:paraId="06E88D5B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16408">
              <w:rPr>
                <w:rFonts w:eastAsia="Times New Roman"/>
                <w:sz w:val="20"/>
                <w:szCs w:val="28"/>
              </w:rPr>
              <w:t>11</w:t>
            </w:r>
          </w:p>
        </w:tc>
        <w:tc>
          <w:tcPr>
            <w:tcW w:w="721" w:type="dxa"/>
          </w:tcPr>
          <w:p w14:paraId="2283996D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16408">
              <w:rPr>
                <w:rFonts w:eastAsia="Times New Roman"/>
                <w:sz w:val="20"/>
                <w:szCs w:val="28"/>
              </w:rPr>
              <w:t>12</w:t>
            </w:r>
          </w:p>
        </w:tc>
        <w:tc>
          <w:tcPr>
            <w:tcW w:w="728" w:type="dxa"/>
          </w:tcPr>
          <w:p w14:paraId="2DA1BB5F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16408">
              <w:rPr>
                <w:rFonts w:eastAsia="Times New Roman"/>
                <w:sz w:val="20"/>
                <w:szCs w:val="28"/>
              </w:rPr>
              <w:t>13</w:t>
            </w:r>
          </w:p>
        </w:tc>
        <w:tc>
          <w:tcPr>
            <w:tcW w:w="728" w:type="dxa"/>
          </w:tcPr>
          <w:p w14:paraId="309DFE02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16408">
              <w:rPr>
                <w:rFonts w:eastAsia="Times New Roman"/>
                <w:sz w:val="20"/>
                <w:szCs w:val="28"/>
              </w:rPr>
              <w:t>14</w:t>
            </w:r>
          </w:p>
        </w:tc>
        <w:tc>
          <w:tcPr>
            <w:tcW w:w="735" w:type="dxa"/>
          </w:tcPr>
          <w:p w14:paraId="38266C0B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16408">
              <w:rPr>
                <w:rFonts w:eastAsia="Times New Roman"/>
                <w:sz w:val="20"/>
                <w:szCs w:val="28"/>
              </w:rPr>
              <w:t>15</w:t>
            </w:r>
          </w:p>
        </w:tc>
        <w:tc>
          <w:tcPr>
            <w:tcW w:w="1174" w:type="dxa"/>
          </w:tcPr>
          <w:p w14:paraId="350BA941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16408">
              <w:rPr>
                <w:rFonts w:eastAsia="Times New Roman"/>
                <w:sz w:val="20"/>
                <w:szCs w:val="28"/>
              </w:rPr>
              <w:t>16</w:t>
            </w:r>
          </w:p>
        </w:tc>
      </w:tr>
      <w:tr w:rsidR="00E16408" w:rsidRPr="00E16408" w14:paraId="316B1EE6" w14:textId="77777777" w:rsidTr="00A46AB9">
        <w:trPr>
          <w:trHeight w:val="370"/>
        </w:trPr>
        <w:tc>
          <w:tcPr>
            <w:tcW w:w="709" w:type="dxa"/>
          </w:tcPr>
          <w:p w14:paraId="242B7104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16408">
              <w:rPr>
                <w:rFonts w:eastAsia="Times New Roman"/>
                <w:sz w:val="20"/>
                <w:szCs w:val="28"/>
              </w:rPr>
              <w:t>1.</w:t>
            </w:r>
          </w:p>
        </w:tc>
        <w:tc>
          <w:tcPr>
            <w:tcW w:w="13325" w:type="dxa"/>
            <w:gridSpan w:val="15"/>
          </w:tcPr>
          <w:p w14:paraId="319B647F" w14:textId="19EE10CD" w:rsidR="00E16408" w:rsidRPr="00A46AB9" w:rsidRDefault="008477BF" w:rsidP="00B362B5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sz w:val="20"/>
                <w:szCs w:val="28"/>
              </w:rPr>
            </w:pPr>
            <w:r w:rsidRPr="00A46AB9">
              <w:rPr>
                <w:rFonts w:eastAsia="Times New Roman"/>
                <w:sz w:val="20"/>
                <w:szCs w:val="28"/>
              </w:rPr>
              <w:t>Цель</w:t>
            </w:r>
            <w:r w:rsidR="00E27F91" w:rsidRPr="00A46AB9">
              <w:rPr>
                <w:rFonts w:eastAsia="Times New Roman"/>
                <w:sz w:val="20"/>
                <w:szCs w:val="28"/>
              </w:rPr>
              <w:t>:</w:t>
            </w:r>
            <w:r w:rsidR="006B121F" w:rsidRPr="00A46AB9">
              <w:rPr>
                <w:rFonts w:eastAsia="Times New Roman"/>
                <w:sz w:val="20"/>
                <w:szCs w:val="28"/>
              </w:rPr>
              <w:t xml:space="preserve"> </w:t>
            </w:r>
            <w:r w:rsidR="006B121F" w:rsidRPr="00A46AB9">
              <w:rPr>
                <w:rFonts w:eastAsia="Times New Roman"/>
                <w:sz w:val="20"/>
              </w:rPr>
              <w:t>«Создание условий для развития и совершенствования муниципального управления в органах местного самоуправления Ханты-Мансийского района</w:t>
            </w:r>
            <w:r w:rsidR="001B085C" w:rsidRPr="00A46AB9">
              <w:rPr>
                <w:rFonts w:eastAsia="Times New Roman"/>
                <w:sz w:val="20"/>
                <w:szCs w:val="28"/>
              </w:rPr>
              <w:t>»</w:t>
            </w:r>
          </w:p>
        </w:tc>
      </w:tr>
      <w:tr w:rsidR="006B121F" w:rsidRPr="00E16408" w14:paraId="41162B12" w14:textId="77777777" w:rsidTr="00A46AB9">
        <w:tc>
          <w:tcPr>
            <w:tcW w:w="709" w:type="dxa"/>
          </w:tcPr>
          <w:p w14:paraId="758D3152" w14:textId="77777777" w:rsidR="006B121F" w:rsidRPr="00E16408" w:rsidRDefault="006B121F" w:rsidP="006B121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16408">
              <w:rPr>
                <w:rFonts w:eastAsia="Times New Roman"/>
                <w:sz w:val="20"/>
                <w:szCs w:val="28"/>
              </w:rPr>
              <w:t>1.1.</w:t>
            </w:r>
          </w:p>
        </w:tc>
        <w:tc>
          <w:tcPr>
            <w:tcW w:w="1985" w:type="dxa"/>
          </w:tcPr>
          <w:p w14:paraId="44AA19D7" w14:textId="0F7FE54E" w:rsidR="006B121F" w:rsidRPr="00E16408" w:rsidRDefault="0082322D" w:rsidP="0082322D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iCs/>
                <w:sz w:val="20"/>
                <w:szCs w:val="28"/>
              </w:rPr>
            </w:pPr>
            <w:r>
              <w:rPr>
                <w:rFonts w:eastAsia="Times New Roman"/>
                <w:sz w:val="20"/>
              </w:rPr>
              <w:t xml:space="preserve">Количество </w:t>
            </w:r>
            <w:r w:rsidR="006B121F">
              <w:rPr>
                <w:rFonts w:eastAsia="Times New Roman"/>
                <w:sz w:val="20"/>
              </w:rPr>
              <w:t>муниципальных служащих органов местного самоуправления Ханты-Мансийского района, получивших дополнительное образование</w:t>
            </w:r>
          </w:p>
        </w:tc>
        <w:tc>
          <w:tcPr>
            <w:tcW w:w="850" w:type="dxa"/>
          </w:tcPr>
          <w:p w14:paraId="33BCEB99" w14:textId="77777777" w:rsidR="006B121F" w:rsidRDefault="00886894" w:rsidP="006B121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М</w:t>
            </w:r>
            <w:r w:rsidR="008477BF">
              <w:rPr>
                <w:rFonts w:eastAsia="Times New Roman"/>
                <w:sz w:val="20"/>
                <w:szCs w:val="28"/>
              </w:rPr>
              <w:t>П</w:t>
            </w:r>
          </w:p>
          <w:p w14:paraId="4CAE1B1B" w14:textId="2224A0F0" w:rsidR="00A128E5" w:rsidRPr="00E16408" w:rsidRDefault="00A128E5" w:rsidP="006B121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</w:p>
        </w:tc>
        <w:tc>
          <w:tcPr>
            <w:tcW w:w="1165" w:type="dxa"/>
          </w:tcPr>
          <w:p w14:paraId="5CABAE39" w14:textId="7BD6D08E" w:rsidR="0082322D" w:rsidRDefault="00AB6C29" w:rsidP="006B121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>
              <w:rPr>
                <w:rFonts w:eastAsia="Times New Roman"/>
                <w:sz w:val="20"/>
              </w:rPr>
              <w:t>ч</w:t>
            </w:r>
            <w:r w:rsidR="0082322D">
              <w:rPr>
                <w:rFonts w:eastAsia="Times New Roman"/>
                <w:sz w:val="20"/>
              </w:rPr>
              <w:t>еловек</w:t>
            </w:r>
          </w:p>
          <w:p w14:paraId="4E52B805" w14:textId="7B0BDE14" w:rsidR="006B121F" w:rsidRPr="00E16408" w:rsidRDefault="006B121F" w:rsidP="006B121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</w:p>
        </w:tc>
        <w:tc>
          <w:tcPr>
            <w:tcW w:w="733" w:type="dxa"/>
          </w:tcPr>
          <w:p w14:paraId="566A7028" w14:textId="321C8B26" w:rsidR="006B121F" w:rsidRPr="00E16408" w:rsidRDefault="006B121F" w:rsidP="006B121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-</w:t>
            </w:r>
          </w:p>
        </w:tc>
        <w:tc>
          <w:tcPr>
            <w:tcW w:w="741" w:type="dxa"/>
          </w:tcPr>
          <w:p w14:paraId="4C5D8E4A" w14:textId="5094F8BC" w:rsidR="006B121F" w:rsidRPr="00E16408" w:rsidRDefault="006B121F" w:rsidP="006B121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-</w:t>
            </w:r>
          </w:p>
        </w:tc>
        <w:tc>
          <w:tcPr>
            <w:tcW w:w="756" w:type="dxa"/>
          </w:tcPr>
          <w:p w14:paraId="3C288BF8" w14:textId="59396762" w:rsidR="006B121F" w:rsidRPr="00E16408" w:rsidRDefault="006B121F" w:rsidP="006B121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-</w:t>
            </w:r>
          </w:p>
        </w:tc>
        <w:tc>
          <w:tcPr>
            <w:tcW w:w="733" w:type="dxa"/>
          </w:tcPr>
          <w:p w14:paraId="7A8E6FD3" w14:textId="559F418C" w:rsidR="006B121F" w:rsidRPr="00E16408" w:rsidRDefault="006B121F" w:rsidP="006B121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-</w:t>
            </w:r>
          </w:p>
        </w:tc>
        <w:tc>
          <w:tcPr>
            <w:tcW w:w="724" w:type="dxa"/>
          </w:tcPr>
          <w:p w14:paraId="4564DD79" w14:textId="469D80F6" w:rsidR="006B121F" w:rsidRPr="00E16408" w:rsidRDefault="006B121F" w:rsidP="006B121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-</w:t>
            </w:r>
          </w:p>
        </w:tc>
        <w:tc>
          <w:tcPr>
            <w:tcW w:w="777" w:type="dxa"/>
          </w:tcPr>
          <w:p w14:paraId="4991537B" w14:textId="1489542C" w:rsidR="006B121F" w:rsidRPr="00E16408" w:rsidRDefault="006B121F" w:rsidP="006B121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-</w:t>
            </w:r>
          </w:p>
        </w:tc>
        <w:tc>
          <w:tcPr>
            <w:tcW w:w="775" w:type="dxa"/>
          </w:tcPr>
          <w:p w14:paraId="673C7E6E" w14:textId="7FC5D4C2" w:rsidR="006B121F" w:rsidRPr="00E16408" w:rsidRDefault="006B121F" w:rsidP="006B121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-</w:t>
            </w:r>
          </w:p>
        </w:tc>
        <w:tc>
          <w:tcPr>
            <w:tcW w:w="721" w:type="dxa"/>
          </w:tcPr>
          <w:p w14:paraId="16CB3F9E" w14:textId="40A0093D" w:rsidR="006B121F" w:rsidRPr="00E16408" w:rsidRDefault="006B121F" w:rsidP="006B121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-</w:t>
            </w:r>
          </w:p>
        </w:tc>
        <w:tc>
          <w:tcPr>
            <w:tcW w:w="728" w:type="dxa"/>
          </w:tcPr>
          <w:p w14:paraId="0E545B55" w14:textId="50D94ADF" w:rsidR="006B121F" w:rsidRPr="00E16408" w:rsidRDefault="006B121F" w:rsidP="006B121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-</w:t>
            </w:r>
          </w:p>
        </w:tc>
        <w:tc>
          <w:tcPr>
            <w:tcW w:w="728" w:type="dxa"/>
          </w:tcPr>
          <w:p w14:paraId="55407191" w14:textId="74403726" w:rsidR="006B121F" w:rsidRPr="00E16408" w:rsidRDefault="006B121F" w:rsidP="006B121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-</w:t>
            </w:r>
          </w:p>
        </w:tc>
        <w:tc>
          <w:tcPr>
            <w:tcW w:w="735" w:type="dxa"/>
          </w:tcPr>
          <w:p w14:paraId="2451AF87" w14:textId="70668ABE" w:rsidR="006B121F" w:rsidRPr="00E16408" w:rsidRDefault="006B121F" w:rsidP="006B121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-</w:t>
            </w:r>
          </w:p>
        </w:tc>
        <w:tc>
          <w:tcPr>
            <w:tcW w:w="1174" w:type="dxa"/>
          </w:tcPr>
          <w:p w14:paraId="6CC79E70" w14:textId="697363D7" w:rsidR="006B121F" w:rsidRPr="00E16408" w:rsidRDefault="0082322D" w:rsidP="006B121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50</w:t>
            </w:r>
          </w:p>
        </w:tc>
      </w:tr>
      <w:tr w:rsidR="00EA26FA" w:rsidRPr="00E16408" w14:paraId="09C5A428" w14:textId="77777777" w:rsidTr="00A46AB9">
        <w:tc>
          <w:tcPr>
            <w:tcW w:w="709" w:type="dxa"/>
          </w:tcPr>
          <w:p w14:paraId="0CC36B06" w14:textId="4147B1D9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16408">
              <w:rPr>
                <w:rFonts w:eastAsia="Times New Roman"/>
                <w:sz w:val="20"/>
                <w:szCs w:val="28"/>
                <w:lang w:val="en-US"/>
              </w:rPr>
              <w:t>1.</w:t>
            </w:r>
            <w:r w:rsidR="00EA26FA">
              <w:rPr>
                <w:rFonts w:eastAsia="Times New Roman"/>
                <w:sz w:val="20"/>
                <w:szCs w:val="28"/>
              </w:rPr>
              <w:t>2.</w:t>
            </w:r>
          </w:p>
        </w:tc>
        <w:tc>
          <w:tcPr>
            <w:tcW w:w="1985" w:type="dxa"/>
          </w:tcPr>
          <w:p w14:paraId="3FED79DB" w14:textId="230AB7E9" w:rsidR="00E16408" w:rsidRPr="00E16408" w:rsidRDefault="006B121F" w:rsidP="00E16408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iCs/>
                <w:sz w:val="20"/>
                <w:szCs w:val="28"/>
              </w:rPr>
            </w:pPr>
            <w:r w:rsidRPr="00B362B5">
              <w:rPr>
                <w:sz w:val="20"/>
              </w:rPr>
              <w:t xml:space="preserve">Достижение уровня исполнения расходных обязательств </w:t>
            </w:r>
            <w:r>
              <w:rPr>
                <w:sz w:val="20"/>
              </w:rPr>
              <w:t xml:space="preserve">органов местного самоуправления </w:t>
            </w:r>
            <w:r>
              <w:rPr>
                <w:sz w:val="20"/>
              </w:rPr>
              <w:lastRenderedPageBreak/>
              <w:t>Ханты-Мансийского района</w:t>
            </w:r>
            <w:r w:rsidRPr="00B362B5">
              <w:rPr>
                <w:sz w:val="20"/>
              </w:rPr>
              <w:t xml:space="preserve"> за отчетный финансовый год, утвержденных решением о бюджете Ханты-Мансийского района</w:t>
            </w:r>
          </w:p>
        </w:tc>
        <w:tc>
          <w:tcPr>
            <w:tcW w:w="850" w:type="dxa"/>
          </w:tcPr>
          <w:p w14:paraId="146894A3" w14:textId="6E5928C5" w:rsidR="00E16408" w:rsidRPr="00E16408" w:rsidRDefault="00886894" w:rsidP="0088689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lastRenderedPageBreak/>
              <w:t>МП</w:t>
            </w:r>
          </w:p>
        </w:tc>
        <w:tc>
          <w:tcPr>
            <w:tcW w:w="1165" w:type="dxa"/>
          </w:tcPr>
          <w:p w14:paraId="0B1AEF09" w14:textId="5144BB3C" w:rsidR="00E16408" w:rsidRPr="00E16408" w:rsidRDefault="00EA26FA" w:rsidP="00AB6C2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A4704A">
              <w:rPr>
                <w:rFonts w:eastAsia="Times New Roman"/>
                <w:sz w:val="20"/>
              </w:rPr>
              <w:t>%</w:t>
            </w:r>
          </w:p>
        </w:tc>
        <w:tc>
          <w:tcPr>
            <w:tcW w:w="733" w:type="dxa"/>
          </w:tcPr>
          <w:p w14:paraId="2350DA21" w14:textId="35D1CFEE" w:rsidR="00E16408" w:rsidRPr="00E16408" w:rsidRDefault="00A43D9D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-</w:t>
            </w:r>
          </w:p>
        </w:tc>
        <w:tc>
          <w:tcPr>
            <w:tcW w:w="741" w:type="dxa"/>
          </w:tcPr>
          <w:p w14:paraId="6FCCDDC1" w14:textId="4D22A3BE" w:rsidR="00E16408" w:rsidRPr="00E16408" w:rsidRDefault="00A43D9D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-</w:t>
            </w:r>
          </w:p>
        </w:tc>
        <w:tc>
          <w:tcPr>
            <w:tcW w:w="756" w:type="dxa"/>
          </w:tcPr>
          <w:p w14:paraId="2164370B" w14:textId="44F09866" w:rsidR="00E16408" w:rsidRPr="00E16408" w:rsidRDefault="00A43D9D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-</w:t>
            </w:r>
          </w:p>
        </w:tc>
        <w:tc>
          <w:tcPr>
            <w:tcW w:w="733" w:type="dxa"/>
          </w:tcPr>
          <w:p w14:paraId="1CA05347" w14:textId="5D135BDE" w:rsidR="00E16408" w:rsidRPr="00E16408" w:rsidRDefault="00A43D9D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-</w:t>
            </w:r>
          </w:p>
        </w:tc>
        <w:tc>
          <w:tcPr>
            <w:tcW w:w="724" w:type="dxa"/>
          </w:tcPr>
          <w:p w14:paraId="4DA779B3" w14:textId="4AB8332F" w:rsidR="00E16408" w:rsidRPr="00E16408" w:rsidRDefault="00A43D9D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-</w:t>
            </w:r>
          </w:p>
        </w:tc>
        <w:tc>
          <w:tcPr>
            <w:tcW w:w="777" w:type="dxa"/>
          </w:tcPr>
          <w:p w14:paraId="2CF496A1" w14:textId="17905C42" w:rsidR="00E16408" w:rsidRPr="00E16408" w:rsidRDefault="00A43D9D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-</w:t>
            </w:r>
          </w:p>
        </w:tc>
        <w:tc>
          <w:tcPr>
            <w:tcW w:w="775" w:type="dxa"/>
          </w:tcPr>
          <w:p w14:paraId="3E4366B8" w14:textId="182FFCB6" w:rsidR="00E16408" w:rsidRPr="00E16408" w:rsidRDefault="00A43D9D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-</w:t>
            </w:r>
          </w:p>
        </w:tc>
        <w:tc>
          <w:tcPr>
            <w:tcW w:w="721" w:type="dxa"/>
          </w:tcPr>
          <w:p w14:paraId="3AC87E94" w14:textId="03FE9675" w:rsidR="00E16408" w:rsidRPr="00E16408" w:rsidRDefault="00A43D9D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-</w:t>
            </w:r>
          </w:p>
        </w:tc>
        <w:tc>
          <w:tcPr>
            <w:tcW w:w="728" w:type="dxa"/>
          </w:tcPr>
          <w:p w14:paraId="38ACD686" w14:textId="58DEACCB" w:rsidR="00E16408" w:rsidRPr="00E16408" w:rsidRDefault="00A43D9D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-</w:t>
            </w:r>
          </w:p>
        </w:tc>
        <w:tc>
          <w:tcPr>
            <w:tcW w:w="728" w:type="dxa"/>
          </w:tcPr>
          <w:p w14:paraId="59AE9597" w14:textId="7197BA9D" w:rsidR="00E16408" w:rsidRPr="00E16408" w:rsidRDefault="00A43D9D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-</w:t>
            </w:r>
          </w:p>
        </w:tc>
        <w:tc>
          <w:tcPr>
            <w:tcW w:w="735" w:type="dxa"/>
          </w:tcPr>
          <w:p w14:paraId="19ADA391" w14:textId="64DF1530" w:rsidR="00E16408" w:rsidRPr="00E16408" w:rsidRDefault="00A43D9D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-</w:t>
            </w:r>
          </w:p>
        </w:tc>
        <w:tc>
          <w:tcPr>
            <w:tcW w:w="1174" w:type="dxa"/>
          </w:tcPr>
          <w:p w14:paraId="35689FC2" w14:textId="0D1F9B8A" w:rsidR="00E16408" w:rsidRPr="00E16408" w:rsidRDefault="00886894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98</w:t>
            </w:r>
          </w:p>
        </w:tc>
      </w:tr>
      <w:tr w:rsidR="006B121F" w:rsidRPr="00E16408" w14:paraId="55B2DC53" w14:textId="77777777" w:rsidTr="00A46AB9">
        <w:tc>
          <w:tcPr>
            <w:tcW w:w="709" w:type="dxa"/>
          </w:tcPr>
          <w:p w14:paraId="7E373B5D" w14:textId="01EA7199" w:rsidR="006B121F" w:rsidRPr="00E16408" w:rsidRDefault="006B121F" w:rsidP="006B121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lastRenderedPageBreak/>
              <w:t>1.3.</w:t>
            </w:r>
          </w:p>
        </w:tc>
        <w:tc>
          <w:tcPr>
            <w:tcW w:w="1985" w:type="dxa"/>
          </w:tcPr>
          <w:p w14:paraId="27ED5EC4" w14:textId="278BC1B0" w:rsidR="006B121F" w:rsidRPr="00E16408" w:rsidRDefault="006B121F" w:rsidP="006B121F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iCs/>
                <w:sz w:val="20"/>
                <w:szCs w:val="28"/>
              </w:rPr>
            </w:pPr>
            <w:r>
              <w:rPr>
                <w:rFonts w:eastAsia="Times New Roman"/>
                <w:sz w:val="20"/>
              </w:rPr>
              <w:t>Количество зарегистрированных актов гражданского состояния отделом записи актов гражданского состояния</w:t>
            </w:r>
          </w:p>
        </w:tc>
        <w:tc>
          <w:tcPr>
            <w:tcW w:w="850" w:type="dxa"/>
          </w:tcPr>
          <w:p w14:paraId="585941F8" w14:textId="0E902680" w:rsidR="006B121F" w:rsidRPr="00E16408" w:rsidRDefault="008477BF" w:rsidP="006B121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МП</w:t>
            </w:r>
          </w:p>
        </w:tc>
        <w:tc>
          <w:tcPr>
            <w:tcW w:w="1165" w:type="dxa"/>
          </w:tcPr>
          <w:p w14:paraId="7344ACD8" w14:textId="3A922EBA" w:rsidR="006B121F" w:rsidRPr="00E16408" w:rsidRDefault="00AB6C29" w:rsidP="00AB6C2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е</w:t>
            </w:r>
            <w:r w:rsidR="00886894">
              <w:rPr>
                <w:rFonts w:eastAsia="Times New Roman"/>
                <w:sz w:val="20"/>
                <w:szCs w:val="28"/>
              </w:rPr>
              <w:t xml:space="preserve">диниц </w:t>
            </w:r>
          </w:p>
        </w:tc>
        <w:tc>
          <w:tcPr>
            <w:tcW w:w="733" w:type="dxa"/>
          </w:tcPr>
          <w:p w14:paraId="2CA7CDEF" w14:textId="1EAFEAE1" w:rsidR="006B121F" w:rsidRPr="00E16408" w:rsidRDefault="006B121F" w:rsidP="006B121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-</w:t>
            </w:r>
          </w:p>
        </w:tc>
        <w:tc>
          <w:tcPr>
            <w:tcW w:w="741" w:type="dxa"/>
          </w:tcPr>
          <w:p w14:paraId="3C942038" w14:textId="6C41ADD3" w:rsidR="006B121F" w:rsidRPr="00E16408" w:rsidRDefault="006B121F" w:rsidP="006B121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-</w:t>
            </w:r>
          </w:p>
        </w:tc>
        <w:tc>
          <w:tcPr>
            <w:tcW w:w="756" w:type="dxa"/>
          </w:tcPr>
          <w:p w14:paraId="19A4C862" w14:textId="2504CDA4" w:rsidR="006B121F" w:rsidRPr="00E16408" w:rsidRDefault="006B121F" w:rsidP="006B121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-</w:t>
            </w:r>
          </w:p>
        </w:tc>
        <w:tc>
          <w:tcPr>
            <w:tcW w:w="733" w:type="dxa"/>
          </w:tcPr>
          <w:p w14:paraId="61A80861" w14:textId="120D6A8F" w:rsidR="006B121F" w:rsidRPr="00E16408" w:rsidRDefault="006B121F" w:rsidP="006B121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-</w:t>
            </w:r>
          </w:p>
        </w:tc>
        <w:tc>
          <w:tcPr>
            <w:tcW w:w="724" w:type="dxa"/>
          </w:tcPr>
          <w:p w14:paraId="06565499" w14:textId="3294EE5D" w:rsidR="006B121F" w:rsidRPr="00E16408" w:rsidRDefault="006B121F" w:rsidP="006B121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-</w:t>
            </w:r>
          </w:p>
        </w:tc>
        <w:tc>
          <w:tcPr>
            <w:tcW w:w="777" w:type="dxa"/>
          </w:tcPr>
          <w:p w14:paraId="38F81F84" w14:textId="29101DAC" w:rsidR="006B121F" w:rsidRPr="00E16408" w:rsidRDefault="006B121F" w:rsidP="006B121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-</w:t>
            </w:r>
          </w:p>
        </w:tc>
        <w:tc>
          <w:tcPr>
            <w:tcW w:w="775" w:type="dxa"/>
          </w:tcPr>
          <w:p w14:paraId="21DDCBB1" w14:textId="76287267" w:rsidR="006B121F" w:rsidRPr="00E16408" w:rsidRDefault="006B121F" w:rsidP="006B121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-</w:t>
            </w:r>
          </w:p>
        </w:tc>
        <w:tc>
          <w:tcPr>
            <w:tcW w:w="721" w:type="dxa"/>
          </w:tcPr>
          <w:p w14:paraId="54DC1CBE" w14:textId="5DF54DE3" w:rsidR="006B121F" w:rsidRPr="00E16408" w:rsidRDefault="006B121F" w:rsidP="006B121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-</w:t>
            </w:r>
          </w:p>
        </w:tc>
        <w:tc>
          <w:tcPr>
            <w:tcW w:w="728" w:type="dxa"/>
          </w:tcPr>
          <w:p w14:paraId="1B477DE4" w14:textId="45CA1760" w:rsidR="006B121F" w:rsidRPr="00E16408" w:rsidRDefault="006B121F" w:rsidP="006B121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-</w:t>
            </w:r>
          </w:p>
        </w:tc>
        <w:tc>
          <w:tcPr>
            <w:tcW w:w="728" w:type="dxa"/>
          </w:tcPr>
          <w:p w14:paraId="20B557A4" w14:textId="250C8B21" w:rsidR="006B121F" w:rsidRPr="00E16408" w:rsidRDefault="006B121F" w:rsidP="006B121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-</w:t>
            </w:r>
          </w:p>
        </w:tc>
        <w:tc>
          <w:tcPr>
            <w:tcW w:w="735" w:type="dxa"/>
          </w:tcPr>
          <w:p w14:paraId="67EFF0D0" w14:textId="22CA7DDD" w:rsidR="006B121F" w:rsidRPr="00E16408" w:rsidRDefault="006B121F" w:rsidP="006B121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-</w:t>
            </w:r>
          </w:p>
        </w:tc>
        <w:tc>
          <w:tcPr>
            <w:tcW w:w="1174" w:type="dxa"/>
          </w:tcPr>
          <w:p w14:paraId="7AF64B47" w14:textId="344032F4" w:rsidR="006B121F" w:rsidRPr="00E16408" w:rsidRDefault="00886894" w:rsidP="006B121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750</w:t>
            </w:r>
          </w:p>
        </w:tc>
      </w:tr>
    </w:tbl>
    <w:p w14:paraId="16FBFD0E" w14:textId="77777777" w:rsidR="00A46AB9" w:rsidRDefault="00A46AB9" w:rsidP="00A46AB9">
      <w:pPr>
        <w:widowControl w:val="0"/>
        <w:tabs>
          <w:tab w:val="left" w:pos="8986"/>
        </w:tabs>
        <w:spacing w:after="0" w:line="240" w:lineRule="auto"/>
        <w:ind w:right="40"/>
        <w:rPr>
          <w:rFonts w:eastAsia="Times New Roman" w:cs="Times New Roman"/>
          <w:szCs w:val="28"/>
        </w:rPr>
      </w:pPr>
    </w:p>
    <w:p w14:paraId="26282FE8" w14:textId="115070E8" w:rsidR="003132E4" w:rsidRPr="00A46AB9" w:rsidRDefault="003132E4" w:rsidP="00A46AB9">
      <w:pPr>
        <w:widowControl w:val="0"/>
        <w:tabs>
          <w:tab w:val="left" w:pos="8986"/>
        </w:tabs>
        <w:spacing w:after="0" w:line="240" w:lineRule="auto"/>
        <w:ind w:right="40"/>
        <w:jc w:val="center"/>
        <w:rPr>
          <w:rFonts w:eastAsia="Times New Roman" w:cs="Times New Roman"/>
          <w:szCs w:val="28"/>
        </w:rPr>
      </w:pPr>
      <w:r w:rsidRPr="00A46AB9">
        <w:rPr>
          <w:rFonts w:eastAsia="Times New Roman" w:cs="Times New Roman"/>
          <w:szCs w:val="28"/>
        </w:rPr>
        <w:t>4.</w:t>
      </w:r>
      <w:r w:rsidR="00A46AB9">
        <w:rPr>
          <w:rFonts w:eastAsia="Times New Roman" w:cs="Times New Roman"/>
          <w:szCs w:val="28"/>
        </w:rPr>
        <w:t xml:space="preserve"> </w:t>
      </w:r>
      <w:r w:rsidRPr="00A46AB9">
        <w:rPr>
          <w:rFonts w:eastAsia="Times New Roman" w:cs="Times New Roman"/>
          <w:szCs w:val="28"/>
        </w:rPr>
        <w:t>Структура муниципальной программы</w:t>
      </w:r>
    </w:p>
    <w:p w14:paraId="6EC29877" w14:textId="77777777" w:rsidR="003132E4" w:rsidRPr="00A46AB9" w:rsidRDefault="003132E4" w:rsidP="00A46AB9">
      <w:pPr>
        <w:widowControl w:val="0"/>
        <w:tabs>
          <w:tab w:val="left" w:pos="8986"/>
        </w:tabs>
        <w:spacing w:after="0" w:line="240" w:lineRule="auto"/>
        <w:ind w:right="40"/>
        <w:jc w:val="center"/>
        <w:rPr>
          <w:rFonts w:eastAsia="Times New Roman" w:cs="Times New Roman"/>
          <w:szCs w:val="28"/>
        </w:rPr>
      </w:pP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830"/>
        <w:gridCol w:w="6395"/>
        <w:gridCol w:w="3543"/>
        <w:gridCol w:w="3225"/>
      </w:tblGrid>
      <w:tr w:rsidR="003132E4" w:rsidRPr="003132E4" w14:paraId="1B9F06B1" w14:textId="77777777" w:rsidTr="00BB6362">
        <w:tc>
          <w:tcPr>
            <w:tcW w:w="830" w:type="dxa"/>
          </w:tcPr>
          <w:p w14:paraId="3A600E7C" w14:textId="77777777" w:rsidR="003132E4" w:rsidRPr="003132E4" w:rsidRDefault="003132E4" w:rsidP="003132E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3132E4">
              <w:rPr>
                <w:rFonts w:eastAsia="Times New Roman"/>
                <w:sz w:val="20"/>
                <w:szCs w:val="28"/>
              </w:rPr>
              <w:t>№ п/п</w:t>
            </w:r>
          </w:p>
        </w:tc>
        <w:tc>
          <w:tcPr>
            <w:tcW w:w="6395" w:type="dxa"/>
          </w:tcPr>
          <w:p w14:paraId="12186B43" w14:textId="00E6B006" w:rsidR="003132E4" w:rsidRPr="003132E4" w:rsidRDefault="003132E4" w:rsidP="003132E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3132E4">
              <w:rPr>
                <w:rFonts w:eastAsia="Times New Roman"/>
                <w:sz w:val="20"/>
                <w:szCs w:val="28"/>
              </w:rPr>
              <w:t xml:space="preserve">Задачи структурного элемента </w:t>
            </w:r>
          </w:p>
        </w:tc>
        <w:tc>
          <w:tcPr>
            <w:tcW w:w="3543" w:type="dxa"/>
          </w:tcPr>
          <w:p w14:paraId="4DD7B65E" w14:textId="477853BE" w:rsidR="003132E4" w:rsidRPr="003132E4" w:rsidRDefault="003132E4" w:rsidP="003132E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3132E4">
              <w:rPr>
                <w:rFonts w:eastAsia="Times New Roman"/>
                <w:sz w:val="20"/>
                <w:szCs w:val="28"/>
              </w:rPr>
              <w:t xml:space="preserve">Краткое описание эффектов от реализации задачи структурного элемента </w:t>
            </w:r>
          </w:p>
        </w:tc>
        <w:tc>
          <w:tcPr>
            <w:tcW w:w="3225" w:type="dxa"/>
          </w:tcPr>
          <w:p w14:paraId="677C037F" w14:textId="78DC8EEC" w:rsidR="003132E4" w:rsidRPr="003132E4" w:rsidRDefault="003132E4" w:rsidP="003132E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3132E4">
              <w:rPr>
                <w:rFonts w:eastAsia="Times New Roman"/>
                <w:sz w:val="20"/>
                <w:szCs w:val="28"/>
              </w:rPr>
              <w:t xml:space="preserve">Связь с показателями </w:t>
            </w:r>
          </w:p>
        </w:tc>
      </w:tr>
      <w:tr w:rsidR="003132E4" w:rsidRPr="003132E4" w14:paraId="2365E055" w14:textId="77777777" w:rsidTr="00BB6362">
        <w:tc>
          <w:tcPr>
            <w:tcW w:w="830" w:type="dxa"/>
          </w:tcPr>
          <w:p w14:paraId="3ED068D3" w14:textId="0404DF6A" w:rsidR="003132E4" w:rsidRPr="003132E4" w:rsidRDefault="006D0F81" w:rsidP="003132E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1</w:t>
            </w:r>
          </w:p>
        </w:tc>
        <w:tc>
          <w:tcPr>
            <w:tcW w:w="6395" w:type="dxa"/>
          </w:tcPr>
          <w:p w14:paraId="5C524D27" w14:textId="77777777" w:rsidR="003132E4" w:rsidRPr="003132E4" w:rsidRDefault="003132E4" w:rsidP="003132E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3132E4">
              <w:rPr>
                <w:rFonts w:eastAsia="Times New Roman"/>
                <w:sz w:val="20"/>
                <w:szCs w:val="28"/>
              </w:rPr>
              <w:t>2</w:t>
            </w:r>
          </w:p>
        </w:tc>
        <w:tc>
          <w:tcPr>
            <w:tcW w:w="3543" w:type="dxa"/>
          </w:tcPr>
          <w:p w14:paraId="5C66BD96" w14:textId="77777777" w:rsidR="003132E4" w:rsidRPr="003132E4" w:rsidRDefault="003132E4" w:rsidP="003132E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3132E4">
              <w:rPr>
                <w:rFonts w:eastAsia="Times New Roman"/>
                <w:sz w:val="20"/>
                <w:szCs w:val="28"/>
              </w:rPr>
              <w:t>3</w:t>
            </w:r>
          </w:p>
        </w:tc>
        <w:tc>
          <w:tcPr>
            <w:tcW w:w="3225" w:type="dxa"/>
          </w:tcPr>
          <w:p w14:paraId="6C841D53" w14:textId="77777777" w:rsidR="003132E4" w:rsidRPr="003132E4" w:rsidRDefault="003132E4" w:rsidP="003132E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3132E4">
              <w:rPr>
                <w:rFonts w:eastAsia="Times New Roman"/>
                <w:sz w:val="20"/>
                <w:szCs w:val="28"/>
              </w:rPr>
              <w:t>4</w:t>
            </w:r>
          </w:p>
        </w:tc>
      </w:tr>
      <w:tr w:rsidR="003132E4" w:rsidRPr="003132E4" w14:paraId="3EFCE173" w14:textId="77777777" w:rsidTr="00BB6362">
        <w:trPr>
          <w:trHeight w:val="400"/>
        </w:trPr>
        <w:tc>
          <w:tcPr>
            <w:tcW w:w="830" w:type="dxa"/>
          </w:tcPr>
          <w:p w14:paraId="4C3BD1F3" w14:textId="131CE9F2" w:rsidR="003132E4" w:rsidRPr="0053078B" w:rsidRDefault="006D0F81" w:rsidP="006D0F8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  <w:highlight w:val="cyan"/>
              </w:rPr>
            </w:pPr>
            <w:r>
              <w:rPr>
                <w:rFonts w:eastAsia="Times New Roman"/>
                <w:sz w:val="20"/>
                <w:szCs w:val="28"/>
              </w:rPr>
              <w:t>1.</w:t>
            </w:r>
          </w:p>
        </w:tc>
        <w:tc>
          <w:tcPr>
            <w:tcW w:w="13163" w:type="dxa"/>
            <w:gridSpan w:val="3"/>
          </w:tcPr>
          <w:p w14:paraId="2DF22EDF" w14:textId="0811B80E" w:rsidR="003132E4" w:rsidRPr="0053078B" w:rsidRDefault="00CB74F2" w:rsidP="00A46AB9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sz w:val="20"/>
                <w:szCs w:val="28"/>
                <w:highlight w:val="cyan"/>
              </w:rPr>
            </w:pPr>
            <w:r w:rsidRPr="0053078B">
              <w:rPr>
                <w:rFonts w:eastAsia="Times New Roman"/>
                <w:sz w:val="20"/>
                <w:szCs w:val="28"/>
              </w:rPr>
              <w:t>Комплекс процессных мероприятий «</w:t>
            </w:r>
            <w:r w:rsidR="0053078B" w:rsidRPr="0053078B">
              <w:rPr>
                <w:rFonts w:eastAsia="Times New Roman"/>
                <w:sz w:val="20"/>
                <w:szCs w:val="28"/>
              </w:rPr>
              <w:t>Развитие кадрового состава в органах местного самоупра</w:t>
            </w:r>
            <w:r w:rsidR="0053078B">
              <w:rPr>
                <w:rFonts w:eastAsia="Times New Roman"/>
                <w:sz w:val="20"/>
                <w:szCs w:val="28"/>
              </w:rPr>
              <w:t>вления Ханты-Мансийского района</w:t>
            </w:r>
            <w:r w:rsidRPr="0053078B">
              <w:rPr>
                <w:rFonts w:eastAsia="Times New Roman"/>
                <w:sz w:val="20"/>
                <w:szCs w:val="28"/>
              </w:rPr>
              <w:t>»</w:t>
            </w:r>
          </w:p>
        </w:tc>
      </w:tr>
      <w:tr w:rsidR="003132E4" w:rsidRPr="003132E4" w14:paraId="470D9EA9" w14:textId="77777777" w:rsidTr="00BB6362">
        <w:trPr>
          <w:trHeight w:val="527"/>
        </w:trPr>
        <w:tc>
          <w:tcPr>
            <w:tcW w:w="830" w:type="dxa"/>
          </w:tcPr>
          <w:p w14:paraId="0661DAB6" w14:textId="77777777" w:rsidR="003132E4" w:rsidRPr="003132E4" w:rsidRDefault="003132E4" w:rsidP="003132E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</w:p>
        </w:tc>
        <w:tc>
          <w:tcPr>
            <w:tcW w:w="6395" w:type="dxa"/>
          </w:tcPr>
          <w:p w14:paraId="73103B1A" w14:textId="61764DEF" w:rsidR="003132E4" w:rsidRPr="003132E4" w:rsidRDefault="003132E4" w:rsidP="00AB6C29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sz w:val="20"/>
                <w:szCs w:val="28"/>
              </w:rPr>
            </w:pPr>
            <w:r w:rsidRPr="003132E4">
              <w:rPr>
                <w:rFonts w:eastAsia="Times New Roman"/>
                <w:sz w:val="20"/>
                <w:szCs w:val="28"/>
              </w:rPr>
              <w:t>Ответственный за реализацию</w:t>
            </w:r>
            <w:r w:rsidR="005477E1">
              <w:rPr>
                <w:rFonts w:eastAsia="Times New Roman"/>
                <w:sz w:val="20"/>
                <w:szCs w:val="28"/>
              </w:rPr>
              <w:t>:</w:t>
            </w:r>
            <w:r w:rsidRPr="003132E4">
              <w:rPr>
                <w:rFonts w:eastAsia="Times New Roman"/>
                <w:sz w:val="20"/>
                <w:szCs w:val="28"/>
              </w:rPr>
              <w:t xml:space="preserve"> </w:t>
            </w:r>
            <w:r w:rsidR="00A46AB9">
              <w:rPr>
                <w:rFonts w:eastAsia="Times New Roman"/>
                <w:sz w:val="20"/>
                <w:szCs w:val="28"/>
              </w:rPr>
              <w:t>у</w:t>
            </w:r>
            <w:r w:rsidR="00886894">
              <w:rPr>
                <w:rFonts w:eastAsia="Times New Roman"/>
                <w:sz w:val="20"/>
                <w:szCs w:val="28"/>
              </w:rPr>
              <w:t xml:space="preserve">правление </w:t>
            </w:r>
            <w:r w:rsidR="006D0F81">
              <w:rPr>
                <w:rFonts w:eastAsia="Times New Roman"/>
                <w:sz w:val="20"/>
                <w:szCs w:val="28"/>
              </w:rPr>
              <w:t>юридической, кадровой работы и муниципальной службы Администрации</w:t>
            </w:r>
            <w:r w:rsidR="005477E1">
              <w:rPr>
                <w:rFonts w:eastAsia="Times New Roman"/>
                <w:sz w:val="20"/>
                <w:szCs w:val="28"/>
              </w:rPr>
              <w:t xml:space="preserve"> Ханты-Мансийского района</w:t>
            </w:r>
          </w:p>
        </w:tc>
        <w:tc>
          <w:tcPr>
            <w:tcW w:w="6768" w:type="dxa"/>
            <w:gridSpan w:val="2"/>
          </w:tcPr>
          <w:p w14:paraId="50B83D1F" w14:textId="7C3072AD" w:rsidR="003132E4" w:rsidRPr="003132E4" w:rsidRDefault="00495846" w:rsidP="003132E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С</w:t>
            </w:r>
            <w:r w:rsidRPr="00495846">
              <w:rPr>
                <w:rFonts w:eastAsia="Times New Roman"/>
                <w:sz w:val="20"/>
                <w:szCs w:val="28"/>
              </w:rPr>
              <w:t>рок реализации: 202</w:t>
            </w:r>
            <w:r>
              <w:rPr>
                <w:rFonts w:eastAsia="Times New Roman"/>
                <w:sz w:val="20"/>
                <w:szCs w:val="28"/>
              </w:rPr>
              <w:t>5</w:t>
            </w:r>
            <w:r w:rsidR="00A46AB9">
              <w:rPr>
                <w:rFonts w:eastAsia="Times New Roman"/>
                <w:sz w:val="20"/>
                <w:szCs w:val="28"/>
              </w:rPr>
              <w:t xml:space="preserve"> –</w:t>
            </w:r>
            <w:r w:rsidRPr="00495846">
              <w:rPr>
                <w:rFonts w:eastAsia="Times New Roman"/>
                <w:sz w:val="20"/>
                <w:szCs w:val="28"/>
              </w:rPr>
              <w:t xml:space="preserve"> 2030</w:t>
            </w:r>
          </w:p>
        </w:tc>
      </w:tr>
      <w:tr w:rsidR="003132E4" w:rsidRPr="003132E4" w14:paraId="541128C1" w14:textId="77777777" w:rsidTr="00BB6362">
        <w:trPr>
          <w:trHeight w:val="964"/>
        </w:trPr>
        <w:tc>
          <w:tcPr>
            <w:tcW w:w="830" w:type="dxa"/>
          </w:tcPr>
          <w:p w14:paraId="708C8F69" w14:textId="69AC5BC5" w:rsidR="003132E4" w:rsidRPr="003132E4" w:rsidRDefault="00FC0D8D" w:rsidP="003132E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1.1.</w:t>
            </w:r>
          </w:p>
        </w:tc>
        <w:tc>
          <w:tcPr>
            <w:tcW w:w="6395" w:type="dxa"/>
          </w:tcPr>
          <w:p w14:paraId="5B669D10" w14:textId="409C2FD0" w:rsidR="006D0F81" w:rsidRPr="006D0F81" w:rsidRDefault="00AB6C29" w:rsidP="00AB6C29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Создание условий для</w:t>
            </w:r>
            <w:r w:rsidR="00DF627D">
              <w:rPr>
                <w:rFonts w:eastAsia="Times New Roman"/>
                <w:sz w:val="20"/>
                <w:szCs w:val="28"/>
              </w:rPr>
              <w:t xml:space="preserve"> повышения</w:t>
            </w:r>
            <w:r w:rsidR="006D0F81">
              <w:rPr>
                <w:rFonts w:eastAsia="Times New Roman"/>
                <w:sz w:val="20"/>
                <w:szCs w:val="28"/>
              </w:rPr>
              <w:t xml:space="preserve"> уровня</w:t>
            </w:r>
            <w:r>
              <w:rPr>
                <w:rFonts w:eastAsia="Times New Roman"/>
                <w:sz w:val="20"/>
                <w:szCs w:val="28"/>
              </w:rPr>
              <w:t xml:space="preserve"> квалификации (профессиональной переподготовки</w:t>
            </w:r>
            <w:r w:rsidR="00920FCE">
              <w:rPr>
                <w:rFonts w:eastAsia="Times New Roman"/>
                <w:sz w:val="20"/>
                <w:szCs w:val="28"/>
              </w:rPr>
              <w:t xml:space="preserve">) муниципальных служащих и лиц, </w:t>
            </w:r>
            <w:r w:rsidR="006D0F81" w:rsidRPr="006D0F81">
              <w:rPr>
                <w:rFonts w:eastAsia="Times New Roman"/>
                <w:sz w:val="20"/>
                <w:szCs w:val="28"/>
              </w:rPr>
              <w:t>включенных в кадровый резерв Ханты-Мансийского район</w:t>
            </w:r>
            <w:r>
              <w:rPr>
                <w:rFonts w:eastAsia="Times New Roman"/>
                <w:sz w:val="20"/>
                <w:szCs w:val="28"/>
              </w:rPr>
              <w:t>а</w:t>
            </w:r>
          </w:p>
          <w:p w14:paraId="6964C8F5" w14:textId="32554B6C" w:rsidR="003132E4" w:rsidRPr="006D0F81" w:rsidRDefault="003132E4" w:rsidP="006D0F81">
            <w:pPr>
              <w:tabs>
                <w:tab w:val="left" w:pos="1425"/>
              </w:tabs>
              <w:rPr>
                <w:rFonts w:eastAsia="Times New Roman"/>
                <w:sz w:val="20"/>
                <w:szCs w:val="28"/>
              </w:rPr>
            </w:pPr>
          </w:p>
        </w:tc>
        <w:tc>
          <w:tcPr>
            <w:tcW w:w="3543" w:type="dxa"/>
          </w:tcPr>
          <w:p w14:paraId="0AA45AA3" w14:textId="750AE80E" w:rsidR="003132E4" w:rsidRPr="003132E4" w:rsidRDefault="00A46AB9" w:rsidP="00AB6C29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п</w:t>
            </w:r>
            <w:r w:rsidR="0053078B">
              <w:rPr>
                <w:rFonts w:eastAsia="Times New Roman"/>
                <w:sz w:val="20"/>
                <w:szCs w:val="28"/>
              </w:rPr>
              <w:t>овышени</w:t>
            </w:r>
            <w:r>
              <w:rPr>
                <w:rFonts w:eastAsia="Times New Roman"/>
                <w:sz w:val="20"/>
                <w:szCs w:val="28"/>
              </w:rPr>
              <w:t>е</w:t>
            </w:r>
            <w:r w:rsidR="0053078B">
              <w:rPr>
                <w:rFonts w:eastAsia="Times New Roman"/>
                <w:sz w:val="20"/>
                <w:szCs w:val="28"/>
              </w:rPr>
              <w:t xml:space="preserve"> уровня квалификации муниципальных служащих органов местного самоуправления Ханты-Мансийского района</w:t>
            </w:r>
          </w:p>
        </w:tc>
        <w:tc>
          <w:tcPr>
            <w:tcW w:w="3225" w:type="dxa"/>
          </w:tcPr>
          <w:p w14:paraId="5E35E14D" w14:textId="386162C9" w:rsidR="003132E4" w:rsidRPr="003132E4" w:rsidRDefault="00A46AB9" w:rsidP="00AB6C29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</w:rPr>
              <w:t>к</w:t>
            </w:r>
            <w:r w:rsidR="00E27F91">
              <w:rPr>
                <w:rFonts w:eastAsia="Times New Roman"/>
                <w:sz w:val="20"/>
              </w:rPr>
              <w:t xml:space="preserve">оличество </w:t>
            </w:r>
            <w:r w:rsidR="0053078B">
              <w:rPr>
                <w:rFonts w:eastAsia="Times New Roman"/>
                <w:sz w:val="20"/>
              </w:rPr>
              <w:t>муниципальных служащих органов местного самоуправления Ханты-Мансийского района, получивших дополнительное образование</w:t>
            </w:r>
          </w:p>
        </w:tc>
      </w:tr>
      <w:tr w:rsidR="003132E4" w:rsidRPr="003132E4" w14:paraId="50B1BFB7" w14:textId="77777777" w:rsidTr="00BB6362">
        <w:tc>
          <w:tcPr>
            <w:tcW w:w="830" w:type="dxa"/>
          </w:tcPr>
          <w:p w14:paraId="308818F5" w14:textId="74019E99" w:rsidR="003132E4" w:rsidRPr="003132E4" w:rsidRDefault="00AE74B1" w:rsidP="003132E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2</w:t>
            </w:r>
            <w:r w:rsidR="003132E4" w:rsidRPr="003132E4">
              <w:rPr>
                <w:rFonts w:eastAsia="Times New Roman"/>
                <w:sz w:val="20"/>
                <w:szCs w:val="28"/>
              </w:rPr>
              <w:t>.</w:t>
            </w:r>
          </w:p>
        </w:tc>
        <w:tc>
          <w:tcPr>
            <w:tcW w:w="13163" w:type="dxa"/>
            <w:gridSpan w:val="3"/>
          </w:tcPr>
          <w:p w14:paraId="703231EA" w14:textId="21A0CEB8" w:rsidR="003132E4" w:rsidRPr="003132E4" w:rsidRDefault="003132E4" w:rsidP="00A46AB9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sz w:val="20"/>
                <w:szCs w:val="28"/>
              </w:rPr>
            </w:pPr>
            <w:r w:rsidRPr="003132E4">
              <w:rPr>
                <w:rFonts w:eastAsia="Times New Roman"/>
                <w:sz w:val="20"/>
                <w:szCs w:val="28"/>
              </w:rPr>
              <w:t>Комплекс процессных мероприятий «</w:t>
            </w:r>
            <w:r w:rsidR="006D0F81" w:rsidRPr="006D0F81">
              <w:rPr>
                <w:rFonts w:eastAsia="Times New Roman"/>
                <w:sz w:val="20"/>
                <w:szCs w:val="28"/>
              </w:rPr>
              <w:t>Осуществление выполнения отдельных государственных полномочий в области регистрации актов гражданского состояния</w:t>
            </w:r>
            <w:r w:rsidRPr="003132E4">
              <w:rPr>
                <w:rFonts w:eastAsia="Times New Roman"/>
                <w:sz w:val="20"/>
                <w:szCs w:val="28"/>
              </w:rPr>
              <w:t>»</w:t>
            </w:r>
          </w:p>
        </w:tc>
      </w:tr>
      <w:tr w:rsidR="002A0215" w:rsidRPr="003132E4" w14:paraId="79FC0B99" w14:textId="77777777" w:rsidTr="00BB6362">
        <w:trPr>
          <w:trHeight w:val="613"/>
        </w:trPr>
        <w:tc>
          <w:tcPr>
            <w:tcW w:w="830" w:type="dxa"/>
          </w:tcPr>
          <w:p w14:paraId="4E14A3ED" w14:textId="77777777" w:rsidR="002A0215" w:rsidRPr="003132E4" w:rsidRDefault="002A0215" w:rsidP="002A021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</w:p>
        </w:tc>
        <w:tc>
          <w:tcPr>
            <w:tcW w:w="6395" w:type="dxa"/>
          </w:tcPr>
          <w:p w14:paraId="08E189C7" w14:textId="74ADF6DE" w:rsidR="002A0215" w:rsidRPr="003132E4" w:rsidRDefault="005477E1" w:rsidP="00AB6C29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Ответственный за реализацию: О</w:t>
            </w:r>
            <w:r w:rsidR="00FC0D8D">
              <w:rPr>
                <w:rFonts w:eastAsia="Times New Roman"/>
                <w:sz w:val="20"/>
                <w:szCs w:val="28"/>
              </w:rPr>
              <w:t>тдел ЗАГС А</w:t>
            </w:r>
            <w:r w:rsidR="002A0215" w:rsidRPr="003132E4">
              <w:rPr>
                <w:rFonts w:eastAsia="Times New Roman"/>
                <w:sz w:val="20"/>
                <w:szCs w:val="28"/>
              </w:rPr>
              <w:t>дминистрации Ханты-Мансий</w:t>
            </w:r>
            <w:r>
              <w:rPr>
                <w:rFonts w:eastAsia="Times New Roman"/>
                <w:sz w:val="20"/>
                <w:szCs w:val="28"/>
              </w:rPr>
              <w:t>ского района</w:t>
            </w:r>
          </w:p>
        </w:tc>
        <w:tc>
          <w:tcPr>
            <w:tcW w:w="6768" w:type="dxa"/>
            <w:gridSpan w:val="2"/>
          </w:tcPr>
          <w:p w14:paraId="4F6F4021" w14:textId="214D4066" w:rsidR="002A0215" w:rsidRPr="003132E4" w:rsidRDefault="00A46AB9" w:rsidP="002A021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Срок реализации: 2025 –</w:t>
            </w:r>
            <w:r w:rsidR="004B2A63" w:rsidRPr="004B2A63">
              <w:rPr>
                <w:rFonts w:eastAsia="Times New Roman"/>
                <w:sz w:val="20"/>
                <w:szCs w:val="28"/>
              </w:rPr>
              <w:t xml:space="preserve"> 2030</w:t>
            </w:r>
          </w:p>
        </w:tc>
      </w:tr>
      <w:tr w:rsidR="002A0215" w:rsidRPr="003132E4" w14:paraId="6C941FC0" w14:textId="77777777" w:rsidTr="00BB6362">
        <w:trPr>
          <w:trHeight w:val="1260"/>
        </w:trPr>
        <w:tc>
          <w:tcPr>
            <w:tcW w:w="830" w:type="dxa"/>
          </w:tcPr>
          <w:p w14:paraId="5555F613" w14:textId="6BB8D070" w:rsidR="002A0215" w:rsidRPr="003132E4" w:rsidRDefault="00AE74B1" w:rsidP="002A021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lastRenderedPageBreak/>
              <w:t>2</w:t>
            </w:r>
            <w:r w:rsidR="002A0215" w:rsidRPr="003132E4">
              <w:rPr>
                <w:rFonts w:eastAsia="Times New Roman"/>
                <w:sz w:val="20"/>
                <w:szCs w:val="28"/>
              </w:rPr>
              <w:t>.</w:t>
            </w:r>
            <w:r>
              <w:rPr>
                <w:rFonts w:eastAsia="Times New Roman"/>
                <w:sz w:val="20"/>
                <w:szCs w:val="28"/>
              </w:rPr>
              <w:t>1</w:t>
            </w:r>
            <w:r w:rsidR="00FC0D8D">
              <w:rPr>
                <w:rFonts w:eastAsia="Times New Roman"/>
                <w:sz w:val="20"/>
                <w:szCs w:val="28"/>
              </w:rPr>
              <w:t>.</w:t>
            </w:r>
          </w:p>
        </w:tc>
        <w:tc>
          <w:tcPr>
            <w:tcW w:w="6395" w:type="dxa"/>
          </w:tcPr>
          <w:p w14:paraId="5DCE1CBA" w14:textId="5E6C9996" w:rsidR="002A0215" w:rsidRPr="003132E4" w:rsidRDefault="00FC0D8D" w:rsidP="00AB6C29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Организация</w:t>
            </w:r>
            <w:r w:rsidRPr="00FC0D8D">
              <w:rPr>
                <w:rFonts w:eastAsia="Times New Roman"/>
                <w:sz w:val="20"/>
                <w:szCs w:val="28"/>
              </w:rPr>
              <w:t xml:space="preserve"> комплекс</w:t>
            </w:r>
            <w:r>
              <w:rPr>
                <w:rFonts w:eastAsia="Times New Roman"/>
                <w:sz w:val="20"/>
                <w:szCs w:val="28"/>
              </w:rPr>
              <w:t>а</w:t>
            </w:r>
            <w:r w:rsidRPr="00FC0D8D">
              <w:rPr>
                <w:rFonts w:eastAsia="Times New Roman"/>
                <w:sz w:val="20"/>
                <w:szCs w:val="28"/>
              </w:rPr>
              <w:t xml:space="preserve"> мероприятий по выполнению отдельных государственных полномочий в области регистраци</w:t>
            </w:r>
            <w:r w:rsidR="0082322D">
              <w:rPr>
                <w:rFonts w:eastAsia="Times New Roman"/>
                <w:sz w:val="20"/>
                <w:szCs w:val="28"/>
              </w:rPr>
              <w:t>и актов гражданского состояния</w:t>
            </w:r>
          </w:p>
        </w:tc>
        <w:tc>
          <w:tcPr>
            <w:tcW w:w="3543" w:type="dxa"/>
          </w:tcPr>
          <w:p w14:paraId="47310601" w14:textId="0D2FF5D4" w:rsidR="002A0215" w:rsidRPr="003132E4" w:rsidRDefault="00A46AB9" w:rsidP="00AB6C29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с</w:t>
            </w:r>
            <w:r w:rsidR="004B2A63" w:rsidRPr="004B2A63">
              <w:rPr>
                <w:rFonts w:eastAsia="Times New Roman"/>
                <w:sz w:val="20"/>
                <w:szCs w:val="28"/>
              </w:rPr>
              <w:t>воевременное и пол</w:t>
            </w:r>
            <w:r w:rsidR="00FC0D8D">
              <w:rPr>
                <w:rFonts w:eastAsia="Times New Roman"/>
                <w:sz w:val="20"/>
                <w:szCs w:val="28"/>
              </w:rPr>
              <w:t xml:space="preserve">ное исполнение обязательств по выполнению переданных отдельных государственных полномочий в области регистрации актов гражданского состояния </w:t>
            </w:r>
          </w:p>
        </w:tc>
        <w:tc>
          <w:tcPr>
            <w:tcW w:w="3225" w:type="dxa"/>
          </w:tcPr>
          <w:p w14:paraId="3EC0268F" w14:textId="20049AF1" w:rsidR="002A0215" w:rsidRPr="003132E4" w:rsidRDefault="00A46AB9" w:rsidP="00AB6C29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</w:rPr>
              <w:t>к</w:t>
            </w:r>
            <w:r w:rsidR="00FC0D8D">
              <w:rPr>
                <w:rFonts w:eastAsia="Times New Roman"/>
                <w:sz w:val="20"/>
              </w:rPr>
              <w:t>оличество зарегистрированных актов гражданского состояния отделом записи актов гражданского состояния</w:t>
            </w:r>
          </w:p>
        </w:tc>
      </w:tr>
      <w:tr w:rsidR="002A0215" w:rsidRPr="003132E4" w14:paraId="7967AD54" w14:textId="77777777" w:rsidTr="00BB6362">
        <w:trPr>
          <w:trHeight w:val="356"/>
        </w:trPr>
        <w:tc>
          <w:tcPr>
            <w:tcW w:w="830" w:type="dxa"/>
          </w:tcPr>
          <w:p w14:paraId="5D3B4C6D" w14:textId="42A5BB4E" w:rsidR="002A0215" w:rsidRPr="003132E4" w:rsidRDefault="005F00AC" w:rsidP="002A021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3</w:t>
            </w:r>
            <w:r w:rsidR="00E173C4">
              <w:rPr>
                <w:rFonts w:eastAsia="Times New Roman"/>
                <w:sz w:val="20"/>
                <w:szCs w:val="28"/>
              </w:rPr>
              <w:t>.</w:t>
            </w:r>
          </w:p>
        </w:tc>
        <w:tc>
          <w:tcPr>
            <w:tcW w:w="13163" w:type="dxa"/>
            <w:gridSpan w:val="3"/>
          </w:tcPr>
          <w:p w14:paraId="46EFD268" w14:textId="50CF87B0" w:rsidR="002A0215" w:rsidRPr="003132E4" w:rsidRDefault="002A0215" w:rsidP="00A46AB9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sz w:val="20"/>
                <w:szCs w:val="28"/>
              </w:rPr>
            </w:pPr>
            <w:r w:rsidRPr="003132E4">
              <w:rPr>
                <w:rFonts w:eastAsia="Times New Roman"/>
                <w:sz w:val="20"/>
                <w:szCs w:val="28"/>
              </w:rPr>
              <w:t>Комплекс процессных мероприятий «</w:t>
            </w:r>
            <w:r w:rsidR="00AE74B1" w:rsidRPr="00AE74B1">
              <w:rPr>
                <w:rFonts w:eastAsia="Times New Roman"/>
                <w:sz w:val="20"/>
                <w:szCs w:val="28"/>
              </w:rPr>
              <w:t xml:space="preserve">Обеспечение деятельности </w:t>
            </w:r>
            <w:r w:rsidR="00FC0D8D">
              <w:rPr>
                <w:rFonts w:eastAsia="Times New Roman"/>
                <w:sz w:val="20"/>
                <w:szCs w:val="28"/>
              </w:rPr>
              <w:t>органов местного самоуправления</w:t>
            </w:r>
            <w:r w:rsidR="00AE74B1" w:rsidRPr="00AE74B1">
              <w:rPr>
                <w:rFonts w:eastAsia="Times New Roman"/>
                <w:sz w:val="20"/>
                <w:szCs w:val="28"/>
              </w:rPr>
              <w:t xml:space="preserve"> Ханты-Мансийского района</w:t>
            </w:r>
            <w:r w:rsidRPr="003132E4">
              <w:rPr>
                <w:rFonts w:eastAsia="Times New Roman"/>
                <w:sz w:val="20"/>
                <w:szCs w:val="28"/>
              </w:rPr>
              <w:t>»</w:t>
            </w:r>
          </w:p>
        </w:tc>
      </w:tr>
      <w:tr w:rsidR="002A0215" w:rsidRPr="003132E4" w14:paraId="0294ADC7" w14:textId="77777777" w:rsidTr="00BB6362">
        <w:trPr>
          <w:trHeight w:val="493"/>
        </w:trPr>
        <w:tc>
          <w:tcPr>
            <w:tcW w:w="830" w:type="dxa"/>
          </w:tcPr>
          <w:p w14:paraId="19716FA5" w14:textId="77777777" w:rsidR="002A0215" w:rsidRPr="003132E4" w:rsidRDefault="002A0215" w:rsidP="002A021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</w:p>
        </w:tc>
        <w:tc>
          <w:tcPr>
            <w:tcW w:w="6395" w:type="dxa"/>
          </w:tcPr>
          <w:p w14:paraId="2FD4D7CC" w14:textId="3CBE4DB4" w:rsidR="002A0215" w:rsidRPr="003132E4" w:rsidRDefault="00A46AB9" w:rsidP="00AB6C29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Ответственный за реализацию: у</w:t>
            </w:r>
            <w:r w:rsidR="00FC0D8D">
              <w:rPr>
                <w:rFonts w:eastAsia="Times New Roman"/>
                <w:sz w:val="20"/>
                <w:szCs w:val="28"/>
              </w:rPr>
              <w:t xml:space="preserve">правление по учету и отчетности </w:t>
            </w:r>
            <w:r w:rsidR="00FC0D8D" w:rsidRPr="003132E4">
              <w:rPr>
                <w:rFonts w:eastAsia="Times New Roman"/>
                <w:sz w:val="20"/>
                <w:szCs w:val="28"/>
              </w:rPr>
              <w:t>Админис</w:t>
            </w:r>
            <w:r w:rsidR="005477E1">
              <w:rPr>
                <w:rFonts w:eastAsia="Times New Roman"/>
                <w:sz w:val="20"/>
                <w:szCs w:val="28"/>
              </w:rPr>
              <w:t>трации Ханты-Мансийского района</w:t>
            </w:r>
            <w:r w:rsidR="00A128E5">
              <w:rPr>
                <w:rFonts w:eastAsia="Times New Roman"/>
                <w:sz w:val="20"/>
                <w:szCs w:val="28"/>
              </w:rPr>
              <w:t>, муниципальное казенное учреждение Ханты-Мансийского района «Управление технического обеспечения»</w:t>
            </w:r>
          </w:p>
        </w:tc>
        <w:tc>
          <w:tcPr>
            <w:tcW w:w="6768" w:type="dxa"/>
            <w:gridSpan w:val="2"/>
          </w:tcPr>
          <w:p w14:paraId="13677232" w14:textId="1256E2E0" w:rsidR="002A0215" w:rsidRPr="003132E4" w:rsidRDefault="00A46AB9" w:rsidP="002A021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Срок реализации: 2025 –</w:t>
            </w:r>
            <w:r w:rsidR="0078370B" w:rsidRPr="0078370B">
              <w:rPr>
                <w:rFonts w:eastAsia="Times New Roman"/>
                <w:sz w:val="20"/>
                <w:szCs w:val="28"/>
              </w:rPr>
              <w:t xml:space="preserve"> 2030</w:t>
            </w:r>
          </w:p>
        </w:tc>
      </w:tr>
      <w:tr w:rsidR="008057EB" w:rsidRPr="003132E4" w14:paraId="7FD0B79F" w14:textId="77777777" w:rsidTr="00BB6362">
        <w:trPr>
          <w:trHeight w:val="561"/>
        </w:trPr>
        <w:tc>
          <w:tcPr>
            <w:tcW w:w="830" w:type="dxa"/>
          </w:tcPr>
          <w:p w14:paraId="1CDB54F5" w14:textId="45025499" w:rsidR="008057EB" w:rsidRPr="003132E4" w:rsidRDefault="008057EB" w:rsidP="002A021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3.1.</w:t>
            </w:r>
          </w:p>
        </w:tc>
        <w:tc>
          <w:tcPr>
            <w:tcW w:w="6395" w:type="dxa"/>
          </w:tcPr>
          <w:p w14:paraId="2556EE2F" w14:textId="17A03CE1" w:rsidR="008057EB" w:rsidRPr="003132E4" w:rsidRDefault="008057EB" w:rsidP="00AB6C29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sz w:val="20"/>
                <w:szCs w:val="28"/>
              </w:rPr>
            </w:pPr>
            <w:r w:rsidRPr="0078370B">
              <w:rPr>
                <w:rFonts w:eastAsia="Times New Roman"/>
                <w:sz w:val="20"/>
                <w:szCs w:val="28"/>
              </w:rPr>
              <w:t>Обеспечение выполнения полномочий и функций Администрации Ханты-Мансийского района</w:t>
            </w:r>
          </w:p>
        </w:tc>
        <w:tc>
          <w:tcPr>
            <w:tcW w:w="3543" w:type="dxa"/>
          </w:tcPr>
          <w:p w14:paraId="12FC4DE1" w14:textId="05C0595C" w:rsidR="008057EB" w:rsidRPr="003132E4" w:rsidRDefault="00A46AB9" w:rsidP="00AB6C29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о</w:t>
            </w:r>
            <w:r w:rsidR="008057EB">
              <w:rPr>
                <w:rFonts w:eastAsia="Times New Roman"/>
                <w:sz w:val="20"/>
                <w:szCs w:val="28"/>
              </w:rPr>
              <w:t>беспечение деятельности Администрации Ханты-Мансийского района</w:t>
            </w:r>
          </w:p>
        </w:tc>
        <w:tc>
          <w:tcPr>
            <w:tcW w:w="3225" w:type="dxa"/>
            <w:vMerge w:val="restart"/>
          </w:tcPr>
          <w:p w14:paraId="74446B2E" w14:textId="343979BB" w:rsidR="008057EB" w:rsidRPr="003132E4" w:rsidRDefault="00A46AB9" w:rsidP="00AB6C29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sz w:val="20"/>
                <w:szCs w:val="28"/>
              </w:rPr>
            </w:pPr>
            <w:r>
              <w:rPr>
                <w:sz w:val="20"/>
              </w:rPr>
              <w:t>д</w:t>
            </w:r>
            <w:r w:rsidR="008057EB" w:rsidRPr="00B362B5">
              <w:rPr>
                <w:sz w:val="20"/>
              </w:rPr>
              <w:t xml:space="preserve">остижение уровня исполнения расходных обязательств </w:t>
            </w:r>
            <w:r w:rsidR="008057EB">
              <w:rPr>
                <w:sz w:val="20"/>
              </w:rPr>
              <w:t>органов местного самоуправления Ханты-Мансийского района</w:t>
            </w:r>
            <w:r w:rsidR="008057EB" w:rsidRPr="00B362B5">
              <w:rPr>
                <w:sz w:val="20"/>
              </w:rPr>
              <w:t xml:space="preserve"> за отчетный финансовый год, утвержденных решением о бюджете Ханты-Мансийского района</w:t>
            </w:r>
          </w:p>
        </w:tc>
      </w:tr>
      <w:tr w:rsidR="008057EB" w:rsidRPr="003132E4" w14:paraId="3062C073" w14:textId="77777777" w:rsidTr="00BB6362">
        <w:trPr>
          <w:trHeight w:val="565"/>
        </w:trPr>
        <w:tc>
          <w:tcPr>
            <w:tcW w:w="830" w:type="dxa"/>
          </w:tcPr>
          <w:p w14:paraId="646FCBB2" w14:textId="467F3D3B" w:rsidR="008057EB" w:rsidRDefault="008057EB" w:rsidP="002A021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3.2.</w:t>
            </w:r>
          </w:p>
        </w:tc>
        <w:tc>
          <w:tcPr>
            <w:tcW w:w="6395" w:type="dxa"/>
          </w:tcPr>
          <w:p w14:paraId="2FE66978" w14:textId="3F127094" w:rsidR="008057EB" w:rsidRPr="0078370B" w:rsidRDefault="008057EB" w:rsidP="00AB6C29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sz w:val="20"/>
                <w:szCs w:val="28"/>
              </w:rPr>
            </w:pPr>
            <w:r w:rsidRPr="0078370B">
              <w:rPr>
                <w:rFonts w:eastAsia="Times New Roman"/>
                <w:sz w:val="20"/>
                <w:szCs w:val="28"/>
              </w:rPr>
              <w:t xml:space="preserve">Обеспечение выполнения полномочий и функций </w:t>
            </w:r>
            <w:r>
              <w:rPr>
                <w:rFonts w:eastAsia="Times New Roman"/>
                <w:sz w:val="20"/>
                <w:szCs w:val="28"/>
              </w:rPr>
              <w:t xml:space="preserve">Думы </w:t>
            </w:r>
            <w:r w:rsidRPr="0078370B">
              <w:rPr>
                <w:rFonts w:eastAsia="Times New Roman"/>
                <w:sz w:val="20"/>
                <w:szCs w:val="28"/>
              </w:rPr>
              <w:t>Ханты-Мансийского района</w:t>
            </w:r>
          </w:p>
        </w:tc>
        <w:tc>
          <w:tcPr>
            <w:tcW w:w="3543" w:type="dxa"/>
          </w:tcPr>
          <w:p w14:paraId="3568F976" w14:textId="4C19F6F2" w:rsidR="008057EB" w:rsidRDefault="00A46AB9" w:rsidP="00AB6C29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о</w:t>
            </w:r>
            <w:r w:rsidR="008057EB">
              <w:rPr>
                <w:rFonts w:eastAsia="Times New Roman"/>
                <w:sz w:val="20"/>
                <w:szCs w:val="28"/>
              </w:rPr>
              <w:t>беспечение деятельности Думы Ханты-Мансийского района</w:t>
            </w:r>
          </w:p>
        </w:tc>
        <w:tc>
          <w:tcPr>
            <w:tcW w:w="3225" w:type="dxa"/>
            <w:vMerge/>
          </w:tcPr>
          <w:p w14:paraId="1736E7AE" w14:textId="77777777" w:rsidR="008057EB" w:rsidRPr="005D142E" w:rsidRDefault="008057EB" w:rsidP="002A021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</w:p>
        </w:tc>
      </w:tr>
      <w:tr w:rsidR="008057EB" w:rsidRPr="003132E4" w14:paraId="19D04179" w14:textId="77777777" w:rsidTr="00BB6362">
        <w:tc>
          <w:tcPr>
            <w:tcW w:w="830" w:type="dxa"/>
          </w:tcPr>
          <w:p w14:paraId="4F893183" w14:textId="1A5CE72A" w:rsidR="008057EB" w:rsidRDefault="008057EB" w:rsidP="002A021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3.3.</w:t>
            </w:r>
          </w:p>
        </w:tc>
        <w:tc>
          <w:tcPr>
            <w:tcW w:w="6395" w:type="dxa"/>
          </w:tcPr>
          <w:p w14:paraId="5D3D40EF" w14:textId="721881C6" w:rsidR="008057EB" w:rsidRPr="0078370B" w:rsidRDefault="008057EB" w:rsidP="00AB6C29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sz w:val="20"/>
                <w:szCs w:val="28"/>
              </w:rPr>
            </w:pPr>
            <w:r w:rsidRPr="0078370B">
              <w:rPr>
                <w:rFonts w:eastAsia="Times New Roman"/>
                <w:sz w:val="20"/>
                <w:szCs w:val="28"/>
              </w:rPr>
              <w:t xml:space="preserve">Обеспечение выполнения полномочий и функций </w:t>
            </w:r>
            <w:r>
              <w:rPr>
                <w:rFonts w:eastAsia="Times New Roman"/>
                <w:sz w:val="20"/>
                <w:szCs w:val="28"/>
              </w:rPr>
              <w:t xml:space="preserve">Контрольно-счетной палаты </w:t>
            </w:r>
            <w:r w:rsidRPr="0078370B">
              <w:rPr>
                <w:rFonts w:eastAsia="Times New Roman"/>
                <w:sz w:val="20"/>
                <w:szCs w:val="28"/>
              </w:rPr>
              <w:t>Ханты-Мансийского района</w:t>
            </w:r>
          </w:p>
        </w:tc>
        <w:tc>
          <w:tcPr>
            <w:tcW w:w="3543" w:type="dxa"/>
          </w:tcPr>
          <w:p w14:paraId="11F10292" w14:textId="3C43C1CB" w:rsidR="008057EB" w:rsidRDefault="00A46AB9" w:rsidP="00AB6C29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о</w:t>
            </w:r>
            <w:r w:rsidR="008057EB">
              <w:rPr>
                <w:rFonts w:eastAsia="Times New Roman"/>
                <w:sz w:val="20"/>
                <w:szCs w:val="28"/>
              </w:rPr>
              <w:t>беспечение деятельности Контрольно-счетной палаты Ханты-Мансийского района</w:t>
            </w:r>
          </w:p>
        </w:tc>
        <w:tc>
          <w:tcPr>
            <w:tcW w:w="3225" w:type="dxa"/>
            <w:vMerge/>
          </w:tcPr>
          <w:p w14:paraId="65FC442C" w14:textId="77777777" w:rsidR="008057EB" w:rsidRPr="005D142E" w:rsidRDefault="008057EB" w:rsidP="002A021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</w:p>
        </w:tc>
      </w:tr>
      <w:tr w:rsidR="008057EB" w:rsidRPr="003132E4" w14:paraId="0BA52056" w14:textId="77777777" w:rsidTr="00BB6362">
        <w:trPr>
          <w:trHeight w:val="1688"/>
        </w:trPr>
        <w:tc>
          <w:tcPr>
            <w:tcW w:w="830" w:type="dxa"/>
          </w:tcPr>
          <w:p w14:paraId="42A65DD2" w14:textId="791CEADB" w:rsidR="008057EB" w:rsidRDefault="008057EB" w:rsidP="002A021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3.4.</w:t>
            </w:r>
          </w:p>
        </w:tc>
        <w:tc>
          <w:tcPr>
            <w:tcW w:w="6395" w:type="dxa"/>
          </w:tcPr>
          <w:p w14:paraId="036A22ED" w14:textId="4AAE6677" w:rsidR="008057EB" w:rsidRPr="0078370B" w:rsidRDefault="008057EB" w:rsidP="00AB6C29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Обеспечение выплат</w:t>
            </w:r>
            <w:r w:rsidRPr="00FC0D8D">
              <w:rPr>
                <w:rFonts w:eastAsia="Times New Roman"/>
                <w:sz w:val="20"/>
                <w:szCs w:val="28"/>
              </w:rPr>
              <w:t xml:space="preserve"> по дополнительному пенс</w:t>
            </w:r>
            <w:r>
              <w:rPr>
                <w:rFonts w:eastAsia="Times New Roman"/>
                <w:sz w:val="20"/>
                <w:szCs w:val="28"/>
              </w:rPr>
              <w:t>и</w:t>
            </w:r>
            <w:r w:rsidRPr="00FC0D8D">
              <w:rPr>
                <w:rFonts w:eastAsia="Times New Roman"/>
                <w:sz w:val="20"/>
                <w:szCs w:val="28"/>
              </w:rPr>
              <w:t>онному обеспечению за выслугу лет лицам, замещавшим муниципальные должности на постоянной основе и должности муниципальной службы в органах местного самоуправления</w:t>
            </w:r>
          </w:p>
        </w:tc>
        <w:tc>
          <w:tcPr>
            <w:tcW w:w="3543" w:type="dxa"/>
          </w:tcPr>
          <w:p w14:paraId="19CA8536" w14:textId="3AF70F9B" w:rsidR="008057EB" w:rsidRPr="0096300A" w:rsidRDefault="00A46AB9" w:rsidP="00AB6C29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sz w:val="20"/>
              </w:rPr>
            </w:pPr>
            <w:r>
              <w:rPr>
                <w:rFonts w:cs="Arial"/>
                <w:sz w:val="20"/>
              </w:rPr>
              <w:t>г</w:t>
            </w:r>
            <w:r w:rsidR="00920FCE" w:rsidRPr="0096300A">
              <w:rPr>
                <w:rFonts w:cs="Arial"/>
                <w:sz w:val="20"/>
              </w:rPr>
              <w:t>арантированное право лицам, замещавшим муниципальные должности</w:t>
            </w:r>
            <w:r w:rsidR="00A128E5" w:rsidRPr="0096300A">
              <w:rPr>
                <w:rFonts w:cs="Arial"/>
                <w:sz w:val="20"/>
              </w:rPr>
              <w:t xml:space="preserve"> на постоянной основе</w:t>
            </w:r>
            <w:r w:rsidR="00920FCE" w:rsidRPr="0096300A">
              <w:rPr>
                <w:rFonts w:cs="Arial"/>
                <w:sz w:val="20"/>
              </w:rPr>
              <w:t xml:space="preserve"> и должности муниципальной службы, на пенсионное обеспечение в соответствии с действующим законодательством</w:t>
            </w:r>
          </w:p>
        </w:tc>
        <w:tc>
          <w:tcPr>
            <w:tcW w:w="3225" w:type="dxa"/>
            <w:vMerge/>
          </w:tcPr>
          <w:p w14:paraId="09653B6B" w14:textId="77777777" w:rsidR="008057EB" w:rsidRPr="005D142E" w:rsidRDefault="008057EB" w:rsidP="002A021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</w:p>
        </w:tc>
      </w:tr>
      <w:tr w:rsidR="008057EB" w:rsidRPr="003132E4" w14:paraId="6DE00726" w14:textId="77777777" w:rsidTr="00BB6362">
        <w:trPr>
          <w:trHeight w:val="854"/>
        </w:trPr>
        <w:tc>
          <w:tcPr>
            <w:tcW w:w="830" w:type="dxa"/>
          </w:tcPr>
          <w:p w14:paraId="58D63A03" w14:textId="34824036" w:rsidR="008057EB" w:rsidRDefault="008057EB" w:rsidP="002A021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3.5.</w:t>
            </w:r>
          </w:p>
        </w:tc>
        <w:tc>
          <w:tcPr>
            <w:tcW w:w="6395" w:type="dxa"/>
          </w:tcPr>
          <w:p w14:paraId="2D7C7CD4" w14:textId="29A05FB1" w:rsidR="008057EB" w:rsidRPr="0078370B" w:rsidRDefault="008057EB" w:rsidP="00AB6C29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Обеспечение выплат денежного вознаграждения</w:t>
            </w:r>
            <w:r w:rsidR="00A46AB9">
              <w:rPr>
                <w:rFonts w:eastAsia="Times New Roman"/>
                <w:sz w:val="20"/>
                <w:szCs w:val="28"/>
              </w:rPr>
              <w:t xml:space="preserve"> лицам, удостоенным звания «</w:t>
            </w:r>
            <w:r w:rsidRPr="00FC0D8D">
              <w:rPr>
                <w:rFonts w:eastAsia="Times New Roman"/>
                <w:sz w:val="20"/>
                <w:szCs w:val="28"/>
              </w:rPr>
              <w:t>Почетный гражданин Ханты-Мансийского района</w:t>
            </w:r>
            <w:r w:rsidR="00A46AB9">
              <w:rPr>
                <w:rFonts w:eastAsia="Times New Roman"/>
                <w:sz w:val="20"/>
                <w:szCs w:val="28"/>
              </w:rPr>
              <w:t>»</w:t>
            </w:r>
          </w:p>
        </w:tc>
        <w:tc>
          <w:tcPr>
            <w:tcW w:w="3543" w:type="dxa"/>
          </w:tcPr>
          <w:p w14:paraId="1BCD8E89" w14:textId="45AAF964" w:rsidR="008057EB" w:rsidRPr="0096300A" w:rsidRDefault="00A46AB9" w:rsidP="00AB6C29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в</w:t>
            </w:r>
            <w:r w:rsidR="008057EB" w:rsidRPr="0096300A">
              <w:rPr>
                <w:rFonts w:eastAsia="Times New Roman"/>
                <w:sz w:val="20"/>
                <w:szCs w:val="28"/>
              </w:rPr>
              <w:t>ыплат</w:t>
            </w:r>
            <w:r w:rsidR="00920FCE" w:rsidRPr="0096300A">
              <w:rPr>
                <w:rFonts w:eastAsia="Times New Roman"/>
                <w:sz w:val="20"/>
                <w:szCs w:val="28"/>
              </w:rPr>
              <w:t>а</w:t>
            </w:r>
            <w:r w:rsidR="008057EB" w:rsidRPr="0096300A">
              <w:rPr>
                <w:rFonts w:eastAsia="Times New Roman"/>
                <w:sz w:val="20"/>
                <w:szCs w:val="28"/>
              </w:rPr>
              <w:t xml:space="preserve"> денежного вознагражд</w:t>
            </w:r>
            <w:r w:rsidR="00D64A1B">
              <w:rPr>
                <w:rFonts w:eastAsia="Times New Roman"/>
                <w:sz w:val="20"/>
                <w:szCs w:val="28"/>
              </w:rPr>
              <w:t>ения лицам, удостоенным звания «</w:t>
            </w:r>
            <w:r w:rsidR="008057EB" w:rsidRPr="0096300A">
              <w:rPr>
                <w:rFonts w:eastAsia="Times New Roman"/>
                <w:sz w:val="20"/>
                <w:szCs w:val="28"/>
              </w:rPr>
              <w:t>Почетный гражданин Ханты-Мансийского района</w:t>
            </w:r>
            <w:r w:rsidR="00D64A1B">
              <w:rPr>
                <w:rFonts w:eastAsia="Times New Roman"/>
                <w:sz w:val="20"/>
                <w:szCs w:val="28"/>
              </w:rPr>
              <w:t>»</w:t>
            </w:r>
          </w:p>
        </w:tc>
        <w:tc>
          <w:tcPr>
            <w:tcW w:w="3225" w:type="dxa"/>
            <w:vMerge/>
          </w:tcPr>
          <w:p w14:paraId="37E1D61E" w14:textId="77777777" w:rsidR="008057EB" w:rsidRPr="005D142E" w:rsidRDefault="008057EB" w:rsidP="002A021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</w:p>
        </w:tc>
      </w:tr>
      <w:tr w:rsidR="008057EB" w:rsidRPr="003132E4" w14:paraId="1BAC74C5" w14:textId="77777777" w:rsidTr="00BB6362">
        <w:trPr>
          <w:trHeight w:val="1116"/>
        </w:trPr>
        <w:tc>
          <w:tcPr>
            <w:tcW w:w="830" w:type="dxa"/>
          </w:tcPr>
          <w:p w14:paraId="13D8A3EE" w14:textId="03E6265F" w:rsidR="008057EB" w:rsidRDefault="008057EB" w:rsidP="002A021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3.6.</w:t>
            </w:r>
          </w:p>
        </w:tc>
        <w:tc>
          <w:tcPr>
            <w:tcW w:w="6395" w:type="dxa"/>
          </w:tcPr>
          <w:p w14:paraId="79159529" w14:textId="6756FCFF" w:rsidR="008057EB" w:rsidRPr="0078370B" w:rsidRDefault="008057EB" w:rsidP="00AB6C29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Организация</w:t>
            </w:r>
            <w:r w:rsidRPr="00FC0D8D">
              <w:rPr>
                <w:rFonts w:eastAsia="Times New Roman"/>
                <w:sz w:val="20"/>
                <w:szCs w:val="28"/>
              </w:rPr>
              <w:t xml:space="preserve"> комплекс</w:t>
            </w:r>
            <w:r>
              <w:rPr>
                <w:rFonts w:eastAsia="Times New Roman"/>
                <w:sz w:val="20"/>
                <w:szCs w:val="28"/>
              </w:rPr>
              <w:t>а</w:t>
            </w:r>
            <w:r w:rsidRPr="00FC0D8D">
              <w:rPr>
                <w:rFonts w:eastAsia="Times New Roman"/>
                <w:sz w:val="20"/>
                <w:szCs w:val="28"/>
              </w:rPr>
              <w:t xml:space="preserve"> мероприятий по обеспечению надлежащего уровня эксплуатации недвижимого имущества, управление которым возложено на муниципальное казенное учреждение Ханты-Мансийского района </w:t>
            </w:r>
            <w:r w:rsidR="00A46AB9">
              <w:rPr>
                <w:rFonts w:eastAsia="Times New Roman"/>
                <w:sz w:val="20"/>
                <w:szCs w:val="28"/>
              </w:rPr>
              <w:t>«</w:t>
            </w:r>
            <w:r w:rsidRPr="00FC0D8D">
              <w:rPr>
                <w:rFonts w:eastAsia="Times New Roman"/>
                <w:sz w:val="20"/>
                <w:szCs w:val="28"/>
              </w:rPr>
              <w:t>Управление технического обеспечения</w:t>
            </w:r>
            <w:r w:rsidR="00A46AB9">
              <w:rPr>
                <w:rFonts w:eastAsia="Times New Roman"/>
                <w:sz w:val="20"/>
                <w:szCs w:val="28"/>
              </w:rPr>
              <w:t>»</w:t>
            </w:r>
          </w:p>
        </w:tc>
        <w:tc>
          <w:tcPr>
            <w:tcW w:w="3543" w:type="dxa"/>
          </w:tcPr>
          <w:p w14:paraId="4C082C79" w14:textId="480C990E" w:rsidR="008057EB" w:rsidRPr="0096300A" w:rsidRDefault="00A46AB9" w:rsidP="00A128E5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э</w:t>
            </w:r>
            <w:r w:rsidR="00A128E5" w:rsidRPr="0096300A">
              <w:rPr>
                <w:rFonts w:eastAsia="Times New Roman"/>
                <w:sz w:val="20"/>
                <w:szCs w:val="28"/>
              </w:rPr>
              <w:t xml:space="preserve">ффективная организация </w:t>
            </w:r>
            <w:r w:rsidR="008057EB" w:rsidRPr="0096300A">
              <w:rPr>
                <w:rFonts w:eastAsia="Times New Roman"/>
                <w:sz w:val="20"/>
                <w:szCs w:val="28"/>
              </w:rPr>
              <w:t>комплекс</w:t>
            </w:r>
            <w:r w:rsidR="00A128E5" w:rsidRPr="0096300A">
              <w:rPr>
                <w:rFonts w:eastAsia="Times New Roman"/>
                <w:sz w:val="20"/>
                <w:szCs w:val="28"/>
              </w:rPr>
              <w:t>а</w:t>
            </w:r>
            <w:r w:rsidR="008057EB" w:rsidRPr="0096300A">
              <w:rPr>
                <w:rFonts w:eastAsia="Times New Roman"/>
                <w:sz w:val="20"/>
                <w:szCs w:val="28"/>
              </w:rPr>
              <w:t xml:space="preserve"> </w:t>
            </w:r>
            <w:r w:rsidR="00A128E5" w:rsidRPr="0096300A">
              <w:rPr>
                <w:rFonts w:eastAsia="Times New Roman"/>
                <w:sz w:val="20"/>
                <w:szCs w:val="28"/>
              </w:rPr>
              <w:t xml:space="preserve">работ по обеспечению </w:t>
            </w:r>
            <w:r w:rsidR="008057EB" w:rsidRPr="0096300A">
              <w:rPr>
                <w:rFonts w:eastAsia="Times New Roman"/>
                <w:sz w:val="20"/>
                <w:szCs w:val="28"/>
              </w:rPr>
              <w:t>надлежащего уровня эксплуатации недвижимого имущества</w:t>
            </w:r>
          </w:p>
        </w:tc>
        <w:tc>
          <w:tcPr>
            <w:tcW w:w="3225" w:type="dxa"/>
            <w:vMerge/>
          </w:tcPr>
          <w:p w14:paraId="709EEB0E" w14:textId="77777777" w:rsidR="008057EB" w:rsidRPr="005D142E" w:rsidRDefault="008057EB" w:rsidP="002A021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</w:p>
        </w:tc>
      </w:tr>
      <w:tr w:rsidR="008057EB" w:rsidRPr="003132E4" w14:paraId="1E8572E6" w14:textId="77777777" w:rsidTr="00BB6362">
        <w:tc>
          <w:tcPr>
            <w:tcW w:w="830" w:type="dxa"/>
          </w:tcPr>
          <w:p w14:paraId="65E360E8" w14:textId="2F5ABA51" w:rsidR="008057EB" w:rsidRDefault="008057EB" w:rsidP="002A021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3.7.</w:t>
            </w:r>
          </w:p>
        </w:tc>
        <w:tc>
          <w:tcPr>
            <w:tcW w:w="6395" w:type="dxa"/>
          </w:tcPr>
          <w:p w14:paraId="5F09A037" w14:textId="3747180C" w:rsidR="008057EB" w:rsidRPr="0078370B" w:rsidRDefault="008057EB" w:rsidP="00920FCE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 xml:space="preserve">Обеспечение </w:t>
            </w:r>
            <w:r w:rsidR="00920FCE">
              <w:rPr>
                <w:rFonts w:eastAsia="Times New Roman"/>
                <w:sz w:val="20"/>
                <w:szCs w:val="28"/>
              </w:rPr>
              <w:t>выполнения функций, возложенных на муниципальное казенное учреждение</w:t>
            </w:r>
            <w:r w:rsidR="00A46AB9">
              <w:rPr>
                <w:rFonts w:eastAsia="Times New Roman"/>
                <w:sz w:val="20"/>
                <w:szCs w:val="28"/>
              </w:rPr>
              <w:t xml:space="preserve"> Ханты-Мансийского района «</w:t>
            </w:r>
            <w:r w:rsidRPr="00FC0D8D">
              <w:rPr>
                <w:rFonts w:eastAsia="Times New Roman"/>
                <w:sz w:val="20"/>
                <w:szCs w:val="28"/>
              </w:rPr>
              <w:t>Управ</w:t>
            </w:r>
            <w:r w:rsidR="00A46AB9">
              <w:rPr>
                <w:rFonts w:eastAsia="Times New Roman"/>
                <w:sz w:val="20"/>
                <w:szCs w:val="28"/>
              </w:rPr>
              <w:t>ление технического обеспечения»</w:t>
            </w:r>
          </w:p>
        </w:tc>
        <w:tc>
          <w:tcPr>
            <w:tcW w:w="3543" w:type="dxa"/>
          </w:tcPr>
          <w:p w14:paraId="0F543919" w14:textId="2CC827C1" w:rsidR="008057EB" w:rsidRPr="0096300A" w:rsidRDefault="00A46AB9" w:rsidP="00AB6C29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м</w:t>
            </w:r>
            <w:r w:rsidR="000841A6" w:rsidRPr="0096300A">
              <w:rPr>
                <w:rFonts w:eastAsia="Times New Roman"/>
                <w:sz w:val="20"/>
                <w:szCs w:val="28"/>
              </w:rPr>
              <w:t xml:space="preserve">атериально-техническое и финансовое обеспечение </w:t>
            </w:r>
            <w:r w:rsidR="008057EB" w:rsidRPr="0096300A">
              <w:rPr>
                <w:rFonts w:eastAsia="Times New Roman"/>
                <w:sz w:val="20"/>
                <w:szCs w:val="28"/>
              </w:rPr>
              <w:t xml:space="preserve">деятельности муниципального </w:t>
            </w:r>
            <w:r w:rsidR="008057EB" w:rsidRPr="0096300A">
              <w:rPr>
                <w:rFonts w:eastAsia="Times New Roman"/>
                <w:sz w:val="20"/>
                <w:szCs w:val="28"/>
              </w:rPr>
              <w:lastRenderedPageBreak/>
              <w:t>казенного учре</w:t>
            </w:r>
            <w:r w:rsidR="00D64A1B">
              <w:rPr>
                <w:rFonts w:eastAsia="Times New Roman"/>
                <w:sz w:val="20"/>
                <w:szCs w:val="28"/>
              </w:rPr>
              <w:t>ждения Ханты-Мансийского района «</w:t>
            </w:r>
            <w:r w:rsidR="008057EB" w:rsidRPr="0096300A">
              <w:rPr>
                <w:rFonts w:eastAsia="Times New Roman"/>
                <w:sz w:val="20"/>
                <w:szCs w:val="28"/>
              </w:rPr>
              <w:t>Управление технического обеспечения</w:t>
            </w:r>
            <w:r w:rsidR="00D64A1B">
              <w:rPr>
                <w:rFonts w:eastAsia="Times New Roman"/>
                <w:sz w:val="20"/>
                <w:szCs w:val="28"/>
              </w:rPr>
              <w:t>»</w:t>
            </w:r>
          </w:p>
        </w:tc>
        <w:tc>
          <w:tcPr>
            <w:tcW w:w="3225" w:type="dxa"/>
            <w:vMerge/>
          </w:tcPr>
          <w:p w14:paraId="2D1F22C4" w14:textId="77777777" w:rsidR="008057EB" w:rsidRPr="005D142E" w:rsidRDefault="008057EB" w:rsidP="002A021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</w:p>
        </w:tc>
      </w:tr>
    </w:tbl>
    <w:p w14:paraId="04040521" w14:textId="77777777" w:rsidR="00BB6362" w:rsidRPr="00BB6362" w:rsidRDefault="00BB6362" w:rsidP="00BB6362">
      <w:pPr>
        <w:widowControl w:val="0"/>
        <w:tabs>
          <w:tab w:val="left" w:pos="8986"/>
        </w:tabs>
        <w:spacing w:after="0" w:line="240" w:lineRule="auto"/>
        <w:ind w:right="40"/>
        <w:jc w:val="center"/>
        <w:rPr>
          <w:rFonts w:eastAsia="Times New Roman" w:cs="Times New Roman"/>
          <w:szCs w:val="28"/>
        </w:rPr>
      </w:pPr>
    </w:p>
    <w:p w14:paraId="53B9D78F" w14:textId="34CBE86E" w:rsidR="004F0179" w:rsidRPr="00BB6362" w:rsidRDefault="004F0179" w:rsidP="005803BE">
      <w:pPr>
        <w:widowControl w:val="0"/>
        <w:tabs>
          <w:tab w:val="left" w:pos="8986"/>
        </w:tabs>
        <w:spacing w:after="0" w:line="240" w:lineRule="auto"/>
        <w:ind w:right="40"/>
        <w:jc w:val="center"/>
        <w:rPr>
          <w:rFonts w:eastAsia="Times New Roman" w:cs="Times New Roman"/>
          <w:szCs w:val="28"/>
        </w:rPr>
      </w:pPr>
      <w:r w:rsidRPr="00BB6362">
        <w:rPr>
          <w:rFonts w:eastAsia="Times New Roman" w:cs="Times New Roman"/>
          <w:szCs w:val="28"/>
        </w:rPr>
        <w:t>5.</w:t>
      </w:r>
      <w:r w:rsidR="005803BE">
        <w:rPr>
          <w:rFonts w:eastAsia="Times New Roman" w:cs="Times New Roman"/>
          <w:szCs w:val="28"/>
        </w:rPr>
        <w:t xml:space="preserve"> </w:t>
      </w:r>
      <w:r w:rsidRPr="00BB6362">
        <w:rPr>
          <w:rFonts w:eastAsia="Times New Roman" w:cs="Times New Roman"/>
          <w:szCs w:val="28"/>
        </w:rPr>
        <w:t>Финансовое обеспечение муниципальной программы</w:t>
      </w:r>
    </w:p>
    <w:p w14:paraId="1B8F6916" w14:textId="77777777" w:rsidR="004F0179" w:rsidRPr="00BB6362" w:rsidRDefault="004F0179" w:rsidP="00BB6362">
      <w:pPr>
        <w:widowControl w:val="0"/>
        <w:tabs>
          <w:tab w:val="left" w:pos="8986"/>
        </w:tabs>
        <w:spacing w:after="0" w:line="240" w:lineRule="auto"/>
        <w:ind w:right="40"/>
        <w:jc w:val="both"/>
        <w:rPr>
          <w:rFonts w:eastAsia="Times New Roman" w:cs="Times New Roman"/>
          <w:szCs w:val="28"/>
        </w:rPr>
      </w:pPr>
    </w:p>
    <w:tbl>
      <w:tblPr>
        <w:tblStyle w:val="a9"/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79"/>
        <w:gridCol w:w="1368"/>
        <w:gridCol w:w="1339"/>
        <w:gridCol w:w="1290"/>
        <w:gridCol w:w="1339"/>
        <w:gridCol w:w="1311"/>
        <w:gridCol w:w="1311"/>
        <w:gridCol w:w="1456"/>
      </w:tblGrid>
      <w:tr w:rsidR="004F0179" w:rsidRPr="004F0179" w14:paraId="5EB04A94" w14:textId="77777777" w:rsidTr="00514648">
        <w:trPr>
          <w:trHeight w:val="302"/>
        </w:trPr>
        <w:tc>
          <w:tcPr>
            <w:tcW w:w="4715" w:type="dxa"/>
            <w:vMerge w:val="restart"/>
          </w:tcPr>
          <w:p w14:paraId="67BF2630" w14:textId="77A4D30C" w:rsidR="004F0179" w:rsidRPr="004F0179" w:rsidRDefault="004F0179" w:rsidP="00A37A7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4F0179">
              <w:rPr>
                <w:rFonts w:eastAsia="Times New Roman"/>
                <w:sz w:val="20"/>
                <w:szCs w:val="28"/>
              </w:rPr>
              <w:t>Наименование муниципальной программы, структурного элемента, источник финансового обеспечения</w:t>
            </w:r>
          </w:p>
        </w:tc>
        <w:tc>
          <w:tcPr>
            <w:tcW w:w="9561" w:type="dxa"/>
            <w:gridSpan w:val="7"/>
          </w:tcPr>
          <w:p w14:paraId="2B28FE4B" w14:textId="0CE2688F" w:rsidR="004F0179" w:rsidRPr="004F0179" w:rsidRDefault="004F0179" w:rsidP="00A37A7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4F0179">
              <w:rPr>
                <w:rFonts w:eastAsia="Times New Roman"/>
                <w:sz w:val="20"/>
                <w:szCs w:val="28"/>
              </w:rPr>
              <w:t>Объем финансового обеспечения по годам,</w:t>
            </w:r>
            <w:r>
              <w:rPr>
                <w:rFonts w:eastAsia="Times New Roman"/>
                <w:sz w:val="20"/>
                <w:szCs w:val="28"/>
              </w:rPr>
              <w:t xml:space="preserve"> тыс.</w:t>
            </w:r>
            <w:r w:rsidRPr="004F0179">
              <w:rPr>
                <w:rFonts w:eastAsia="Times New Roman"/>
                <w:sz w:val="20"/>
                <w:szCs w:val="28"/>
              </w:rPr>
              <w:t xml:space="preserve"> рублей</w:t>
            </w:r>
          </w:p>
        </w:tc>
      </w:tr>
      <w:tr w:rsidR="0066673A" w:rsidRPr="004F0179" w14:paraId="3001C235" w14:textId="77777777" w:rsidTr="00043C02">
        <w:tc>
          <w:tcPr>
            <w:tcW w:w="4715" w:type="dxa"/>
            <w:vMerge/>
          </w:tcPr>
          <w:p w14:paraId="2C29E69C" w14:textId="77777777" w:rsidR="0066673A" w:rsidRPr="004F0179" w:rsidRDefault="0066673A" w:rsidP="00A37A7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</w:p>
        </w:tc>
        <w:tc>
          <w:tcPr>
            <w:tcW w:w="1391" w:type="dxa"/>
          </w:tcPr>
          <w:p w14:paraId="5E80B627" w14:textId="48EF3D60" w:rsidR="0066673A" w:rsidRPr="004F0179" w:rsidRDefault="0066673A" w:rsidP="00A37A7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2025</w:t>
            </w:r>
          </w:p>
        </w:tc>
        <w:tc>
          <w:tcPr>
            <w:tcW w:w="1361" w:type="dxa"/>
          </w:tcPr>
          <w:p w14:paraId="0AD8DAF3" w14:textId="63A7483D" w:rsidR="0066673A" w:rsidRPr="004F0179" w:rsidRDefault="0066673A" w:rsidP="00A37A7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2026</w:t>
            </w:r>
          </w:p>
        </w:tc>
        <w:tc>
          <w:tcPr>
            <w:tcW w:w="1310" w:type="dxa"/>
          </w:tcPr>
          <w:p w14:paraId="3C545B84" w14:textId="310068D7" w:rsidR="0066673A" w:rsidRPr="004F0179" w:rsidRDefault="0066673A" w:rsidP="00A37A7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2027</w:t>
            </w:r>
          </w:p>
        </w:tc>
        <w:tc>
          <w:tcPr>
            <w:tcW w:w="1361" w:type="dxa"/>
          </w:tcPr>
          <w:p w14:paraId="0B47BC7C" w14:textId="05F9CF94" w:rsidR="0066673A" w:rsidRPr="004F0179" w:rsidRDefault="0066673A" w:rsidP="00A37A7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2028</w:t>
            </w:r>
          </w:p>
        </w:tc>
        <w:tc>
          <w:tcPr>
            <w:tcW w:w="1331" w:type="dxa"/>
          </w:tcPr>
          <w:p w14:paraId="33820FD1" w14:textId="3274F356" w:rsidR="0066673A" w:rsidRPr="004F0179" w:rsidRDefault="0066673A" w:rsidP="00A37A7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2029</w:t>
            </w:r>
          </w:p>
        </w:tc>
        <w:tc>
          <w:tcPr>
            <w:tcW w:w="1331" w:type="dxa"/>
          </w:tcPr>
          <w:p w14:paraId="70589D15" w14:textId="070AB2CE" w:rsidR="0066673A" w:rsidRPr="004F0179" w:rsidRDefault="0066673A" w:rsidP="00A37A7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2030</w:t>
            </w:r>
          </w:p>
        </w:tc>
        <w:tc>
          <w:tcPr>
            <w:tcW w:w="1476" w:type="dxa"/>
          </w:tcPr>
          <w:p w14:paraId="5A16993E" w14:textId="2DAA8C40" w:rsidR="0066673A" w:rsidRPr="004F0179" w:rsidRDefault="0066673A" w:rsidP="00A37A7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4F0179">
              <w:rPr>
                <w:rFonts w:eastAsia="Times New Roman"/>
                <w:sz w:val="20"/>
                <w:szCs w:val="28"/>
              </w:rPr>
              <w:t>Всего</w:t>
            </w:r>
          </w:p>
        </w:tc>
      </w:tr>
      <w:tr w:rsidR="0066673A" w:rsidRPr="004F0179" w14:paraId="7F01C9F5" w14:textId="77777777" w:rsidTr="00043C02">
        <w:tc>
          <w:tcPr>
            <w:tcW w:w="4715" w:type="dxa"/>
          </w:tcPr>
          <w:p w14:paraId="4E842732" w14:textId="77777777" w:rsidR="0066673A" w:rsidRPr="004F0179" w:rsidRDefault="0066673A" w:rsidP="00A37A7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4F0179">
              <w:rPr>
                <w:rFonts w:eastAsia="Times New Roman"/>
                <w:sz w:val="20"/>
                <w:szCs w:val="28"/>
              </w:rPr>
              <w:t>1</w:t>
            </w:r>
          </w:p>
        </w:tc>
        <w:tc>
          <w:tcPr>
            <w:tcW w:w="1391" w:type="dxa"/>
          </w:tcPr>
          <w:p w14:paraId="3EE08EFE" w14:textId="7F01FFDE" w:rsidR="0066673A" w:rsidRPr="004F0179" w:rsidRDefault="0066673A" w:rsidP="00A37A7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4F0179">
              <w:rPr>
                <w:rFonts w:eastAsia="Times New Roman"/>
                <w:sz w:val="20"/>
                <w:szCs w:val="28"/>
              </w:rPr>
              <w:t>2</w:t>
            </w:r>
          </w:p>
        </w:tc>
        <w:tc>
          <w:tcPr>
            <w:tcW w:w="1361" w:type="dxa"/>
          </w:tcPr>
          <w:p w14:paraId="47DA7A58" w14:textId="4DEDE797" w:rsidR="0066673A" w:rsidRPr="004F0179" w:rsidRDefault="0066673A" w:rsidP="00A37A7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4F0179">
              <w:rPr>
                <w:rFonts w:eastAsia="Times New Roman"/>
                <w:sz w:val="20"/>
                <w:szCs w:val="28"/>
              </w:rPr>
              <w:t>3</w:t>
            </w:r>
          </w:p>
        </w:tc>
        <w:tc>
          <w:tcPr>
            <w:tcW w:w="1310" w:type="dxa"/>
          </w:tcPr>
          <w:p w14:paraId="2394542B" w14:textId="69E073CA" w:rsidR="0066673A" w:rsidRPr="004F0179" w:rsidRDefault="0066673A" w:rsidP="00A37A7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4F0179">
              <w:rPr>
                <w:rFonts w:eastAsia="Times New Roman"/>
                <w:sz w:val="20"/>
                <w:szCs w:val="28"/>
              </w:rPr>
              <w:t>4</w:t>
            </w:r>
          </w:p>
        </w:tc>
        <w:tc>
          <w:tcPr>
            <w:tcW w:w="1361" w:type="dxa"/>
          </w:tcPr>
          <w:p w14:paraId="0C6DB311" w14:textId="04190345" w:rsidR="0066673A" w:rsidRPr="004F0179" w:rsidRDefault="0066673A" w:rsidP="00A37A7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4F0179">
              <w:rPr>
                <w:rFonts w:eastAsia="Times New Roman"/>
                <w:sz w:val="20"/>
                <w:szCs w:val="28"/>
              </w:rPr>
              <w:t>5</w:t>
            </w:r>
          </w:p>
        </w:tc>
        <w:tc>
          <w:tcPr>
            <w:tcW w:w="1331" w:type="dxa"/>
          </w:tcPr>
          <w:p w14:paraId="2CAC71B4" w14:textId="4A4C7DDE" w:rsidR="0066673A" w:rsidRPr="004F0179" w:rsidRDefault="0066673A" w:rsidP="00A37A7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6</w:t>
            </w:r>
          </w:p>
        </w:tc>
        <w:tc>
          <w:tcPr>
            <w:tcW w:w="1331" w:type="dxa"/>
          </w:tcPr>
          <w:p w14:paraId="18D98094" w14:textId="624753A0" w:rsidR="0066673A" w:rsidRPr="004F0179" w:rsidRDefault="0066673A" w:rsidP="00A37A7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7</w:t>
            </w:r>
          </w:p>
        </w:tc>
        <w:tc>
          <w:tcPr>
            <w:tcW w:w="1476" w:type="dxa"/>
          </w:tcPr>
          <w:p w14:paraId="677B448D" w14:textId="332DADB9" w:rsidR="0066673A" w:rsidRPr="004F0179" w:rsidRDefault="0066673A" w:rsidP="00A37A7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8</w:t>
            </w:r>
          </w:p>
        </w:tc>
      </w:tr>
      <w:tr w:rsidR="00EE7443" w:rsidRPr="004F0179" w14:paraId="61FF6A44" w14:textId="77777777" w:rsidTr="00920FCE">
        <w:trPr>
          <w:trHeight w:val="344"/>
        </w:trPr>
        <w:tc>
          <w:tcPr>
            <w:tcW w:w="4715" w:type="dxa"/>
          </w:tcPr>
          <w:p w14:paraId="02ADBC0F" w14:textId="77777777" w:rsidR="00EE7443" w:rsidRPr="004F0179" w:rsidRDefault="00EE7443" w:rsidP="00A37A7C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bCs/>
                <w:sz w:val="20"/>
                <w:szCs w:val="28"/>
              </w:rPr>
            </w:pPr>
            <w:r w:rsidRPr="004F0179">
              <w:rPr>
                <w:rFonts w:eastAsia="Times New Roman"/>
                <w:bCs/>
                <w:sz w:val="20"/>
                <w:szCs w:val="28"/>
              </w:rPr>
              <w:t>Муниципальная программа (всего), в том числе:</w:t>
            </w:r>
          </w:p>
        </w:tc>
        <w:tc>
          <w:tcPr>
            <w:tcW w:w="1391" w:type="dxa"/>
          </w:tcPr>
          <w:p w14:paraId="5E144F42" w14:textId="79A6D4DB" w:rsidR="00EE7443" w:rsidRPr="004F0179" w:rsidRDefault="00EE7443" w:rsidP="00A37A7C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bCs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424 911,4</w:t>
            </w:r>
          </w:p>
        </w:tc>
        <w:tc>
          <w:tcPr>
            <w:tcW w:w="1361" w:type="dxa"/>
          </w:tcPr>
          <w:p w14:paraId="4C317F94" w14:textId="2094FFC4" w:rsidR="00EE7443" w:rsidRPr="004F0179" w:rsidRDefault="00EE7443" w:rsidP="00A37A7C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bCs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423 420,6</w:t>
            </w:r>
          </w:p>
        </w:tc>
        <w:tc>
          <w:tcPr>
            <w:tcW w:w="1310" w:type="dxa"/>
          </w:tcPr>
          <w:p w14:paraId="21F83120" w14:textId="0DF04AAC" w:rsidR="00EE7443" w:rsidRPr="004F0179" w:rsidRDefault="00EE7443" w:rsidP="00A37A7C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bCs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423 420,6</w:t>
            </w:r>
          </w:p>
        </w:tc>
        <w:tc>
          <w:tcPr>
            <w:tcW w:w="1361" w:type="dxa"/>
          </w:tcPr>
          <w:p w14:paraId="498162BB" w14:textId="018CC0BE" w:rsidR="00EE7443" w:rsidRPr="004F0179" w:rsidRDefault="00EE7443" w:rsidP="00A37A7C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bCs/>
                <w:sz w:val="20"/>
                <w:szCs w:val="28"/>
              </w:rPr>
            </w:pPr>
            <w:r w:rsidRPr="0065772C">
              <w:rPr>
                <w:rFonts w:eastAsia="Times New Roman"/>
                <w:bCs/>
                <w:sz w:val="20"/>
                <w:szCs w:val="28"/>
              </w:rPr>
              <w:t>423 420,6</w:t>
            </w:r>
          </w:p>
        </w:tc>
        <w:tc>
          <w:tcPr>
            <w:tcW w:w="1331" w:type="dxa"/>
          </w:tcPr>
          <w:p w14:paraId="10DCA9B3" w14:textId="74FCD1E6" w:rsidR="00EE7443" w:rsidRPr="004F0179" w:rsidRDefault="00EE7443" w:rsidP="00A37A7C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bCs/>
                <w:sz w:val="20"/>
                <w:szCs w:val="28"/>
              </w:rPr>
            </w:pPr>
            <w:r w:rsidRPr="0065772C">
              <w:rPr>
                <w:rFonts w:eastAsia="Times New Roman"/>
                <w:bCs/>
                <w:sz w:val="20"/>
                <w:szCs w:val="28"/>
              </w:rPr>
              <w:t>423 420,6</w:t>
            </w:r>
          </w:p>
        </w:tc>
        <w:tc>
          <w:tcPr>
            <w:tcW w:w="1331" w:type="dxa"/>
          </w:tcPr>
          <w:p w14:paraId="3C646290" w14:textId="730C744B" w:rsidR="00EE7443" w:rsidRPr="004F0179" w:rsidRDefault="00EE7443" w:rsidP="00A37A7C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bCs/>
                <w:sz w:val="20"/>
                <w:szCs w:val="28"/>
              </w:rPr>
            </w:pPr>
            <w:r w:rsidRPr="0065772C">
              <w:rPr>
                <w:rFonts w:eastAsia="Times New Roman"/>
                <w:bCs/>
                <w:sz w:val="20"/>
                <w:szCs w:val="28"/>
              </w:rPr>
              <w:t>423 420,6</w:t>
            </w:r>
          </w:p>
        </w:tc>
        <w:tc>
          <w:tcPr>
            <w:tcW w:w="1476" w:type="dxa"/>
          </w:tcPr>
          <w:p w14:paraId="03B56C11" w14:textId="64833A0B" w:rsidR="00EE7443" w:rsidRPr="004F0179" w:rsidRDefault="004619BC" w:rsidP="00A37A7C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bCs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2 542 014,4</w:t>
            </w:r>
          </w:p>
        </w:tc>
      </w:tr>
      <w:tr w:rsidR="00EE7443" w:rsidRPr="004F0179" w14:paraId="397AF3B1" w14:textId="77777777" w:rsidTr="00043C02">
        <w:tc>
          <w:tcPr>
            <w:tcW w:w="4715" w:type="dxa"/>
          </w:tcPr>
          <w:p w14:paraId="10525BB4" w14:textId="651C38A6" w:rsidR="00EE7443" w:rsidRPr="004F0179" w:rsidRDefault="00A46AB9" w:rsidP="00A37A7C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bCs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ф</w:t>
            </w:r>
            <w:r w:rsidR="00EE7443">
              <w:rPr>
                <w:rFonts w:eastAsia="Times New Roman"/>
                <w:bCs/>
                <w:sz w:val="20"/>
                <w:szCs w:val="28"/>
              </w:rPr>
              <w:t>едеральный бюджет</w:t>
            </w:r>
          </w:p>
        </w:tc>
        <w:tc>
          <w:tcPr>
            <w:tcW w:w="1391" w:type="dxa"/>
          </w:tcPr>
          <w:p w14:paraId="4294B4F9" w14:textId="58E01EC2" w:rsidR="00EE7443" w:rsidRDefault="00EE7443" w:rsidP="00A37A7C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bCs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3 858,6</w:t>
            </w:r>
          </w:p>
        </w:tc>
        <w:tc>
          <w:tcPr>
            <w:tcW w:w="1361" w:type="dxa"/>
          </w:tcPr>
          <w:p w14:paraId="5DEF9137" w14:textId="55F74DE1" w:rsidR="00EE7443" w:rsidRDefault="00EE7443" w:rsidP="00A37A7C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bCs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3 970,6</w:t>
            </w:r>
          </w:p>
        </w:tc>
        <w:tc>
          <w:tcPr>
            <w:tcW w:w="1310" w:type="dxa"/>
          </w:tcPr>
          <w:p w14:paraId="4AA2E63D" w14:textId="6C920AAC" w:rsidR="00EE7443" w:rsidRDefault="00EE7443" w:rsidP="00A37A7C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bCs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4 084,7</w:t>
            </w:r>
          </w:p>
        </w:tc>
        <w:tc>
          <w:tcPr>
            <w:tcW w:w="1361" w:type="dxa"/>
          </w:tcPr>
          <w:p w14:paraId="66678448" w14:textId="2D8FC0BB" w:rsidR="00EE7443" w:rsidRPr="004F0179" w:rsidRDefault="00EE7443" w:rsidP="00A37A7C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bCs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4 084,7</w:t>
            </w:r>
          </w:p>
        </w:tc>
        <w:tc>
          <w:tcPr>
            <w:tcW w:w="1331" w:type="dxa"/>
          </w:tcPr>
          <w:p w14:paraId="2C4A9AFE" w14:textId="5A15770A" w:rsidR="00EE7443" w:rsidRPr="004F0179" w:rsidRDefault="00EE7443" w:rsidP="00A37A7C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bCs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4 084,7</w:t>
            </w:r>
          </w:p>
        </w:tc>
        <w:tc>
          <w:tcPr>
            <w:tcW w:w="1331" w:type="dxa"/>
          </w:tcPr>
          <w:p w14:paraId="4528DE23" w14:textId="298C43F5" w:rsidR="00EE7443" w:rsidRPr="004F0179" w:rsidRDefault="00EE7443" w:rsidP="00A37A7C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bCs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4 084,7</w:t>
            </w:r>
          </w:p>
        </w:tc>
        <w:tc>
          <w:tcPr>
            <w:tcW w:w="1476" w:type="dxa"/>
          </w:tcPr>
          <w:p w14:paraId="4BDEB2B7" w14:textId="2E9A166A" w:rsidR="00EE7443" w:rsidRPr="004F0179" w:rsidRDefault="00EE7443" w:rsidP="00A37A7C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bCs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24 168,0</w:t>
            </w:r>
          </w:p>
        </w:tc>
      </w:tr>
      <w:tr w:rsidR="00EE7443" w:rsidRPr="004F0179" w14:paraId="7A31165A" w14:textId="77777777" w:rsidTr="00920FCE">
        <w:trPr>
          <w:trHeight w:val="267"/>
        </w:trPr>
        <w:tc>
          <w:tcPr>
            <w:tcW w:w="4715" w:type="dxa"/>
          </w:tcPr>
          <w:p w14:paraId="41EB2F5B" w14:textId="1574FDFE" w:rsidR="00EE7443" w:rsidRPr="004F0179" w:rsidRDefault="00A46AB9" w:rsidP="00A37A7C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bCs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б</w:t>
            </w:r>
            <w:r w:rsidR="00EE7443" w:rsidRPr="004F0179">
              <w:rPr>
                <w:rFonts w:eastAsia="Times New Roman"/>
                <w:bCs/>
                <w:sz w:val="20"/>
                <w:szCs w:val="28"/>
              </w:rPr>
              <w:t>юджет автономного округа</w:t>
            </w:r>
          </w:p>
        </w:tc>
        <w:tc>
          <w:tcPr>
            <w:tcW w:w="1391" w:type="dxa"/>
          </w:tcPr>
          <w:p w14:paraId="76848EEC" w14:textId="3B871BD6" w:rsidR="00EE7443" w:rsidRPr="004F0179" w:rsidRDefault="00EE7443" w:rsidP="00A37A7C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bCs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1 497,1</w:t>
            </w:r>
          </w:p>
        </w:tc>
        <w:tc>
          <w:tcPr>
            <w:tcW w:w="1361" w:type="dxa"/>
          </w:tcPr>
          <w:p w14:paraId="566BDDE8" w14:textId="44880CC0" w:rsidR="00EE7443" w:rsidRPr="004F0179" w:rsidRDefault="00EE7443" w:rsidP="00A37A7C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bCs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1 537,0</w:t>
            </w:r>
          </w:p>
        </w:tc>
        <w:tc>
          <w:tcPr>
            <w:tcW w:w="1310" w:type="dxa"/>
          </w:tcPr>
          <w:p w14:paraId="032CF5F6" w14:textId="5CC887A9" w:rsidR="00EE7443" w:rsidRPr="004F0179" w:rsidRDefault="00EE7443" w:rsidP="00A37A7C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bCs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1 422,9</w:t>
            </w:r>
          </w:p>
        </w:tc>
        <w:tc>
          <w:tcPr>
            <w:tcW w:w="1361" w:type="dxa"/>
          </w:tcPr>
          <w:p w14:paraId="6EE48853" w14:textId="316D7896" w:rsidR="00EE7443" w:rsidRPr="004F0179" w:rsidRDefault="00EE7443" w:rsidP="00A37A7C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bCs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1 422,9</w:t>
            </w:r>
          </w:p>
        </w:tc>
        <w:tc>
          <w:tcPr>
            <w:tcW w:w="1331" w:type="dxa"/>
          </w:tcPr>
          <w:p w14:paraId="3D0F635A" w14:textId="6CEA7B82" w:rsidR="00EE7443" w:rsidRPr="004F0179" w:rsidRDefault="00EE7443" w:rsidP="00A37A7C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bCs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1 422,9</w:t>
            </w:r>
          </w:p>
        </w:tc>
        <w:tc>
          <w:tcPr>
            <w:tcW w:w="1331" w:type="dxa"/>
          </w:tcPr>
          <w:p w14:paraId="16A5903C" w14:textId="7EADB797" w:rsidR="00EE7443" w:rsidRPr="004F0179" w:rsidRDefault="00EE7443" w:rsidP="00A37A7C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bCs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1 422,9</w:t>
            </w:r>
          </w:p>
        </w:tc>
        <w:tc>
          <w:tcPr>
            <w:tcW w:w="1476" w:type="dxa"/>
          </w:tcPr>
          <w:p w14:paraId="504ECD91" w14:textId="11CAE1B9" w:rsidR="00EE7443" w:rsidRPr="004F0179" w:rsidRDefault="00EE7443" w:rsidP="00A37A7C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bCs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8 725,7</w:t>
            </w:r>
          </w:p>
        </w:tc>
      </w:tr>
      <w:tr w:rsidR="0066673A" w:rsidRPr="004F0179" w14:paraId="08FA1A50" w14:textId="77777777" w:rsidTr="00920FCE">
        <w:trPr>
          <w:trHeight w:val="284"/>
        </w:trPr>
        <w:tc>
          <w:tcPr>
            <w:tcW w:w="4715" w:type="dxa"/>
          </w:tcPr>
          <w:p w14:paraId="4833835D" w14:textId="7F331ECD" w:rsidR="0066673A" w:rsidRPr="004F0179" w:rsidRDefault="00A46AB9" w:rsidP="00A37A7C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bCs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м</w:t>
            </w:r>
            <w:r w:rsidR="0066673A" w:rsidRPr="004F0179">
              <w:rPr>
                <w:rFonts w:eastAsia="Times New Roman"/>
                <w:bCs/>
                <w:sz w:val="20"/>
                <w:szCs w:val="28"/>
              </w:rPr>
              <w:t>естный бюджет</w:t>
            </w:r>
          </w:p>
        </w:tc>
        <w:tc>
          <w:tcPr>
            <w:tcW w:w="1391" w:type="dxa"/>
          </w:tcPr>
          <w:p w14:paraId="7B436C9C" w14:textId="071A7CA2" w:rsidR="0066673A" w:rsidRPr="004F0179" w:rsidRDefault="0066673A" w:rsidP="00A37A7C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bCs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419 555,7</w:t>
            </w:r>
          </w:p>
        </w:tc>
        <w:tc>
          <w:tcPr>
            <w:tcW w:w="1361" w:type="dxa"/>
          </w:tcPr>
          <w:p w14:paraId="64AA971A" w14:textId="197D1BE1" w:rsidR="0066673A" w:rsidRPr="004F0179" w:rsidRDefault="0066673A" w:rsidP="00A37A7C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bCs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417 913,0</w:t>
            </w:r>
          </w:p>
        </w:tc>
        <w:tc>
          <w:tcPr>
            <w:tcW w:w="1310" w:type="dxa"/>
          </w:tcPr>
          <w:p w14:paraId="7F73B927" w14:textId="68193251" w:rsidR="0066673A" w:rsidRPr="004F0179" w:rsidRDefault="0066673A" w:rsidP="00A37A7C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bCs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417 913,0</w:t>
            </w:r>
          </w:p>
        </w:tc>
        <w:tc>
          <w:tcPr>
            <w:tcW w:w="1361" w:type="dxa"/>
          </w:tcPr>
          <w:p w14:paraId="1592FEE9" w14:textId="504800E3" w:rsidR="0066673A" w:rsidRPr="004F0179" w:rsidRDefault="0066673A" w:rsidP="00A37A7C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bCs/>
                <w:sz w:val="20"/>
                <w:szCs w:val="28"/>
              </w:rPr>
            </w:pPr>
            <w:r w:rsidRPr="007D6118">
              <w:rPr>
                <w:rFonts w:eastAsia="Times New Roman"/>
                <w:bCs/>
                <w:sz w:val="20"/>
                <w:szCs w:val="28"/>
              </w:rPr>
              <w:t>417 913,0</w:t>
            </w:r>
          </w:p>
        </w:tc>
        <w:tc>
          <w:tcPr>
            <w:tcW w:w="1331" w:type="dxa"/>
          </w:tcPr>
          <w:p w14:paraId="03A5C04F" w14:textId="20CEE5AF" w:rsidR="0066673A" w:rsidRPr="004F0179" w:rsidRDefault="0066673A" w:rsidP="00A37A7C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bCs/>
                <w:sz w:val="20"/>
                <w:szCs w:val="28"/>
              </w:rPr>
            </w:pPr>
            <w:r w:rsidRPr="007D6118">
              <w:rPr>
                <w:rFonts w:eastAsia="Times New Roman"/>
                <w:bCs/>
                <w:sz w:val="20"/>
                <w:szCs w:val="28"/>
              </w:rPr>
              <w:t>417 913,0</w:t>
            </w:r>
          </w:p>
        </w:tc>
        <w:tc>
          <w:tcPr>
            <w:tcW w:w="1331" w:type="dxa"/>
          </w:tcPr>
          <w:p w14:paraId="2135C1F2" w14:textId="1C3426C7" w:rsidR="0066673A" w:rsidRPr="004F0179" w:rsidRDefault="0066673A" w:rsidP="00A37A7C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bCs/>
                <w:sz w:val="20"/>
                <w:szCs w:val="28"/>
              </w:rPr>
            </w:pPr>
            <w:r w:rsidRPr="007D6118">
              <w:rPr>
                <w:rFonts w:eastAsia="Times New Roman"/>
                <w:bCs/>
                <w:sz w:val="20"/>
                <w:szCs w:val="28"/>
              </w:rPr>
              <w:t>417 913,0</w:t>
            </w:r>
          </w:p>
        </w:tc>
        <w:tc>
          <w:tcPr>
            <w:tcW w:w="1476" w:type="dxa"/>
          </w:tcPr>
          <w:p w14:paraId="434A004B" w14:textId="2D220281" w:rsidR="0066673A" w:rsidRPr="004F0179" w:rsidRDefault="0066673A" w:rsidP="00A37A7C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bCs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2 509 120,</w:t>
            </w:r>
            <w:r w:rsidR="004619BC">
              <w:rPr>
                <w:rFonts w:eastAsia="Times New Roman"/>
                <w:bCs/>
                <w:sz w:val="20"/>
                <w:szCs w:val="28"/>
              </w:rPr>
              <w:t>7</w:t>
            </w:r>
          </w:p>
        </w:tc>
      </w:tr>
      <w:tr w:rsidR="0066673A" w:rsidRPr="004F0179" w14:paraId="134759A3" w14:textId="77777777" w:rsidTr="00920FCE">
        <w:trPr>
          <w:trHeight w:val="784"/>
        </w:trPr>
        <w:tc>
          <w:tcPr>
            <w:tcW w:w="4715" w:type="dxa"/>
          </w:tcPr>
          <w:p w14:paraId="794DFC0B" w14:textId="06BCDAC5" w:rsidR="0066673A" w:rsidRPr="004F0179" w:rsidRDefault="0066673A" w:rsidP="00A37A7C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bCs/>
                <w:sz w:val="20"/>
                <w:szCs w:val="28"/>
              </w:rPr>
            </w:pPr>
            <w:r w:rsidRPr="004F0179">
              <w:rPr>
                <w:rFonts w:eastAsia="Times New Roman"/>
                <w:bCs/>
                <w:sz w:val="20"/>
                <w:szCs w:val="28"/>
              </w:rPr>
              <w:t>1.</w:t>
            </w:r>
            <w:r w:rsidRPr="00312A09">
              <w:rPr>
                <w:rFonts w:eastAsia="Times New Roman" w:cstheme="minorBidi"/>
                <w:sz w:val="20"/>
                <w:szCs w:val="28"/>
                <w:lang w:eastAsia="en-US"/>
              </w:rPr>
              <w:t xml:space="preserve"> </w:t>
            </w:r>
            <w:r w:rsidRPr="00312A09">
              <w:rPr>
                <w:rFonts w:eastAsia="Times New Roman"/>
                <w:bCs/>
                <w:sz w:val="20"/>
                <w:szCs w:val="28"/>
              </w:rPr>
              <w:t xml:space="preserve">Комплекс процессных мероприятий </w:t>
            </w:r>
            <w:r w:rsidRPr="0053078B">
              <w:rPr>
                <w:rFonts w:eastAsia="Times New Roman"/>
                <w:sz w:val="20"/>
                <w:szCs w:val="28"/>
              </w:rPr>
              <w:t>«Развитие кадрового состава в органах местного самоупра</w:t>
            </w:r>
            <w:r>
              <w:rPr>
                <w:rFonts w:eastAsia="Times New Roman"/>
                <w:sz w:val="20"/>
                <w:szCs w:val="28"/>
              </w:rPr>
              <w:t>вления Ханты-Мансийского района</w:t>
            </w:r>
            <w:r w:rsidRPr="0053078B">
              <w:rPr>
                <w:rFonts w:eastAsia="Times New Roman"/>
                <w:sz w:val="20"/>
                <w:szCs w:val="28"/>
              </w:rPr>
              <w:t>»</w:t>
            </w:r>
            <w:r w:rsidRPr="004F0179">
              <w:rPr>
                <w:rFonts w:eastAsia="Times New Roman"/>
                <w:bCs/>
                <w:sz w:val="20"/>
                <w:szCs w:val="28"/>
              </w:rPr>
              <w:t xml:space="preserve"> (всего), в том числе:</w:t>
            </w:r>
          </w:p>
        </w:tc>
        <w:tc>
          <w:tcPr>
            <w:tcW w:w="1391" w:type="dxa"/>
          </w:tcPr>
          <w:p w14:paraId="3FCB2D41" w14:textId="34C4A46C" w:rsidR="0066673A" w:rsidRPr="004F0179" w:rsidRDefault="0066673A" w:rsidP="00A37A7C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bCs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1 642,7</w:t>
            </w:r>
          </w:p>
        </w:tc>
        <w:tc>
          <w:tcPr>
            <w:tcW w:w="1361" w:type="dxa"/>
          </w:tcPr>
          <w:p w14:paraId="7093E8CF" w14:textId="38D59152" w:rsidR="0066673A" w:rsidRPr="004F0179" w:rsidRDefault="0066673A" w:rsidP="00A37A7C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bCs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0,0</w:t>
            </w:r>
          </w:p>
        </w:tc>
        <w:tc>
          <w:tcPr>
            <w:tcW w:w="1310" w:type="dxa"/>
          </w:tcPr>
          <w:p w14:paraId="75573100" w14:textId="27741656" w:rsidR="0066673A" w:rsidRPr="004F0179" w:rsidRDefault="0066673A" w:rsidP="00A37A7C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bCs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0,0</w:t>
            </w:r>
          </w:p>
        </w:tc>
        <w:tc>
          <w:tcPr>
            <w:tcW w:w="1361" w:type="dxa"/>
          </w:tcPr>
          <w:p w14:paraId="2CFFCB1B" w14:textId="5C6AF6DA" w:rsidR="0066673A" w:rsidRPr="004F0179" w:rsidRDefault="0066673A" w:rsidP="00A37A7C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bCs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0,0</w:t>
            </w:r>
          </w:p>
        </w:tc>
        <w:tc>
          <w:tcPr>
            <w:tcW w:w="1331" w:type="dxa"/>
          </w:tcPr>
          <w:p w14:paraId="47A2DA9A" w14:textId="522D310E" w:rsidR="0066673A" w:rsidRPr="004F0179" w:rsidRDefault="0066673A" w:rsidP="00A37A7C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bCs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0,0</w:t>
            </w:r>
          </w:p>
        </w:tc>
        <w:tc>
          <w:tcPr>
            <w:tcW w:w="1331" w:type="dxa"/>
          </w:tcPr>
          <w:p w14:paraId="36748F61" w14:textId="1B661F6D" w:rsidR="0066673A" w:rsidRPr="004F0179" w:rsidRDefault="0066673A" w:rsidP="00A37A7C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bCs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0,0</w:t>
            </w:r>
          </w:p>
        </w:tc>
        <w:tc>
          <w:tcPr>
            <w:tcW w:w="1476" w:type="dxa"/>
          </w:tcPr>
          <w:p w14:paraId="6C1F9942" w14:textId="4CA18AF9" w:rsidR="0066673A" w:rsidRPr="004F0179" w:rsidRDefault="0066673A" w:rsidP="00A37A7C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bCs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1 642,7</w:t>
            </w:r>
          </w:p>
        </w:tc>
      </w:tr>
      <w:tr w:rsidR="0066673A" w:rsidRPr="004F0179" w14:paraId="3FB0C443" w14:textId="77777777" w:rsidTr="00920FCE">
        <w:trPr>
          <w:trHeight w:val="329"/>
        </w:trPr>
        <w:tc>
          <w:tcPr>
            <w:tcW w:w="4715" w:type="dxa"/>
          </w:tcPr>
          <w:p w14:paraId="1F5DB042" w14:textId="726B0994" w:rsidR="0066673A" w:rsidRPr="004F0179" w:rsidRDefault="00A46AB9" w:rsidP="00A37A7C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м</w:t>
            </w:r>
            <w:r w:rsidR="0066673A" w:rsidRPr="004F0179">
              <w:rPr>
                <w:rFonts w:eastAsia="Times New Roman"/>
                <w:sz w:val="20"/>
                <w:szCs w:val="28"/>
              </w:rPr>
              <w:t>естный бюджет</w:t>
            </w:r>
          </w:p>
        </w:tc>
        <w:tc>
          <w:tcPr>
            <w:tcW w:w="1391" w:type="dxa"/>
          </w:tcPr>
          <w:p w14:paraId="683F9C35" w14:textId="5033E914" w:rsidR="0066673A" w:rsidRPr="004F0179" w:rsidRDefault="0066673A" w:rsidP="00A37A7C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1 642,7</w:t>
            </w:r>
          </w:p>
        </w:tc>
        <w:tc>
          <w:tcPr>
            <w:tcW w:w="1361" w:type="dxa"/>
          </w:tcPr>
          <w:p w14:paraId="6B587AFD" w14:textId="6B6B3384" w:rsidR="0066673A" w:rsidRPr="004F0179" w:rsidRDefault="0066673A" w:rsidP="00A37A7C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0,0</w:t>
            </w:r>
          </w:p>
        </w:tc>
        <w:tc>
          <w:tcPr>
            <w:tcW w:w="1310" w:type="dxa"/>
          </w:tcPr>
          <w:p w14:paraId="3C731EAB" w14:textId="5889B0CD" w:rsidR="0066673A" w:rsidRPr="004F0179" w:rsidRDefault="0066673A" w:rsidP="00A37A7C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0,0</w:t>
            </w:r>
          </w:p>
        </w:tc>
        <w:tc>
          <w:tcPr>
            <w:tcW w:w="1361" w:type="dxa"/>
          </w:tcPr>
          <w:p w14:paraId="276C492F" w14:textId="6C8A29E5" w:rsidR="0066673A" w:rsidRPr="004F0179" w:rsidRDefault="0066673A" w:rsidP="00A37A7C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0,0</w:t>
            </w:r>
          </w:p>
        </w:tc>
        <w:tc>
          <w:tcPr>
            <w:tcW w:w="1331" w:type="dxa"/>
          </w:tcPr>
          <w:p w14:paraId="1696E819" w14:textId="50CF7556" w:rsidR="0066673A" w:rsidRPr="004F0179" w:rsidRDefault="0066673A" w:rsidP="00A37A7C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0,0</w:t>
            </w:r>
          </w:p>
        </w:tc>
        <w:tc>
          <w:tcPr>
            <w:tcW w:w="1331" w:type="dxa"/>
          </w:tcPr>
          <w:p w14:paraId="5567BE8D" w14:textId="2F5EFEE9" w:rsidR="0066673A" w:rsidRPr="004F0179" w:rsidRDefault="0066673A" w:rsidP="00A37A7C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0,0</w:t>
            </w:r>
          </w:p>
        </w:tc>
        <w:tc>
          <w:tcPr>
            <w:tcW w:w="1476" w:type="dxa"/>
          </w:tcPr>
          <w:p w14:paraId="0040595C" w14:textId="663479A9" w:rsidR="0066673A" w:rsidRPr="004F0179" w:rsidRDefault="0066673A" w:rsidP="00A37A7C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1 642,7</w:t>
            </w:r>
          </w:p>
        </w:tc>
      </w:tr>
      <w:tr w:rsidR="00EE7443" w:rsidRPr="004F0179" w14:paraId="665D863A" w14:textId="77777777" w:rsidTr="00920FCE">
        <w:trPr>
          <w:trHeight w:val="971"/>
        </w:trPr>
        <w:tc>
          <w:tcPr>
            <w:tcW w:w="4715" w:type="dxa"/>
          </w:tcPr>
          <w:p w14:paraId="7ED38C07" w14:textId="27C9FFE2" w:rsidR="00EE7443" w:rsidRPr="00043C02" w:rsidRDefault="00EE7443" w:rsidP="00A37A7C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sz w:val="20"/>
                <w:szCs w:val="28"/>
              </w:rPr>
            </w:pPr>
            <w:r w:rsidRPr="00043C02">
              <w:rPr>
                <w:rFonts w:eastAsia="Times New Roman"/>
                <w:sz w:val="20"/>
                <w:szCs w:val="28"/>
              </w:rPr>
              <w:t>2.</w:t>
            </w:r>
            <w:r>
              <w:rPr>
                <w:rFonts w:eastAsia="Times New Roman"/>
                <w:sz w:val="20"/>
                <w:szCs w:val="28"/>
              </w:rPr>
              <w:t xml:space="preserve"> </w:t>
            </w:r>
            <w:r w:rsidRPr="00043C02">
              <w:rPr>
                <w:rFonts w:eastAsia="Times New Roman"/>
                <w:sz w:val="20"/>
                <w:szCs w:val="28"/>
              </w:rPr>
              <w:t xml:space="preserve">Комплекс процессных мероприятий </w:t>
            </w:r>
            <w:r w:rsidRPr="003132E4">
              <w:rPr>
                <w:rFonts w:eastAsia="Times New Roman"/>
                <w:sz w:val="20"/>
                <w:szCs w:val="28"/>
              </w:rPr>
              <w:t>«</w:t>
            </w:r>
            <w:r w:rsidRPr="006D0F81">
              <w:rPr>
                <w:rFonts w:eastAsia="Times New Roman"/>
                <w:sz w:val="20"/>
                <w:szCs w:val="28"/>
              </w:rPr>
              <w:t>Осуществление выполнения отдельных государственных полномочий в области регистрации актов гражданского состояния</w:t>
            </w:r>
            <w:r w:rsidRPr="003132E4">
              <w:rPr>
                <w:rFonts w:eastAsia="Times New Roman"/>
                <w:sz w:val="20"/>
                <w:szCs w:val="28"/>
              </w:rPr>
              <w:t>»</w:t>
            </w:r>
            <w:r>
              <w:rPr>
                <w:rFonts w:eastAsia="Times New Roman"/>
                <w:sz w:val="20"/>
                <w:szCs w:val="28"/>
              </w:rPr>
              <w:t xml:space="preserve"> (всего), в том числе:</w:t>
            </w:r>
          </w:p>
        </w:tc>
        <w:tc>
          <w:tcPr>
            <w:tcW w:w="1391" w:type="dxa"/>
          </w:tcPr>
          <w:p w14:paraId="14AFEAB2" w14:textId="66834575" w:rsidR="00EE7443" w:rsidRPr="004F0179" w:rsidRDefault="00EE7443" w:rsidP="00A37A7C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5 355,7</w:t>
            </w:r>
          </w:p>
        </w:tc>
        <w:tc>
          <w:tcPr>
            <w:tcW w:w="1361" w:type="dxa"/>
          </w:tcPr>
          <w:p w14:paraId="3BCB75C6" w14:textId="5D7A7D0E" w:rsidR="00EE7443" w:rsidRPr="004F0179" w:rsidRDefault="00EE7443" w:rsidP="00A37A7C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5 507,6</w:t>
            </w:r>
          </w:p>
        </w:tc>
        <w:tc>
          <w:tcPr>
            <w:tcW w:w="1310" w:type="dxa"/>
          </w:tcPr>
          <w:p w14:paraId="0771EEDF" w14:textId="4285D0A7" w:rsidR="00EE7443" w:rsidRPr="004F0179" w:rsidRDefault="00EE7443" w:rsidP="00A37A7C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5 507,6</w:t>
            </w:r>
          </w:p>
        </w:tc>
        <w:tc>
          <w:tcPr>
            <w:tcW w:w="1361" w:type="dxa"/>
          </w:tcPr>
          <w:p w14:paraId="38E58E7E" w14:textId="4FA296E5" w:rsidR="00EE7443" w:rsidRPr="004F0179" w:rsidRDefault="00EE7443" w:rsidP="00A37A7C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5 507,6</w:t>
            </w:r>
          </w:p>
        </w:tc>
        <w:tc>
          <w:tcPr>
            <w:tcW w:w="1331" w:type="dxa"/>
          </w:tcPr>
          <w:p w14:paraId="59985B6D" w14:textId="6E5D6938" w:rsidR="00EE7443" w:rsidRPr="004F0179" w:rsidRDefault="00EE7443" w:rsidP="00A37A7C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5 507,6</w:t>
            </w:r>
          </w:p>
        </w:tc>
        <w:tc>
          <w:tcPr>
            <w:tcW w:w="1331" w:type="dxa"/>
          </w:tcPr>
          <w:p w14:paraId="44F854C4" w14:textId="4DEDE4EB" w:rsidR="00EE7443" w:rsidRPr="004F0179" w:rsidRDefault="00EE7443" w:rsidP="00A37A7C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5 507,6</w:t>
            </w:r>
          </w:p>
        </w:tc>
        <w:tc>
          <w:tcPr>
            <w:tcW w:w="1476" w:type="dxa"/>
          </w:tcPr>
          <w:p w14:paraId="05D8B9D3" w14:textId="56D0C713" w:rsidR="00EE7443" w:rsidRPr="004F0179" w:rsidRDefault="00EE7443" w:rsidP="00A37A7C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32 893,7</w:t>
            </w:r>
          </w:p>
        </w:tc>
      </w:tr>
      <w:tr w:rsidR="00EE7443" w:rsidRPr="004F0179" w14:paraId="6F3BEE42" w14:textId="77777777" w:rsidTr="00920FCE">
        <w:trPr>
          <w:trHeight w:val="275"/>
        </w:trPr>
        <w:tc>
          <w:tcPr>
            <w:tcW w:w="4715" w:type="dxa"/>
          </w:tcPr>
          <w:p w14:paraId="0E6CDEBE" w14:textId="41B84CE1" w:rsidR="00EE7443" w:rsidRPr="00043C02" w:rsidRDefault="00A46AB9" w:rsidP="00A37A7C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ф</w:t>
            </w:r>
            <w:r w:rsidR="00EE7443">
              <w:rPr>
                <w:rFonts w:eastAsia="Times New Roman"/>
                <w:sz w:val="20"/>
                <w:szCs w:val="28"/>
              </w:rPr>
              <w:t>едеральный бюджет</w:t>
            </w:r>
          </w:p>
        </w:tc>
        <w:tc>
          <w:tcPr>
            <w:tcW w:w="1391" w:type="dxa"/>
          </w:tcPr>
          <w:p w14:paraId="01A9DFFE" w14:textId="7D3DA676" w:rsidR="00EE7443" w:rsidRPr="004F0179" w:rsidRDefault="00EE7443" w:rsidP="00A37A7C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3 858,6</w:t>
            </w:r>
          </w:p>
        </w:tc>
        <w:tc>
          <w:tcPr>
            <w:tcW w:w="1361" w:type="dxa"/>
          </w:tcPr>
          <w:p w14:paraId="6D02B2E4" w14:textId="3483A01D" w:rsidR="00EE7443" w:rsidRPr="004F0179" w:rsidRDefault="00EE7443" w:rsidP="00A37A7C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3 970,6</w:t>
            </w:r>
          </w:p>
        </w:tc>
        <w:tc>
          <w:tcPr>
            <w:tcW w:w="1310" w:type="dxa"/>
          </w:tcPr>
          <w:p w14:paraId="1B95C7B2" w14:textId="45D4A355" w:rsidR="00EE7443" w:rsidRPr="004F0179" w:rsidRDefault="00EE7443" w:rsidP="00A37A7C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4 084,7</w:t>
            </w:r>
          </w:p>
        </w:tc>
        <w:tc>
          <w:tcPr>
            <w:tcW w:w="1361" w:type="dxa"/>
          </w:tcPr>
          <w:p w14:paraId="5C1AC836" w14:textId="779ECB0E" w:rsidR="00EE7443" w:rsidRPr="004F0179" w:rsidRDefault="00EE7443" w:rsidP="00A37A7C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4 084,7</w:t>
            </w:r>
          </w:p>
        </w:tc>
        <w:tc>
          <w:tcPr>
            <w:tcW w:w="1331" w:type="dxa"/>
          </w:tcPr>
          <w:p w14:paraId="0A7FA393" w14:textId="11FAC470" w:rsidR="00EE7443" w:rsidRPr="004F0179" w:rsidRDefault="00EE7443" w:rsidP="00A37A7C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4 084,7</w:t>
            </w:r>
          </w:p>
        </w:tc>
        <w:tc>
          <w:tcPr>
            <w:tcW w:w="1331" w:type="dxa"/>
          </w:tcPr>
          <w:p w14:paraId="5DB2FDB7" w14:textId="0B58385A" w:rsidR="00EE7443" w:rsidRPr="004F0179" w:rsidRDefault="00EE7443" w:rsidP="00A37A7C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4 084,7</w:t>
            </w:r>
          </w:p>
        </w:tc>
        <w:tc>
          <w:tcPr>
            <w:tcW w:w="1476" w:type="dxa"/>
          </w:tcPr>
          <w:p w14:paraId="36BC41FA" w14:textId="74536C8C" w:rsidR="00EE7443" w:rsidRPr="004F0179" w:rsidRDefault="00EE7443" w:rsidP="00A37A7C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24 168,0</w:t>
            </w:r>
          </w:p>
        </w:tc>
      </w:tr>
      <w:tr w:rsidR="00EE7443" w:rsidRPr="004F0179" w14:paraId="03E2522A" w14:textId="77777777" w:rsidTr="00920FCE">
        <w:trPr>
          <w:trHeight w:val="280"/>
        </w:trPr>
        <w:tc>
          <w:tcPr>
            <w:tcW w:w="4715" w:type="dxa"/>
          </w:tcPr>
          <w:p w14:paraId="2CF35037" w14:textId="41CAFF4B" w:rsidR="00EE7443" w:rsidRPr="004F0179" w:rsidRDefault="00A46AB9" w:rsidP="00A37A7C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б</w:t>
            </w:r>
            <w:r w:rsidR="00EE7443" w:rsidRPr="004F0179">
              <w:rPr>
                <w:rFonts w:eastAsia="Times New Roman"/>
                <w:sz w:val="20"/>
                <w:szCs w:val="28"/>
              </w:rPr>
              <w:t>юджет автономного округа</w:t>
            </w:r>
          </w:p>
        </w:tc>
        <w:tc>
          <w:tcPr>
            <w:tcW w:w="1391" w:type="dxa"/>
          </w:tcPr>
          <w:p w14:paraId="0D590C19" w14:textId="30A1DA7D" w:rsidR="00EE7443" w:rsidRPr="004F0179" w:rsidRDefault="00EE7443" w:rsidP="00A37A7C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1 497,1</w:t>
            </w:r>
          </w:p>
        </w:tc>
        <w:tc>
          <w:tcPr>
            <w:tcW w:w="1361" w:type="dxa"/>
          </w:tcPr>
          <w:p w14:paraId="2C31E4D0" w14:textId="7671EDEA" w:rsidR="00EE7443" w:rsidRPr="004F0179" w:rsidRDefault="00EE7443" w:rsidP="00A37A7C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1 537,0</w:t>
            </w:r>
          </w:p>
        </w:tc>
        <w:tc>
          <w:tcPr>
            <w:tcW w:w="1310" w:type="dxa"/>
          </w:tcPr>
          <w:p w14:paraId="1123CF37" w14:textId="0A132719" w:rsidR="00EE7443" w:rsidRPr="004F0179" w:rsidRDefault="00EE7443" w:rsidP="00A37A7C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1 422,9</w:t>
            </w:r>
          </w:p>
        </w:tc>
        <w:tc>
          <w:tcPr>
            <w:tcW w:w="1361" w:type="dxa"/>
          </w:tcPr>
          <w:p w14:paraId="25D127AE" w14:textId="47BFB8AF" w:rsidR="00EE7443" w:rsidRPr="004F0179" w:rsidRDefault="00EE7443" w:rsidP="00A37A7C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1 422,9</w:t>
            </w:r>
          </w:p>
        </w:tc>
        <w:tc>
          <w:tcPr>
            <w:tcW w:w="1331" w:type="dxa"/>
          </w:tcPr>
          <w:p w14:paraId="63EC089D" w14:textId="515EB1B7" w:rsidR="00EE7443" w:rsidRPr="004F0179" w:rsidRDefault="00EE7443" w:rsidP="00A37A7C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1 422,9</w:t>
            </w:r>
          </w:p>
        </w:tc>
        <w:tc>
          <w:tcPr>
            <w:tcW w:w="1331" w:type="dxa"/>
          </w:tcPr>
          <w:p w14:paraId="71135708" w14:textId="2A7D98B3" w:rsidR="00EE7443" w:rsidRPr="004F0179" w:rsidRDefault="00EE7443" w:rsidP="00A37A7C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1 422,9</w:t>
            </w:r>
          </w:p>
        </w:tc>
        <w:tc>
          <w:tcPr>
            <w:tcW w:w="1476" w:type="dxa"/>
          </w:tcPr>
          <w:p w14:paraId="0DFED29C" w14:textId="54E404F8" w:rsidR="00EE7443" w:rsidRPr="004F0179" w:rsidRDefault="00EE7443" w:rsidP="00A37A7C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8 725,7</w:t>
            </w:r>
          </w:p>
        </w:tc>
      </w:tr>
      <w:tr w:rsidR="0066673A" w:rsidRPr="004F0179" w14:paraId="304F112B" w14:textId="77777777" w:rsidTr="00920FCE">
        <w:trPr>
          <w:trHeight w:val="283"/>
        </w:trPr>
        <w:tc>
          <w:tcPr>
            <w:tcW w:w="4715" w:type="dxa"/>
          </w:tcPr>
          <w:p w14:paraId="1C76BE2C" w14:textId="4C0B24BE" w:rsidR="0066673A" w:rsidRPr="004F0179" w:rsidRDefault="00A46AB9" w:rsidP="00A37A7C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м</w:t>
            </w:r>
            <w:r w:rsidR="0066673A" w:rsidRPr="004F0179">
              <w:rPr>
                <w:rFonts w:eastAsia="Times New Roman"/>
                <w:sz w:val="20"/>
                <w:szCs w:val="28"/>
              </w:rPr>
              <w:t>естный бюджет</w:t>
            </w:r>
          </w:p>
        </w:tc>
        <w:tc>
          <w:tcPr>
            <w:tcW w:w="1391" w:type="dxa"/>
          </w:tcPr>
          <w:p w14:paraId="126A5835" w14:textId="555B8417" w:rsidR="0066673A" w:rsidRPr="004F0179" w:rsidRDefault="0066673A" w:rsidP="00A37A7C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0,0</w:t>
            </w:r>
          </w:p>
        </w:tc>
        <w:tc>
          <w:tcPr>
            <w:tcW w:w="1361" w:type="dxa"/>
          </w:tcPr>
          <w:p w14:paraId="14C6A1E7" w14:textId="70878271" w:rsidR="0066673A" w:rsidRPr="004F0179" w:rsidRDefault="0066673A" w:rsidP="00A37A7C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0,0</w:t>
            </w:r>
          </w:p>
        </w:tc>
        <w:tc>
          <w:tcPr>
            <w:tcW w:w="1310" w:type="dxa"/>
          </w:tcPr>
          <w:p w14:paraId="233DDAAF" w14:textId="45B083BF" w:rsidR="0066673A" w:rsidRPr="004F0179" w:rsidRDefault="0066673A" w:rsidP="00A37A7C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0,0</w:t>
            </w:r>
          </w:p>
        </w:tc>
        <w:tc>
          <w:tcPr>
            <w:tcW w:w="1361" w:type="dxa"/>
          </w:tcPr>
          <w:p w14:paraId="16FB3528" w14:textId="68C8D774" w:rsidR="0066673A" w:rsidRPr="004F0179" w:rsidRDefault="0066673A" w:rsidP="00A37A7C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0,0</w:t>
            </w:r>
          </w:p>
        </w:tc>
        <w:tc>
          <w:tcPr>
            <w:tcW w:w="1331" w:type="dxa"/>
          </w:tcPr>
          <w:p w14:paraId="3E33013E" w14:textId="6935F784" w:rsidR="0066673A" w:rsidRPr="004F0179" w:rsidRDefault="0066673A" w:rsidP="00A37A7C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0,0</w:t>
            </w:r>
          </w:p>
        </w:tc>
        <w:tc>
          <w:tcPr>
            <w:tcW w:w="1331" w:type="dxa"/>
          </w:tcPr>
          <w:p w14:paraId="45C38CD4" w14:textId="0B2C97D5" w:rsidR="0066673A" w:rsidRPr="004F0179" w:rsidRDefault="0066673A" w:rsidP="00A37A7C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0,0</w:t>
            </w:r>
          </w:p>
        </w:tc>
        <w:tc>
          <w:tcPr>
            <w:tcW w:w="1476" w:type="dxa"/>
          </w:tcPr>
          <w:p w14:paraId="79FE6AAB" w14:textId="76823F23" w:rsidR="0066673A" w:rsidRPr="004F0179" w:rsidRDefault="0066673A" w:rsidP="00A37A7C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0,0</w:t>
            </w:r>
          </w:p>
        </w:tc>
      </w:tr>
      <w:tr w:rsidR="0066673A" w:rsidRPr="004F0179" w14:paraId="569926CD" w14:textId="77777777" w:rsidTr="00BB6362">
        <w:trPr>
          <w:trHeight w:val="70"/>
        </w:trPr>
        <w:tc>
          <w:tcPr>
            <w:tcW w:w="4715" w:type="dxa"/>
          </w:tcPr>
          <w:p w14:paraId="111041EF" w14:textId="53C97C01" w:rsidR="0066673A" w:rsidRPr="004F0179" w:rsidRDefault="0066673A" w:rsidP="00A37A7C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 xml:space="preserve">3. </w:t>
            </w:r>
            <w:r w:rsidRPr="00043C02">
              <w:rPr>
                <w:rFonts w:eastAsia="Times New Roman"/>
                <w:sz w:val="20"/>
                <w:szCs w:val="28"/>
              </w:rPr>
              <w:t>Комплекс процессных мероприятий «</w:t>
            </w:r>
            <w:r w:rsidRPr="00AE74B1">
              <w:rPr>
                <w:rFonts w:eastAsia="Times New Roman"/>
                <w:sz w:val="20"/>
                <w:szCs w:val="28"/>
              </w:rPr>
              <w:t xml:space="preserve">Обеспечение деятельности </w:t>
            </w:r>
            <w:r>
              <w:rPr>
                <w:rFonts w:eastAsia="Times New Roman"/>
                <w:sz w:val="20"/>
                <w:szCs w:val="28"/>
              </w:rPr>
              <w:t>органов местного самоуправления</w:t>
            </w:r>
            <w:r w:rsidRPr="00AE74B1">
              <w:rPr>
                <w:rFonts w:eastAsia="Times New Roman"/>
                <w:sz w:val="20"/>
                <w:szCs w:val="28"/>
              </w:rPr>
              <w:t xml:space="preserve"> Ханты-Мансийского района</w:t>
            </w:r>
            <w:r w:rsidRPr="003132E4">
              <w:rPr>
                <w:rFonts w:eastAsia="Times New Roman"/>
                <w:sz w:val="20"/>
                <w:szCs w:val="28"/>
              </w:rPr>
              <w:t>»</w:t>
            </w:r>
            <w:r>
              <w:rPr>
                <w:rFonts w:eastAsia="Times New Roman"/>
                <w:sz w:val="20"/>
                <w:szCs w:val="28"/>
              </w:rPr>
              <w:t xml:space="preserve"> (всего), в том числе:</w:t>
            </w:r>
          </w:p>
        </w:tc>
        <w:tc>
          <w:tcPr>
            <w:tcW w:w="1391" w:type="dxa"/>
          </w:tcPr>
          <w:p w14:paraId="37BE2DE4" w14:textId="5CA57C4A" w:rsidR="0066673A" w:rsidRPr="004F0179" w:rsidRDefault="0066673A" w:rsidP="00A37A7C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417 913,0</w:t>
            </w:r>
          </w:p>
        </w:tc>
        <w:tc>
          <w:tcPr>
            <w:tcW w:w="1361" w:type="dxa"/>
          </w:tcPr>
          <w:p w14:paraId="15F342EC" w14:textId="6F00965C" w:rsidR="0066673A" w:rsidRPr="004F0179" w:rsidRDefault="0066673A" w:rsidP="00A37A7C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417 913,0</w:t>
            </w:r>
          </w:p>
        </w:tc>
        <w:tc>
          <w:tcPr>
            <w:tcW w:w="1310" w:type="dxa"/>
          </w:tcPr>
          <w:p w14:paraId="305B08F7" w14:textId="6B5FF419" w:rsidR="0066673A" w:rsidRPr="004F0179" w:rsidRDefault="0066673A" w:rsidP="00A37A7C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417 913,0</w:t>
            </w:r>
          </w:p>
        </w:tc>
        <w:tc>
          <w:tcPr>
            <w:tcW w:w="1361" w:type="dxa"/>
          </w:tcPr>
          <w:p w14:paraId="2F73AC2C" w14:textId="1AD43DCB" w:rsidR="0066673A" w:rsidRPr="004F0179" w:rsidRDefault="0066673A" w:rsidP="00A37A7C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sz w:val="20"/>
                <w:szCs w:val="28"/>
              </w:rPr>
            </w:pPr>
            <w:r w:rsidRPr="0056466D">
              <w:rPr>
                <w:rFonts w:eastAsia="Times New Roman"/>
                <w:sz w:val="20"/>
                <w:szCs w:val="28"/>
              </w:rPr>
              <w:t>417 913,0</w:t>
            </w:r>
          </w:p>
        </w:tc>
        <w:tc>
          <w:tcPr>
            <w:tcW w:w="1331" w:type="dxa"/>
          </w:tcPr>
          <w:p w14:paraId="03A0CF8E" w14:textId="27428AA5" w:rsidR="0066673A" w:rsidRPr="004F0179" w:rsidRDefault="0066673A" w:rsidP="00A37A7C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sz w:val="20"/>
                <w:szCs w:val="28"/>
              </w:rPr>
            </w:pPr>
            <w:r w:rsidRPr="0056466D">
              <w:rPr>
                <w:rFonts w:eastAsia="Times New Roman"/>
                <w:sz w:val="20"/>
                <w:szCs w:val="28"/>
              </w:rPr>
              <w:t>417 913,0</w:t>
            </w:r>
          </w:p>
        </w:tc>
        <w:tc>
          <w:tcPr>
            <w:tcW w:w="1331" w:type="dxa"/>
          </w:tcPr>
          <w:p w14:paraId="4B473D92" w14:textId="72878510" w:rsidR="0066673A" w:rsidRPr="004F0179" w:rsidRDefault="0066673A" w:rsidP="00A37A7C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sz w:val="20"/>
                <w:szCs w:val="28"/>
              </w:rPr>
            </w:pPr>
            <w:r w:rsidRPr="0056466D">
              <w:rPr>
                <w:rFonts w:eastAsia="Times New Roman"/>
                <w:sz w:val="20"/>
                <w:szCs w:val="28"/>
              </w:rPr>
              <w:t>417 913,0</w:t>
            </w:r>
          </w:p>
        </w:tc>
        <w:tc>
          <w:tcPr>
            <w:tcW w:w="1476" w:type="dxa"/>
          </w:tcPr>
          <w:p w14:paraId="0711F2B8" w14:textId="45027CC3" w:rsidR="0066673A" w:rsidRPr="004F0179" w:rsidRDefault="0066673A" w:rsidP="00A37A7C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2 507 478,</w:t>
            </w:r>
            <w:r w:rsidR="004619BC">
              <w:rPr>
                <w:rFonts w:eastAsia="Times New Roman"/>
                <w:bCs/>
                <w:sz w:val="20"/>
                <w:szCs w:val="28"/>
              </w:rPr>
              <w:t>0</w:t>
            </w:r>
          </w:p>
        </w:tc>
      </w:tr>
      <w:tr w:rsidR="0066673A" w:rsidRPr="004F0179" w14:paraId="2D0901E9" w14:textId="77777777" w:rsidTr="00920FCE">
        <w:trPr>
          <w:trHeight w:val="280"/>
        </w:trPr>
        <w:tc>
          <w:tcPr>
            <w:tcW w:w="4715" w:type="dxa"/>
          </w:tcPr>
          <w:p w14:paraId="14D33495" w14:textId="688CFCFA" w:rsidR="0066673A" w:rsidRPr="004F0179" w:rsidRDefault="00A46AB9" w:rsidP="00A37A7C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м</w:t>
            </w:r>
            <w:r w:rsidR="0066673A" w:rsidRPr="004F0179">
              <w:rPr>
                <w:rFonts w:eastAsia="Times New Roman"/>
                <w:sz w:val="20"/>
                <w:szCs w:val="28"/>
              </w:rPr>
              <w:t>естный бюджет</w:t>
            </w:r>
          </w:p>
        </w:tc>
        <w:tc>
          <w:tcPr>
            <w:tcW w:w="1391" w:type="dxa"/>
          </w:tcPr>
          <w:p w14:paraId="0594FE1E" w14:textId="7E4AF08F" w:rsidR="0066673A" w:rsidRPr="004F0179" w:rsidRDefault="0066673A" w:rsidP="00A37A7C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417 913,0</w:t>
            </w:r>
          </w:p>
        </w:tc>
        <w:tc>
          <w:tcPr>
            <w:tcW w:w="1361" w:type="dxa"/>
          </w:tcPr>
          <w:p w14:paraId="3FE56B0A" w14:textId="1BFB11DB" w:rsidR="0066673A" w:rsidRPr="004F0179" w:rsidRDefault="0066673A" w:rsidP="00A37A7C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417 913,0</w:t>
            </w:r>
          </w:p>
        </w:tc>
        <w:tc>
          <w:tcPr>
            <w:tcW w:w="1310" w:type="dxa"/>
          </w:tcPr>
          <w:p w14:paraId="5F482391" w14:textId="40646509" w:rsidR="0066673A" w:rsidRPr="004F0179" w:rsidRDefault="0066673A" w:rsidP="00A37A7C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417 913,0</w:t>
            </w:r>
          </w:p>
        </w:tc>
        <w:tc>
          <w:tcPr>
            <w:tcW w:w="1361" w:type="dxa"/>
          </w:tcPr>
          <w:p w14:paraId="6D894FB5" w14:textId="11E546B8" w:rsidR="0066673A" w:rsidRPr="004F0179" w:rsidRDefault="0066673A" w:rsidP="00A37A7C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sz w:val="20"/>
                <w:szCs w:val="28"/>
              </w:rPr>
            </w:pPr>
            <w:r w:rsidRPr="00F428DB">
              <w:rPr>
                <w:rFonts w:eastAsia="Times New Roman"/>
                <w:sz w:val="20"/>
                <w:szCs w:val="28"/>
              </w:rPr>
              <w:t>417 913,0</w:t>
            </w:r>
          </w:p>
        </w:tc>
        <w:tc>
          <w:tcPr>
            <w:tcW w:w="1331" w:type="dxa"/>
          </w:tcPr>
          <w:p w14:paraId="47C3D162" w14:textId="00C788D5" w:rsidR="0066673A" w:rsidRPr="004F0179" w:rsidRDefault="0066673A" w:rsidP="00A37A7C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sz w:val="20"/>
                <w:szCs w:val="28"/>
              </w:rPr>
            </w:pPr>
            <w:r w:rsidRPr="00F428DB">
              <w:rPr>
                <w:rFonts w:eastAsia="Times New Roman"/>
                <w:sz w:val="20"/>
                <w:szCs w:val="28"/>
              </w:rPr>
              <w:t>417 913,0</w:t>
            </w:r>
          </w:p>
        </w:tc>
        <w:tc>
          <w:tcPr>
            <w:tcW w:w="1331" w:type="dxa"/>
          </w:tcPr>
          <w:p w14:paraId="3E44758B" w14:textId="7EFFA4AF" w:rsidR="0066673A" w:rsidRPr="004F0179" w:rsidRDefault="0066673A" w:rsidP="00A37A7C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sz w:val="20"/>
                <w:szCs w:val="28"/>
              </w:rPr>
            </w:pPr>
            <w:r w:rsidRPr="00F428DB">
              <w:rPr>
                <w:rFonts w:eastAsia="Times New Roman"/>
                <w:sz w:val="20"/>
                <w:szCs w:val="28"/>
              </w:rPr>
              <w:t>417 913,0</w:t>
            </w:r>
          </w:p>
        </w:tc>
        <w:tc>
          <w:tcPr>
            <w:tcW w:w="1476" w:type="dxa"/>
          </w:tcPr>
          <w:p w14:paraId="635E2046" w14:textId="40DCE7E9" w:rsidR="0066673A" w:rsidRPr="004F0179" w:rsidRDefault="0066673A" w:rsidP="00A37A7C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2 507 478,</w:t>
            </w:r>
            <w:r w:rsidR="004619BC">
              <w:rPr>
                <w:rFonts w:eastAsia="Times New Roman"/>
                <w:bCs/>
                <w:sz w:val="20"/>
                <w:szCs w:val="28"/>
              </w:rPr>
              <w:t>0</w:t>
            </w:r>
          </w:p>
        </w:tc>
      </w:tr>
    </w:tbl>
    <w:p w14:paraId="5F7ECB43" w14:textId="77777777" w:rsidR="004F0179" w:rsidRPr="00BC080B" w:rsidRDefault="004F0179" w:rsidP="00A46AB9">
      <w:pPr>
        <w:rPr>
          <w:lang w:eastAsia="ru-RU"/>
        </w:rPr>
      </w:pPr>
    </w:p>
    <w:sectPr w:rsidR="004F0179" w:rsidRPr="00BC080B" w:rsidSect="005C5B8F">
      <w:pgSz w:w="16838" w:h="11905" w:orient="landscape" w:code="9"/>
      <w:pgMar w:top="1418" w:right="1276" w:bottom="1134" w:left="1559" w:header="567" w:footer="567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EAD30C9" w14:textId="77777777" w:rsidR="00A37A7C" w:rsidRDefault="00A37A7C" w:rsidP="003D6CD6">
      <w:pPr>
        <w:spacing w:after="0" w:line="240" w:lineRule="auto"/>
      </w:pPr>
      <w:r>
        <w:separator/>
      </w:r>
    </w:p>
  </w:endnote>
  <w:endnote w:type="continuationSeparator" w:id="0">
    <w:p w14:paraId="60B0874D" w14:textId="77777777" w:rsidR="00A37A7C" w:rsidRDefault="00A37A7C" w:rsidP="003D6CD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DE36C84" w14:textId="77777777" w:rsidR="00A37A7C" w:rsidRDefault="00A37A7C" w:rsidP="003D6CD6">
      <w:pPr>
        <w:spacing w:after="0" w:line="240" w:lineRule="auto"/>
      </w:pPr>
      <w:r>
        <w:separator/>
      </w:r>
    </w:p>
  </w:footnote>
  <w:footnote w:type="continuationSeparator" w:id="0">
    <w:p w14:paraId="7270ACCF" w14:textId="77777777" w:rsidR="00A37A7C" w:rsidRDefault="00A37A7C" w:rsidP="003D6CD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649270900"/>
      <w:docPartObj>
        <w:docPartGallery w:val="Page Numbers (Top of Page)"/>
        <w:docPartUnique/>
      </w:docPartObj>
    </w:sdtPr>
    <w:sdtEndPr>
      <w:rPr>
        <w:sz w:val="24"/>
      </w:rPr>
    </w:sdtEndPr>
    <w:sdtContent>
      <w:p w14:paraId="1FB5CB9C" w14:textId="6484A1AE" w:rsidR="00A37A7C" w:rsidRPr="001A27D3" w:rsidRDefault="00A37A7C">
        <w:pPr>
          <w:pStyle w:val="a3"/>
          <w:jc w:val="center"/>
          <w:rPr>
            <w:sz w:val="24"/>
          </w:rPr>
        </w:pPr>
        <w:r w:rsidRPr="001A27D3">
          <w:rPr>
            <w:sz w:val="24"/>
          </w:rPr>
          <w:fldChar w:fldCharType="begin"/>
        </w:r>
        <w:r w:rsidRPr="001A27D3">
          <w:rPr>
            <w:sz w:val="24"/>
          </w:rPr>
          <w:instrText>PAGE   \* MERGEFORMAT</w:instrText>
        </w:r>
        <w:r w:rsidRPr="001A27D3">
          <w:rPr>
            <w:sz w:val="24"/>
          </w:rPr>
          <w:fldChar w:fldCharType="separate"/>
        </w:r>
        <w:r w:rsidR="00624DC2">
          <w:rPr>
            <w:noProof/>
            <w:sz w:val="24"/>
          </w:rPr>
          <w:t>10</w:t>
        </w:r>
        <w:r w:rsidRPr="001A27D3">
          <w:rPr>
            <w:sz w:val="24"/>
          </w:rPr>
          <w:fldChar w:fldCharType="end"/>
        </w:r>
      </w:p>
    </w:sdtContent>
  </w:sdt>
  <w:p w14:paraId="152C3297" w14:textId="77777777" w:rsidR="00A37A7C" w:rsidRDefault="00A37A7C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684361440"/>
      <w:docPartObj>
        <w:docPartGallery w:val="Page Numbers (Top of Page)"/>
        <w:docPartUnique/>
      </w:docPartObj>
    </w:sdtPr>
    <w:sdtEndPr>
      <w:rPr>
        <w:sz w:val="24"/>
      </w:rPr>
    </w:sdtEndPr>
    <w:sdtContent>
      <w:p w14:paraId="3937DB71" w14:textId="6B8BC1EB" w:rsidR="00A37A7C" w:rsidRPr="00CC6C98" w:rsidRDefault="00A37A7C">
        <w:pPr>
          <w:pStyle w:val="a3"/>
          <w:jc w:val="center"/>
          <w:rPr>
            <w:sz w:val="24"/>
          </w:rPr>
        </w:pPr>
        <w:r w:rsidRPr="00CC6C98">
          <w:rPr>
            <w:sz w:val="24"/>
          </w:rPr>
          <w:fldChar w:fldCharType="begin"/>
        </w:r>
        <w:r w:rsidRPr="00CC6C98">
          <w:rPr>
            <w:sz w:val="24"/>
          </w:rPr>
          <w:instrText>PAGE   \* MERGEFORMAT</w:instrText>
        </w:r>
        <w:r w:rsidRPr="00CC6C98">
          <w:rPr>
            <w:sz w:val="24"/>
          </w:rPr>
          <w:fldChar w:fldCharType="separate"/>
        </w:r>
        <w:r w:rsidR="00624DC2">
          <w:rPr>
            <w:noProof/>
            <w:sz w:val="24"/>
          </w:rPr>
          <w:t>4</w:t>
        </w:r>
        <w:r w:rsidRPr="00CC6C98">
          <w:rPr>
            <w:sz w:val="24"/>
          </w:rPr>
          <w:fldChar w:fldCharType="end"/>
        </w:r>
      </w:p>
    </w:sdtContent>
  </w:sdt>
  <w:p w14:paraId="4EF1D0E8" w14:textId="4C43F149" w:rsidR="00A37A7C" w:rsidRDefault="00A37A7C" w:rsidP="00F96448">
    <w:pPr>
      <w:pStyle w:val="a3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371F37"/>
    <w:multiLevelType w:val="hybridMultilevel"/>
    <w:tmpl w:val="5C54752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2AF03AF"/>
    <w:multiLevelType w:val="hybridMultilevel"/>
    <w:tmpl w:val="5C54752E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7174844"/>
    <w:multiLevelType w:val="multilevel"/>
    <w:tmpl w:val="60A8942E"/>
    <w:lvl w:ilvl="0">
      <w:start w:val="1"/>
      <w:numFmt w:val="decimal"/>
      <w:lvlText w:val="%1."/>
      <w:lvlJc w:val="left"/>
      <w:pPr>
        <w:ind w:left="1084" w:hanging="37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804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7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914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024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75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134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869" w:hanging="2160"/>
      </w:pPr>
      <w:rPr>
        <w:rFonts w:hint="default"/>
      </w:rPr>
    </w:lvl>
  </w:abstractNum>
  <w:abstractNum w:abstractNumId="3">
    <w:nsid w:val="31F9542A"/>
    <w:multiLevelType w:val="hybridMultilevel"/>
    <w:tmpl w:val="331E5DC4"/>
    <w:lvl w:ilvl="0" w:tplc="312A7AD0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34367DF"/>
    <w:multiLevelType w:val="multilevel"/>
    <w:tmpl w:val="60A8942E"/>
    <w:lvl w:ilvl="0">
      <w:start w:val="1"/>
      <w:numFmt w:val="decimal"/>
      <w:lvlText w:val="%1."/>
      <w:lvlJc w:val="left"/>
      <w:pPr>
        <w:ind w:left="1084" w:hanging="37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804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7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914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024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75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134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869" w:hanging="2160"/>
      </w:pPr>
      <w:rPr>
        <w:rFonts w:hint="default"/>
      </w:rPr>
    </w:lvl>
  </w:abstractNum>
  <w:abstractNum w:abstractNumId="5">
    <w:nsid w:val="551F4387"/>
    <w:multiLevelType w:val="hybridMultilevel"/>
    <w:tmpl w:val="F81E246C"/>
    <w:lvl w:ilvl="0" w:tplc="76CC08CC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5D04447"/>
    <w:multiLevelType w:val="hybridMultilevel"/>
    <w:tmpl w:val="21FC3A48"/>
    <w:lvl w:ilvl="0" w:tplc="312A7AD0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AEE6828"/>
    <w:multiLevelType w:val="hybridMultilevel"/>
    <w:tmpl w:val="16926140"/>
    <w:lvl w:ilvl="0" w:tplc="8428932C">
      <w:start w:val="2"/>
      <w:numFmt w:val="decimal"/>
      <w:lvlText w:val="%1."/>
      <w:lvlJc w:val="left"/>
      <w:pPr>
        <w:ind w:left="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6"/>
  </w:num>
  <w:num w:numId="5">
    <w:abstractNumId w:val="7"/>
  </w:num>
  <w:num w:numId="6">
    <w:abstractNumId w:val="5"/>
  </w:num>
  <w:num w:numId="7">
    <w:abstractNumId w:val="2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8"/>
  <w:proofState w:spelling="clean"/>
  <w:defaultTabStop w:val="708"/>
  <w:drawingGridHorizontalSpacing w:val="140"/>
  <w:drawingGridVerticalSpacing w:val="381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C40C1"/>
    <w:rsid w:val="0002206D"/>
    <w:rsid w:val="00043C02"/>
    <w:rsid w:val="00056E8C"/>
    <w:rsid w:val="0006412F"/>
    <w:rsid w:val="000721C1"/>
    <w:rsid w:val="00080C1D"/>
    <w:rsid w:val="000841A6"/>
    <w:rsid w:val="00093CBE"/>
    <w:rsid w:val="000956BD"/>
    <w:rsid w:val="000B33C7"/>
    <w:rsid w:val="000E079E"/>
    <w:rsid w:val="000E11ED"/>
    <w:rsid w:val="000E3600"/>
    <w:rsid w:val="000E7AE8"/>
    <w:rsid w:val="00114E51"/>
    <w:rsid w:val="0012449C"/>
    <w:rsid w:val="00146D46"/>
    <w:rsid w:val="00160B2A"/>
    <w:rsid w:val="00190032"/>
    <w:rsid w:val="00195D1C"/>
    <w:rsid w:val="001A0BD0"/>
    <w:rsid w:val="001A27D3"/>
    <w:rsid w:val="001B085C"/>
    <w:rsid w:val="00201052"/>
    <w:rsid w:val="002158D5"/>
    <w:rsid w:val="00226B27"/>
    <w:rsid w:val="00230919"/>
    <w:rsid w:val="002369FC"/>
    <w:rsid w:val="00246BDE"/>
    <w:rsid w:val="00253F2B"/>
    <w:rsid w:val="002569D7"/>
    <w:rsid w:val="0028448A"/>
    <w:rsid w:val="002A0215"/>
    <w:rsid w:val="002A746B"/>
    <w:rsid w:val="002B5FF7"/>
    <w:rsid w:val="002D125B"/>
    <w:rsid w:val="002D7185"/>
    <w:rsid w:val="00306166"/>
    <w:rsid w:val="00306F4B"/>
    <w:rsid w:val="00312A09"/>
    <w:rsid w:val="003132E4"/>
    <w:rsid w:val="0032447C"/>
    <w:rsid w:val="00324CA0"/>
    <w:rsid w:val="00346B00"/>
    <w:rsid w:val="00354ADC"/>
    <w:rsid w:val="00356708"/>
    <w:rsid w:val="00360004"/>
    <w:rsid w:val="0037406F"/>
    <w:rsid w:val="003744A6"/>
    <w:rsid w:val="0037644F"/>
    <w:rsid w:val="00391D1F"/>
    <w:rsid w:val="003A7C17"/>
    <w:rsid w:val="003B3364"/>
    <w:rsid w:val="003B57E5"/>
    <w:rsid w:val="003B7329"/>
    <w:rsid w:val="003D4F5F"/>
    <w:rsid w:val="003D50E6"/>
    <w:rsid w:val="003D6CD6"/>
    <w:rsid w:val="003F5456"/>
    <w:rsid w:val="0042637F"/>
    <w:rsid w:val="00436634"/>
    <w:rsid w:val="00442BFA"/>
    <w:rsid w:val="00446788"/>
    <w:rsid w:val="004562F0"/>
    <w:rsid w:val="004619BC"/>
    <w:rsid w:val="004648EA"/>
    <w:rsid w:val="004713AB"/>
    <w:rsid w:val="00474992"/>
    <w:rsid w:val="00482E34"/>
    <w:rsid w:val="00490B41"/>
    <w:rsid w:val="00495846"/>
    <w:rsid w:val="004A6F19"/>
    <w:rsid w:val="004B2A63"/>
    <w:rsid w:val="004B5035"/>
    <w:rsid w:val="004C10F9"/>
    <w:rsid w:val="004F0179"/>
    <w:rsid w:val="004F3601"/>
    <w:rsid w:val="0051038C"/>
    <w:rsid w:val="00514648"/>
    <w:rsid w:val="00523D8B"/>
    <w:rsid w:val="0053078B"/>
    <w:rsid w:val="00543E3D"/>
    <w:rsid w:val="00547266"/>
    <w:rsid w:val="005477E1"/>
    <w:rsid w:val="00566EAF"/>
    <w:rsid w:val="005803BE"/>
    <w:rsid w:val="00590CF9"/>
    <w:rsid w:val="0059111C"/>
    <w:rsid w:val="00596FC2"/>
    <w:rsid w:val="005A6335"/>
    <w:rsid w:val="005C5B8F"/>
    <w:rsid w:val="005C6F1A"/>
    <w:rsid w:val="005D089B"/>
    <w:rsid w:val="005D142E"/>
    <w:rsid w:val="005E5196"/>
    <w:rsid w:val="005F00AC"/>
    <w:rsid w:val="006137A2"/>
    <w:rsid w:val="006218B5"/>
    <w:rsid w:val="00624DC2"/>
    <w:rsid w:val="00641740"/>
    <w:rsid w:val="00645758"/>
    <w:rsid w:val="006515AB"/>
    <w:rsid w:val="0066673A"/>
    <w:rsid w:val="00683402"/>
    <w:rsid w:val="006B121F"/>
    <w:rsid w:val="006D0F81"/>
    <w:rsid w:val="006D6F8B"/>
    <w:rsid w:val="006E2AC1"/>
    <w:rsid w:val="006F1BAE"/>
    <w:rsid w:val="006F7436"/>
    <w:rsid w:val="00740EB9"/>
    <w:rsid w:val="007525FE"/>
    <w:rsid w:val="00760451"/>
    <w:rsid w:val="00761736"/>
    <w:rsid w:val="0078370B"/>
    <w:rsid w:val="00783813"/>
    <w:rsid w:val="00787C60"/>
    <w:rsid w:val="00794953"/>
    <w:rsid w:val="007A20D7"/>
    <w:rsid w:val="007A279B"/>
    <w:rsid w:val="007E615D"/>
    <w:rsid w:val="007F632D"/>
    <w:rsid w:val="007F7BB7"/>
    <w:rsid w:val="008057EB"/>
    <w:rsid w:val="00807189"/>
    <w:rsid w:val="00810F1B"/>
    <w:rsid w:val="0082322D"/>
    <w:rsid w:val="00825BB0"/>
    <w:rsid w:val="008444D8"/>
    <w:rsid w:val="008477BF"/>
    <w:rsid w:val="008536A2"/>
    <w:rsid w:val="00854B0A"/>
    <w:rsid w:val="00870DD2"/>
    <w:rsid w:val="0087484B"/>
    <w:rsid w:val="00876B72"/>
    <w:rsid w:val="00884DAB"/>
    <w:rsid w:val="00886894"/>
    <w:rsid w:val="008B39E5"/>
    <w:rsid w:val="008B3BBF"/>
    <w:rsid w:val="008B4C94"/>
    <w:rsid w:val="008C3370"/>
    <w:rsid w:val="008D2CB6"/>
    <w:rsid w:val="008F4092"/>
    <w:rsid w:val="00911F57"/>
    <w:rsid w:val="009202A2"/>
    <w:rsid w:val="00920FCE"/>
    <w:rsid w:val="00924199"/>
    <w:rsid w:val="00932AC7"/>
    <w:rsid w:val="00944674"/>
    <w:rsid w:val="0094476F"/>
    <w:rsid w:val="0096300A"/>
    <w:rsid w:val="00965C4E"/>
    <w:rsid w:val="00971E96"/>
    <w:rsid w:val="009744FD"/>
    <w:rsid w:val="00986E77"/>
    <w:rsid w:val="009B732D"/>
    <w:rsid w:val="009B7ABD"/>
    <w:rsid w:val="009F0DC8"/>
    <w:rsid w:val="009F2C92"/>
    <w:rsid w:val="00A02587"/>
    <w:rsid w:val="00A128E5"/>
    <w:rsid w:val="00A12A81"/>
    <w:rsid w:val="00A26268"/>
    <w:rsid w:val="00A37A7C"/>
    <w:rsid w:val="00A43D9D"/>
    <w:rsid w:val="00A46AB9"/>
    <w:rsid w:val="00A4704A"/>
    <w:rsid w:val="00A57D9E"/>
    <w:rsid w:val="00A65334"/>
    <w:rsid w:val="00A81DD7"/>
    <w:rsid w:val="00AB6C29"/>
    <w:rsid w:val="00AE6EAF"/>
    <w:rsid w:val="00AE74B1"/>
    <w:rsid w:val="00AE77F9"/>
    <w:rsid w:val="00AF082F"/>
    <w:rsid w:val="00B17750"/>
    <w:rsid w:val="00B216E5"/>
    <w:rsid w:val="00B30320"/>
    <w:rsid w:val="00B30E41"/>
    <w:rsid w:val="00B362B5"/>
    <w:rsid w:val="00B46368"/>
    <w:rsid w:val="00B46E1C"/>
    <w:rsid w:val="00B50DA6"/>
    <w:rsid w:val="00B84135"/>
    <w:rsid w:val="00B964A1"/>
    <w:rsid w:val="00BB6362"/>
    <w:rsid w:val="00BC080B"/>
    <w:rsid w:val="00BE1882"/>
    <w:rsid w:val="00BE565A"/>
    <w:rsid w:val="00BE5FDE"/>
    <w:rsid w:val="00C127A3"/>
    <w:rsid w:val="00CA290B"/>
    <w:rsid w:val="00CA74E1"/>
    <w:rsid w:val="00CB0FD4"/>
    <w:rsid w:val="00CB58AC"/>
    <w:rsid w:val="00CB74F2"/>
    <w:rsid w:val="00CB7E2C"/>
    <w:rsid w:val="00CC09D0"/>
    <w:rsid w:val="00CC6C98"/>
    <w:rsid w:val="00CF00CF"/>
    <w:rsid w:val="00CF0489"/>
    <w:rsid w:val="00D0233B"/>
    <w:rsid w:val="00D4090F"/>
    <w:rsid w:val="00D44A77"/>
    <w:rsid w:val="00D44D7A"/>
    <w:rsid w:val="00D44E61"/>
    <w:rsid w:val="00D57FE8"/>
    <w:rsid w:val="00D63852"/>
    <w:rsid w:val="00D64A1B"/>
    <w:rsid w:val="00D931B4"/>
    <w:rsid w:val="00DC40C1"/>
    <w:rsid w:val="00DC5446"/>
    <w:rsid w:val="00DC6A93"/>
    <w:rsid w:val="00DD0022"/>
    <w:rsid w:val="00DF1134"/>
    <w:rsid w:val="00DF2E53"/>
    <w:rsid w:val="00DF627D"/>
    <w:rsid w:val="00E05C14"/>
    <w:rsid w:val="00E16408"/>
    <w:rsid w:val="00E173C4"/>
    <w:rsid w:val="00E27F91"/>
    <w:rsid w:val="00E3351A"/>
    <w:rsid w:val="00E34C70"/>
    <w:rsid w:val="00E5330D"/>
    <w:rsid w:val="00E64A1D"/>
    <w:rsid w:val="00E90A88"/>
    <w:rsid w:val="00EA098E"/>
    <w:rsid w:val="00EA1804"/>
    <w:rsid w:val="00EA26FA"/>
    <w:rsid w:val="00EA7CAC"/>
    <w:rsid w:val="00EB5361"/>
    <w:rsid w:val="00EC760F"/>
    <w:rsid w:val="00ED12A7"/>
    <w:rsid w:val="00EE7443"/>
    <w:rsid w:val="00F25BA0"/>
    <w:rsid w:val="00F26971"/>
    <w:rsid w:val="00F276C0"/>
    <w:rsid w:val="00F34EDB"/>
    <w:rsid w:val="00F7212A"/>
    <w:rsid w:val="00F8173F"/>
    <w:rsid w:val="00F8602A"/>
    <w:rsid w:val="00F96448"/>
    <w:rsid w:val="00FB7804"/>
    <w:rsid w:val="00FC0D8D"/>
    <w:rsid w:val="00FC0D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7ED6AFC"/>
  <w15:chartTrackingRefBased/>
  <w15:docId w15:val="{DA793240-6852-4543-B031-6DB546191F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41740"/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qFormat/>
    <w:rsid w:val="00DC40C1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rsid w:val="00DC40C1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">
    <w:name w:val="ConsPlusTitle"/>
    <w:rsid w:val="00DC40C1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TitlePage">
    <w:name w:val="ConsPlusTitlePage"/>
    <w:rsid w:val="00DC40C1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character" w:customStyle="1" w:styleId="ConsPlusNormal0">
    <w:name w:val="ConsPlusNormal Знак"/>
    <w:link w:val="ConsPlusNormal"/>
    <w:locked/>
    <w:rsid w:val="00306166"/>
    <w:rPr>
      <w:rFonts w:ascii="Calibri" w:eastAsiaTheme="minorEastAsia" w:hAnsi="Calibri" w:cs="Calibri"/>
      <w:lang w:eastAsia="ru-RU"/>
    </w:rPr>
  </w:style>
  <w:style w:type="numbering" w:customStyle="1" w:styleId="1">
    <w:name w:val="Нет списка1"/>
    <w:next w:val="a2"/>
    <w:uiPriority w:val="99"/>
    <w:semiHidden/>
    <w:unhideWhenUsed/>
    <w:rsid w:val="00306166"/>
  </w:style>
  <w:style w:type="paragraph" w:styleId="a3">
    <w:name w:val="header"/>
    <w:basedOn w:val="a"/>
    <w:link w:val="a4"/>
    <w:uiPriority w:val="99"/>
    <w:unhideWhenUsed/>
    <w:rsid w:val="003D6CD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3D6CD6"/>
    <w:rPr>
      <w:rFonts w:ascii="Times New Roman" w:hAnsi="Times New Roman"/>
      <w:sz w:val="28"/>
    </w:rPr>
  </w:style>
  <w:style w:type="paragraph" w:styleId="a5">
    <w:name w:val="footer"/>
    <w:basedOn w:val="a"/>
    <w:link w:val="a6"/>
    <w:uiPriority w:val="99"/>
    <w:unhideWhenUsed/>
    <w:rsid w:val="003D6CD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3D6CD6"/>
    <w:rPr>
      <w:rFonts w:ascii="Times New Roman" w:hAnsi="Times New Roman"/>
      <w:sz w:val="28"/>
    </w:rPr>
  </w:style>
  <w:style w:type="paragraph" w:styleId="a7">
    <w:name w:val="Balloon Text"/>
    <w:basedOn w:val="a"/>
    <w:link w:val="a8"/>
    <w:uiPriority w:val="99"/>
    <w:semiHidden/>
    <w:unhideWhenUsed/>
    <w:rsid w:val="00986E7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986E77"/>
    <w:rPr>
      <w:rFonts w:ascii="Segoe UI" w:hAnsi="Segoe UI" w:cs="Segoe UI"/>
      <w:sz w:val="18"/>
      <w:szCs w:val="18"/>
    </w:rPr>
  </w:style>
  <w:style w:type="table" w:styleId="a9">
    <w:name w:val="Table Grid"/>
    <w:basedOn w:val="a1"/>
    <w:uiPriority w:val="59"/>
    <w:rsid w:val="00BC080B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List Paragraph"/>
    <w:basedOn w:val="a"/>
    <w:uiPriority w:val="34"/>
    <w:qFormat/>
    <w:rsid w:val="00854B0A"/>
    <w:pPr>
      <w:ind w:left="720"/>
      <w:contextualSpacing/>
    </w:pPr>
  </w:style>
  <w:style w:type="character" w:styleId="ab">
    <w:name w:val="Hyperlink"/>
    <w:basedOn w:val="a0"/>
    <w:uiPriority w:val="99"/>
    <w:unhideWhenUsed/>
    <w:rsid w:val="001A0BD0"/>
    <w:rPr>
      <w:color w:val="0563C1" w:themeColor="hyperlink"/>
      <w:u w:val="single"/>
    </w:rPr>
  </w:style>
  <w:style w:type="character" w:customStyle="1" w:styleId="10">
    <w:name w:val="Неразрешенное упоминание1"/>
    <w:basedOn w:val="a0"/>
    <w:uiPriority w:val="99"/>
    <w:semiHidden/>
    <w:unhideWhenUsed/>
    <w:rsid w:val="001A0BD0"/>
    <w:rPr>
      <w:color w:val="605E5C"/>
      <w:shd w:val="clear" w:color="auto" w:fill="E1DFDD"/>
    </w:rPr>
  </w:style>
  <w:style w:type="paragraph" w:styleId="ac">
    <w:name w:val="No Spacing"/>
    <w:uiPriority w:val="1"/>
    <w:qFormat/>
    <w:rsid w:val="0037644F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FontStyle14">
    <w:name w:val="Font Style14"/>
    <w:rsid w:val="0037644F"/>
    <w:rPr>
      <w:rFonts w:ascii="Times New Roman" w:hAnsi="Times New Roman" w:cs="Times New Roman"/>
      <w:b/>
      <w:bCs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40492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836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247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621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yperlink" Target="https://login.consultant.ru/link/?req=doc&amp;base=LAW&amp;n=483114" TargetMode="Externa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10</Pages>
  <Words>2126</Words>
  <Characters>12120</Characters>
  <Application>Microsoft Office Word</Application>
  <DocSecurity>0</DocSecurity>
  <Lines>101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Киреев</dc:creator>
  <cp:keywords/>
  <dc:description/>
  <cp:lastModifiedBy>Толокнова К.В.</cp:lastModifiedBy>
  <cp:revision>16</cp:revision>
  <cp:lastPrinted>2024-12-28T06:57:00Z</cp:lastPrinted>
  <dcterms:created xsi:type="dcterms:W3CDTF">2024-12-27T12:32:00Z</dcterms:created>
  <dcterms:modified xsi:type="dcterms:W3CDTF">2024-12-28T06:58:00Z</dcterms:modified>
</cp:coreProperties>
</file>