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1EB0E" w14:textId="77777777" w:rsidR="00780062" w:rsidRPr="00780062" w:rsidRDefault="00780062" w:rsidP="007800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006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5B94428" wp14:editId="3F78A758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D33274" w14:textId="77777777" w:rsidR="00780062" w:rsidRPr="00780062" w:rsidRDefault="00780062" w:rsidP="007800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9437916" w14:textId="77777777" w:rsidR="00780062" w:rsidRPr="00780062" w:rsidRDefault="00780062" w:rsidP="007800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006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14:paraId="6C891EE0" w14:textId="77777777" w:rsidR="00780062" w:rsidRPr="00780062" w:rsidRDefault="00780062" w:rsidP="00780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80062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14:paraId="63726811" w14:textId="77777777" w:rsidR="00780062" w:rsidRPr="00780062" w:rsidRDefault="00780062" w:rsidP="00780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80062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14:paraId="370F3535" w14:textId="77777777" w:rsidR="00780062" w:rsidRPr="00780062" w:rsidRDefault="00780062" w:rsidP="00780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D7914B5" w14:textId="77777777" w:rsidR="00780062" w:rsidRPr="00780062" w:rsidRDefault="00780062" w:rsidP="00780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78006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091C5786" w14:textId="77777777" w:rsidR="00780062" w:rsidRPr="00780062" w:rsidRDefault="00780062" w:rsidP="00780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1F565525" w14:textId="77777777" w:rsidR="00780062" w:rsidRPr="00780062" w:rsidRDefault="00780062" w:rsidP="00780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78006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14:paraId="4E0D3F63" w14:textId="77777777" w:rsidR="00780062" w:rsidRPr="00780062" w:rsidRDefault="00780062" w:rsidP="00780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6D4595B9" w14:textId="075AEE23" w:rsidR="00780062" w:rsidRPr="00780062" w:rsidRDefault="00780062" w:rsidP="007800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8006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182DCA">
        <w:rPr>
          <w:rFonts w:ascii="Times New Roman" w:eastAsia="Times New Roman" w:hAnsi="Times New Roman" w:cs="Times New Roman"/>
          <w:sz w:val="28"/>
          <w:szCs w:val="28"/>
          <w:lang w:eastAsia="en-US"/>
        </w:rPr>
        <w:t>25.02.2021</w:t>
      </w:r>
      <w:r w:rsidRPr="0078006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</w:t>
      </w:r>
      <w:bookmarkStart w:id="0" w:name="_GoBack"/>
      <w:bookmarkEnd w:id="0"/>
      <w:r w:rsidRPr="0078006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№ </w:t>
      </w:r>
      <w:r w:rsidR="00182DCA">
        <w:rPr>
          <w:rFonts w:ascii="Times New Roman" w:eastAsia="Times New Roman" w:hAnsi="Times New Roman" w:cs="Times New Roman"/>
          <w:sz w:val="28"/>
          <w:szCs w:val="28"/>
          <w:lang w:eastAsia="en-US"/>
        </w:rPr>
        <w:t>51</w:t>
      </w:r>
    </w:p>
    <w:p w14:paraId="218DD577" w14:textId="77777777" w:rsidR="00780062" w:rsidRPr="00780062" w:rsidRDefault="00780062" w:rsidP="0078006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780062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14:paraId="5943086D" w14:textId="77777777" w:rsidR="00780062" w:rsidRPr="00780062" w:rsidRDefault="00780062" w:rsidP="007800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BA72166" w14:textId="77777777" w:rsidR="00780062" w:rsidRPr="00780062" w:rsidRDefault="00780062" w:rsidP="007800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1063C1B" w14:textId="77777777" w:rsidR="00780062" w:rsidRDefault="00DB15B7" w:rsidP="00780062">
      <w:pPr>
        <w:tabs>
          <w:tab w:val="left" w:pos="1008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15B7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</w:t>
      </w:r>
    </w:p>
    <w:p w14:paraId="0DB9523B" w14:textId="27CF6BAB" w:rsidR="00DB15B7" w:rsidRPr="00DB15B7" w:rsidRDefault="009E1A3E" w:rsidP="00780062">
      <w:pPr>
        <w:tabs>
          <w:tab w:val="left" w:pos="1008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DB15B7" w:rsidRPr="00DB15B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 администрации</w:t>
      </w:r>
    </w:p>
    <w:p w14:paraId="19945630" w14:textId="77777777" w:rsidR="00DB15B7" w:rsidRPr="00DB15B7" w:rsidRDefault="00DB15B7" w:rsidP="00780062">
      <w:pPr>
        <w:tabs>
          <w:tab w:val="left" w:pos="1008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15B7">
        <w:rPr>
          <w:rFonts w:ascii="Times New Roman" w:eastAsia="Times New Roman" w:hAnsi="Times New Roman" w:cs="Times New Roman"/>
          <w:bCs/>
          <w:sz w:val="28"/>
          <w:szCs w:val="28"/>
        </w:rPr>
        <w:t>Ханты-Мансийского района</w:t>
      </w:r>
    </w:p>
    <w:p w14:paraId="6ABB1E1E" w14:textId="77777777" w:rsidR="00DB15B7" w:rsidRPr="00DB15B7" w:rsidRDefault="009E1A3E" w:rsidP="00780062">
      <w:pPr>
        <w:tabs>
          <w:tab w:val="left" w:pos="1008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DB15B7" w:rsidRPr="00DB15B7">
        <w:rPr>
          <w:rFonts w:ascii="Times New Roman" w:eastAsia="Times New Roman" w:hAnsi="Times New Roman" w:cs="Times New Roman"/>
          <w:bCs/>
          <w:sz w:val="28"/>
          <w:szCs w:val="28"/>
        </w:rPr>
        <w:t>т 17.05.201</w:t>
      </w:r>
      <w:r w:rsidRPr="00515FB4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DB15B7" w:rsidRPr="00DB15B7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163 </w:t>
      </w:r>
    </w:p>
    <w:p w14:paraId="277F44F5" w14:textId="77777777" w:rsidR="00DB15B7" w:rsidRPr="00DB15B7" w:rsidRDefault="00DB15B7" w:rsidP="00780062">
      <w:pPr>
        <w:tabs>
          <w:tab w:val="left" w:pos="1008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15B7">
        <w:rPr>
          <w:rFonts w:ascii="Times New Roman" w:eastAsia="Times New Roman" w:hAnsi="Times New Roman" w:cs="Times New Roman"/>
          <w:bCs/>
          <w:sz w:val="28"/>
          <w:szCs w:val="28"/>
        </w:rPr>
        <w:t xml:space="preserve">«Об утверждении административных </w:t>
      </w:r>
    </w:p>
    <w:p w14:paraId="58853F99" w14:textId="77777777" w:rsidR="00DB15B7" w:rsidRPr="00DB15B7" w:rsidRDefault="00DB15B7" w:rsidP="00780062">
      <w:pPr>
        <w:tabs>
          <w:tab w:val="left" w:pos="1008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15B7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регламентов предоставления </w:t>
      </w:r>
    </w:p>
    <w:p w14:paraId="0AE5AD32" w14:textId="77777777" w:rsidR="00DB15B7" w:rsidRPr="00DB15B7" w:rsidRDefault="00DB15B7" w:rsidP="00780062">
      <w:pPr>
        <w:tabs>
          <w:tab w:val="left" w:pos="1008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15B7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муниципальных услуг в сфере </w:t>
      </w:r>
    </w:p>
    <w:p w14:paraId="28321E1F" w14:textId="77777777" w:rsidR="00DB15B7" w:rsidRPr="00DB15B7" w:rsidRDefault="00DB15B7" w:rsidP="00780062">
      <w:pPr>
        <w:tabs>
          <w:tab w:val="left" w:pos="1008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15B7">
        <w:rPr>
          <w:rFonts w:ascii="Times New Roman" w:eastAsia="Times New Roman" w:hAnsi="Times New Roman" w:cs="Times New Roman"/>
          <w:bCs/>
          <w:sz w:val="28"/>
          <w:szCs w:val="28"/>
        </w:rPr>
        <w:t xml:space="preserve">строительства, архитектуры </w:t>
      </w:r>
    </w:p>
    <w:p w14:paraId="25BA65A1" w14:textId="77777777" w:rsidR="00DB15B7" w:rsidRPr="00DB15B7" w:rsidRDefault="00DB15B7" w:rsidP="00780062">
      <w:pPr>
        <w:tabs>
          <w:tab w:val="left" w:pos="1008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15B7">
        <w:rPr>
          <w:rFonts w:ascii="Times New Roman" w:eastAsia="Times New Roman" w:hAnsi="Times New Roman" w:cs="Times New Roman"/>
          <w:bCs/>
          <w:sz w:val="28"/>
          <w:szCs w:val="28"/>
        </w:rPr>
        <w:t>и градостроительной деятельности»</w:t>
      </w:r>
    </w:p>
    <w:p w14:paraId="5B624D0C" w14:textId="77777777" w:rsidR="00780062" w:rsidRDefault="00780062" w:rsidP="00780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5329B9A" w14:textId="77777777" w:rsidR="00780062" w:rsidRDefault="00780062" w:rsidP="00780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551B687" w14:textId="059701D6" w:rsidR="00DB15B7" w:rsidRDefault="00DB15B7" w:rsidP="00780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5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от 27.07.2010 № 210-ФЗ </w:t>
      </w:r>
      <w:r w:rsidR="00780062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DB15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 организации предоставления государственных и муниципальных услуг», Уставом Ханты-Мансийского района, постановлением администрации Ханты-Мансийского района от 08.04.2016 № 121 </w:t>
      </w:r>
      <w:r w:rsidR="00780062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DB15B7">
        <w:rPr>
          <w:rFonts w:ascii="Times New Roman" w:eastAsia="Times New Roman" w:hAnsi="Times New Roman" w:cs="Times New Roman"/>
          <w:sz w:val="28"/>
          <w:szCs w:val="28"/>
          <w:lang w:eastAsia="ar-SA"/>
        </w:rPr>
        <w:t>«О разработке и утверждении административных регламентов предоставления муниципальных услуг»:</w:t>
      </w:r>
    </w:p>
    <w:p w14:paraId="61883F68" w14:textId="77777777" w:rsidR="00780062" w:rsidRPr="00DB15B7" w:rsidRDefault="00780062" w:rsidP="00780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CEFB055" w14:textId="42F5582A" w:rsidR="00515FB4" w:rsidRDefault="00DB15B7" w:rsidP="00780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5B7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780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</w:t>
      </w:r>
      <w:r w:rsidRPr="00DB15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постановление администрации Ханты-Мансийского района от 17.05.2018 № 163 «Об утверждении административных регламентов предоставления муниципальных услуг в сфере строительства, архитектуры и градостроительной деятельности» </w:t>
      </w:r>
      <w:r w:rsidR="00487B3F" w:rsidRPr="00B67EE7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изменения</w:t>
      </w:r>
      <w:r w:rsidR="00515FB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27AC89F8" w14:textId="266D6AA0" w:rsidR="00515FB4" w:rsidRDefault="00515FB4" w:rsidP="00780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1.1.</w:t>
      </w:r>
      <w:r w:rsidR="00487B3F" w:rsidRPr="00B67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80062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ополнить пунктом 1.1</w:t>
      </w:r>
      <w:r w:rsidR="00A653D9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следующего содержания: </w:t>
      </w:r>
    </w:p>
    <w:p w14:paraId="0FE6FD1D" w14:textId="4EA03FB6" w:rsidR="00515FB4" w:rsidRPr="00A653D9" w:rsidRDefault="00515FB4" w:rsidP="00780062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«1.</w:t>
      </w:r>
      <w:r w:rsidRPr="005271A8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4C2080" w:rsidRPr="005271A8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Pr="005271A8"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15FB4">
        <w:rPr>
          <w:rFonts w:ascii="Times New Roman" w:hAnsi="Times New Roman" w:cs="Times New Roman"/>
          <w:bCs/>
          <w:sz w:val="28"/>
          <w:szCs w:val="28"/>
        </w:rPr>
        <w:t>Административный регламент предоставления муниципальной услуги</w:t>
      </w:r>
      <w:r>
        <w:rPr>
          <w:bCs/>
          <w:sz w:val="28"/>
          <w:szCs w:val="28"/>
        </w:rPr>
        <w:t xml:space="preserve"> </w:t>
      </w:r>
      <w:r w:rsidRPr="00EE2B7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A653D9" w:rsidRPr="00A653D9">
        <w:rPr>
          <w:rFonts w:ascii="Times New Roman" w:hAnsi="Times New Roman"/>
          <w:bCs/>
          <w:sz w:val="28"/>
          <w:szCs w:val="28"/>
        </w:rPr>
        <w:t>выдаче</w:t>
      </w:r>
      <w:r w:rsidRPr="00A653D9">
        <w:rPr>
          <w:rFonts w:ascii="Times New Roman" w:hAnsi="Times New Roman"/>
          <w:bCs/>
          <w:sz w:val="28"/>
          <w:szCs w:val="28"/>
        </w:rPr>
        <w:t xml:space="preserve"> </w:t>
      </w:r>
      <w:r w:rsidR="00A653D9" w:rsidRPr="00A653D9">
        <w:rPr>
          <w:rFonts w:ascii="Times New Roman" w:hAnsi="Times New Roman" w:cs="Times New Roman"/>
          <w:bCs/>
          <w:color w:val="000000"/>
          <w:sz w:val="28"/>
          <w:szCs w:val="28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A653D9">
        <w:rPr>
          <w:rFonts w:ascii="Times New Roman" w:hAnsi="Times New Roman" w:cs="Times New Roman"/>
          <w:bCs/>
          <w:sz w:val="28"/>
          <w:szCs w:val="28"/>
          <w:lang w:eastAsia="en-US"/>
        </w:rPr>
        <w:t>,</w:t>
      </w:r>
      <w:r w:rsidRPr="00A653D9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1</w:t>
      </w:r>
      <w:r w:rsidR="00A653D9">
        <w:rPr>
          <w:rFonts w:ascii="Times New Roman" w:hAnsi="Times New Roman" w:cs="Times New Roman"/>
          <w:bCs/>
          <w:sz w:val="28"/>
          <w:szCs w:val="28"/>
        </w:rPr>
        <w:t>1</w:t>
      </w:r>
      <w:r w:rsidR="00780062">
        <w:rPr>
          <w:rFonts w:ascii="Times New Roman" w:hAnsi="Times New Roman" w:cs="Times New Roman"/>
          <w:bCs/>
          <w:sz w:val="28"/>
          <w:szCs w:val="28"/>
        </w:rPr>
        <w:t>.</w:t>
      </w:r>
      <w:r w:rsidRPr="00A653D9">
        <w:rPr>
          <w:rFonts w:ascii="Times New Roman" w:hAnsi="Times New Roman" w:cs="Times New Roman"/>
          <w:bCs/>
          <w:sz w:val="28"/>
          <w:szCs w:val="28"/>
          <w:lang w:eastAsia="ar-SA"/>
        </w:rPr>
        <w:t>».</w:t>
      </w:r>
    </w:p>
    <w:p w14:paraId="3AD43282" w14:textId="607AB89C" w:rsidR="00DB15B7" w:rsidRPr="00A653D9" w:rsidRDefault="00515FB4" w:rsidP="00780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653D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1.2. </w:t>
      </w:r>
      <w:r w:rsidR="00DB15B7" w:rsidRPr="00A653D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дополни</w:t>
      </w:r>
      <w:r w:rsidRPr="00A653D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ть </w:t>
      </w:r>
      <w:r w:rsidR="00DB15B7" w:rsidRPr="00A653D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приложением </w:t>
      </w:r>
      <w:r w:rsidR="009F5316" w:rsidRPr="00A653D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="00A653D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="00DB15B7" w:rsidRPr="00A653D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487B3F" w:rsidRPr="00A653D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следующего содержания:</w:t>
      </w:r>
    </w:p>
    <w:p w14:paraId="0D2E2F55" w14:textId="77777777" w:rsidR="00780062" w:rsidRDefault="00780062" w:rsidP="0078006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14:paraId="693F48DD" w14:textId="2D812070" w:rsidR="00EE2B70" w:rsidRPr="00EE2B70" w:rsidRDefault="00916B14" w:rsidP="0078006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lastRenderedPageBreak/>
        <w:t xml:space="preserve"> </w:t>
      </w:r>
      <w:r w:rsidR="00487B3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«</w:t>
      </w:r>
      <w:r w:rsidR="00EE2B70" w:rsidRPr="00EE2B7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Приложение </w:t>
      </w:r>
      <w:r w:rsidR="009F531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</w:t>
      </w:r>
      <w:r w:rsidR="00A653D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</w:t>
      </w:r>
    </w:p>
    <w:p w14:paraId="3BDB3900" w14:textId="77777777" w:rsidR="00EE2B70" w:rsidRPr="00EE2B70" w:rsidRDefault="00EE2B70" w:rsidP="0078006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EE2B7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к постановлению администрации </w:t>
      </w:r>
    </w:p>
    <w:p w14:paraId="6426925C" w14:textId="77777777" w:rsidR="00EE2B70" w:rsidRPr="00EE2B70" w:rsidRDefault="00EE2B70" w:rsidP="0078006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EE2B7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Ханты-Мансийского района </w:t>
      </w:r>
    </w:p>
    <w:p w14:paraId="36C9B9B3" w14:textId="77777777" w:rsidR="00EE2B70" w:rsidRPr="00EE2B70" w:rsidRDefault="00EE2B70" w:rsidP="0078006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EE2B7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от 17.05.2018 № 163</w:t>
      </w:r>
    </w:p>
    <w:p w14:paraId="04C0CB20" w14:textId="77777777" w:rsidR="00EE7112" w:rsidRDefault="00EE7112" w:rsidP="0078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3E5DF8A" w14:textId="6E351057" w:rsidR="00EE2B70" w:rsidRPr="00EE2B70" w:rsidRDefault="00EE2B70" w:rsidP="0078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2B70">
        <w:rPr>
          <w:rFonts w:ascii="Times New Roman" w:eastAsia="Times New Roman" w:hAnsi="Times New Roman" w:cs="Times New Roman"/>
          <w:bCs/>
          <w:sz w:val="28"/>
          <w:szCs w:val="28"/>
        </w:rPr>
        <w:t>Административный регламент</w:t>
      </w:r>
    </w:p>
    <w:p w14:paraId="54BDB754" w14:textId="77777777" w:rsidR="00EE2B70" w:rsidRPr="00EE2B70" w:rsidRDefault="00EE2B70" w:rsidP="0078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2B70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предоставления муниципальной услуги</w:t>
      </w:r>
    </w:p>
    <w:p w14:paraId="3FDA9962" w14:textId="77777777" w:rsidR="00780062" w:rsidRDefault="00EE2B70" w:rsidP="0078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0AB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="006E14CF" w:rsidRPr="006E14CF">
        <w:rPr>
          <w:rFonts w:ascii="Times New Roman" w:hAnsi="Times New Roman" w:cs="Times New Roman"/>
          <w:sz w:val="28"/>
          <w:szCs w:val="28"/>
        </w:rPr>
        <w:t xml:space="preserve">выдаче акта освидетельствования проведения основных работ </w:t>
      </w:r>
    </w:p>
    <w:p w14:paraId="5DDF3E85" w14:textId="403B25B5" w:rsidR="00DB15B7" w:rsidRPr="006E14CF" w:rsidRDefault="006E14CF" w:rsidP="0078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14CF">
        <w:rPr>
          <w:rFonts w:ascii="Times New Roman" w:hAnsi="Times New Roman" w:cs="Times New Roman"/>
          <w:sz w:val="28"/>
          <w:szCs w:val="28"/>
        </w:rPr>
        <w:t>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</w:p>
    <w:p w14:paraId="586E5C64" w14:textId="77777777" w:rsidR="00625353" w:rsidRPr="00780062" w:rsidRDefault="00625353" w:rsidP="0078006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Cs w:val="28"/>
        </w:rPr>
      </w:pPr>
    </w:p>
    <w:p w14:paraId="1CDB4DA2" w14:textId="77777777" w:rsidR="00625353" w:rsidRPr="00EE2B70" w:rsidRDefault="00625353" w:rsidP="007800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2B70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14:paraId="243E0982" w14:textId="77777777" w:rsidR="00625353" w:rsidRPr="00780062" w:rsidRDefault="00625353" w:rsidP="0078006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Cs w:val="28"/>
        </w:rPr>
      </w:pPr>
    </w:p>
    <w:p w14:paraId="7AFF88E7" w14:textId="77777777" w:rsidR="00625353" w:rsidRPr="00EE2B70" w:rsidRDefault="00625353" w:rsidP="0078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2B70">
        <w:rPr>
          <w:rFonts w:ascii="Times New Roman" w:eastAsia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14:paraId="38340D77" w14:textId="77777777" w:rsidR="00811BBD" w:rsidRPr="00EA22D8" w:rsidRDefault="00811BBD" w:rsidP="0078006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C10AA8E" w14:textId="5D605042" w:rsidR="00DF0DC2" w:rsidRPr="00272D21" w:rsidRDefault="00152392" w:rsidP="00780062">
      <w:pPr>
        <w:pStyle w:val="ac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bCs/>
          <w:color w:val="000000" w:themeColor="text1"/>
          <w:sz w:val="28"/>
          <w:szCs w:val="28"/>
        </w:rPr>
      </w:pPr>
      <w:bookmarkStart w:id="1" w:name="_Toc370307278"/>
      <w:bookmarkStart w:id="2" w:name="_Toc370307881"/>
      <w:r w:rsidRPr="00272D21">
        <w:rPr>
          <w:sz w:val="28"/>
          <w:szCs w:val="28"/>
        </w:rPr>
        <w:t xml:space="preserve">Настоящий Административный регламент разработан в целях повышения качества предоставления и доступности муниципальной услуги </w:t>
      </w:r>
      <w:r w:rsidR="005219C5" w:rsidRPr="00272D21">
        <w:rPr>
          <w:rFonts w:eastAsia="Calibri"/>
          <w:bCs/>
          <w:sz w:val="28"/>
          <w:szCs w:val="28"/>
          <w:lang w:eastAsia="en-US"/>
        </w:rPr>
        <w:t>«</w:t>
      </w:r>
      <w:r w:rsidR="006E14CF" w:rsidRPr="00F0463A">
        <w:rPr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5219C5" w:rsidRPr="00272D21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» </w:t>
      </w:r>
      <w:r w:rsidR="00DF0DC2" w:rsidRPr="00272D21">
        <w:rPr>
          <w:bCs/>
          <w:color w:val="000000" w:themeColor="text1"/>
          <w:sz w:val="28"/>
          <w:szCs w:val="28"/>
        </w:rPr>
        <w:t>расположенн</w:t>
      </w:r>
      <w:r w:rsidR="006E14CF">
        <w:rPr>
          <w:bCs/>
          <w:color w:val="000000" w:themeColor="text1"/>
          <w:sz w:val="28"/>
          <w:szCs w:val="28"/>
        </w:rPr>
        <w:t>ого</w:t>
      </w:r>
      <w:r w:rsidR="00DF0DC2" w:rsidRPr="00272D21">
        <w:rPr>
          <w:bCs/>
          <w:color w:val="000000" w:themeColor="text1"/>
          <w:sz w:val="28"/>
          <w:szCs w:val="28"/>
        </w:rPr>
        <w:t xml:space="preserve"> на: </w:t>
      </w:r>
    </w:p>
    <w:p w14:paraId="766BAF80" w14:textId="77777777" w:rsidR="00DF0DC2" w:rsidRPr="00DF0DC2" w:rsidRDefault="00DF0DC2" w:rsidP="007800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trike/>
          <w:sz w:val="28"/>
          <w:szCs w:val="28"/>
          <w:lang w:eastAsia="en-US"/>
        </w:rPr>
      </w:pPr>
      <w:r w:rsidRPr="00DF0DC2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межселенной</w:t>
      </w:r>
      <w:r w:rsidRPr="00DF0DC2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Pr="00DF0DC2">
        <w:rPr>
          <w:rFonts w:ascii="Times New Roman" w:eastAsia="Times New Roman" w:hAnsi="Times New Roman" w:cs="Times New Roman"/>
          <w:bCs/>
          <w:sz w:val="28"/>
          <w:szCs w:val="28"/>
        </w:rPr>
        <w:t>Ханты-Мансийского района</w:t>
      </w:r>
      <w:r w:rsidRPr="00DF0DC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Pr="00DF0DC2">
        <w:rPr>
          <w:rFonts w:ascii="Times New Roman" w:eastAsiaTheme="minorHAnsi" w:hAnsi="Times New Roman" w:cs="Times New Roman"/>
          <w:strike/>
          <w:sz w:val="28"/>
          <w:szCs w:val="28"/>
          <w:lang w:eastAsia="en-US"/>
        </w:rPr>
        <w:t xml:space="preserve"> </w:t>
      </w:r>
    </w:p>
    <w:p w14:paraId="1C38AEE3" w14:textId="3ACB0ABE" w:rsidR="00DF0DC2" w:rsidRPr="00DF0DC2" w:rsidRDefault="00DF0DC2" w:rsidP="007800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DC2">
        <w:rPr>
          <w:rFonts w:ascii="Times New Roman" w:hAnsi="Times New Roman" w:cs="Times New Roman"/>
          <w:sz w:val="28"/>
          <w:szCs w:val="28"/>
        </w:rPr>
        <w:t xml:space="preserve">территории сельского поселения, входящего в состав Ханты-Мансийского района </w:t>
      </w:r>
      <w:r w:rsidR="00780062">
        <w:rPr>
          <w:rFonts w:ascii="Times New Roman" w:hAnsi="Times New Roman" w:cs="Times New Roman"/>
          <w:sz w:val="28"/>
          <w:szCs w:val="28"/>
        </w:rPr>
        <w:t>–</w:t>
      </w:r>
      <w:r w:rsidRPr="00DF0DC2">
        <w:rPr>
          <w:rFonts w:ascii="Times New Roman" w:hAnsi="Times New Roman" w:cs="Times New Roman"/>
          <w:sz w:val="28"/>
          <w:szCs w:val="28"/>
        </w:rPr>
        <w:t xml:space="preserve"> в случае и на основании заключенного соглашения о передаче органом местного самоуправления сельского поселения администрации Ханты-Мансийского района осуществления своих полномочий по решению вопросов местного значения сельского поселения в части направления уведомлений, предусмотренных </w:t>
      </w:r>
      <w:hyperlink r:id="rId9" w:history="1">
        <w:r w:rsidRPr="00DF0DC2">
          <w:rPr>
            <w:rFonts w:ascii="Times New Roman" w:hAnsi="Times New Roman" w:cs="Times New Roman"/>
            <w:sz w:val="28"/>
            <w:szCs w:val="28"/>
          </w:rPr>
          <w:t>пунктом 2 части 7</w:t>
        </w:r>
      </w:hyperlink>
      <w:r w:rsidRPr="00DF0DC2">
        <w:rPr>
          <w:rFonts w:ascii="Times New Roman" w:hAnsi="Times New Roman" w:cs="Times New Roman"/>
          <w:sz w:val="28"/>
          <w:szCs w:val="28"/>
        </w:rPr>
        <w:t xml:space="preserve"> статьи 51.1 Градостроительного кодекса Р</w:t>
      </w:r>
      <w:r w:rsidR="0078006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F0DC2">
        <w:rPr>
          <w:rFonts w:ascii="Times New Roman" w:hAnsi="Times New Roman" w:cs="Times New Roman"/>
          <w:sz w:val="28"/>
          <w:szCs w:val="28"/>
        </w:rPr>
        <w:t>Ф</w:t>
      </w:r>
      <w:r w:rsidR="00780062">
        <w:rPr>
          <w:rFonts w:ascii="Times New Roman" w:hAnsi="Times New Roman" w:cs="Times New Roman"/>
          <w:sz w:val="28"/>
          <w:szCs w:val="28"/>
        </w:rPr>
        <w:t>едерации</w:t>
      </w:r>
      <w:r w:rsidRPr="00DF0DC2">
        <w:rPr>
          <w:rFonts w:ascii="Times New Roman" w:hAnsi="Times New Roman" w:cs="Times New Roman"/>
          <w:sz w:val="28"/>
          <w:szCs w:val="28"/>
        </w:rPr>
        <w:t xml:space="preserve">, при осуществлении строительства, реконструкции объектов индивидуального жилищного строительства, садовых домов на земельных участках, расположенных на территориях поселений </w:t>
      </w:r>
      <w:r w:rsidRPr="00DF0DC2">
        <w:rPr>
          <w:rFonts w:ascii="Times New Roman" w:hAnsi="Times New Roman" w:cs="Times New Roman"/>
          <w:bCs/>
          <w:sz w:val="28"/>
          <w:szCs w:val="28"/>
        </w:rPr>
        <w:t>(далее соответственно также – муниципальная услуга, уведомление о соответствии (несоответствии).</w:t>
      </w:r>
    </w:p>
    <w:p w14:paraId="3FF55856" w14:textId="525CC7F4" w:rsidR="005219C5" w:rsidRPr="00272D21" w:rsidRDefault="005219C5" w:rsidP="00780062">
      <w:pPr>
        <w:pStyle w:val="ac"/>
        <w:numPr>
          <w:ilvl w:val="0"/>
          <w:numId w:val="13"/>
        </w:numPr>
        <w:tabs>
          <w:tab w:val="left" w:pos="993"/>
        </w:tabs>
        <w:ind w:left="0" w:firstLine="708"/>
        <w:jc w:val="both"/>
        <w:outlineLvl w:val="0"/>
        <w:rPr>
          <w:sz w:val="28"/>
          <w:szCs w:val="28"/>
        </w:rPr>
      </w:pPr>
      <w:r w:rsidRPr="00272D21">
        <w:rPr>
          <w:sz w:val="28"/>
          <w:szCs w:val="28"/>
        </w:rPr>
        <w:t xml:space="preserve"> </w:t>
      </w:r>
      <w:r w:rsidR="00D365F3" w:rsidRPr="00272D21">
        <w:rPr>
          <w:sz w:val="28"/>
          <w:szCs w:val="28"/>
        </w:rPr>
        <w:t>Настоящий Административный регламент устанавливает</w:t>
      </w:r>
      <w:r w:rsidRPr="00272D21">
        <w:rPr>
          <w:sz w:val="28"/>
          <w:szCs w:val="28"/>
        </w:rPr>
        <w:t xml:space="preserve"> сроки и последовательность административных процедур и административных действий администрации Ханты-Мансийского района (далее – </w:t>
      </w:r>
      <w:r w:rsidRPr="00272D21">
        <w:rPr>
          <w:color w:val="000000"/>
          <w:sz w:val="28"/>
          <w:szCs w:val="28"/>
        </w:rPr>
        <w:t>у</w:t>
      </w:r>
      <w:r w:rsidRPr="00272D21">
        <w:rPr>
          <w:sz w:val="28"/>
          <w:szCs w:val="28"/>
        </w:rPr>
        <w:t>полномоченный орган) по предоставлению муниципальной услуги,</w:t>
      </w:r>
      <w:r w:rsidRPr="00272D21">
        <w:rPr>
          <w:bCs/>
          <w:sz w:val="28"/>
          <w:szCs w:val="28"/>
        </w:rPr>
        <w:t xml:space="preserve"> а также порядок его взаимодействия с заявителями и органами власти при предоставлении муниципальной услуги.</w:t>
      </w:r>
      <w:bookmarkEnd w:id="1"/>
      <w:bookmarkEnd w:id="2"/>
    </w:p>
    <w:p w14:paraId="424AA75F" w14:textId="77777777" w:rsidR="00E755C4" w:rsidRPr="00780062" w:rsidRDefault="00E755C4" w:rsidP="0078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</w:p>
    <w:p w14:paraId="4503AFF8" w14:textId="77777777" w:rsidR="00625353" w:rsidRPr="00B67EE7" w:rsidRDefault="00625353" w:rsidP="0078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7EE7">
        <w:rPr>
          <w:rFonts w:ascii="Times New Roman" w:eastAsia="Times New Roman" w:hAnsi="Times New Roman" w:cs="Times New Roman"/>
          <w:sz w:val="28"/>
          <w:szCs w:val="28"/>
        </w:rPr>
        <w:t>Круг заявителей</w:t>
      </w:r>
    </w:p>
    <w:p w14:paraId="3982895F" w14:textId="77777777" w:rsidR="00126168" w:rsidRPr="00780062" w:rsidRDefault="00126168" w:rsidP="0078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28"/>
        </w:rPr>
      </w:pPr>
    </w:p>
    <w:p w14:paraId="5986FFF7" w14:textId="2D03F1FA" w:rsidR="006E14CF" w:rsidRDefault="005F3677" w:rsidP="00780062">
      <w:pPr>
        <w:pStyle w:val="ac"/>
        <w:numPr>
          <w:ilvl w:val="0"/>
          <w:numId w:val="13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bookmarkStart w:id="3" w:name="Par63"/>
      <w:bookmarkEnd w:id="3"/>
      <w:r w:rsidRPr="006E14CF">
        <w:rPr>
          <w:color w:val="000000" w:themeColor="text1"/>
          <w:sz w:val="28"/>
          <w:szCs w:val="28"/>
          <w:lang w:eastAsia="en-US"/>
        </w:rPr>
        <w:t xml:space="preserve">Заявителями на предоставление муниципальной услуги являются </w:t>
      </w:r>
      <w:r w:rsidR="006E14CF" w:rsidRPr="006E14CF">
        <w:rPr>
          <w:sz w:val="28"/>
          <w:szCs w:val="28"/>
        </w:rPr>
        <w:t>физические лица, получившие государственный сертификат на материнский (семейный) капитал.</w:t>
      </w:r>
    </w:p>
    <w:p w14:paraId="5FDCD7E7" w14:textId="223BD7AC" w:rsidR="005F3677" w:rsidRPr="006E14CF" w:rsidRDefault="00BF0C77" w:rsidP="00780062">
      <w:pPr>
        <w:pStyle w:val="ConsPlusNormal"/>
        <w:ind w:firstLine="708"/>
        <w:jc w:val="both"/>
        <w:rPr>
          <w:sz w:val="28"/>
          <w:szCs w:val="28"/>
          <w:lang w:eastAsia="en-US"/>
        </w:rPr>
      </w:pPr>
      <w:r w:rsidRPr="00F0463A">
        <w:rPr>
          <w:rFonts w:ascii="Times New Roman" w:hAnsi="Times New Roman" w:cs="Times New Roman"/>
          <w:sz w:val="28"/>
          <w:szCs w:val="28"/>
        </w:rPr>
        <w:lastRenderedPageBreak/>
        <w:t>От имени заявителя могут выступать лица, уполномоченные действовать в силу закона или на основании доверенности, оформленной в соответствии с законодательством Российской Федерации,</w:t>
      </w:r>
      <w:r w:rsidRPr="00F0463A">
        <w:rPr>
          <w:rFonts w:ascii="Times New Roman" w:hAnsi="Times New Roman" w:cs="Times New Roman"/>
          <w:bCs/>
          <w:sz w:val="28"/>
          <w:szCs w:val="28"/>
        </w:rPr>
        <w:t xml:space="preserve"> либо акта уполномоченного на то государственного органа или органа местного самоуправления.</w:t>
      </w:r>
    </w:p>
    <w:p w14:paraId="41AD3191" w14:textId="77777777" w:rsidR="008A2CBD" w:rsidRPr="00780062" w:rsidRDefault="008A2CBD" w:rsidP="007800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sz w:val="16"/>
          <w:szCs w:val="28"/>
          <w:lang w:eastAsia="en-US"/>
        </w:rPr>
      </w:pPr>
    </w:p>
    <w:p w14:paraId="2C536B08" w14:textId="77777777" w:rsidR="00876AD9" w:rsidRPr="00B67EE7" w:rsidRDefault="00876AD9" w:rsidP="0078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7EE7">
        <w:rPr>
          <w:rFonts w:ascii="Times New Roman" w:eastAsia="Times New Roman" w:hAnsi="Times New Roman" w:cs="Times New Roman"/>
          <w:sz w:val="28"/>
          <w:szCs w:val="28"/>
        </w:rPr>
        <w:t>Требования к порядку информирования</w:t>
      </w:r>
      <w:r w:rsidRPr="00B67EE7">
        <w:rPr>
          <w:rFonts w:ascii="Times New Roman" w:eastAsia="Times New Roman" w:hAnsi="Times New Roman" w:cs="Times New Roman"/>
          <w:sz w:val="28"/>
          <w:szCs w:val="28"/>
        </w:rPr>
        <w:br/>
        <w:t>о правилах предоставления муниципальной услуги</w:t>
      </w:r>
    </w:p>
    <w:p w14:paraId="173DE634" w14:textId="77777777" w:rsidR="00876AD9" w:rsidRPr="00780062" w:rsidRDefault="00876AD9" w:rsidP="007800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</w:p>
    <w:p w14:paraId="6FDCB554" w14:textId="6767A703" w:rsidR="00395E5C" w:rsidRPr="005271A8" w:rsidRDefault="00780062" w:rsidP="00780062">
      <w:pPr>
        <w:pStyle w:val="ac"/>
        <w:numPr>
          <w:ilvl w:val="0"/>
          <w:numId w:val="17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  <w:r w:rsidR="00EE2B70" w:rsidRPr="005271A8">
        <w:rPr>
          <w:sz w:val="28"/>
          <w:szCs w:val="28"/>
        </w:rPr>
        <w:t xml:space="preserve">Информирование </w:t>
      </w:r>
      <w:r w:rsidR="00395E5C" w:rsidRPr="005271A8">
        <w:rPr>
          <w:rFonts w:eastAsia="Calibri"/>
          <w:sz w:val="28"/>
          <w:szCs w:val="28"/>
        </w:rPr>
        <w:t>о правилах предоставления муниципальной услуги осуществляется посредством размещения информации:</w:t>
      </w:r>
    </w:p>
    <w:p w14:paraId="5F31B868" w14:textId="179E9A6F" w:rsidR="00395E5C" w:rsidRPr="005271A8" w:rsidRDefault="00180E99" w:rsidP="00780062">
      <w:pPr>
        <w:pStyle w:val="ac"/>
        <w:ind w:left="0" w:firstLine="709"/>
        <w:jc w:val="both"/>
        <w:rPr>
          <w:rFonts w:eastAsia="Calibri"/>
          <w:sz w:val="28"/>
          <w:szCs w:val="28"/>
        </w:rPr>
      </w:pPr>
      <w:r w:rsidRPr="005271A8">
        <w:rPr>
          <w:rFonts w:eastAsia="Calibri"/>
          <w:sz w:val="28"/>
          <w:szCs w:val="28"/>
        </w:rPr>
        <w:t>1</w:t>
      </w:r>
      <w:r w:rsidR="00395E5C" w:rsidRPr="005271A8">
        <w:rPr>
          <w:rFonts w:eastAsia="Calibri"/>
          <w:sz w:val="28"/>
          <w:szCs w:val="28"/>
        </w:rPr>
        <w:t xml:space="preserve">) в информационно-телекоммуникационной сети «Интернет» </w:t>
      </w:r>
      <w:r w:rsidR="00395E5C" w:rsidRPr="005271A8">
        <w:rPr>
          <w:rFonts w:eastAsia="Calibri"/>
          <w:sz w:val="28"/>
          <w:szCs w:val="28"/>
        </w:rPr>
        <w:br/>
        <w:t xml:space="preserve">(далее – сеть «Интернет»), в том числе на официальном сайте уполномоченного органа </w:t>
      </w:r>
      <w:proofErr w:type="spellStart"/>
      <w:r w:rsidR="00395E5C" w:rsidRPr="005271A8">
        <w:rPr>
          <w:rFonts w:eastAsia="Calibri"/>
          <w:sz w:val="28"/>
          <w:szCs w:val="28"/>
          <w:lang w:val="en-US"/>
        </w:rPr>
        <w:t>hmrn</w:t>
      </w:r>
      <w:proofErr w:type="spellEnd"/>
      <w:r w:rsidR="00395E5C" w:rsidRPr="005271A8">
        <w:rPr>
          <w:rFonts w:eastAsia="Calibri"/>
          <w:sz w:val="28"/>
          <w:szCs w:val="28"/>
        </w:rPr>
        <w:t>.</w:t>
      </w:r>
      <w:proofErr w:type="spellStart"/>
      <w:r w:rsidR="00395E5C" w:rsidRPr="005271A8">
        <w:rPr>
          <w:rFonts w:eastAsia="Calibri"/>
          <w:sz w:val="28"/>
          <w:szCs w:val="28"/>
          <w:lang w:val="en-US"/>
        </w:rPr>
        <w:t>ru</w:t>
      </w:r>
      <w:proofErr w:type="spellEnd"/>
      <w:r w:rsidR="00395E5C" w:rsidRPr="005271A8">
        <w:rPr>
          <w:rFonts w:eastAsia="Calibri"/>
          <w:sz w:val="28"/>
          <w:szCs w:val="28"/>
        </w:rPr>
        <w:t xml:space="preserve"> .;</w:t>
      </w:r>
    </w:p>
    <w:p w14:paraId="117C5EED" w14:textId="581D927C" w:rsidR="00395E5C" w:rsidRPr="005271A8" w:rsidRDefault="00180E99" w:rsidP="00780062">
      <w:pPr>
        <w:pStyle w:val="ac"/>
        <w:ind w:left="0" w:firstLine="709"/>
        <w:jc w:val="both"/>
        <w:rPr>
          <w:rFonts w:eastAsia="Calibri"/>
          <w:sz w:val="28"/>
          <w:szCs w:val="28"/>
        </w:rPr>
      </w:pPr>
      <w:r w:rsidRPr="005271A8">
        <w:rPr>
          <w:rFonts w:eastAsia="Calibri"/>
          <w:sz w:val="28"/>
          <w:szCs w:val="28"/>
        </w:rPr>
        <w:t>2</w:t>
      </w:r>
      <w:r w:rsidR="00395E5C" w:rsidRPr="005271A8">
        <w:rPr>
          <w:rFonts w:eastAsia="Calibri"/>
          <w:sz w:val="28"/>
          <w:szCs w:val="28"/>
        </w:rPr>
        <w:t>) в федеральной государственной информационной системе «Единый портал государственных и муниципальных услуг (функций)» http://www.gosuslugi.ru (далее – Единый портал);</w:t>
      </w:r>
    </w:p>
    <w:p w14:paraId="6B526836" w14:textId="12066D1B" w:rsidR="00395E5C" w:rsidRPr="005271A8" w:rsidRDefault="00180E99" w:rsidP="00780062">
      <w:pPr>
        <w:pStyle w:val="ac"/>
        <w:ind w:left="0" w:firstLine="709"/>
        <w:jc w:val="both"/>
        <w:rPr>
          <w:rFonts w:eastAsia="Calibri"/>
          <w:sz w:val="28"/>
          <w:szCs w:val="28"/>
        </w:rPr>
      </w:pPr>
      <w:r w:rsidRPr="005271A8">
        <w:rPr>
          <w:rFonts w:eastAsia="Calibri"/>
          <w:sz w:val="28"/>
          <w:szCs w:val="28"/>
        </w:rPr>
        <w:t>3</w:t>
      </w:r>
      <w:r w:rsidR="00395E5C" w:rsidRPr="005271A8">
        <w:rPr>
          <w:rFonts w:eastAsia="Calibri"/>
          <w:sz w:val="28"/>
          <w:szCs w:val="28"/>
        </w:rPr>
        <w:t>) 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 – Югры» http://86.gosuslugi.ru (далее – региональный портал);</w:t>
      </w:r>
    </w:p>
    <w:p w14:paraId="5374CFB6" w14:textId="25C97D29" w:rsidR="00395E5C" w:rsidRPr="005271A8" w:rsidRDefault="00180E99" w:rsidP="00780062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</w:rPr>
      </w:pPr>
      <w:r w:rsidRPr="005271A8">
        <w:rPr>
          <w:rFonts w:eastAsia="Calibri"/>
          <w:sz w:val="28"/>
          <w:szCs w:val="28"/>
        </w:rPr>
        <w:t>4</w:t>
      </w:r>
      <w:r w:rsidR="00395E5C" w:rsidRPr="005271A8">
        <w:rPr>
          <w:rFonts w:eastAsia="Calibri"/>
          <w:sz w:val="28"/>
          <w:szCs w:val="28"/>
        </w:rPr>
        <w:t>) на информационном стенде департамента, в форме информационных (текстовых) материалов.</w:t>
      </w:r>
    </w:p>
    <w:p w14:paraId="4536850A" w14:textId="0E7F051F" w:rsidR="00221991" w:rsidRPr="005271A8" w:rsidRDefault="00221991" w:rsidP="00780062">
      <w:pPr>
        <w:numPr>
          <w:ilvl w:val="0"/>
          <w:numId w:val="1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271A8">
        <w:rPr>
          <w:rFonts w:ascii="Times New Roman" w:eastAsia="Calibri" w:hAnsi="Times New Roman" w:cs="Times New Roman"/>
          <w:sz w:val="28"/>
          <w:szCs w:val="28"/>
        </w:rPr>
        <w:t>Информация о порядке и сроках предоставления муниципальной услуги предоставляется заявителю в следующих формах (по выбору):</w:t>
      </w:r>
    </w:p>
    <w:p w14:paraId="579AA7A0" w14:textId="6E1C289F" w:rsidR="00221991" w:rsidRPr="005271A8" w:rsidRDefault="00180E99" w:rsidP="007800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271A8">
        <w:rPr>
          <w:rFonts w:ascii="Times New Roman" w:eastAsia="Calibri" w:hAnsi="Times New Roman" w:cs="Times New Roman"/>
          <w:sz w:val="28"/>
          <w:szCs w:val="28"/>
        </w:rPr>
        <w:t>1</w:t>
      </w:r>
      <w:r w:rsidR="00221991" w:rsidRPr="005271A8">
        <w:rPr>
          <w:rFonts w:ascii="Times New Roman" w:eastAsia="Calibri" w:hAnsi="Times New Roman" w:cs="Times New Roman"/>
          <w:sz w:val="28"/>
          <w:szCs w:val="28"/>
        </w:rPr>
        <w:t>) письменной (при письменном обращении заявителя по почте, электронной почте);</w:t>
      </w:r>
    </w:p>
    <w:p w14:paraId="631D7A8B" w14:textId="04F51F91" w:rsidR="00221991" w:rsidRPr="005271A8" w:rsidRDefault="00180E99" w:rsidP="007800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271A8">
        <w:rPr>
          <w:rFonts w:ascii="Times New Roman" w:eastAsia="Calibri" w:hAnsi="Times New Roman" w:cs="Times New Roman"/>
          <w:sz w:val="28"/>
          <w:szCs w:val="28"/>
        </w:rPr>
        <w:t>2</w:t>
      </w:r>
      <w:r w:rsidR="00221991" w:rsidRPr="005271A8">
        <w:rPr>
          <w:rFonts w:ascii="Times New Roman" w:eastAsia="Calibri" w:hAnsi="Times New Roman" w:cs="Times New Roman"/>
          <w:sz w:val="28"/>
          <w:szCs w:val="28"/>
        </w:rPr>
        <w:t>) на информационном стенде в месте предоставления муниципальной услуги, в форме информационных (текстовых) материалов;</w:t>
      </w:r>
    </w:p>
    <w:p w14:paraId="7CF30307" w14:textId="10C25106" w:rsidR="00221991" w:rsidRPr="005271A8" w:rsidRDefault="00180E99" w:rsidP="007800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271A8">
        <w:rPr>
          <w:rFonts w:ascii="Times New Roman" w:eastAsia="Calibri" w:hAnsi="Times New Roman" w:cs="Times New Roman"/>
          <w:sz w:val="28"/>
          <w:szCs w:val="28"/>
        </w:rPr>
        <w:t>3</w:t>
      </w:r>
      <w:r w:rsidR="00221991" w:rsidRPr="005271A8">
        <w:rPr>
          <w:rFonts w:ascii="Times New Roman" w:eastAsia="Calibri" w:hAnsi="Times New Roman" w:cs="Times New Roman"/>
          <w:sz w:val="28"/>
          <w:szCs w:val="28"/>
        </w:rPr>
        <w:t xml:space="preserve">) посредством сети «Интернет» в форме информационных материалов: </w:t>
      </w:r>
    </w:p>
    <w:p w14:paraId="11C83043" w14:textId="020E427E" w:rsidR="00221991" w:rsidRPr="005271A8" w:rsidRDefault="00180E99" w:rsidP="007800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271A8">
        <w:rPr>
          <w:rFonts w:ascii="Times New Roman" w:eastAsia="Calibri" w:hAnsi="Times New Roman" w:cs="Times New Roman"/>
          <w:sz w:val="28"/>
          <w:szCs w:val="28"/>
        </w:rPr>
        <w:t>4</w:t>
      </w:r>
      <w:r w:rsidR="00221991" w:rsidRPr="005271A8">
        <w:rPr>
          <w:rFonts w:ascii="Times New Roman" w:eastAsia="Calibri" w:hAnsi="Times New Roman" w:cs="Times New Roman"/>
          <w:sz w:val="28"/>
          <w:szCs w:val="28"/>
        </w:rPr>
        <w:t>) на официальном сайте уполномоченного органа (далее – официальный сайт);</w:t>
      </w:r>
    </w:p>
    <w:p w14:paraId="47F03276" w14:textId="04BC5CE8" w:rsidR="00221991" w:rsidRPr="005271A8" w:rsidRDefault="00180E99" w:rsidP="007800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271A8">
        <w:rPr>
          <w:rFonts w:ascii="Times New Roman" w:eastAsia="Calibri" w:hAnsi="Times New Roman" w:cs="Times New Roman"/>
          <w:sz w:val="28"/>
          <w:szCs w:val="28"/>
        </w:rPr>
        <w:t>5</w:t>
      </w:r>
      <w:r w:rsidR="00221991" w:rsidRPr="005271A8">
        <w:rPr>
          <w:rFonts w:ascii="Times New Roman" w:eastAsia="Calibri" w:hAnsi="Times New Roman" w:cs="Times New Roman"/>
          <w:sz w:val="28"/>
          <w:szCs w:val="28"/>
        </w:rPr>
        <w:t>) посредством Единого и регионального порталов.</w:t>
      </w:r>
    </w:p>
    <w:p w14:paraId="5662239E" w14:textId="1C61EF0B" w:rsidR="008C0BC1" w:rsidRPr="005271A8" w:rsidRDefault="008C0BC1" w:rsidP="007800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271A8">
        <w:rPr>
          <w:rFonts w:ascii="Times New Roman" w:eastAsia="Calibri" w:hAnsi="Times New Roman" w:cs="Times New Roman"/>
          <w:sz w:val="28"/>
          <w:szCs w:val="28"/>
        </w:rPr>
        <w:t>Информирование о ходе предоставления муниципальной услуги предоставляются заявителю в следующих формах (по выбору):</w:t>
      </w:r>
    </w:p>
    <w:p w14:paraId="0DFD4715" w14:textId="7FAA0FAC" w:rsidR="008C0BC1" w:rsidRPr="005271A8" w:rsidRDefault="006131B5" w:rsidP="007800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271A8">
        <w:rPr>
          <w:rFonts w:ascii="Times New Roman" w:eastAsia="Calibri" w:hAnsi="Times New Roman" w:cs="Times New Roman"/>
          <w:sz w:val="28"/>
          <w:szCs w:val="28"/>
        </w:rPr>
        <w:t>1</w:t>
      </w:r>
      <w:r w:rsidR="008C0BC1" w:rsidRPr="005271A8">
        <w:rPr>
          <w:rFonts w:ascii="Times New Roman" w:eastAsia="Calibri" w:hAnsi="Times New Roman" w:cs="Times New Roman"/>
          <w:sz w:val="28"/>
          <w:szCs w:val="28"/>
        </w:rPr>
        <w:t>) устной (при личном обращении заявителя и по телефону);</w:t>
      </w:r>
    </w:p>
    <w:p w14:paraId="489CAC92" w14:textId="31E40196" w:rsidR="008C0BC1" w:rsidRPr="008C0BC1" w:rsidRDefault="006131B5" w:rsidP="007800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271A8">
        <w:rPr>
          <w:rFonts w:ascii="Times New Roman" w:eastAsia="Calibri" w:hAnsi="Times New Roman" w:cs="Times New Roman"/>
          <w:sz w:val="28"/>
          <w:szCs w:val="28"/>
        </w:rPr>
        <w:t>2</w:t>
      </w:r>
      <w:r w:rsidR="008C0BC1" w:rsidRPr="005271A8">
        <w:rPr>
          <w:rFonts w:ascii="Times New Roman" w:eastAsia="Calibri" w:hAnsi="Times New Roman" w:cs="Times New Roman"/>
          <w:sz w:val="28"/>
          <w:szCs w:val="28"/>
        </w:rPr>
        <w:t>) письменной (при письменном обращении заявителя по почте);</w:t>
      </w:r>
    </w:p>
    <w:p w14:paraId="545E1C95" w14:textId="24921A55" w:rsidR="0071281A" w:rsidRPr="002A245D" w:rsidRDefault="0071281A" w:rsidP="00780062">
      <w:pPr>
        <w:pStyle w:val="ac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color w:val="000000" w:themeColor="text1"/>
          <w:sz w:val="28"/>
          <w:szCs w:val="28"/>
        </w:rPr>
      </w:pPr>
      <w:r w:rsidRPr="003B2FA5">
        <w:rPr>
          <w:rFonts w:eastAsia="Calibri"/>
          <w:sz w:val="28"/>
          <w:szCs w:val="28"/>
        </w:rPr>
        <w:t>Информирование осуществля</w:t>
      </w:r>
      <w:r>
        <w:rPr>
          <w:rFonts w:eastAsia="Calibri"/>
          <w:sz w:val="28"/>
          <w:szCs w:val="28"/>
        </w:rPr>
        <w:t xml:space="preserve">ется департаментом строительства, архитектуры и жилищно-коммунального хозяйства администрации Ханты-Мансийского района (далее – </w:t>
      </w:r>
      <w:r w:rsidRPr="00780062">
        <w:rPr>
          <w:rFonts w:eastAsia="Calibri"/>
          <w:sz w:val="28"/>
          <w:szCs w:val="28"/>
        </w:rPr>
        <w:t xml:space="preserve">департамент) через специалистов отдела </w:t>
      </w:r>
      <w:r w:rsidRPr="00780062">
        <w:rPr>
          <w:sz w:val="28"/>
          <w:szCs w:val="28"/>
        </w:rPr>
        <w:t>архитектуры</w:t>
      </w:r>
      <w:r w:rsidR="006F0CBA" w:rsidRPr="00780062">
        <w:rPr>
          <w:sz w:val="28"/>
          <w:szCs w:val="28"/>
        </w:rPr>
        <w:t>,</w:t>
      </w:r>
      <w:r w:rsidRPr="00780062">
        <w:rPr>
          <w:sz w:val="28"/>
          <w:szCs w:val="28"/>
        </w:rPr>
        <w:t xml:space="preserve"> градостроительства </w:t>
      </w:r>
      <w:r w:rsidR="006F0CBA" w:rsidRPr="00780062">
        <w:rPr>
          <w:sz w:val="28"/>
          <w:szCs w:val="28"/>
        </w:rPr>
        <w:t>и информационных систе</w:t>
      </w:r>
      <w:r w:rsidR="00780062">
        <w:rPr>
          <w:sz w:val="28"/>
          <w:szCs w:val="28"/>
        </w:rPr>
        <w:t xml:space="preserve">м обеспечения градостроительной </w:t>
      </w:r>
      <w:r w:rsidR="006F0CBA" w:rsidRPr="00780062">
        <w:rPr>
          <w:sz w:val="28"/>
          <w:szCs w:val="28"/>
        </w:rPr>
        <w:t xml:space="preserve">деятельности </w:t>
      </w:r>
      <w:r w:rsidRPr="00780062">
        <w:rPr>
          <w:sz w:val="28"/>
          <w:szCs w:val="28"/>
        </w:rPr>
        <w:t>департамента</w:t>
      </w:r>
      <w:r>
        <w:rPr>
          <w:sz w:val="28"/>
          <w:szCs w:val="28"/>
        </w:rPr>
        <w:t xml:space="preserve">. </w:t>
      </w:r>
    </w:p>
    <w:p w14:paraId="2043A9DA" w14:textId="3630B417" w:rsidR="002A245D" w:rsidRPr="003B2FA5" w:rsidRDefault="002A245D" w:rsidP="007800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B2FA5">
        <w:rPr>
          <w:rFonts w:ascii="Times New Roman" w:eastAsia="Calibri" w:hAnsi="Times New Roman" w:cs="Times New Roman"/>
          <w:sz w:val="28"/>
          <w:szCs w:val="28"/>
        </w:rPr>
        <w:t xml:space="preserve">Продолжительность информирования при личном обращении заявителя </w:t>
      </w:r>
      <w:r w:rsidR="00780062">
        <w:rPr>
          <w:rFonts w:ascii="Times New Roman" w:eastAsia="Calibri" w:hAnsi="Times New Roman" w:cs="Times New Roman"/>
          <w:sz w:val="28"/>
          <w:szCs w:val="28"/>
        </w:rPr>
        <w:t>–</w:t>
      </w:r>
      <w:r w:rsidRPr="003B2FA5">
        <w:rPr>
          <w:rFonts w:ascii="Times New Roman" w:eastAsia="Calibri" w:hAnsi="Times New Roman" w:cs="Times New Roman"/>
          <w:sz w:val="28"/>
          <w:szCs w:val="28"/>
        </w:rPr>
        <w:t xml:space="preserve"> 15 минут, по телефону – 10 минут.</w:t>
      </w:r>
    </w:p>
    <w:p w14:paraId="5ED7E4A3" w14:textId="7FE42197" w:rsidR="002A245D" w:rsidRPr="003B2FA5" w:rsidRDefault="002A245D" w:rsidP="007800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B2FA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Ответ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письменное </w:t>
      </w:r>
      <w:r w:rsidRPr="003B2FA5">
        <w:rPr>
          <w:rFonts w:ascii="Times New Roman" w:eastAsia="Calibri" w:hAnsi="Times New Roman" w:cs="Times New Roman"/>
          <w:sz w:val="28"/>
          <w:szCs w:val="28"/>
        </w:rPr>
        <w:t xml:space="preserve">обращение по вопросу получения информации о порядке предоставления муниципальной услуги направляется заявителю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30 календарных дней с </w:t>
      </w:r>
      <w:r w:rsidRPr="00B94C7B">
        <w:rPr>
          <w:rFonts w:ascii="Times New Roman" w:eastAsia="Calibri" w:hAnsi="Times New Roman" w:cs="Times New Roman"/>
          <w:sz w:val="28"/>
          <w:szCs w:val="28"/>
        </w:rPr>
        <w:t>момента регистрации обращения,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поступившего в уполномоченный орган или департамент, </w:t>
      </w:r>
      <w:r w:rsidRPr="00B94C7B">
        <w:rPr>
          <w:rFonts w:ascii="Times New Roman" w:eastAsia="Calibri" w:hAnsi="Times New Roman" w:cs="Times New Roman"/>
          <w:sz w:val="28"/>
          <w:szCs w:val="28"/>
        </w:rPr>
        <w:t xml:space="preserve"> информаци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B94C7B">
        <w:rPr>
          <w:rFonts w:ascii="Times New Roman" w:eastAsia="Calibri" w:hAnsi="Times New Roman" w:cs="Times New Roman"/>
          <w:sz w:val="28"/>
          <w:szCs w:val="28"/>
        </w:rPr>
        <w:t xml:space="preserve"> о ходе предоставления муниципальной услуги</w:t>
      </w:r>
      <w:r w:rsidRPr="003B2F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письменной форме направляется заявителю в максимальный срок 3 рабочих дня со дня регистрации обращения, поступившего в уполномоченный орган или департамент</w:t>
      </w:r>
      <w:r w:rsidRPr="003B2FA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B6B3641" w14:textId="0335EEA5" w:rsidR="002A245D" w:rsidRPr="003B2FA5" w:rsidRDefault="002A245D" w:rsidP="007800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B2FA5">
        <w:rPr>
          <w:rFonts w:ascii="Times New Roman" w:eastAsia="Calibri" w:hAnsi="Times New Roman" w:cs="Times New Roman"/>
          <w:sz w:val="28"/>
          <w:szCs w:val="28"/>
        </w:rPr>
        <w:t xml:space="preserve">Время ожидания в очереди при личном обращении заявителя </w:t>
      </w:r>
      <w:r w:rsidR="00780062">
        <w:rPr>
          <w:rFonts w:ascii="Times New Roman" w:eastAsia="Calibri" w:hAnsi="Times New Roman" w:cs="Times New Roman"/>
          <w:sz w:val="28"/>
          <w:szCs w:val="28"/>
        </w:rPr>
        <w:br/>
      </w:r>
      <w:r w:rsidRPr="003B2FA5">
        <w:rPr>
          <w:rFonts w:ascii="Times New Roman" w:eastAsia="Calibri" w:hAnsi="Times New Roman" w:cs="Times New Roman"/>
          <w:sz w:val="28"/>
          <w:szCs w:val="28"/>
        </w:rPr>
        <w:t xml:space="preserve">за информацией о правилах предоставления муниципальной услуги </w:t>
      </w:r>
      <w:r w:rsidR="00780062">
        <w:rPr>
          <w:rFonts w:ascii="Times New Roman" w:eastAsia="Calibri" w:hAnsi="Times New Roman" w:cs="Times New Roman"/>
          <w:sz w:val="28"/>
          <w:szCs w:val="28"/>
        </w:rPr>
        <w:t>–</w:t>
      </w:r>
      <w:r w:rsidR="00B34C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0062">
        <w:rPr>
          <w:rFonts w:ascii="Times New Roman" w:eastAsia="Calibri" w:hAnsi="Times New Roman" w:cs="Times New Roman"/>
          <w:sz w:val="28"/>
          <w:szCs w:val="28"/>
        </w:rPr>
        <w:br/>
      </w:r>
      <w:r w:rsidRPr="003B2FA5">
        <w:rPr>
          <w:rFonts w:ascii="Times New Roman" w:eastAsia="Calibri" w:hAnsi="Times New Roman" w:cs="Times New Roman"/>
          <w:sz w:val="28"/>
          <w:szCs w:val="28"/>
        </w:rPr>
        <w:t>15 минут.</w:t>
      </w:r>
    </w:p>
    <w:p w14:paraId="056ABC58" w14:textId="0579AACE" w:rsidR="00EF3836" w:rsidRPr="00DF421E" w:rsidRDefault="00EF3836" w:rsidP="007800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Pr="003B2FA5">
        <w:rPr>
          <w:rFonts w:ascii="Times New Roman" w:eastAsia="Calibri" w:hAnsi="Times New Roman" w:cs="Times New Roman"/>
          <w:sz w:val="28"/>
          <w:szCs w:val="28"/>
        </w:rPr>
        <w:t xml:space="preserve">Информирование заявителей о порядке предоставления муниципальной услуги, о ходе выполнения запроса о ее </w:t>
      </w:r>
      <w:proofErr w:type="gramStart"/>
      <w:r w:rsidRPr="003B2FA5">
        <w:rPr>
          <w:rFonts w:ascii="Times New Roman" w:eastAsia="Calibri" w:hAnsi="Times New Roman" w:cs="Times New Roman"/>
          <w:sz w:val="28"/>
          <w:szCs w:val="28"/>
        </w:rPr>
        <w:t>предоставлении,</w:t>
      </w:r>
      <w:r w:rsidRPr="003B2FA5">
        <w:rPr>
          <w:rFonts w:ascii="Times New Roman" w:eastAsia="Calibri" w:hAnsi="Times New Roman" w:cs="Times New Roman"/>
          <w:sz w:val="28"/>
          <w:szCs w:val="28"/>
        </w:rPr>
        <w:br/>
        <w:t>а</w:t>
      </w:r>
      <w:proofErr w:type="gramEnd"/>
      <w:r w:rsidRPr="003B2FA5">
        <w:rPr>
          <w:rFonts w:ascii="Times New Roman" w:eastAsia="Calibri" w:hAnsi="Times New Roman" w:cs="Times New Roman"/>
          <w:sz w:val="28"/>
          <w:szCs w:val="28"/>
        </w:rPr>
        <w:t xml:space="preserve"> также по иным вопросам, связанным с предоставлением муниципальной услуги, осуществляется многофункциональным центр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3B2FA5">
        <w:rPr>
          <w:rFonts w:ascii="Times New Roman" w:eastAsia="Calibri" w:hAnsi="Times New Roman" w:cs="Times New Roman"/>
          <w:sz w:val="28"/>
          <w:szCs w:val="28"/>
        </w:rPr>
        <w:t xml:space="preserve"> предоставления государственных и муниципальных услуг, расположенным на территории Ханты-Мансийского автономного округа – Югры (далее – МФЦ), в соответствии с регламентом </w:t>
      </w:r>
      <w:r>
        <w:rPr>
          <w:rFonts w:ascii="Times New Roman" w:eastAsia="Calibri" w:hAnsi="Times New Roman" w:cs="Times New Roman"/>
          <w:sz w:val="28"/>
          <w:szCs w:val="28"/>
        </w:rPr>
        <w:t>его</w:t>
      </w:r>
      <w:r w:rsidRPr="003B2FA5">
        <w:rPr>
          <w:rFonts w:ascii="Times New Roman" w:eastAsia="Calibri" w:hAnsi="Times New Roman" w:cs="Times New Roman"/>
          <w:sz w:val="28"/>
          <w:szCs w:val="28"/>
        </w:rPr>
        <w:t xml:space="preserve"> работы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1989F5E" w14:textId="77777777" w:rsidR="00BB291B" w:rsidRPr="00B226CB" w:rsidRDefault="00BB291B" w:rsidP="00780062">
      <w:pPr>
        <w:pStyle w:val="ac"/>
        <w:numPr>
          <w:ilvl w:val="0"/>
          <w:numId w:val="18"/>
        </w:numPr>
        <w:suppressAutoHyphens/>
        <w:autoSpaceDE w:val="0"/>
        <w:autoSpaceDN w:val="0"/>
        <w:adjustRightInd w:val="0"/>
        <w:ind w:left="0" w:firstLine="851"/>
        <w:jc w:val="both"/>
        <w:outlineLvl w:val="0"/>
        <w:rPr>
          <w:rFonts w:eastAsia="Calibri"/>
          <w:sz w:val="28"/>
          <w:szCs w:val="28"/>
        </w:rPr>
      </w:pPr>
      <w:r w:rsidRPr="00B226CB">
        <w:rPr>
          <w:rFonts w:eastAsia="Calibri"/>
          <w:sz w:val="28"/>
          <w:szCs w:val="28"/>
        </w:rPr>
        <w:t>Информация о порядке и сроках предоставления муниципальной услуги,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14:paraId="25C434B7" w14:textId="7C172922" w:rsidR="00F72C58" w:rsidRPr="00B67EE7" w:rsidRDefault="00F72C58" w:rsidP="0078006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EE7">
        <w:rPr>
          <w:rFonts w:ascii="Times New Roman" w:hAnsi="Times New Roman"/>
          <w:sz w:val="28"/>
          <w:szCs w:val="28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2237C135" w14:textId="0FC4D046" w:rsidR="00BB291B" w:rsidRPr="005271A8" w:rsidRDefault="00780062" w:rsidP="00780062">
      <w:pPr>
        <w:pStyle w:val="ac"/>
        <w:numPr>
          <w:ilvl w:val="0"/>
          <w:numId w:val="1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BB291B" w:rsidRPr="00BB291B">
        <w:rPr>
          <w:rFonts w:eastAsia="Calibri"/>
          <w:sz w:val="28"/>
          <w:szCs w:val="28"/>
        </w:rPr>
        <w:t>Информация о месте нахождения и графике работы уполномоченного органа</w:t>
      </w:r>
      <w:r w:rsidR="00BB291B">
        <w:rPr>
          <w:rFonts w:eastAsia="Calibri"/>
          <w:sz w:val="28"/>
          <w:szCs w:val="28"/>
        </w:rPr>
        <w:t xml:space="preserve"> и департамента, обеспечивающего предоставление муниципальной услуги</w:t>
      </w:r>
      <w:r w:rsidR="00BB291B" w:rsidRPr="00BB291B">
        <w:rPr>
          <w:rFonts w:eastAsia="Calibri"/>
          <w:sz w:val="28"/>
          <w:szCs w:val="28"/>
        </w:rPr>
        <w:t xml:space="preserve"> размещена</w:t>
      </w:r>
      <w:r>
        <w:rPr>
          <w:rFonts w:eastAsia="Calibri"/>
          <w:sz w:val="28"/>
          <w:szCs w:val="28"/>
        </w:rPr>
        <w:t xml:space="preserve"> </w:t>
      </w:r>
      <w:r w:rsidR="00BB291B" w:rsidRPr="00BB291B">
        <w:rPr>
          <w:rFonts w:eastAsia="Calibri"/>
          <w:sz w:val="28"/>
          <w:szCs w:val="28"/>
        </w:rPr>
        <w:t xml:space="preserve">на информационных стендах в местах предоставления муниципальной услуги и в сети «Интернет» на официальном сайте, Едином и региональном порталах, а также может быть получена </w:t>
      </w:r>
      <w:r w:rsidR="00BB291B" w:rsidRPr="005271A8">
        <w:rPr>
          <w:rFonts w:eastAsia="Calibri"/>
          <w:color w:val="000000" w:themeColor="text1"/>
          <w:sz w:val="28"/>
          <w:szCs w:val="28"/>
        </w:rPr>
        <w:t xml:space="preserve">по телефону </w:t>
      </w:r>
      <w:r w:rsidR="005271A8" w:rsidRPr="005271A8">
        <w:rPr>
          <w:rFonts w:eastAsia="Calibri"/>
          <w:color w:val="000000" w:themeColor="text1"/>
          <w:sz w:val="28"/>
          <w:szCs w:val="28"/>
        </w:rPr>
        <w:t>8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="005271A8" w:rsidRPr="005271A8">
        <w:rPr>
          <w:rFonts w:eastAsia="Calibri"/>
          <w:color w:val="000000" w:themeColor="text1"/>
          <w:sz w:val="28"/>
          <w:szCs w:val="28"/>
        </w:rPr>
        <w:t>(3467)33</w:t>
      </w:r>
      <w:r>
        <w:rPr>
          <w:rFonts w:eastAsia="Calibri"/>
          <w:color w:val="000000" w:themeColor="text1"/>
          <w:sz w:val="28"/>
          <w:szCs w:val="28"/>
        </w:rPr>
        <w:t>-</w:t>
      </w:r>
      <w:r w:rsidR="005271A8" w:rsidRPr="005271A8">
        <w:rPr>
          <w:rFonts w:eastAsia="Calibri"/>
          <w:color w:val="000000" w:themeColor="text1"/>
          <w:sz w:val="28"/>
          <w:szCs w:val="28"/>
        </w:rPr>
        <w:t>46</w:t>
      </w:r>
      <w:r>
        <w:rPr>
          <w:rFonts w:eastAsia="Calibri"/>
          <w:color w:val="000000" w:themeColor="text1"/>
          <w:sz w:val="28"/>
          <w:szCs w:val="28"/>
        </w:rPr>
        <w:t>-</w:t>
      </w:r>
      <w:r w:rsidR="005271A8" w:rsidRPr="005271A8">
        <w:rPr>
          <w:rFonts w:eastAsia="Calibri"/>
          <w:color w:val="000000" w:themeColor="text1"/>
          <w:sz w:val="28"/>
          <w:szCs w:val="28"/>
        </w:rPr>
        <w:t>93 (доб. 201)</w:t>
      </w:r>
      <w:r w:rsidR="00BB291B" w:rsidRPr="005271A8">
        <w:rPr>
          <w:rFonts w:eastAsia="Calibri"/>
          <w:color w:val="000000" w:themeColor="text1"/>
          <w:sz w:val="28"/>
          <w:szCs w:val="28"/>
        </w:rPr>
        <w:t xml:space="preserve">. </w:t>
      </w:r>
    </w:p>
    <w:p w14:paraId="370250E5" w14:textId="7C100B90" w:rsidR="00180E99" w:rsidRPr="005271A8" w:rsidRDefault="00180E99" w:rsidP="00780062">
      <w:pPr>
        <w:pStyle w:val="ac"/>
        <w:numPr>
          <w:ilvl w:val="0"/>
          <w:numId w:val="18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</w:rPr>
      </w:pPr>
      <w:r w:rsidRPr="005271A8">
        <w:rPr>
          <w:rFonts w:eastAsia="Calibri"/>
          <w:sz w:val="28"/>
          <w:szCs w:val="28"/>
        </w:rPr>
        <w:t>Информацию о местах нахождения и графиках работы органов государственной власти, органов местного самоуправления и организаций, участвующих в предоставлении муниципальной услуги, МФЦ,  заявитель может получить:</w:t>
      </w:r>
    </w:p>
    <w:p w14:paraId="6EE6443E" w14:textId="42719A5A" w:rsidR="00180E99" w:rsidRPr="006131B5" w:rsidRDefault="00780062" w:rsidP="00780062">
      <w:pPr>
        <w:pStyle w:val="ac"/>
        <w:numPr>
          <w:ilvl w:val="0"/>
          <w:numId w:val="1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180E99" w:rsidRPr="005271A8">
        <w:rPr>
          <w:rFonts w:eastAsia="Calibri"/>
          <w:sz w:val="28"/>
          <w:szCs w:val="28"/>
        </w:rPr>
        <w:t xml:space="preserve">на официальном сайте Федеральной кадастровой палаты Федеральной службы государственной регистрации, кадастра </w:t>
      </w:r>
      <w:r>
        <w:rPr>
          <w:rFonts w:eastAsia="Calibri"/>
          <w:sz w:val="28"/>
          <w:szCs w:val="28"/>
        </w:rPr>
        <w:br/>
      </w:r>
      <w:r w:rsidR="00180E99" w:rsidRPr="005271A8">
        <w:rPr>
          <w:rFonts w:eastAsia="Calibri"/>
          <w:sz w:val="28"/>
          <w:szCs w:val="28"/>
        </w:rPr>
        <w:t>и картографии (далее – Федеральная кадастровая палата</w:t>
      </w:r>
      <w:r w:rsidR="00180E99" w:rsidRPr="00780062">
        <w:rPr>
          <w:rFonts w:eastAsia="Calibri"/>
          <w:sz w:val="28"/>
          <w:szCs w:val="28"/>
        </w:rPr>
        <w:t>) (</w:t>
      </w:r>
      <w:hyperlink r:id="rId10" w:history="1">
        <w:r w:rsidR="006131B5" w:rsidRPr="00780062">
          <w:rPr>
            <w:rStyle w:val="af"/>
            <w:rFonts w:eastAsia="Calibri"/>
            <w:sz w:val="28"/>
            <w:szCs w:val="28"/>
            <w:u w:val="none"/>
          </w:rPr>
          <w:t>www.kadastr.ru</w:t>
        </w:r>
      </w:hyperlink>
      <w:r w:rsidR="00180E99" w:rsidRPr="00780062">
        <w:rPr>
          <w:rFonts w:eastAsia="Calibri"/>
          <w:sz w:val="28"/>
          <w:szCs w:val="28"/>
        </w:rPr>
        <w:t>).</w:t>
      </w:r>
      <w:r w:rsidR="006131B5" w:rsidRPr="005271A8">
        <w:rPr>
          <w:rFonts w:eastAsia="Calibri"/>
          <w:sz w:val="28"/>
          <w:szCs w:val="28"/>
        </w:rPr>
        <w:t xml:space="preserve"> </w:t>
      </w:r>
    </w:p>
    <w:p w14:paraId="12D503AD" w14:textId="725D1BC0" w:rsidR="00180E99" w:rsidRPr="005271A8" w:rsidRDefault="00180E99" w:rsidP="00780062">
      <w:pPr>
        <w:pStyle w:val="ac"/>
        <w:numPr>
          <w:ilvl w:val="0"/>
          <w:numId w:val="19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</w:rPr>
      </w:pPr>
      <w:r w:rsidRPr="005271A8">
        <w:rPr>
          <w:rFonts w:eastAsia="Calibri"/>
          <w:sz w:val="28"/>
          <w:szCs w:val="28"/>
        </w:rPr>
        <w:lastRenderedPageBreak/>
        <w:t xml:space="preserve">на портале на портале МФЦ Ханты-Мансийского автономного округа – Югры (mfc.admhmao.ru). </w:t>
      </w:r>
    </w:p>
    <w:p w14:paraId="23576AD1" w14:textId="2F43753A" w:rsidR="00BF7108" w:rsidRPr="005271A8" w:rsidRDefault="00BF7108" w:rsidP="00780062">
      <w:pPr>
        <w:pStyle w:val="ac"/>
        <w:numPr>
          <w:ilvl w:val="0"/>
          <w:numId w:val="18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 w:rsidRPr="005271A8">
        <w:rPr>
          <w:rFonts w:eastAsiaTheme="minorEastAsia"/>
          <w:sz w:val="28"/>
          <w:szCs w:val="28"/>
        </w:rPr>
        <w:t xml:space="preserve">На </w:t>
      </w:r>
      <w:r w:rsidR="00BE40E9" w:rsidRPr="005271A8">
        <w:rPr>
          <w:rFonts w:eastAsiaTheme="minorEastAsia"/>
          <w:sz w:val="28"/>
          <w:szCs w:val="28"/>
        </w:rPr>
        <w:t xml:space="preserve">информационном </w:t>
      </w:r>
      <w:r w:rsidRPr="005271A8">
        <w:rPr>
          <w:rFonts w:eastAsiaTheme="minorEastAsia"/>
          <w:sz w:val="28"/>
          <w:szCs w:val="28"/>
        </w:rPr>
        <w:t xml:space="preserve">стенде </w:t>
      </w:r>
      <w:r w:rsidR="00BE40E9" w:rsidRPr="005271A8">
        <w:rPr>
          <w:rFonts w:eastAsiaTheme="minorEastAsia"/>
          <w:sz w:val="28"/>
          <w:szCs w:val="28"/>
        </w:rPr>
        <w:t xml:space="preserve">департамента </w:t>
      </w:r>
      <w:r w:rsidRPr="005271A8">
        <w:rPr>
          <w:rFonts w:eastAsiaTheme="minorEastAsia"/>
          <w:sz w:val="28"/>
          <w:szCs w:val="28"/>
        </w:rPr>
        <w:t>в мест</w:t>
      </w:r>
      <w:r w:rsidR="00BE40E9" w:rsidRPr="005271A8">
        <w:rPr>
          <w:rFonts w:eastAsiaTheme="minorEastAsia"/>
          <w:sz w:val="28"/>
          <w:szCs w:val="28"/>
        </w:rPr>
        <w:t>е</w:t>
      </w:r>
      <w:r w:rsidRPr="005271A8">
        <w:rPr>
          <w:rFonts w:eastAsiaTheme="minorEastAsia"/>
          <w:sz w:val="28"/>
          <w:szCs w:val="28"/>
        </w:rPr>
        <w:t xml:space="preserve"> предоставления муниципальной услуги</w:t>
      </w:r>
      <w:r w:rsidR="00BE40E9" w:rsidRPr="005271A8">
        <w:rPr>
          <w:rFonts w:eastAsiaTheme="minorEastAsia"/>
          <w:sz w:val="28"/>
          <w:szCs w:val="28"/>
        </w:rPr>
        <w:t xml:space="preserve">, на официальном сайте уполномоченного органа в </w:t>
      </w:r>
      <w:r w:rsidRPr="005271A8">
        <w:rPr>
          <w:rFonts w:eastAsiaTheme="minorEastAsia"/>
          <w:sz w:val="28"/>
          <w:szCs w:val="28"/>
        </w:rPr>
        <w:t>сети «Интернет» размещается следующая информация:</w:t>
      </w:r>
    </w:p>
    <w:p w14:paraId="6BA998C8" w14:textId="529CAEED" w:rsidR="00BF7108" w:rsidRPr="00684F4D" w:rsidRDefault="00BF7108" w:rsidP="00780062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84F4D">
        <w:rPr>
          <w:sz w:val="28"/>
          <w:szCs w:val="28"/>
        </w:rPr>
        <w:t xml:space="preserve">справочная информация (место нахождения, график работы, справочные телефоны, адреса официального сайта и электронной почты уполномоченного органа и </w:t>
      </w:r>
      <w:r w:rsidR="003C3745" w:rsidRPr="00684F4D">
        <w:rPr>
          <w:sz w:val="28"/>
          <w:szCs w:val="28"/>
        </w:rPr>
        <w:t>департамента</w:t>
      </w:r>
      <w:r w:rsidRPr="00684F4D">
        <w:rPr>
          <w:sz w:val="28"/>
          <w:szCs w:val="28"/>
        </w:rPr>
        <w:t xml:space="preserve">, </w:t>
      </w:r>
      <w:r w:rsidR="00E40E10">
        <w:rPr>
          <w:sz w:val="28"/>
          <w:szCs w:val="28"/>
        </w:rPr>
        <w:t>обеспечивающего</w:t>
      </w:r>
      <w:r w:rsidRPr="00684F4D">
        <w:rPr>
          <w:sz w:val="28"/>
          <w:szCs w:val="28"/>
        </w:rPr>
        <w:t xml:space="preserve"> предоставлени</w:t>
      </w:r>
      <w:r w:rsidR="00E40E10">
        <w:rPr>
          <w:sz w:val="28"/>
          <w:szCs w:val="28"/>
        </w:rPr>
        <w:t>е</w:t>
      </w:r>
      <w:r w:rsidRPr="00684F4D">
        <w:rPr>
          <w:sz w:val="28"/>
          <w:szCs w:val="28"/>
        </w:rPr>
        <w:t xml:space="preserve"> муниципальной услуги);</w:t>
      </w:r>
    </w:p>
    <w:p w14:paraId="64572E16" w14:textId="1A6FFAD5" w:rsidR="00BF7108" w:rsidRPr="00684F4D" w:rsidRDefault="00BF7108" w:rsidP="00780062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84F4D">
        <w:rPr>
          <w:sz w:val="28"/>
          <w:szCs w:val="28"/>
        </w:rPr>
        <w:t>перечень нормативных правовых актов, регулирующих предоставление муниципальной услуги;</w:t>
      </w:r>
    </w:p>
    <w:p w14:paraId="7F8FDE86" w14:textId="63CF5134" w:rsidR="00BF7108" w:rsidRPr="00684F4D" w:rsidRDefault="00BF7108" w:rsidP="00780062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84F4D">
        <w:rPr>
          <w:sz w:val="28"/>
          <w:szCs w:val="28"/>
        </w:rPr>
        <w:t xml:space="preserve">досудебный (внесудебный) порядок обжалования решений </w:t>
      </w:r>
      <w:r w:rsidR="00780062">
        <w:rPr>
          <w:sz w:val="28"/>
          <w:szCs w:val="28"/>
        </w:rPr>
        <w:br/>
      </w:r>
      <w:r w:rsidRPr="00684F4D">
        <w:rPr>
          <w:sz w:val="28"/>
          <w:szCs w:val="28"/>
        </w:rPr>
        <w:t xml:space="preserve">и действий (бездействия) уполномоченного органа, МФЦ, а также </w:t>
      </w:r>
      <w:r w:rsidR="00780062">
        <w:rPr>
          <w:sz w:val="28"/>
          <w:szCs w:val="28"/>
        </w:rPr>
        <w:br/>
      </w:r>
      <w:r w:rsidRPr="00684F4D">
        <w:rPr>
          <w:sz w:val="28"/>
          <w:szCs w:val="28"/>
        </w:rPr>
        <w:t>их должностных лиц, муниципальных служащих, работников;</w:t>
      </w:r>
    </w:p>
    <w:p w14:paraId="4D58C765" w14:textId="236B1DCC" w:rsidR="00BF7108" w:rsidRPr="005271A8" w:rsidRDefault="00BF7108" w:rsidP="00780062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84F4D">
        <w:rPr>
          <w:sz w:val="28"/>
          <w:szCs w:val="28"/>
        </w:rPr>
        <w:t xml:space="preserve">бланк </w:t>
      </w:r>
      <w:r w:rsidR="00C478E3">
        <w:rPr>
          <w:sz w:val="28"/>
          <w:szCs w:val="28"/>
        </w:rPr>
        <w:t xml:space="preserve">заявления </w:t>
      </w:r>
      <w:r w:rsidR="00E40E10" w:rsidRPr="005271A8">
        <w:rPr>
          <w:sz w:val="28"/>
          <w:szCs w:val="28"/>
        </w:rPr>
        <w:t>о предоставлении муниципальной услуги</w:t>
      </w:r>
      <w:r w:rsidR="00E50634" w:rsidRPr="005271A8">
        <w:rPr>
          <w:sz w:val="28"/>
          <w:szCs w:val="28"/>
        </w:rPr>
        <w:t xml:space="preserve"> (рекомендуемая форма) </w:t>
      </w:r>
      <w:r w:rsidRPr="005271A8">
        <w:rPr>
          <w:sz w:val="28"/>
          <w:szCs w:val="28"/>
        </w:rPr>
        <w:t>и образец его заполнения.</w:t>
      </w:r>
    </w:p>
    <w:p w14:paraId="5A8D82B6" w14:textId="1FEED9A7" w:rsidR="004419B8" w:rsidRPr="004419B8" w:rsidRDefault="00EE2B70" w:rsidP="00780062">
      <w:pPr>
        <w:pStyle w:val="ac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4419B8">
        <w:rPr>
          <w:sz w:val="28"/>
          <w:szCs w:val="28"/>
        </w:rPr>
        <w:t xml:space="preserve">В случае внесения изменений в </w:t>
      </w:r>
      <w:r w:rsidRPr="00DB5FBE">
        <w:rPr>
          <w:color w:val="000000" w:themeColor="text1"/>
          <w:sz w:val="28"/>
          <w:szCs w:val="28"/>
        </w:rPr>
        <w:t xml:space="preserve">порядок предоставления муниципальной услуги специалисты </w:t>
      </w:r>
      <w:r w:rsidR="00664E65">
        <w:rPr>
          <w:color w:val="000000" w:themeColor="text1"/>
          <w:sz w:val="28"/>
          <w:szCs w:val="28"/>
        </w:rPr>
        <w:t xml:space="preserve">отдела </w:t>
      </w:r>
      <w:r w:rsidR="006F0CBA" w:rsidRPr="00780062">
        <w:rPr>
          <w:sz w:val="28"/>
          <w:szCs w:val="28"/>
        </w:rPr>
        <w:t>архитектуры, градостроительства и информационных систе</w:t>
      </w:r>
      <w:r w:rsidR="00780062">
        <w:rPr>
          <w:sz w:val="28"/>
          <w:szCs w:val="28"/>
        </w:rPr>
        <w:t xml:space="preserve">м обеспечения градостроительной </w:t>
      </w:r>
      <w:r w:rsidR="006F0CBA" w:rsidRPr="00780062">
        <w:rPr>
          <w:sz w:val="28"/>
          <w:szCs w:val="28"/>
        </w:rPr>
        <w:t xml:space="preserve">деятельности </w:t>
      </w:r>
      <w:r w:rsidRPr="00780062">
        <w:rPr>
          <w:color w:val="000000" w:themeColor="text1"/>
          <w:sz w:val="28"/>
          <w:szCs w:val="28"/>
        </w:rPr>
        <w:t xml:space="preserve">департамента </w:t>
      </w:r>
      <w:r w:rsidR="004419B8" w:rsidRPr="00780062">
        <w:rPr>
          <w:color w:val="000000" w:themeColor="text1"/>
          <w:sz w:val="28"/>
          <w:szCs w:val="28"/>
        </w:rPr>
        <w:t xml:space="preserve">в срок 5 рабочих дней </w:t>
      </w:r>
      <w:r w:rsidR="004419B8" w:rsidRPr="00780062">
        <w:rPr>
          <w:sz w:val="28"/>
          <w:szCs w:val="28"/>
        </w:rPr>
        <w:t>со дня вступления в силу таких изменений, обеспечивают</w:t>
      </w:r>
      <w:r w:rsidR="004419B8" w:rsidRPr="004419B8">
        <w:rPr>
          <w:sz w:val="28"/>
          <w:szCs w:val="28"/>
        </w:rPr>
        <w:t xml:space="preserve"> размещение информации в сети Интернет (на официальном сайте уполномоченного органа, Едином и региональном порталах) и на информационных стендах, находящихся в местах предоставления муниципальной услуги.</w:t>
      </w:r>
    </w:p>
    <w:p w14:paraId="5B0AF5CD" w14:textId="01DC7323" w:rsidR="007B3799" w:rsidRPr="00780062" w:rsidRDefault="007B3799" w:rsidP="007800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sz w:val="20"/>
          <w:szCs w:val="28"/>
          <w:lang w:eastAsia="en-US"/>
        </w:rPr>
      </w:pPr>
    </w:p>
    <w:p w14:paraId="4E8497A8" w14:textId="77777777" w:rsidR="007B3799" w:rsidRPr="00EE2B70" w:rsidRDefault="007B3799" w:rsidP="007800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4" w:name="Par114"/>
      <w:bookmarkEnd w:id="4"/>
      <w:r w:rsidRPr="00EE2B70">
        <w:rPr>
          <w:rFonts w:ascii="Times New Roman" w:eastAsia="Times New Roman" w:hAnsi="Times New Roman" w:cs="Times New Roman"/>
          <w:sz w:val="28"/>
          <w:szCs w:val="28"/>
        </w:rPr>
        <w:t>Стандарт предоставления муниципальной услуги</w:t>
      </w:r>
    </w:p>
    <w:p w14:paraId="4FBAEE3C" w14:textId="77777777" w:rsidR="007B3799" w:rsidRPr="00EA22D8" w:rsidRDefault="007B3799" w:rsidP="00780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1524458" w14:textId="77777777" w:rsidR="00625353" w:rsidRPr="00EE2B70" w:rsidRDefault="007B3799" w:rsidP="0078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5" w:name="Par116"/>
      <w:bookmarkEnd w:id="5"/>
      <w:r w:rsidRPr="00EE2B70">
        <w:rPr>
          <w:rFonts w:ascii="Times New Roman" w:eastAsia="Times New Roman" w:hAnsi="Times New Roman" w:cs="Times New Roman"/>
          <w:sz w:val="28"/>
          <w:szCs w:val="28"/>
        </w:rPr>
        <w:t>Наименование муниципальной услуги</w:t>
      </w:r>
    </w:p>
    <w:p w14:paraId="5C14C7EC" w14:textId="77777777" w:rsidR="00CB6582" w:rsidRPr="00EA22D8" w:rsidRDefault="00CB6582" w:rsidP="007800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4468E6A" w14:textId="2A7711B4" w:rsidR="00625353" w:rsidRPr="004419B8" w:rsidRDefault="00C478E3" w:rsidP="00780062">
      <w:pPr>
        <w:pStyle w:val="ac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B94C7B">
        <w:rPr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14:paraId="41D23EA4" w14:textId="77777777" w:rsidR="00EE2B70" w:rsidRPr="00780062" w:rsidRDefault="00EE2B70" w:rsidP="0078006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14:paraId="39B9F404" w14:textId="77777777" w:rsidR="001E1D2E" w:rsidRPr="00EE2B70" w:rsidRDefault="00EE2B70" w:rsidP="0078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2B70">
        <w:rPr>
          <w:rFonts w:ascii="Times New Roman" w:eastAsia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14:paraId="2DD32082" w14:textId="77777777" w:rsidR="00EE2B70" w:rsidRPr="00780062" w:rsidRDefault="00EE2B70" w:rsidP="0078006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28"/>
          <w:lang w:eastAsia="en-US"/>
        </w:rPr>
      </w:pPr>
    </w:p>
    <w:p w14:paraId="19B2E217" w14:textId="77777777" w:rsidR="001E2C71" w:rsidRDefault="00BC7C96" w:rsidP="00780062">
      <w:pPr>
        <w:pStyle w:val="ac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BC7C96">
        <w:rPr>
          <w:sz w:val="28"/>
          <w:szCs w:val="28"/>
        </w:rPr>
        <w:t xml:space="preserve">Муниципальную услугу предоставляет </w:t>
      </w:r>
      <w:r w:rsidR="001E2C71">
        <w:rPr>
          <w:sz w:val="28"/>
          <w:szCs w:val="28"/>
        </w:rPr>
        <w:t>администрация Ханты-Мансийского района.</w:t>
      </w:r>
    </w:p>
    <w:p w14:paraId="1792FA03" w14:textId="7D82BDDF" w:rsidR="00BC7C96" w:rsidRPr="00BC7C96" w:rsidRDefault="001E2C71" w:rsidP="00780062">
      <w:pPr>
        <w:pStyle w:val="ac"/>
        <w:tabs>
          <w:tab w:val="left" w:pos="0"/>
        </w:tabs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Непосредственное предоставление муниципальной услуги обеспечивают должностные лица, </w:t>
      </w:r>
      <w:r w:rsidRPr="00780062">
        <w:rPr>
          <w:sz w:val="28"/>
          <w:szCs w:val="28"/>
        </w:rPr>
        <w:t xml:space="preserve">муниципальные служащие </w:t>
      </w:r>
      <w:r w:rsidR="00BC7C96" w:rsidRPr="00780062">
        <w:rPr>
          <w:sz w:val="28"/>
          <w:szCs w:val="28"/>
        </w:rPr>
        <w:t xml:space="preserve">департамента и его </w:t>
      </w:r>
      <w:r w:rsidRPr="00780062">
        <w:rPr>
          <w:sz w:val="28"/>
          <w:szCs w:val="28"/>
        </w:rPr>
        <w:t xml:space="preserve">структурное подразделение </w:t>
      </w:r>
      <w:r w:rsidR="00BC7C96" w:rsidRPr="00780062">
        <w:rPr>
          <w:sz w:val="28"/>
          <w:szCs w:val="28"/>
        </w:rPr>
        <w:t xml:space="preserve">отдел </w:t>
      </w:r>
      <w:r w:rsidR="006F0CBA" w:rsidRPr="00780062">
        <w:rPr>
          <w:sz w:val="28"/>
          <w:szCs w:val="28"/>
        </w:rPr>
        <w:t xml:space="preserve">архитектуры, градостроительства </w:t>
      </w:r>
      <w:r w:rsidR="00780062">
        <w:rPr>
          <w:sz w:val="28"/>
          <w:szCs w:val="28"/>
        </w:rPr>
        <w:br/>
      </w:r>
      <w:r w:rsidR="006F0CBA" w:rsidRPr="00780062">
        <w:rPr>
          <w:sz w:val="28"/>
          <w:szCs w:val="28"/>
        </w:rPr>
        <w:t>и информационных систем обеспечения градостроительной</w:t>
      </w:r>
      <w:r w:rsidR="00780062">
        <w:rPr>
          <w:sz w:val="28"/>
          <w:szCs w:val="28"/>
        </w:rPr>
        <w:t xml:space="preserve"> </w:t>
      </w:r>
      <w:r w:rsidR="006F0CBA" w:rsidRPr="00780062">
        <w:rPr>
          <w:sz w:val="28"/>
          <w:szCs w:val="28"/>
        </w:rPr>
        <w:t>деятельности</w:t>
      </w:r>
      <w:r w:rsidRPr="00780062">
        <w:rPr>
          <w:sz w:val="28"/>
          <w:szCs w:val="28"/>
        </w:rPr>
        <w:t>,</w:t>
      </w:r>
      <w:r w:rsidR="006F0CBA" w:rsidRPr="00780062">
        <w:rPr>
          <w:sz w:val="28"/>
          <w:szCs w:val="28"/>
        </w:rPr>
        <w:t xml:space="preserve"> о</w:t>
      </w:r>
      <w:r w:rsidRPr="00780062">
        <w:rPr>
          <w:sz w:val="28"/>
          <w:szCs w:val="28"/>
        </w:rPr>
        <w:t>тветственные за предоставление муниципальной</w:t>
      </w:r>
      <w:r>
        <w:rPr>
          <w:sz w:val="28"/>
          <w:szCs w:val="28"/>
        </w:rPr>
        <w:t xml:space="preserve"> услуги</w:t>
      </w:r>
      <w:r w:rsidR="00BC7C96" w:rsidRPr="00BC7C96">
        <w:rPr>
          <w:sz w:val="28"/>
          <w:szCs w:val="28"/>
        </w:rPr>
        <w:t xml:space="preserve"> (далее – структурное подразделение).</w:t>
      </w:r>
    </w:p>
    <w:p w14:paraId="7C8E164F" w14:textId="0D135F30" w:rsidR="00474119" w:rsidRDefault="00474119" w:rsidP="00780062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74119">
        <w:rPr>
          <w:rFonts w:ascii="Times New Roman" w:eastAsia="Times New Roman" w:hAnsi="Times New Roman" w:cs="Times New Roman"/>
          <w:sz w:val="28"/>
          <w:szCs w:val="28"/>
        </w:rPr>
        <w:t xml:space="preserve">За получением муниципальной услуги </w:t>
      </w:r>
      <w:r w:rsidRPr="006D0ABD">
        <w:rPr>
          <w:rFonts w:ascii="Times New Roman" w:eastAsia="Times New Roman" w:hAnsi="Times New Roman" w:cs="Times New Roman"/>
          <w:sz w:val="28"/>
          <w:szCs w:val="28"/>
        </w:rPr>
        <w:t xml:space="preserve">заявитель </w:t>
      </w:r>
      <w:r w:rsidR="00D75EEC" w:rsidRPr="006D0ABD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Pr="006D0ABD">
        <w:rPr>
          <w:rFonts w:ascii="Times New Roman" w:eastAsia="Times New Roman" w:hAnsi="Times New Roman" w:cs="Times New Roman"/>
          <w:sz w:val="28"/>
          <w:szCs w:val="28"/>
        </w:rPr>
        <w:t xml:space="preserve"> обратиться</w:t>
      </w:r>
      <w:r w:rsidRPr="00474119">
        <w:rPr>
          <w:rFonts w:ascii="Times New Roman" w:eastAsia="Times New Roman" w:hAnsi="Times New Roman" w:cs="Times New Roman"/>
          <w:sz w:val="28"/>
          <w:szCs w:val="28"/>
        </w:rPr>
        <w:t xml:space="preserve"> в МФЦ.</w:t>
      </w:r>
    </w:p>
    <w:p w14:paraId="0143FFE7" w14:textId="1BBB01C9" w:rsidR="004A175E" w:rsidRPr="004A175E" w:rsidRDefault="004A175E" w:rsidP="00780062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A175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 предоставлении муниципальной услуги осуществляется межведомственное информационное взаимодействие с </w:t>
      </w:r>
      <w:r w:rsidRPr="004A175E">
        <w:rPr>
          <w:rFonts w:ascii="Times New Roman" w:eastAsia="Times New Roman" w:hAnsi="Times New Roman" w:cs="Times New Roman"/>
          <w:sz w:val="28"/>
          <w:szCs w:val="28"/>
        </w:rPr>
        <w:t xml:space="preserve">Управлением Федеральной службы государственной регистрации, кадастра </w:t>
      </w:r>
      <w:r w:rsidR="00780062">
        <w:rPr>
          <w:rFonts w:ascii="Times New Roman" w:eastAsia="Times New Roman" w:hAnsi="Times New Roman" w:cs="Times New Roman"/>
          <w:sz w:val="28"/>
          <w:szCs w:val="28"/>
        </w:rPr>
        <w:br/>
      </w:r>
      <w:r w:rsidRPr="004A175E">
        <w:rPr>
          <w:rFonts w:ascii="Times New Roman" w:eastAsia="Times New Roman" w:hAnsi="Times New Roman" w:cs="Times New Roman"/>
          <w:sz w:val="28"/>
          <w:szCs w:val="28"/>
        </w:rPr>
        <w:t>и картографии по Ханты-Мансийскому автономному округу – Югре.</w:t>
      </w:r>
    </w:p>
    <w:p w14:paraId="71FAD101" w14:textId="784F4C07" w:rsidR="00BC7C96" w:rsidRPr="00450D9B" w:rsidRDefault="00BC7C96" w:rsidP="00780062">
      <w:pPr>
        <w:pStyle w:val="ac"/>
        <w:numPr>
          <w:ilvl w:val="0"/>
          <w:numId w:val="18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450D9B">
        <w:rPr>
          <w:sz w:val="28"/>
          <w:szCs w:val="28"/>
        </w:rPr>
        <w:t>В соответствии с пунктом 3 части 1 статьи 7 Федерального закона № 210-ФЗ запрещается требовать от заявителя осуществления действий,</w:t>
      </w:r>
      <w:r w:rsidR="003D7A87">
        <w:rPr>
          <w:sz w:val="28"/>
          <w:szCs w:val="28"/>
        </w:rPr>
        <w:t xml:space="preserve"> </w:t>
      </w:r>
      <w:r w:rsidRPr="00450D9B">
        <w:rPr>
          <w:sz w:val="28"/>
          <w:szCs w:val="28"/>
        </w:rPr>
        <w:t xml:space="preserve">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Думы Ханты-Мансийского района от 20.03.2014 № 336 </w:t>
      </w:r>
      <w:r w:rsidR="00780062">
        <w:rPr>
          <w:sz w:val="28"/>
          <w:szCs w:val="28"/>
        </w:rPr>
        <w:br/>
      </w:r>
      <w:r w:rsidRPr="00450D9B">
        <w:rPr>
          <w:sz w:val="28"/>
          <w:szCs w:val="28"/>
        </w:rPr>
        <w:t>«Об утверждении Перечня услуг, которые являются необходимыми и обязательными для предоставления органами местного самоуправления Ханты-Мансийского района муниципальных услуг и предоставляются организациями, участвующими в предоставлении муниципальных услуг, и порядка определения размера платы за их предоставление».</w:t>
      </w:r>
    </w:p>
    <w:p w14:paraId="3E30FA64" w14:textId="77777777" w:rsidR="00625353" w:rsidRPr="00EA22D8" w:rsidRDefault="00625353" w:rsidP="0078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8029EDF" w14:textId="77777777" w:rsidR="00625353" w:rsidRPr="00BC7C96" w:rsidRDefault="00625353" w:rsidP="0078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7C96">
        <w:rPr>
          <w:rFonts w:ascii="Times New Roman" w:eastAsia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14:paraId="1795DB55" w14:textId="77777777" w:rsidR="00D56AB1" w:rsidRPr="00EA22D8" w:rsidRDefault="00D56AB1" w:rsidP="0078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0C0B57" w14:textId="77777777" w:rsidR="00330C9A" w:rsidRPr="00EA22D8" w:rsidRDefault="00625353" w:rsidP="00780062">
      <w:pPr>
        <w:pStyle w:val="ac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EA22D8">
        <w:rPr>
          <w:sz w:val="28"/>
          <w:szCs w:val="28"/>
        </w:rPr>
        <w:t>Результатом предоставления муниципальной услуги явля</w:t>
      </w:r>
      <w:r w:rsidR="00316722" w:rsidRPr="00EA22D8">
        <w:rPr>
          <w:sz w:val="28"/>
          <w:szCs w:val="28"/>
        </w:rPr>
        <w:t>е</w:t>
      </w:r>
      <w:r w:rsidRPr="00EA22D8">
        <w:rPr>
          <w:sz w:val="28"/>
          <w:szCs w:val="28"/>
        </w:rPr>
        <w:t>тся</w:t>
      </w:r>
      <w:r w:rsidR="000A6BD3" w:rsidRPr="00EA22D8">
        <w:rPr>
          <w:sz w:val="28"/>
          <w:szCs w:val="28"/>
        </w:rPr>
        <w:t xml:space="preserve"> выдача (направление) заявителю</w:t>
      </w:r>
      <w:r w:rsidR="00330C9A" w:rsidRPr="00EA22D8">
        <w:rPr>
          <w:sz w:val="28"/>
          <w:szCs w:val="28"/>
        </w:rPr>
        <w:t>:</w:t>
      </w:r>
    </w:p>
    <w:p w14:paraId="481C030A" w14:textId="59EBF4F4" w:rsidR="00C52295" w:rsidRPr="00A81A9D" w:rsidRDefault="00C478E3" w:rsidP="00780062">
      <w:pPr>
        <w:pStyle w:val="ac"/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акта</w:t>
      </w:r>
      <w:r w:rsidR="00C52295" w:rsidRPr="00A81A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(далее – акт освидетельствования); </w:t>
      </w:r>
    </w:p>
    <w:p w14:paraId="75AD68FA" w14:textId="2CE21CDA" w:rsidR="00C52295" w:rsidRPr="00A81A9D" w:rsidRDefault="00C52295" w:rsidP="00780062">
      <w:pPr>
        <w:pStyle w:val="ac"/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A81A9D">
        <w:rPr>
          <w:sz w:val="28"/>
          <w:szCs w:val="28"/>
        </w:rPr>
        <w:t xml:space="preserve">уведомления </w:t>
      </w:r>
      <w:r w:rsidR="00C478E3" w:rsidRPr="005304DA">
        <w:rPr>
          <w:sz w:val="28"/>
          <w:szCs w:val="28"/>
        </w:rPr>
        <w:t>об отказе в выдаче акта освидетельствования</w:t>
      </w:r>
      <w:r w:rsidRPr="00A81A9D">
        <w:rPr>
          <w:sz w:val="28"/>
          <w:szCs w:val="28"/>
        </w:rPr>
        <w:t>.</w:t>
      </w:r>
    </w:p>
    <w:p w14:paraId="1B6F660C" w14:textId="05EFEC63" w:rsidR="00C478E3" w:rsidRPr="00817896" w:rsidRDefault="00817896" w:rsidP="00780062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78E3" w:rsidRPr="00817896">
        <w:rPr>
          <w:sz w:val="28"/>
          <w:szCs w:val="28"/>
        </w:rPr>
        <w:t>Решение о предоставлении муниципальной услуги оформляется по форме, утвержденной приказом Министерства регионального развития Российской Федерации от 17</w:t>
      </w:r>
      <w:r w:rsidR="00780062">
        <w:rPr>
          <w:sz w:val="28"/>
          <w:szCs w:val="28"/>
        </w:rPr>
        <w:t>.06.</w:t>
      </w:r>
      <w:r w:rsidR="00C478E3" w:rsidRPr="00817896">
        <w:rPr>
          <w:sz w:val="28"/>
          <w:szCs w:val="28"/>
        </w:rPr>
        <w:t>2011 № 286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Федерации» (далее – Приказ № 286).</w:t>
      </w:r>
    </w:p>
    <w:p w14:paraId="18A13090" w14:textId="3F6E12EA" w:rsidR="008800D0" w:rsidRPr="00817896" w:rsidRDefault="00C478E3" w:rsidP="00780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C7B">
        <w:rPr>
          <w:rFonts w:ascii="Times New Roman" w:eastAsia="Times New Roman" w:hAnsi="Times New Roman" w:cs="Times New Roman"/>
          <w:sz w:val="28"/>
          <w:szCs w:val="28"/>
        </w:rPr>
        <w:t xml:space="preserve">Решение об отказе в предоставлении муниципальной услуги оформляется в форме письма </w:t>
      </w:r>
      <w:r w:rsidR="003C2CF1">
        <w:rPr>
          <w:rFonts w:ascii="Times New Roman" w:eastAsia="Times New Roman" w:hAnsi="Times New Roman" w:cs="Times New Roman"/>
          <w:sz w:val="28"/>
          <w:szCs w:val="28"/>
        </w:rPr>
        <w:t>департамента</w:t>
      </w:r>
      <w:r w:rsidR="003C2CF1" w:rsidRPr="00B94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4C7B">
        <w:rPr>
          <w:rFonts w:ascii="Times New Roman" w:eastAsia="Times New Roman" w:hAnsi="Times New Roman" w:cs="Times New Roman"/>
          <w:sz w:val="28"/>
          <w:szCs w:val="28"/>
        </w:rPr>
        <w:t>на официальном</w:t>
      </w:r>
      <w:r w:rsidRPr="005304DA">
        <w:rPr>
          <w:rFonts w:ascii="Times New Roman" w:eastAsia="Times New Roman" w:hAnsi="Times New Roman" w:cs="Times New Roman"/>
          <w:sz w:val="28"/>
          <w:szCs w:val="28"/>
        </w:rPr>
        <w:t xml:space="preserve"> бланке за подписью </w:t>
      </w:r>
      <w:r w:rsidR="00817896">
        <w:rPr>
          <w:rFonts w:ascii="Times New Roman" w:eastAsia="Times New Roman" w:hAnsi="Times New Roman" w:cs="Times New Roman"/>
          <w:sz w:val="28"/>
          <w:szCs w:val="28"/>
        </w:rPr>
        <w:t>руководителя департамента</w:t>
      </w:r>
      <w:r w:rsidRPr="00323DE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6741B">
        <w:rPr>
          <w:rFonts w:ascii="Times New Roman" w:eastAsia="Times New Roman" w:hAnsi="Times New Roman" w:cs="Times New Roman"/>
          <w:sz w:val="28"/>
          <w:szCs w:val="28"/>
        </w:rPr>
        <w:t>либо лица, его замещающего.</w:t>
      </w:r>
    </w:p>
    <w:p w14:paraId="7AD0D3F5" w14:textId="77777777" w:rsidR="00F46107" w:rsidRDefault="00F46107" w:rsidP="0078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04C425E" w14:textId="77777777" w:rsidR="00780062" w:rsidRPr="00BC7C96" w:rsidRDefault="00780062" w:rsidP="0078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860616E" w14:textId="77777777" w:rsidR="00625353" w:rsidRPr="00BC7C96" w:rsidRDefault="00625353" w:rsidP="0078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7C96">
        <w:rPr>
          <w:rFonts w:ascii="Times New Roman" w:eastAsia="Times New Roman" w:hAnsi="Times New Roman" w:cs="Times New Roman"/>
          <w:sz w:val="28"/>
          <w:szCs w:val="28"/>
        </w:rPr>
        <w:lastRenderedPageBreak/>
        <w:t>Срок предоставления муниципальной услуги</w:t>
      </w:r>
    </w:p>
    <w:p w14:paraId="64868383" w14:textId="77777777" w:rsidR="00C45052" w:rsidRPr="00DB5FBE" w:rsidRDefault="00C45052" w:rsidP="0078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3F5EC957" w14:textId="7C6850D3" w:rsidR="00A81A9D" w:rsidRPr="005271A8" w:rsidRDefault="001F0A6D" w:rsidP="00780062">
      <w:pPr>
        <w:pStyle w:val="ac"/>
        <w:numPr>
          <w:ilvl w:val="0"/>
          <w:numId w:val="18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8"/>
        <w:jc w:val="both"/>
        <w:outlineLvl w:val="0"/>
        <w:rPr>
          <w:color w:val="000000" w:themeColor="text1"/>
          <w:sz w:val="28"/>
          <w:szCs w:val="28"/>
        </w:rPr>
      </w:pPr>
      <w:hyperlink r:id="rId11" w:history="1">
        <w:r w:rsidR="001B50F1" w:rsidRPr="005271A8">
          <w:rPr>
            <w:sz w:val="28"/>
            <w:szCs w:val="28"/>
          </w:rPr>
          <w:t>Акт</w:t>
        </w:r>
      </w:hyperlink>
      <w:r w:rsidR="001B50F1" w:rsidRPr="005271A8">
        <w:rPr>
          <w:sz w:val="28"/>
          <w:szCs w:val="28"/>
        </w:rPr>
        <w:t xml:space="preserve"> освидетельствования выдается лицу, получившему государственный сертификат на материнский (семейный) капитал, или его представителю лично под расписку либо направляется заказным письмом с уведомлением в течение</w:t>
      </w:r>
      <w:r w:rsidR="001B50F1" w:rsidRPr="005271A8">
        <w:rPr>
          <w:color w:val="000000" w:themeColor="text1"/>
          <w:sz w:val="28"/>
          <w:szCs w:val="28"/>
        </w:rPr>
        <w:t xml:space="preserve"> </w:t>
      </w:r>
      <w:r w:rsidR="00817896" w:rsidRPr="005271A8">
        <w:rPr>
          <w:color w:val="000000" w:themeColor="text1"/>
          <w:sz w:val="28"/>
          <w:szCs w:val="28"/>
        </w:rPr>
        <w:t>10</w:t>
      </w:r>
      <w:r w:rsidR="00A81A9D" w:rsidRPr="005271A8">
        <w:rPr>
          <w:color w:val="000000" w:themeColor="text1"/>
          <w:sz w:val="28"/>
          <w:szCs w:val="28"/>
        </w:rPr>
        <w:t xml:space="preserve"> рабочих дней со дня </w:t>
      </w:r>
      <w:r w:rsidR="001B50F1" w:rsidRPr="005271A8">
        <w:rPr>
          <w:color w:val="000000" w:themeColor="text1"/>
          <w:sz w:val="28"/>
          <w:szCs w:val="28"/>
        </w:rPr>
        <w:t>получения</w:t>
      </w:r>
      <w:r w:rsidR="00A81A9D" w:rsidRPr="005271A8">
        <w:rPr>
          <w:color w:val="000000" w:themeColor="text1"/>
          <w:sz w:val="28"/>
          <w:szCs w:val="28"/>
        </w:rPr>
        <w:t xml:space="preserve"> </w:t>
      </w:r>
      <w:r w:rsidR="00817896" w:rsidRPr="005271A8">
        <w:rPr>
          <w:color w:val="000000" w:themeColor="text1"/>
          <w:sz w:val="28"/>
          <w:szCs w:val="28"/>
        </w:rPr>
        <w:t>заявления</w:t>
      </w:r>
      <w:r w:rsidR="00A81A9D" w:rsidRPr="005271A8">
        <w:rPr>
          <w:color w:val="000000" w:themeColor="text1"/>
          <w:sz w:val="28"/>
          <w:szCs w:val="28"/>
        </w:rPr>
        <w:t>.</w:t>
      </w:r>
    </w:p>
    <w:p w14:paraId="3F7BF709" w14:textId="41B339F4" w:rsidR="00817896" w:rsidRPr="005271A8" w:rsidRDefault="005F3BBF" w:rsidP="00780062">
      <w:pPr>
        <w:pStyle w:val="ac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color w:val="000000" w:themeColor="text1"/>
          <w:sz w:val="28"/>
          <w:szCs w:val="28"/>
        </w:rPr>
      </w:pPr>
      <w:bookmarkStart w:id="6" w:name="_Hlk59634009"/>
      <w:r w:rsidRPr="005271A8">
        <w:rPr>
          <w:sz w:val="28"/>
          <w:szCs w:val="28"/>
        </w:rPr>
        <w:t xml:space="preserve">Решение об отказе в выдаче </w:t>
      </w:r>
      <w:hyperlink r:id="rId12" w:history="1">
        <w:r w:rsidRPr="005271A8">
          <w:rPr>
            <w:sz w:val="28"/>
            <w:szCs w:val="28"/>
          </w:rPr>
          <w:t>акта</w:t>
        </w:r>
      </w:hyperlink>
      <w:r w:rsidRPr="005271A8">
        <w:rPr>
          <w:sz w:val="28"/>
          <w:szCs w:val="28"/>
        </w:rPr>
        <w:t xml:space="preserve"> освидетельствования доводится до сведения лица, получившего государственный сертификат на материнский (семейный) капитал, либо его представителя в течение</w:t>
      </w:r>
      <w:bookmarkEnd w:id="6"/>
      <w:r w:rsidRPr="005271A8">
        <w:rPr>
          <w:sz w:val="28"/>
          <w:szCs w:val="28"/>
        </w:rPr>
        <w:t xml:space="preserve"> </w:t>
      </w:r>
      <w:r w:rsidR="00817896" w:rsidRPr="005271A8">
        <w:rPr>
          <w:color w:val="000000" w:themeColor="text1"/>
          <w:sz w:val="28"/>
          <w:szCs w:val="28"/>
        </w:rPr>
        <w:t xml:space="preserve">10 рабочих дней </w:t>
      </w:r>
      <w:r w:rsidR="00780062">
        <w:rPr>
          <w:color w:val="000000" w:themeColor="text1"/>
          <w:sz w:val="28"/>
          <w:szCs w:val="28"/>
        </w:rPr>
        <w:br/>
      </w:r>
      <w:r w:rsidR="00817896" w:rsidRPr="005271A8">
        <w:rPr>
          <w:color w:val="000000" w:themeColor="text1"/>
          <w:sz w:val="28"/>
          <w:szCs w:val="28"/>
        </w:rPr>
        <w:t xml:space="preserve">со дня </w:t>
      </w:r>
      <w:r w:rsidR="003769B3" w:rsidRPr="005271A8">
        <w:rPr>
          <w:color w:val="000000" w:themeColor="text1"/>
          <w:sz w:val="28"/>
          <w:szCs w:val="28"/>
        </w:rPr>
        <w:t>получения</w:t>
      </w:r>
      <w:r w:rsidR="00817896" w:rsidRPr="005271A8">
        <w:rPr>
          <w:color w:val="000000" w:themeColor="text1"/>
          <w:sz w:val="28"/>
          <w:szCs w:val="28"/>
        </w:rPr>
        <w:t xml:space="preserve"> заявления.</w:t>
      </w:r>
    </w:p>
    <w:p w14:paraId="2B5A318C" w14:textId="64F67CC4" w:rsidR="0058615D" w:rsidRPr="005271A8" w:rsidRDefault="0058615D" w:rsidP="00780062">
      <w:pPr>
        <w:pStyle w:val="ac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color w:val="000000" w:themeColor="text1"/>
          <w:sz w:val="28"/>
          <w:szCs w:val="28"/>
        </w:rPr>
      </w:pPr>
      <w:r w:rsidRPr="005271A8">
        <w:rPr>
          <w:color w:val="000000" w:themeColor="text1"/>
          <w:sz w:val="28"/>
          <w:szCs w:val="28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14:paraId="649917E0" w14:textId="13C31870" w:rsidR="007F73E2" w:rsidRPr="00BC7C96" w:rsidRDefault="0058615D" w:rsidP="00780062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271A8">
        <w:rPr>
          <w:rFonts w:ascii="Times New Roman" w:eastAsia="Times New Roman" w:hAnsi="Times New Roman" w:cs="Times New Roman"/>
          <w:sz w:val="28"/>
          <w:szCs w:val="28"/>
        </w:rPr>
        <w:t xml:space="preserve">В случае представления заявителем документов через МФЦ срок принятия решения исчисляется со дня передачи МФЦ таких документов </w:t>
      </w:r>
      <w:r w:rsidR="00780062">
        <w:rPr>
          <w:rFonts w:ascii="Times New Roman" w:eastAsia="Times New Roman" w:hAnsi="Times New Roman" w:cs="Times New Roman"/>
          <w:sz w:val="28"/>
          <w:szCs w:val="28"/>
        </w:rPr>
        <w:br/>
      </w:r>
      <w:r w:rsidRPr="005271A8">
        <w:rPr>
          <w:rFonts w:ascii="Times New Roman" w:eastAsia="Times New Roman" w:hAnsi="Times New Roman" w:cs="Times New Roman"/>
          <w:sz w:val="28"/>
          <w:szCs w:val="28"/>
        </w:rPr>
        <w:t>в уполномоченный орган.</w:t>
      </w:r>
    </w:p>
    <w:p w14:paraId="6035CEC1" w14:textId="77777777" w:rsidR="009A2B84" w:rsidRPr="00780062" w:rsidRDefault="009A2B84" w:rsidP="0078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</w:p>
    <w:p w14:paraId="0B49AEEA" w14:textId="77777777" w:rsidR="00625353" w:rsidRPr="00C6615D" w:rsidRDefault="00BA467E" w:rsidP="0078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615D">
        <w:rPr>
          <w:rFonts w:ascii="Times New Roman" w:eastAsia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14:paraId="24C7F098" w14:textId="77777777" w:rsidR="00D56AB1" w:rsidRPr="00780062" w:rsidRDefault="00D56AB1" w:rsidP="0078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</w:p>
    <w:p w14:paraId="2565C9CB" w14:textId="69CCBA29" w:rsidR="004C7A79" w:rsidRPr="00C6615D" w:rsidRDefault="004C7A79" w:rsidP="00780062">
      <w:pPr>
        <w:pStyle w:val="ac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142" w:firstLine="566"/>
        <w:jc w:val="both"/>
        <w:outlineLvl w:val="0"/>
        <w:rPr>
          <w:rFonts w:eastAsia="Calibri"/>
          <w:i/>
          <w:lang w:eastAsia="en-US"/>
        </w:rPr>
      </w:pPr>
      <w:r w:rsidRPr="00C6615D">
        <w:rPr>
          <w:sz w:val="28"/>
          <w:szCs w:val="28"/>
        </w:rPr>
        <w:t>Перечень нормативных правовых актов, регулирующих предоставление муниципальной услуги, размещен на Едином и региональном портал</w:t>
      </w:r>
      <w:r w:rsidR="006D3E19" w:rsidRPr="00C6615D">
        <w:rPr>
          <w:sz w:val="28"/>
          <w:szCs w:val="28"/>
        </w:rPr>
        <w:t>ах</w:t>
      </w:r>
      <w:r w:rsidR="005A1785" w:rsidRPr="00C6615D">
        <w:rPr>
          <w:sz w:val="28"/>
          <w:szCs w:val="28"/>
        </w:rPr>
        <w:t>.</w:t>
      </w:r>
    </w:p>
    <w:p w14:paraId="4CFB2AAA" w14:textId="77777777" w:rsidR="008B373F" w:rsidRPr="00780062" w:rsidRDefault="008B373F" w:rsidP="007800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</w:p>
    <w:p w14:paraId="5AA0A541" w14:textId="77777777" w:rsidR="00A203A5" w:rsidRDefault="008B373F" w:rsidP="0078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7C96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</w:t>
      </w:r>
      <w:r w:rsidR="00A203A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C7C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FF0A539" w14:textId="77777777" w:rsidR="008B373F" w:rsidRPr="00BC7C96" w:rsidRDefault="008B373F" w:rsidP="0078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7EE7">
        <w:rPr>
          <w:rFonts w:ascii="Times New Roman" w:eastAsia="Times New Roman" w:hAnsi="Times New Roman" w:cs="Times New Roman"/>
          <w:sz w:val="28"/>
          <w:szCs w:val="28"/>
        </w:rPr>
        <w:t>необходимы</w:t>
      </w:r>
      <w:r w:rsidR="00A203A5" w:rsidRPr="00B67EE7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B67EE7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</w:t>
      </w:r>
      <w:r w:rsidRPr="00BC7C9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</w:t>
      </w:r>
    </w:p>
    <w:p w14:paraId="2DFF6A27" w14:textId="77777777" w:rsidR="008B373F" w:rsidRPr="00EA22D8" w:rsidRDefault="008B373F" w:rsidP="00780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6FEC27D1" w14:textId="5B2F3284" w:rsidR="00051652" w:rsidRPr="00975DD3" w:rsidRDefault="00051652" w:rsidP="00780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="00C6615D">
        <w:rPr>
          <w:rFonts w:ascii="Times New Roman" w:eastAsia="Times New Roman" w:hAnsi="Times New Roman"/>
          <w:sz w:val="28"/>
          <w:szCs w:val="28"/>
        </w:rPr>
        <w:t>9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="000C2DFC" w:rsidRPr="00FB7D05">
        <w:rPr>
          <w:rFonts w:ascii="Times New Roman" w:eastAsia="Times New Roman" w:hAnsi="Times New Roman"/>
          <w:sz w:val="28"/>
          <w:szCs w:val="28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самостоятельно</w:t>
      </w:r>
      <w:r w:rsidRPr="00FB7D0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1C07F27" w14:textId="77777777" w:rsidR="00051652" w:rsidRDefault="00051652" w:rsidP="007800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4DA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5304DA">
        <w:rPr>
          <w:rFonts w:ascii="Times New Roman" w:eastAsia="Times New Roman" w:hAnsi="Times New Roman" w:cs="Times New Roman"/>
          <w:sz w:val="28"/>
          <w:szCs w:val="28"/>
        </w:rPr>
        <w:tab/>
        <w:t>заявление</w:t>
      </w:r>
      <w:r w:rsidRPr="005304DA">
        <w:rPr>
          <w:rFonts w:ascii="Times New Roman" w:eastAsia="Times New Roman" w:hAnsi="Times New Roman"/>
          <w:bCs/>
          <w:sz w:val="28"/>
          <w:szCs w:val="28"/>
        </w:rPr>
        <w:t xml:space="preserve"> о предоставлении муниципальной услуги (далее также – заявление)</w:t>
      </w:r>
      <w:r w:rsidRPr="005304D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0DAC951" w14:textId="77777777" w:rsidR="00051652" w:rsidRDefault="00051652" w:rsidP="007800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документ, удостоверяющий в соответствии с законодательством Российской Федерации личность заявителя или его уполномоченного представителя.</w:t>
      </w:r>
    </w:p>
    <w:p w14:paraId="446A1393" w14:textId="059D3A15" w:rsidR="00051652" w:rsidRDefault="00C6615D" w:rsidP="007800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05165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51652" w:rsidRPr="00B226CB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 (их копии или содержащиеся в них сведения)</w:t>
      </w:r>
      <w:r w:rsidR="00051652">
        <w:rPr>
          <w:rFonts w:ascii="Times New Roman" w:eastAsia="Times New Roman" w:hAnsi="Times New Roman" w:cs="Times New Roman"/>
          <w:sz w:val="28"/>
          <w:szCs w:val="28"/>
        </w:rPr>
        <w:t>,</w:t>
      </w:r>
      <w:r w:rsidR="00051652" w:rsidRPr="00B226CB">
        <w:rPr>
          <w:rFonts w:ascii="Times New Roman" w:eastAsia="Times New Roman" w:hAnsi="Times New Roman" w:cs="Times New Roman"/>
          <w:sz w:val="28"/>
          <w:szCs w:val="28"/>
        </w:rPr>
        <w:t xml:space="preserve"> запрашиваемых и получаемых в порядке межведомственного информационного взаимодействия уполномоченным органом, если они не были представлены заявителем по собственной инициативе:</w:t>
      </w:r>
    </w:p>
    <w:p w14:paraId="347DBE80" w14:textId="78A076B9" w:rsidR="00051652" w:rsidRDefault="00051652" w:rsidP="007800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4DA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факт создания объекта индивидуального жилищного строительства (кадастровый паспорт здания, сооружения, объекта незавершенного строительства или кадастровая выписка об объекте недвижимости)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7021502" w14:textId="5C0146A6" w:rsidR="00051652" w:rsidRPr="007636A6" w:rsidRDefault="00051652" w:rsidP="007800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6A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</w:t>
      </w:r>
      <w:r w:rsidR="00C6615D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7636A6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7636A6">
        <w:rPr>
          <w:rFonts w:ascii="Times New Roman" w:hAnsi="Times New Roman" w:cs="Times New Roman"/>
          <w:sz w:val="28"/>
          <w:szCs w:val="28"/>
        </w:rPr>
        <w:t xml:space="preserve">Документы, указанные в пункте </w:t>
      </w:r>
      <w:r w:rsidR="00C6615D">
        <w:rPr>
          <w:rFonts w:ascii="Times New Roman" w:hAnsi="Times New Roman" w:cs="Times New Roman"/>
          <w:sz w:val="28"/>
          <w:szCs w:val="28"/>
        </w:rPr>
        <w:t>20</w:t>
      </w:r>
      <w:r w:rsidRPr="007636A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заявитель вправе представить по собственной инициативе.</w:t>
      </w:r>
    </w:p>
    <w:p w14:paraId="05ECC5C5" w14:textId="77777777" w:rsidR="00051652" w:rsidRPr="007636A6" w:rsidRDefault="00051652" w:rsidP="007800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6A6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14:paraId="676BDA73" w14:textId="465557A0" w:rsidR="00051652" w:rsidRPr="007636A6" w:rsidRDefault="00051652" w:rsidP="005E4E2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6A6">
        <w:rPr>
          <w:rFonts w:ascii="Times New Roman" w:hAnsi="Times New Roman" w:cs="Times New Roman"/>
          <w:sz w:val="28"/>
          <w:szCs w:val="28"/>
        </w:rPr>
        <w:t>2</w:t>
      </w:r>
      <w:r w:rsidR="00C6615D">
        <w:rPr>
          <w:rFonts w:ascii="Times New Roman" w:hAnsi="Times New Roman" w:cs="Times New Roman"/>
          <w:sz w:val="28"/>
          <w:szCs w:val="28"/>
        </w:rPr>
        <w:t>2</w:t>
      </w:r>
      <w:r w:rsidRPr="007636A6">
        <w:rPr>
          <w:rFonts w:ascii="Times New Roman" w:hAnsi="Times New Roman" w:cs="Times New Roman"/>
          <w:sz w:val="28"/>
          <w:szCs w:val="28"/>
        </w:rPr>
        <w:t>.</w:t>
      </w:r>
      <w:r w:rsidRPr="007636A6">
        <w:rPr>
          <w:rFonts w:ascii="Times New Roman" w:hAnsi="Times New Roman" w:cs="Times New Roman"/>
          <w:sz w:val="28"/>
          <w:szCs w:val="28"/>
        </w:rPr>
        <w:tab/>
        <w:t>Рекомендуемая форма заявления о предоставлении муниципальной услуги приведена в приложении к настоящему Административному регламенту.</w:t>
      </w:r>
    </w:p>
    <w:p w14:paraId="2FA85D59" w14:textId="77665E2C" w:rsidR="00051652" w:rsidRPr="005A484B" w:rsidRDefault="00051652" w:rsidP="005E4E2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36A6">
        <w:rPr>
          <w:rFonts w:ascii="Times New Roman" w:hAnsi="Times New Roman" w:cs="Times New Roman"/>
          <w:sz w:val="28"/>
          <w:szCs w:val="28"/>
        </w:rPr>
        <w:t>2</w:t>
      </w:r>
      <w:r w:rsidR="00C6615D">
        <w:rPr>
          <w:rFonts w:ascii="Times New Roman" w:hAnsi="Times New Roman" w:cs="Times New Roman"/>
          <w:sz w:val="28"/>
          <w:szCs w:val="28"/>
        </w:rPr>
        <w:t>3</w:t>
      </w:r>
      <w:r w:rsidRPr="007636A6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7636A6">
        <w:rPr>
          <w:rFonts w:ascii="Times New Roman" w:hAnsi="Times New Roman" w:cs="Times New Roman"/>
          <w:sz w:val="28"/>
          <w:szCs w:val="28"/>
        </w:rPr>
        <w:tab/>
      </w:r>
      <w:r w:rsidR="005E4E27">
        <w:rPr>
          <w:rFonts w:ascii="Times New Roman" w:hAnsi="Times New Roman" w:cs="Times New Roman"/>
          <w:sz w:val="28"/>
          <w:szCs w:val="28"/>
        </w:rPr>
        <w:t xml:space="preserve">  </w:t>
      </w:r>
      <w:r w:rsidRPr="007636A6">
        <w:rPr>
          <w:rFonts w:ascii="Times New Roman" w:hAnsi="Times New Roman" w:cs="Times New Roman"/>
          <w:bCs/>
          <w:sz w:val="28"/>
          <w:szCs w:val="28"/>
        </w:rPr>
        <w:t>Форму</w:t>
      </w:r>
      <w:proofErr w:type="gramEnd"/>
      <w:r w:rsidRPr="007636A6">
        <w:rPr>
          <w:rFonts w:ascii="Times New Roman" w:hAnsi="Times New Roman" w:cs="Times New Roman"/>
          <w:bCs/>
          <w:sz w:val="28"/>
          <w:szCs w:val="28"/>
        </w:rPr>
        <w:t xml:space="preserve"> заявления </w:t>
      </w:r>
      <w:r w:rsidR="0041432D">
        <w:rPr>
          <w:rFonts w:ascii="Times New Roman" w:hAnsi="Times New Roman" w:cs="Times New Roman"/>
          <w:bCs/>
          <w:sz w:val="28"/>
          <w:szCs w:val="28"/>
        </w:rPr>
        <w:t xml:space="preserve">о предоставлении муниципальной услуги </w:t>
      </w:r>
      <w:r w:rsidRPr="007636A6">
        <w:rPr>
          <w:rFonts w:ascii="Times New Roman" w:hAnsi="Times New Roman" w:cs="Times New Roman"/>
          <w:bCs/>
          <w:sz w:val="28"/>
          <w:szCs w:val="28"/>
        </w:rPr>
        <w:t xml:space="preserve">заявитель </w:t>
      </w:r>
      <w:r w:rsidR="0041432D">
        <w:rPr>
          <w:rFonts w:ascii="Times New Roman" w:hAnsi="Times New Roman" w:cs="Times New Roman"/>
          <w:bCs/>
          <w:sz w:val="28"/>
          <w:szCs w:val="28"/>
        </w:rPr>
        <w:t xml:space="preserve">вправе </w:t>
      </w:r>
      <w:r w:rsidRPr="007636A6">
        <w:rPr>
          <w:rFonts w:ascii="Times New Roman" w:hAnsi="Times New Roman" w:cs="Times New Roman"/>
          <w:bCs/>
          <w:sz w:val="28"/>
          <w:szCs w:val="28"/>
        </w:rPr>
        <w:t>получить:</w:t>
      </w:r>
    </w:p>
    <w:p w14:paraId="6911E490" w14:textId="41D13E9B" w:rsidR="00051652" w:rsidRPr="008F7AB3" w:rsidRDefault="0041432D" w:rsidP="00780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51652" w:rsidRPr="008F7AB3">
        <w:rPr>
          <w:rFonts w:ascii="Times New Roman" w:hAnsi="Times New Roman" w:cs="Times New Roman"/>
          <w:sz w:val="28"/>
          <w:szCs w:val="28"/>
        </w:rPr>
        <w:t xml:space="preserve">на информационном стенде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051652" w:rsidRPr="008F7AB3">
        <w:rPr>
          <w:rFonts w:ascii="Times New Roman" w:hAnsi="Times New Roman" w:cs="Times New Roman"/>
          <w:sz w:val="28"/>
          <w:szCs w:val="28"/>
        </w:rPr>
        <w:t>в месте предоставления муниципальной услуги;</w:t>
      </w:r>
    </w:p>
    <w:p w14:paraId="6E7A6238" w14:textId="135BA444" w:rsidR="00051652" w:rsidRPr="008F7AB3" w:rsidRDefault="0041432D" w:rsidP="00780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51652" w:rsidRPr="008F7AB3">
        <w:rPr>
          <w:rFonts w:ascii="Times New Roman" w:hAnsi="Times New Roman" w:cs="Times New Roman"/>
          <w:sz w:val="28"/>
          <w:szCs w:val="28"/>
        </w:rPr>
        <w:t xml:space="preserve">у </w:t>
      </w:r>
      <w:r w:rsidR="00051652" w:rsidRPr="00CB27F1">
        <w:rPr>
          <w:rFonts w:ascii="Times New Roman" w:hAnsi="Times New Roman" w:cs="Times New Roman"/>
          <w:sz w:val="28"/>
          <w:szCs w:val="28"/>
        </w:rPr>
        <w:t xml:space="preserve">специалиста структурного подразделения </w:t>
      </w:r>
      <w:r w:rsidR="004F1C47" w:rsidRPr="00CB27F1">
        <w:rPr>
          <w:rFonts w:ascii="Times New Roman" w:hAnsi="Times New Roman" w:cs="Times New Roman"/>
          <w:sz w:val="28"/>
          <w:szCs w:val="28"/>
        </w:rPr>
        <w:t>департамента</w:t>
      </w:r>
      <w:r w:rsidR="00051652" w:rsidRPr="008F7AB3">
        <w:rPr>
          <w:rFonts w:ascii="Times New Roman" w:hAnsi="Times New Roman" w:cs="Times New Roman"/>
          <w:sz w:val="28"/>
          <w:szCs w:val="28"/>
        </w:rPr>
        <w:t>;</w:t>
      </w:r>
    </w:p>
    <w:p w14:paraId="6816EC7C" w14:textId="3DB98405" w:rsidR="00051652" w:rsidRPr="008F7AB3" w:rsidRDefault="0041432D" w:rsidP="00780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51652" w:rsidRPr="008F7AB3">
        <w:rPr>
          <w:rFonts w:ascii="Times New Roman" w:hAnsi="Times New Roman" w:cs="Times New Roman"/>
          <w:sz w:val="28"/>
          <w:szCs w:val="28"/>
        </w:rPr>
        <w:t>у работника МФЦ;</w:t>
      </w:r>
    </w:p>
    <w:p w14:paraId="527B51D9" w14:textId="6EE9F507" w:rsidR="00051652" w:rsidRPr="007636A6" w:rsidRDefault="0041432D" w:rsidP="00780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051652" w:rsidRPr="007636A6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B27348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051652" w:rsidRPr="007636A6">
        <w:rPr>
          <w:rFonts w:ascii="Times New Roman" w:hAnsi="Times New Roman" w:cs="Times New Roman"/>
          <w:sz w:val="28"/>
          <w:szCs w:val="28"/>
        </w:rPr>
        <w:t>;</w:t>
      </w:r>
    </w:p>
    <w:p w14:paraId="5FFFD4E3" w14:textId="59F539B7" w:rsidR="00051652" w:rsidRPr="007636A6" w:rsidRDefault="0041432D" w:rsidP="00780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051652" w:rsidRPr="007636A6">
        <w:rPr>
          <w:rFonts w:ascii="Times New Roman" w:hAnsi="Times New Roman" w:cs="Times New Roman"/>
          <w:sz w:val="28"/>
          <w:szCs w:val="28"/>
        </w:rPr>
        <w:t>на Едином и региональном порталах.</w:t>
      </w:r>
    </w:p>
    <w:p w14:paraId="7496E73F" w14:textId="47B93C50" w:rsidR="00051652" w:rsidRPr="007636A6" w:rsidRDefault="00051652" w:rsidP="007800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36A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C6615D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7636A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7636A6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Способы подачи </w:t>
      </w:r>
      <w:r w:rsidR="00B27348">
        <w:rPr>
          <w:rFonts w:ascii="Times New Roman" w:eastAsia="Times New Roman" w:hAnsi="Times New Roman" w:cs="Times New Roman"/>
          <w:bCs/>
          <w:sz w:val="28"/>
          <w:szCs w:val="28"/>
        </w:rPr>
        <w:t>заявления о предоставлении муниципальной услуги</w:t>
      </w:r>
      <w:r w:rsidRPr="007636A6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5C325379" w14:textId="284BA6CD" w:rsidR="00051652" w:rsidRPr="007636A6" w:rsidRDefault="00B27348" w:rsidP="007800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1) </w:t>
      </w:r>
      <w:r w:rsidR="00051652" w:rsidRPr="007636A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личном обращении в </w:t>
      </w:r>
      <w:r w:rsidR="004F1C47">
        <w:rPr>
          <w:rFonts w:ascii="Times New Roman" w:eastAsia="Times New Roman" w:hAnsi="Times New Roman" w:cs="Times New Roman"/>
          <w:bCs/>
          <w:sz w:val="28"/>
          <w:szCs w:val="28"/>
        </w:rPr>
        <w:t>департамент</w:t>
      </w:r>
      <w:r w:rsidR="00051652" w:rsidRPr="007636A6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11B91EE7" w14:textId="4917F90A" w:rsidR="00051652" w:rsidRPr="007636A6" w:rsidRDefault="00B27348" w:rsidP="007800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2) </w:t>
      </w:r>
      <w:r w:rsidR="00051652" w:rsidRPr="007636A6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средством </w:t>
      </w:r>
      <w:r w:rsidR="00051652" w:rsidRPr="007636A6">
        <w:rPr>
          <w:rFonts w:ascii="Times New Roman" w:eastAsia="Times New Roman" w:hAnsi="Times New Roman" w:cs="Times New Roman"/>
          <w:bCs/>
          <w:sz w:val="28"/>
          <w:szCs w:val="28"/>
        </w:rPr>
        <w:t>почт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ового отправления</w:t>
      </w:r>
      <w:r w:rsidR="00051652" w:rsidRPr="007636A6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05E34483" w14:textId="5778BC00" w:rsidR="00051652" w:rsidRPr="007636A6" w:rsidRDefault="00B27348" w:rsidP="007800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3) </w:t>
      </w:r>
      <w:r w:rsidR="00051652" w:rsidRPr="007636A6">
        <w:rPr>
          <w:rFonts w:ascii="Times New Roman" w:eastAsia="Times New Roman" w:hAnsi="Times New Roman" w:cs="Times New Roman"/>
          <w:bCs/>
          <w:sz w:val="28"/>
          <w:szCs w:val="28"/>
        </w:rPr>
        <w:t>посредством обращения в МФЦ</w:t>
      </w:r>
      <w:r w:rsidR="00AF3ED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649DFF0A" w14:textId="33CF9F06" w:rsidR="00051652" w:rsidRPr="007636A6" w:rsidRDefault="00051652" w:rsidP="00780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6A6">
        <w:rPr>
          <w:rFonts w:ascii="Times New Roman" w:eastAsia="Times New Roman" w:hAnsi="Times New Roman" w:cs="Times New Roman"/>
          <w:sz w:val="28"/>
          <w:szCs w:val="28"/>
        </w:rPr>
        <w:t>2</w:t>
      </w:r>
      <w:r w:rsidR="00C6615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636A6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7" w:name="Par133"/>
      <w:bookmarkEnd w:id="7"/>
      <w:r w:rsidRPr="007636A6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пунктов 1, 2, 4 части 1 статьи 7 Федерального закона № 210-ФЗ запрещается требовать от заявителя (представителя заявителя):</w:t>
      </w:r>
    </w:p>
    <w:p w14:paraId="1C4E0C0F" w14:textId="77777777" w:rsidR="00051652" w:rsidRPr="00B832DD" w:rsidRDefault="00051652" w:rsidP="00780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6A6">
        <w:rPr>
          <w:rFonts w:ascii="Times New Roman" w:eastAsia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</w:t>
      </w:r>
      <w:r w:rsidRPr="00B832DD">
        <w:rPr>
          <w:rFonts w:ascii="Times New Roman" w:eastAsia="Times New Roman" w:hAnsi="Times New Roman" w:cs="Times New Roman"/>
          <w:sz w:val="28"/>
          <w:szCs w:val="28"/>
        </w:rPr>
        <w:t xml:space="preserve">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93164BA" w14:textId="77777777" w:rsidR="00051652" w:rsidRPr="00B832DD" w:rsidRDefault="00051652" w:rsidP="00780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2DD">
        <w:rPr>
          <w:rFonts w:ascii="Times New Roman" w:eastAsia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3" w:history="1">
        <w:r w:rsidRPr="00B832DD">
          <w:rPr>
            <w:rFonts w:ascii="Times New Roman" w:eastAsia="Times New Roman" w:hAnsi="Times New Roman" w:cs="Times New Roman"/>
            <w:sz w:val="28"/>
            <w:szCs w:val="28"/>
          </w:rPr>
          <w:t>частью 1 статьи 1</w:t>
        </w:r>
      </w:hyperlink>
      <w:r w:rsidRPr="00B832DD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</w:t>
      </w:r>
      <w:r w:rsidRPr="00B832DD">
        <w:rPr>
          <w:rFonts w:ascii="Times New Roman" w:eastAsia="Times New Roman" w:hAnsi="Times New Roman" w:cs="Times New Roman"/>
          <w:sz w:val="28"/>
          <w:szCs w:val="28"/>
        </w:rPr>
        <w:br/>
        <w:t xml:space="preserve">Ханты-Мансийского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14" w:history="1">
        <w:r w:rsidRPr="00B832DD">
          <w:rPr>
            <w:rFonts w:ascii="Times New Roman" w:eastAsia="Times New Roman" w:hAnsi="Times New Roman" w:cs="Times New Roman"/>
            <w:sz w:val="28"/>
            <w:szCs w:val="28"/>
          </w:rPr>
          <w:t>частью 6</w:t>
        </w:r>
      </w:hyperlink>
      <w:r w:rsidRPr="00B832DD">
        <w:rPr>
          <w:rFonts w:ascii="Times New Roman" w:eastAsia="Times New Roman" w:hAnsi="Times New Roman" w:cs="Times New Roman"/>
          <w:sz w:val="28"/>
          <w:szCs w:val="28"/>
        </w:rPr>
        <w:t xml:space="preserve"> статьи 7 Федерального закона № 210-ФЗ перечень документов. Заявитель вправе представить указанные документы и информацию в уполномоченный орган по собственной инициативе.</w:t>
      </w:r>
    </w:p>
    <w:p w14:paraId="76F22622" w14:textId="77777777" w:rsidR="00051652" w:rsidRPr="00B832DD" w:rsidRDefault="00051652" w:rsidP="00780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2DD">
        <w:rPr>
          <w:rFonts w:ascii="Times New Roman" w:eastAsia="Times New Roman" w:hAnsi="Times New Roman" w:cs="Times New Roman"/>
          <w:sz w:val="28"/>
          <w:szCs w:val="28"/>
        </w:rPr>
        <w:lastRenderedPageBreak/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42ADDC37" w14:textId="77777777" w:rsidR="00051652" w:rsidRPr="00B832DD" w:rsidRDefault="00051652" w:rsidP="00780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dst291"/>
      <w:bookmarkEnd w:id="8"/>
      <w:r w:rsidRPr="00B832DD">
        <w:rPr>
          <w:rFonts w:ascii="Times New Roman" w:eastAsia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22E5F92F" w14:textId="77777777" w:rsidR="00051652" w:rsidRPr="00B832DD" w:rsidRDefault="00051652" w:rsidP="00780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dst292"/>
      <w:bookmarkEnd w:id="9"/>
      <w:r w:rsidRPr="00B832DD">
        <w:rPr>
          <w:rFonts w:ascii="Times New Roman" w:eastAsia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B953353" w14:textId="77777777" w:rsidR="00051652" w:rsidRPr="00B832DD" w:rsidRDefault="00051652" w:rsidP="00780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dst293"/>
      <w:bookmarkEnd w:id="10"/>
      <w:r w:rsidRPr="00B832DD">
        <w:rPr>
          <w:rFonts w:ascii="Times New Roman" w:eastAsia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5DEDA48" w14:textId="276573E7" w:rsidR="00051652" w:rsidRPr="00B832DD" w:rsidRDefault="00051652" w:rsidP="00780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dst294"/>
      <w:bookmarkEnd w:id="11"/>
      <w:r w:rsidRPr="00B832DD">
        <w:rPr>
          <w:rFonts w:ascii="Times New Roman" w:eastAsia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</w:t>
      </w:r>
      <w:r w:rsidR="00451AFC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предоставляющего муниципальную услугу,</w:t>
      </w:r>
      <w:r w:rsidRPr="00B832D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</w:t>
      </w:r>
      <w:r w:rsidR="00451AFC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предоставляющего муниципальную услугу,</w:t>
      </w:r>
      <w:r w:rsidRPr="00B832DD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14:paraId="0183BAA1" w14:textId="77777777" w:rsidR="00863728" w:rsidRPr="00EA22D8" w:rsidRDefault="00863728" w:rsidP="0078006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359B618B" w14:textId="77777777" w:rsidR="00625353" w:rsidRPr="00DB5FBE" w:rsidRDefault="00625353" w:rsidP="0078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7C96">
        <w:rPr>
          <w:rFonts w:ascii="Times New Roman" w:eastAsia="Times New Roman" w:hAnsi="Times New Roman" w:cs="Times New Roman"/>
          <w:sz w:val="28"/>
          <w:szCs w:val="28"/>
        </w:rPr>
        <w:t xml:space="preserve">Исчерпывающий перечень оснований для отказа в приеме документов, </w:t>
      </w:r>
      <w:r w:rsidRPr="00DB5F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необходимых для предоставления муниципальной услуги</w:t>
      </w:r>
    </w:p>
    <w:p w14:paraId="24F9EE09" w14:textId="77777777" w:rsidR="00625353" w:rsidRPr="00DB5FBE" w:rsidRDefault="00625353" w:rsidP="0078006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279581AD" w14:textId="4A74B917" w:rsidR="00625353" w:rsidRPr="00C6615D" w:rsidRDefault="00D05601" w:rsidP="00780062">
      <w:pPr>
        <w:pStyle w:val="ac"/>
        <w:numPr>
          <w:ilvl w:val="0"/>
          <w:numId w:val="15"/>
        </w:numPr>
        <w:autoSpaceDE w:val="0"/>
        <w:autoSpaceDN w:val="0"/>
        <w:adjustRightInd w:val="0"/>
        <w:ind w:left="0" w:firstLine="710"/>
        <w:jc w:val="both"/>
        <w:rPr>
          <w:color w:val="000000" w:themeColor="text1"/>
          <w:sz w:val="28"/>
          <w:szCs w:val="28"/>
        </w:rPr>
      </w:pPr>
      <w:r w:rsidRPr="00C6615D">
        <w:rPr>
          <w:color w:val="000000" w:themeColor="text1"/>
          <w:sz w:val="28"/>
          <w:szCs w:val="28"/>
        </w:rPr>
        <w:t>Основания для отказа в приеме документов, необходимых</w:t>
      </w:r>
      <w:r w:rsidR="005E4E27">
        <w:rPr>
          <w:color w:val="000000" w:themeColor="text1"/>
          <w:sz w:val="28"/>
          <w:szCs w:val="28"/>
        </w:rPr>
        <w:t xml:space="preserve"> </w:t>
      </w:r>
      <w:r w:rsidR="005E4E27">
        <w:rPr>
          <w:color w:val="000000" w:themeColor="text1"/>
          <w:sz w:val="28"/>
          <w:szCs w:val="28"/>
        </w:rPr>
        <w:br/>
      </w:r>
      <w:r w:rsidRPr="00C6615D">
        <w:rPr>
          <w:color w:val="000000" w:themeColor="text1"/>
          <w:sz w:val="28"/>
          <w:szCs w:val="28"/>
        </w:rPr>
        <w:t xml:space="preserve">для предоставления муниципальной услуги, законодательством </w:t>
      </w:r>
      <w:r w:rsidR="005E4E27">
        <w:rPr>
          <w:color w:val="000000" w:themeColor="text1"/>
          <w:sz w:val="28"/>
          <w:szCs w:val="28"/>
        </w:rPr>
        <w:br/>
      </w:r>
      <w:r w:rsidRPr="00C6615D">
        <w:rPr>
          <w:color w:val="000000" w:themeColor="text1"/>
          <w:sz w:val="28"/>
          <w:szCs w:val="28"/>
        </w:rPr>
        <w:t>не предусмотрены.</w:t>
      </w:r>
    </w:p>
    <w:p w14:paraId="18DC8D69" w14:textId="7408E624" w:rsidR="00D671C8" w:rsidRPr="00DB5FBE" w:rsidRDefault="00D671C8" w:rsidP="00780062">
      <w:pPr>
        <w:pStyle w:val="ac"/>
        <w:autoSpaceDE w:val="0"/>
        <w:autoSpaceDN w:val="0"/>
        <w:adjustRightInd w:val="0"/>
        <w:ind w:left="0" w:firstLine="618"/>
        <w:jc w:val="both"/>
        <w:rPr>
          <w:color w:val="000000" w:themeColor="text1"/>
          <w:sz w:val="28"/>
          <w:szCs w:val="28"/>
        </w:rPr>
      </w:pPr>
      <w:r w:rsidRPr="007636A6">
        <w:rPr>
          <w:sz w:val="28"/>
          <w:szCs w:val="28"/>
        </w:rPr>
        <w:t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услуги, опубликованной на Едином и региональном порталах, официальном сайте уполномоченного орга</w:t>
      </w:r>
      <w:r>
        <w:rPr>
          <w:sz w:val="28"/>
          <w:szCs w:val="28"/>
        </w:rPr>
        <w:t>на.</w:t>
      </w:r>
    </w:p>
    <w:p w14:paraId="4B58EA21" w14:textId="77777777" w:rsidR="00D05601" w:rsidRDefault="00D05601" w:rsidP="0078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D9C94DA" w14:textId="766993D3" w:rsidR="00625353" w:rsidRPr="00BC7C96" w:rsidRDefault="00625353" w:rsidP="0078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7C96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приостановления и (или) отказа</w:t>
      </w:r>
      <w:r w:rsidR="00C032B2" w:rsidRPr="00BC7C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7C96">
        <w:rPr>
          <w:rFonts w:ascii="Times New Roman" w:eastAsia="Times New Roman" w:hAnsi="Times New Roman" w:cs="Times New Roman"/>
          <w:sz w:val="28"/>
          <w:szCs w:val="28"/>
        </w:rPr>
        <w:t>в предоставлении муниципальной услуги</w:t>
      </w:r>
    </w:p>
    <w:p w14:paraId="10841BB7" w14:textId="3EF0D7F6" w:rsidR="00151648" w:rsidRPr="00C6615D" w:rsidRDefault="005E4E27" w:rsidP="005E4E27">
      <w:pPr>
        <w:pStyle w:val="ac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60DFD" w:rsidRPr="00C6615D">
        <w:rPr>
          <w:sz w:val="28"/>
          <w:szCs w:val="28"/>
        </w:rPr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14:paraId="7C441C5A" w14:textId="3899BCA1" w:rsidR="00D671C8" w:rsidRPr="002C47ED" w:rsidRDefault="005E4E27" w:rsidP="005E4E27">
      <w:pPr>
        <w:pStyle w:val="ac"/>
        <w:numPr>
          <w:ilvl w:val="0"/>
          <w:numId w:val="15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71C8">
        <w:rPr>
          <w:sz w:val="28"/>
          <w:szCs w:val="28"/>
        </w:rPr>
        <w:t>В</w:t>
      </w:r>
      <w:r w:rsidR="00D671C8" w:rsidRPr="007636A6">
        <w:rPr>
          <w:sz w:val="28"/>
          <w:szCs w:val="28"/>
        </w:rPr>
        <w:t xml:space="preserve"> предоставлении муниципальной услуги отказывается в случае</w:t>
      </w:r>
      <w:r w:rsidR="00F54689">
        <w:rPr>
          <w:sz w:val="28"/>
          <w:szCs w:val="28"/>
        </w:rPr>
        <w:t>,</w:t>
      </w:r>
      <w:r w:rsidR="00D671C8">
        <w:rPr>
          <w:sz w:val="28"/>
          <w:szCs w:val="28"/>
        </w:rPr>
        <w:t xml:space="preserve"> если</w:t>
      </w:r>
      <w:r w:rsidR="00D671C8" w:rsidRPr="005304DA">
        <w:rPr>
          <w:sz w:val="28"/>
          <w:szCs w:val="28"/>
        </w:rPr>
        <w:t>:</w:t>
      </w:r>
    </w:p>
    <w:p w14:paraId="096192B5" w14:textId="584FABA6" w:rsidR="0096177A" w:rsidRPr="0096177A" w:rsidRDefault="00D671C8" w:rsidP="005E4E2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77A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96177A">
        <w:rPr>
          <w:rFonts w:ascii="Times New Roman" w:eastAsia="Times New Roman" w:hAnsi="Times New Roman" w:cs="Times New Roman"/>
          <w:sz w:val="28"/>
          <w:szCs w:val="28"/>
        </w:rPr>
        <w:tab/>
      </w:r>
      <w:r w:rsidR="0096177A" w:rsidRPr="0096177A">
        <w:rPr>
          <w:rFonts w:ascii="Times New Roman" w:hAnsi="Times New Roman" w:cs="Times New Roman"/>
          <w:sz w:val="28"/>
          <w:szCs w:val="28"/>
        </w:rPr>
        <w:t>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будет установлено, что такие работы не выполнены в полном объеме;</w:t>
      </w:r>
    </w:p>
    <w:p w14:paraId="2BB4B900" w14:textId="58D2EB20" w:rsidR="0096177A" w:rsidRDefault="00D671C8" w:rsidP="005E4E2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77A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96177A">
        <w:rPr>
          <w:rFonts w:ascii="Times New Roman" w:eastAsia="Times New Roman" w:hAnsi="Times New Roman" w:cs="Times New Roman"/>
          <w:sz w:val="28"/>
          <w:szCs w:val="28"/>
        </w:rPr>
        <w:tab/>
      </w:r>
      <w:r w:rsidR="0096177A">
        <w:rPr>
          <w:rFonts w:ascii="Times New Roman" w:hAnsi="Times New Roman" w:cs="Times New Roman"/>
          <w:sz w:val="28"/>
          <w:szCs w:val="28"/>
        </w:rPr>
        <w:t xml:space="preserve">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</w:t>
      </w:r>
      <w:r w:rsidR="0096177A" w:rsidRPr="009617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жилищным </w:t>
      </w:r>
      <w:hyperlink r:id="rId15" w:history="1">
        <w:r w:rsidR="0096177A" w:rsidRPr="0096177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="0096177A" w:rsidRPr="009617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</w:t>
      </w:r>
      <w:r w:rsidR="0096177A">
        <w:rPr>
          <w:rFonts w:ascii="Times New Roman" w:hAnsi="Times New Roman" w:cs="Times New Roman"/>
          <w:sz w:val="28"/>
          <w:szCs w:val="28"/>
        </w:rPr>
        <w:t>Федерации.</w:t>
      </w:r>
    </w:p>
    <w:p w14:paraId="2DE9E2EE" w14:textId="4F2A0207" w:rsidR="00D671C8" w:rsidRPr="00D671C8" w:rsidRDefault="00D671C8" w:rsidP="0078006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1C8">
        <w:rPr>
          <w:rFonts w:ascii="Times New Roman" w:eastAsia="Times New Roman" w:hAnsi="Times New Roman" w:cs="Times New Roman"/>
          <w:sz w:val="28"/>
          <w:szCs w:val="28"/>
        </w:rPr>
        <w:t>Лицо, получившее государственный сертификат на материнский (семейный) капитал, либо его представитель вправе повторно подать заявление о выдаче акта освидетельствования после устранения обстоятельств, явившихся причиной отказа в выдаче акта освидетельствования.</w:t>
      </w:r>
    </w:p>
    <w:p w14:paraId="3296C47A" w14:textId="77777777" w:rsidR="00E47816" w:rsidRPr="00EA22D8" w:rsidRDefault="00E47816" w:rsidP="007800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B0C7D0" w14:textId="77777777" w:rsidR="00625353" w:rsidRPr="00E24281" w:rsidRDefault="00625353" w:rsidP="0078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4281">
        <w:rPr>
          <w:rFonts w:ascii="Times New Roman" w:eastAsia="Times New Roman" w:hAnsi="Times New Roman" w:cs="Times New Roman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0CEE3701" w14:textId="77777777" w:rsidR="00D56AB1" w:rsidRPr="00EA22D8" w:rsidRDefault="00D56AB1" w:rsidP="0078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C0DCEF" w14:textId="77777777" w:rsidR="00625353" w:rsidRPr="00EA22D8" w:rsidRDefault="007F64FF" w:rsidP="00780062">
      <w:pPr>
        <w:pStyle w:val="ac"/>
        <w:numPr>
          <w:ilvl w:val="0"/>
          <w:numId w:val="15"/>
        </w:numPr>
        <w:tabs>
          <w:tab w:val="left" w:pos="567"/>
          <w:tab w:val="left" w:pos="1418"/>
        </w:tabs>
        <w:suppressAutoHyphens/>
        <w:autoSpaceDE w:val="0"/>
        <w:autoSpaceDN w:val="0"/>
        <w:adjustRightInd w:val="0"/>
        <w:ind w:left="142" w:firstLine="568"/>
        <w:jc w:val="both"/>
        <w:outlineLvl w:val="0"/>
        <w:rPr>
          <w:sz w:val="28"/>
          <w:szCs w:val="28"/>
        </w:rPr>
      </w:pPr>
      <w:r w:rsidRPr="00EA22D8">
        <w:rPr>
          <w:sz w:val="28"/>
          <w:szCs w:val="28"/>
        </w:rPr>
        <w:t>Взимание государственной пошлины или иной платы за предоставление муниципальной услуги</w:t>
      </w:r>
      <w:r w:rsidR="00FE7170" w:rsidRPr="00EA22D8">
        <w:rPr>
          <w:sz w:val="28"/>
          <w:szCs w:val="28"/>
        </w:rPr>
        <w:t xml:space="preserve"> </w:t>
      </w:r>
      <w:r w:rsidRPr="00EA22D8">
        <w:rPr>
          <w:sz w:val="28"/>
          <w:szCs w:val="28"/>
        </w:rPr>
        <w:t>законодательством не предусмотрено</w:t>
      </w:r>
      <w:r w:rsidR="00625353" w:rsidRPr="00EA22D8">
        <w:rPr>
          <w:sz w:val="28"/>
          <w:szCs w:val="28"/>
        </w:rPr>
        <w:t>.</w:t>
      </w:r>
    </w:p>
    <w:p w14:paraId="66E87FCF" w14:textId="77777777" w:rsidR="00B94386" w:rsidRPr="005E4E27" w:rsidRDefault="00B94386" w:rsidP="0078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</w:p>
    <w:p w14:paraId="42C3CE09" w14:textId="77777777" w:rsidR="00625353" w:rsidRPr="00E24281" w:rsidRDefault="00625353" w:rsidP="0078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4281">
        <w:rPr>
          <w:rFonts w:ascii="Times New Roman" w:eastAsia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6CC3FE04" w14:textId="77777777" w:rsidR="00BD7AF6" w:rsidRPr="005E4E27" w:rsidRDefault="00BD7AF6" w:rsidP="0078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</w:p>
    <w:p w14:paraId="35F4DBFC" w14:textId="261F98FA" w:rsidR="00625353" w:rsidRPr="00EA22D8" w:rsidRDefault="00EC022B" w:rsidP="00780062">
      <w:pPr>
        <w:pStyle w:val="ac"/>
        <w:numPr>
          <w:ilvl w:val="0"/>
          <w:numId w:val="15"/>
        </w:numPr>
        <w:tabs>
          <w:tab w:val="left" w:pos="567"/>
          <w:tab w:val="left" w:pos="1276"/>
        </w:tabs>
        <w:suppressAutoHyphens/>
        <w:autoSpaceDE w:val="0"/>
        <w:autoSpaceDN w:val="0"/>
        <w:adjustRightInd w:val="0"/>
        <w:ind w:left="0" w:firstLine="710"/>
        <w:jc w:val="both"/>
        <w:outlineLvl w:val="0"/>
        <w:rPr>
          <w:sz w:val="28"/>
          <w:szCs w:val="28"/>
        </w:rPr>
      </w:pPr>
      <w:r w:rsidRPr="00EA22D8">
        <w:rPr>
          <w:sz w:val="28"/>
          <w:szCs w:val="28"/>
        </w:rPr>
        <w:t xml:space="preserve">Максимальный срок ожидания в очереди при подаче </w:t>
      </w:r>
      <w:r w:rsidR="005F7E46" w:rsidRPr="001669E0">
        <w:rPr>
          <w:sz w:val="28"/>
          <w:szCs w:val="28"/>
        </w:rPr>
        <w:t>заявления о предоставлении муниципальной услуги</w:t>
      </w:r>
      <w:r w:rsidR="001669E0">
        <w:rPr>
          <w:color w:val="FF0000"/>
          <w:sz w:val="28"/>
          <w:szCs w:val="28"/>
        </w:rPr>
        <w:t xml:space="preserve"> </w:t>
      </w:r>
      <w:r w:rsidRPr="00EA22D8">
        <w:rPr>
          <w:sz w:val="28"/>
          <w:szCs w:val="28"/>
        </w:rPr>
        <w:t xml:space="preserve">и при получении результата предоставления муниципальной услуги </w:t>
      </w:r>
      <w:r w:rsidR="005E4E27">
        <w:rPr>
          <w:sz w:val="28"/>
          <w:szCs w:val="28"/>
        </w:rPr>
        <w:t>–</w:t>
      </w:r>
      <w:r w:rsidRPr="00EA22D8">
        <w:rPr>
          <w:sz w:val="28"/>
          <w:szCs w:val="28"/>
        </w:rPr>
        <w:t xml:space="preserve"> 15 минут.</w:t>
      </w:r>
    </w:p>
    <w:p w14:paraId="0DA82831" w14:textId="77777777" w:rsidR="00134843" w:rsidRPr="005E4E27" w:rsidRDefault="00134843" w:rsidP="0078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14:paraId="071AAAE2" w14:textId="77777777" w:rsidR="00E24281" w:rsidRPr="00E24281" w:rsidRDefault="00E24281" w:rsidP="0078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4281">
        <w:rPr>
          <w:rFonts w:ascii="Times New Roman" w:eastAsia="Times New Roman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</w:t>
      </w:r>
    </w:p>
    <w:p w14:paraId="251A53BB" w14:textId="77777777" w:rsidR="00CF345A" w:rsidRPr="005E4E27" w:rsidRDefault="00CF345A" w:rsidP="0078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14:paraId="398A08E6" w14:textId="2C4A2D54" w:rsidR="004D3838" w:rsidRPr="004D3838" w:rsidRDefault="004D3838" w:rsidP="00780062">
      <w:pPr>
        <w:pStyle w:val="ac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0" w:firstLine="710"/>
        <w:jc w:val="both"/>
        <w:rPr>
          <w:rFonts w:eastAsia="Calibri"/>
          <w:sz w:val="28"/>
          <w:szCs w:val="28"/>
        </w:rPr>
      </w:pPr>
      <w:r w:rsidRPr="004D3838">
        <w:rPr>
          <w:rFonts w:eastAsia="Calibri"/>
          <w:sz w:val="28"/>
          <w:szCs w:val="28"/>
        </w:rPr>
        <w:t>В</w:t>
      </w:r>
      <w:r w:rsidRPr="004D3838">
        <w:rPr>
          <w:sz w:val="28"/>
          <w:szCs w:val="28"/>
        </w:rPr>
        <w:t xml:space="preserve"> случае личного обращения заявителя </w:t>
      </w:r>
      <w:r w:rsidR="00D208E8" w:rsidRPr="001669E0">
        <w:rPr>
          <w:sz w:val="28"/>
          <w:szCs w:val="28"/>
        </w:rPr>
        <w:t>в департамент,</w:t>
      </w:r>
      <w:r w:rsidR="00D208E8">
        <w:rPr>
          <w:sz w:val="28"/>
          <w:szCs w:val="28"/>
        </w:rPr>
        <w:t xml:space="preserve"> </w:t>
      </w:r>
      <w:r w:rsidRPr="004D3838">
        <w:rPr>
          <w:rFonts w:eastAsia="Calibri"/>
          <w:sz w:val="28"/>
          <w:szCs w:val="28"/>
        </w:rPr>
        <w:t xml:space="preserve">заявление регистрируется </w:t>
      </w:r>
      <w:r w:rsidRPr="0055761D">
        <w:rPr>
          <w:rFonts w:eastAsia="Calibri"/>
          <w:sz w:val="28"/>
          <w:szCs w:val="28"/>
        </w:rPr>
        <w:t>специалистом</w:t>
      </w:r>
      <w:r w:rsidRPr="0055761D">
        <w:rPr>
          <w:sz w:val="28"/>
          <w:szCs w:val="28"/>
        </w:rPr>
        <w:t>, ответственным за делопроизводство,</w:t>
      </w:r>
      <w:r w:rsidRPr="0055761D">
        <w:rPr>
          <w:rFonts w:eastAsia="Calibri"/>
          <w:sz w:val="28"/>
          <w:szCs w:val="28"/>
        </w:rPr>
        <w:t xml:space="preserve"> </w:t>
      </w:r>
      <w:r w:rsidRPr="0055761D">
        <w:rPr>
          <w:sz w:val="28"/>
          <w:szCs w:val="28"/>
        </w:rPr>
        <w:t xml:space="preserve">в </w:t>
      </w:r>
      <w:r w:rsidRPr="0055761D">
        <w:rPr>
          <w:color w:val="000000" w:themeColor="text1"/>
          <w:sz w:val="28"/>
          <w:szCs w:val="28"/>
        </w:rPr>
        <w:t>системе электронного д</w:t>
      </w:r>
      <w:r w:rsidRPr="004D3838">
        <w:rPr>
          <w:color w:val="000000" w:themeColor="text1"/>
          <w:sz w:val="28"/>
          <w:szCs w:val="28"/>
        </w:rPr>
        <w:t>окументо</w:t>
      </w:r>
      <w:r w:rsidRPr="002D4165">
        <w:rPr>
          <w:color w:val="000000" w:themeColor="text1"/>
          <w:sz w:val="28"/>
          <w:szCs w:val="28"/>
        </w:rPr>
        <w:t>оборота</w:t>
      </w:r>
      <w:r w:rsidRPr="004D3838">
        <w:rPr>
          <w:rFonts w:eastAsia="Calibri"/>
          <w:i/>
          <w:sz w:val="28"/>
          <w:szCs w:val="28"/>
        </w:rPr>
        <w:t xml:space="preserve"> </w:t>
      </w:r>
      <w:r w:rsidRPr="004D3838">
        <w:rPr>
          <w:rFonts w:eastAsia="Calibri"/>
          <w:sz w:val="28"/>
          <w:szCs w:val="28"/>
        </w:rPr>
        <w:t>в день его подачи в течение 15 минут.</w:t>
      </w:r>
    </w:p>
    <w:p w14:paraId="7F842FF3" w14:textId="6839A9FB" w:rsidR="004D3838" w:rsidRPr="0055761D" w:rsidRDefault="004D3838" w:rsidP="00780062">
      <w:pPr>
        <w:pStyle w:val="ac"/>
        <w:numPr>
          <w:ilvl w:val="0"/>
          <w:numId w:val="15"/>
        </w:numPr>
        <w:tabs>
          <w:tab w:val="left" w:pos="0"/>
        </w:tabs>
        <w:ind w:left="0" w:firstLine="71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761D">
        <w:rPr>
          <w:sz w:val="28"/>
          <w:szCs w:val="28"/>
        </w:rPr>
        <w:t>З</w:t>
      </w:r>
      <w:r w:rsidRPr="0055761D">
        <w:rPr>
          <w:rFonts w:eastAsia="Calibri"/>
          <w:sz w:val="28"/>
          <w:szCs w:val="28"/>
        </w:rPr>
        <w:t xml:space="preserve">аявление, поступившее </w:t>
      </w:r>
      <w:r w:rsidRPr="0055761D">
        <w:rPr>
          <w:rFonts w:eastAsia="Calibri"/>
          <w:sz w:val="28"/>
          <w:szCs w:val="28"/>
          <w:shd w:val="clear" w:color="auto" w:fill="FFFFFF"/>
        </w:rPr>
        <w:t>посредством почто</w:t>
      </w:r>
      <w:r w:rsidR="00D208E8">
        <w:rPr>
          <w:rFonts w:eastAsia="Calibri"/>
          <w:sz w:val="28"/>
          <w:szCs w:val="28"/>
          <w:shd w:val="clear" w:color="auto" w:fill="FFFFFF"/>
        </w:rPr>
        <w:t>вой связи</w:t>
      </w:r>
      <w:r w:rsidRPr="0055761D">
        <w:rPr>
          <w:rFonts w:eastAsia="Calibri"/>
          <w:sz w:val="28"/>
          <w:szCs w:val="28"/>
          <w:shd w:val="clear" w:color="auto" w:fill="FFFFFF"/>
        </w:rPr>
        <w:t xml:space="preserve">, </w:t>
      </w:r>
      <w:r w:rsidRPr="0055761D">
        <w:rPr>
          <w:rFonts w:eastAsia="Calibri"/>
          <w:sz w:val="28"/>
          <w:szCs w:val="28"/>
        </w:rPr>
        <w:t xml:space="preserve">регистрируется </w:t>
      </w:r>
      <w:r w:rsidRPr="0055761D">
        <w:rPr>
          <w:sz w:val="28"/>
          <w:szCs w:val="28"/>
        </w:rPr>
        <w:t>специалистом, ответственным за делопроизводство</w:t>
      </w:r>
      <w:r w:rsidRPr="0055761D">
        <w:rPr>
          <w:rFonts w:eastAsia="Calibri"/>
          <w:sz w:val="28"/>
          <w:szCs w:val="28"/>
        </w:rPr>
        <w:t xml:space="preserve"> </w:t>
      </w:r>
      <w:r w:rsidRPr="0055761D">
        <w:rPr>
          <w:sz w:val="28"/>
          <w:szCs w:val="28"/>
        </w:rPr>
        <w:t xml:space="preserve">в </w:t>
      </w:r>
      <w:r w:rsidR="0055761D" w:rsidRPr="0055761D">
        <w:rPr>
          <w:color w:val="000000" w:themeColor="text1"/>
          <w:sz w:val="28"/>
          <w:szCs w:val="28"/>
        </w:rPr>
        <w:lastRenderedPageBreak/>
        <w:t>системе электронного документооборота</w:t>
      </w:r>
      <w:r w:rsidR="0055761D" w:rsidRPr="0055761D">
        <w:rPr>
          <w:rFonts w:eastAsia="Calibri"/>
          <w:sz w:val="28"/>
          <w:szCs w:val="28"/>
        </w:rPr>
        <w:t xml:space="preserve"> </w:t>
      </w:r>
      <w:r w:rsidRPr="0055761D">
        <w:rPr>
          <w:rFonts w:eastAsia="Calibri"/>
          <w:sz w:val="28"/>
          <w:szCs w:val="28"/>
        </w:rPr>
        <w:t>в течение 1 рабочего дня с момента поступления.</w:t>
      </w:r>
    </w:p>
    <w:p w14:paraId="0D3079A9" w14:textId="0A63A0E9" w:rsidR="004D3838" w:rsidRPr="0055761D" w:rsidRDefault="005E4E27" w:rsidP="00780062">
      <w:pPr>
        <w:pStyle w:val="Default"/>
        <w:numPr>
          <w:ilvl w:val="0"/>
          <w:numId w:val="15"/>
        </w:numPr>
        <w:tabs>
          <w:tab w:val="left" w:pos="1134"/>
        </w:tabs>
        <w:ind w:left="0" w:firstLine="710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</w:rPr>
        <w:t xml:space="preserve"> </w:t>
      </w:r>
      <w:r w:rsidR="004D3838" w:rsidRPr="0055761D">
        <w:rPr>
          <w:rFonts w:eastAsia="Calibri"/>
          <w:color w:val="auto"/>
          <w:sz w:val="28"/>
          <w:szCs w:val="28"/>
        </w:rPr>
        <w:t>Срок и порядок регистрации заявления о предоставлении муниципальной услуги МФЦ осуществляется в соответствии с регламентом его работы. При обращении заявителя в МФЦ обеспечивается передача заявления в уполномоченный орган в порядке и сроки, установленные соглашением о взаимодействии между МФЦ и уполномоченным органом, но не позднее следующего рабочего дня</w:t>
      </w:r>
      <w:r w:rsidR="0055761D" w:rsidRPr="0055761D">
        <w:rPr>
          <w:rFonts w:eastAsia="Calibri"/>
          <w:color w:val="auto"/>
          <w:sz w:val="28"/>
          <w:szCs w:val="28"/>
        </w:rPr>
        <w:t xml:space="preserve"> </w:t>
      </w:r>
      <w:r w:rsidR="004D3838" w:rsidRPr="0055761D">
        <w:rPr>
          <w:rFonts w:eastAsia="Calibri"/>
          <w:color w:val="auto"/>
          <w:sz w:val="28"/>
          <w:szCs w:val="28"/>
        </w:rPr>
        <w:t>со дня регистрации заявления.</w:t>
      </w:r>
    </w:p>
    <w:p w14:paraId="65C1869C" w14:textId="77777777" w:rsidR="00AC0B85" w:rsidRPr="00EA22D8" w:rsidRDefault="00AC0B85" w:rsidP="00780062">
      <w:pPr>
        <w:pStyle w:val="ac"/>
        <w:tabs>
          <w:tab w:val="left" w:pos="2635"/>
        </w:tabs>
        <w:autoSpaceDE w:val="0"/>
        <w:autoSpaceDN w:val="0"/>
        <w:adjustRightInd w:val="0"/>
        <w:ind w:left="1070"/>
        <w:jc w:val="both"/>
        <w:outlineLvl w:val="1"/>
        <w:rPr>
          <w:sz w:val="28"/>
          <w:szCs w:val="28"/>
        </w:rPr>
      </w:pPr>
    </w:p>
    <w:p w14:paraId="2B20C324" w14:textId="77777777" w:rsidR="005E4E27" w:rsidRDefault="00E24281" w:rsidP="0078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4281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</w:t>
      </w:r>
    </w:p>
    <w:p w14:paraId="2F756CE4" w14:textId="77777777" w:rsidR="005E4E27" w:rsidRDefault="00E24281" w:rsidP="0078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4281">
        <w:rPr>
          <w:rFonts w:ascii="Times New Roman" w:eastAsia="Times New Roman" w:hAnsi="Times New Roman" w:cs="Times New Roman"/>
          <w:sz w:val="28"/>
          <w:szCs w:val="28"/>
        </w:rPr>
        <w:t xml:space="preserve">с образцами их заполнения и перечнем документов, необходимых </w:t>
      </w:r>
    </w:p>
    <w:p w14:paraId="7A065CBA" w14:textId="77777777" w:rsidR="005E4E27" w:rsidRDefault="00E24281" w:rsidP="0078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4281">
        <w:rPr>
          <w:rFonts w:ascii="Times New Roman" w:eastAsia="Times New Roman" w:hAnsi="Times New Roman" w:cs="Times New Roman"/>
          <w:sz w:val="28"/>
          <w:szCs w:val="28"/>
        </w:rPr>
        <w:t xml:space="preserve">для предоставления муниципальной услуги, в том числе к обеспечению доступности для инвалидов указанных объектов в соответствии </w:t>
      </w:r>
    </w:p>
    <w:p w14:paraId="081C9A62" w14:textId="61203E6F" w:rsidR="00E24281" w:rsidRDefault="00E24281" w:rsidP="0078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4281">
        <w:rPr>
          <w:rFonts w:ascii="Times New Roman" w:eastAsia="Times New Roman" w:hAnsi="Times New Roman" w:cs="Times New Roman"/>
          <w:sz w:val="28"/>
          <w:szCs w:val="28"/>
        </w:rPr>
        <w:t>с законодательством Российской Федерации о социальной защите инвалидов</w:t>
      </w:r>
    </w:p>
    <w:p w14:paraId="4C5B4C16" w14:textId="77777777" w:rsidR="00E24281" w:rsidRPr="00E24281" w:rsidRDefault="00E24281" w:rsidP="0078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582C174" w14:textId="0558B79F" w:rsidR="00E24281" w:rsidRPr="00EE7112" w:rsidRDefault="00E24281" w:rsidP="00780062">
      <w:pPr>
        <w:pStyle w:val="ac"/>
        <w:numPr>
          <w:ilvl w:val="0"/>
          <w:numId w:val="7"/>
        </w:numPr>
        <w:tabs>
          <w:tab w:val="left" w:pos="567"/>
          <w:tab w:val="left" w:pos="710"/>
          <w:tab w:val="left" w:pos="1277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EE7112">
        <w:rPr>
          <w:sz w:val="28"/>
          <w:szCs w:val="28"/>
        </w:rPr>
        <w:t xml:space="preserve">Здание, в котором предоставляется муниципальная услуга, </w:t>
      </w:r>
      <w:r w:rsidR="00092D90" w:rsidRPr="00EE7112">
        <w:rPr>
          <w:sz w:val="28"/>
          <w:szCs w:val="28"/>
        </w:rPr>
        <w:t>располагается</w:t>
      </w:r>
      <w:r w:rsidRPr="00EE7112">
        <w:rPr>
          <w:sz w:val="28"/>
          <w:szCs w:val="28"/>
        </w:rPr>
        <w:t xml:space="preserve"> с учетом пешеходной доступности для заявителей от остановок общественного транспорта. Помещения, в которых предоставляется муниципальная услуга, размещаются не выше второго этажа здания.</w:t>
      </w:r>
    </w:p>
    <w:p w14:paraId="64447AB2" w14:textId="77777777" w:rsidR="00E24281" w:rsidRPr="00E24281" w:rsidRDefault="00E24281" w:rsidP="00780062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24281">
        <w:rPr>
          <w:rFonts w:ascii="Times New Roman" w:eastAsia="Times New Roman" w:hAnsi="Times New Roman" w:cs="Times New Roman"/>
          <w:sz w:val="28"/>
          <w:szCs w:val="28"/>
        </w:rPr>
        <w:t xml:space="preserve">Здание </w:t>
      </w:r>
      <w:r w:rsidR="00B250A6">
        <w:rPr>
          <w:rFonts w:ascii="Times New Roman" w:eastAsia="Times New Roman" w:hAnsi="Times New Roman" w:cs="Times New Roman"/>
          <w:sz w:val="28"/>
          <w:szCs w:val="28"/>
        </w:rPr>
        <w:t>оборудуется</w:t>
      </w:r>
      <w:r w:rsidRPr="00E24281">
        <w:rPr>
          <w:rFonts w:ascii="Times New Roman" w:eastAsia="Times New Roman" w:hAnsi="Times New Roman" w:cs="Times New Roman"/>
          <w:sz w:val="28"/>
          <w:szCs w:val="28"/>
        </w:rPr>
        <w:t xml:space="preserve"> пандусами, расширенными проходами, позволяющими обеспечить беспрепятственный доступ инвалидов, включая инвалидов, использующих кресла-коляски, кнопкой вызова. При получении сигнала сотрудник службы охраны встречает и сопровождает заявителя до места получения услуги.</w:t>
      </w:r>
    </w:p>
    <w:p w14:paraId="3223ECA9" w14:textId="0F8CBBB8" w:rsidR="00E24281" w:rsidRPr="00E24281" w:rsidRDefault="002D4165" w:rsidP="00780062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D41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Помещение при входе в здание </w:t>
      </w:r>
      <w:r w:rsidR="005817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оборудуется </w:t>
      </w:r>
      <w:r w:rsidR="00E24281" w:rsidRPr="00E24281">
        <w:rPr>
          <w:rFonts w:ascii="Times New Roman" w:eastAsia="Times New Roman" w:hAnsi="Times New Roman" w:cs="Times New Roman"/>
          <w:sz w:val="28"/>
          <w:szCs w:val="28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14:paraId="273ADBC0" w14:textId="77777777" w:rsidR="00E24281" w:rsidRPr="00E24281" w:rsidRDefault="00E24281" w:rsidP="00780062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24281">
        <w:rPr>
          <w:rFonts w:ascii="Times New Roman" w:eastAsia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</w:t>
      </w:r>
      <w:r w:rsidR="00B250A6">
        <w:rPr>
          <w:rFonts w:ascii="Times New Roman" w:eastAsia="Times New Roman" w:hAnsi="Times New Roman" w:cs="Times New Roman"/>
          <w:sz w:val="28"/>
          <w:szCs w:val="28"/>
        </w:rPr>
        <w:t>обеспечиваются в соответствии с</w:t>
      </w:r>
      <w:r w:rsidRPr="00E24281">
        <w:rPr>
          <w:rFonts w:ascii="Times New Roman" w:eastAsia="Times New Roman" w:hAnsi="Times New Roman" w:cs="Times New Roman"/>
          <w:sz w:val="28"/>
          <w:szCs w:val="28"/>
        </w:rPr>
        <w:t xml:space="preserve"> санитарно-эпидемиологическим</w:t>
      </w:r>
      <w:r w:rsidR="00B250A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4281">
        <w:rPr>
          <w:rFonts w:ascii="Times New Roman" w:eastAsia="Times New Roman" w:hAnsi="Times New Roman" w:cs="Times New Roman"/>
          <w:sz w:val="28"/>
          <w:szCs w:val="28"/>
        </w:rPr>
        <w:t xml:space="preserve"> требованиям, правилам пожарной безопасности, нормам охраны труда.</w:t>
      </w:r>
    </w:p>
    <w:p w14:paraId="180D0BC0" w14:textId="34CB6978" w:rsidR="00E24281" w:rsidRPr="00DB5FBE" w:rsidRDefault="002D4165" w:rsidP="00780062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E24281" w:rsidRPr="00E24281">
        <w:rPr>
          <w:rFonts w:ascii="Times New Roman" w:eastAsia="Times New Roman" w:hAnsi="Times New Roman" w:cs="Times New Roman"/>
          <w:sz w:val="28"/>
          <w:szCs w:val="28"/>
        </w:rPr>
        <w:t xml:space="preserve">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</w:t>
      </w:r>
      <w:r w:rsidR="00E24281" w:rsidRPr="00DB5F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14:paraId="6F8EFEE8" w14:textId="28F2E54E" w:rsidR="00E959F6" w:rsidRPr="00DB5FBE" w:rsidRDefault="005817FE" w:rsidP="00780062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2" w:name="_Hlk50730465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Места</w:t>
      </w:r>
      <w:r w:rsidR="00E959F6" w:rsidRPr="00DB5F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ожидания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обеспечиваются</w:t>
      </w:r>
      <w:r w:rsidR="00E959F6" w:rsidRPr="00DB5F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комфортны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</w:t>
      </w:r>
      <w:r w:rsidR="00E959F6" w:rsidRPr="00DB5F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условия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ми для заявителей, </w:t>
      </w:r>
      <w:r w:rsidR="00E959F6" w:rsidRPr="00DB5F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посредством оборудования столами, стульями или скамьями (банкетками), информационными стендами, обеспеч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иваются</w:t>
      </w:r>
      <w:r w:rsidR="00E959F6" w:rsidRPr="00DB5F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писчей </w:t>
      </w:r>
      <w:r w:rsidR="00E959F6" w:rsidRPr="00DB5F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бумагой и канцелярскими принадлежностями в количестве, достаточном для оформления документов заявителями.</w:t>
      </w:r>
    </w:p>
    <w:bookmarkEnd w:id="12"/>
    <w:p w14:paraId="5BD60204" w14:textId="77777777" w:rsidR="00E959F6" w:rsidRPr="00E24281" w:rsidRDefault="00E959F6" w:rsidP="00780062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B5F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Информационные стенды, информационные терминалы размещаются на видном, доступном месте в любом из форматов: настенных стен</w:t>
      </w:r>
      <w:r w:rsidRPr="00E24281">
        <w:rPr>
          <w:rFonts w:ascii="Times New Roman" w:eastAsia="Times New Roman" w:hAnsi="Times New Roman" w:cs="Times New Roman"/>
          <w:sz w:val="28"/>
          <w:szCs w:val="28"/>
        </w:rPr>
        <w:t xml:space="preserve">дах, напольных или настольных стойках, призваны обеспечить заявителей исчерпывающей информацией. Стенды </w:t>
      </w:r>
      <w:r>
        <w:rPr>
          <w:rFonts w:ascii="Times New Roman" w:eastAsia="Times New Roman" w:hAnsi="Times New Roman" w:cs="Times New Roman"/>
          <w:sz w:val="28"/>
          <w:szCs w:val="28"/>
        </w:rPr>
        <w:t>оформляются</w:t>
      </w:r>
      <w:r w:rsidRPr="00E24281">
        <w:rPr>
          <w:rFonts w:ascii="Times New Roman" w:eastAsia="Times New Roman" w:hAnsi="Times New Roman" w:cs="Times New Roman"/>
          <w:sz w:val="28"/>
          <w:szCs w:val="28"/>
        </w:rPr>
        <w:t xml:space="preserve"> в едином стиле, надписи сделаны черным шрифтом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4281">
        <w:rPr>
          <w:rFonts w:ascii="Times New Roman" w:eastAsia="Times New Roman" w:hAnsi="Times New Roman" w:cs="Times New Roman"/>
          <w:sz w:val="28"/>
          <w:szCs w:val="28"/>
        </w:rPr>
        <w:t>на белом фоне.</w:t>
      </w:r>
    </w:p>
    <w:p w14:paraId="3C18377C" w14:textId="77777777" w:rsidR="00E959F6" w:rsidRPr="00E24281" w:rsidRDefault="00E959F6" w:rsidP="00780062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24281">
        <w:rPr>
          <w:rFonts w:ascii="Times New Roman" w:eastAsia="Times New Roman" w:hAnsi="Times New Roman" w:cs="Times New Roman"/>
          <w:sz w:val="28"/>
          <w:szCs w:val="28"/>
        </w:rPr>
        <w:t>Оформление визуальной, текстовой и мультимедийной информации о муниципальной услуге</w:t>
      </w:r>
      <w:r>
        <w:rPr>
          <w:rFonts w:ascii="Times New Roman" w:eastAsia="Times New Roman" w:hAnsi="Times New Roman" w:cs="Times New Roman"/>
          <w:sz w:val="28"/>
          <w:szCs w:val="28"/>
        </w:rPr>
        <w:t>, обеспечивается по форме, соответствующей</w:t>
      </w:r>
      <w:r w:rsidRPr="00E24281">
        <w:rPr>
          <w:rFonts w:ascii="Times New Roman" w:eastAsia="Times New Roman" w:hAnsi="Times New Roman" w:cs="Times New Roman"/>
          <w:sz w:val="28"/>
          <w:szCs w:val="28"/>
        </w:rPr>
        <w:t xml:space="preserve"> оптимальному зрительному и слуховому восприятию этой информации заявителями.</w:t>
      </w:r>
    </w:p>
    <w:p w14:paraId="08155655" w14:textId="55BFD90A" w:rsidR="00E959F6" w:rsidRPr="00E24281" w:rsidRDefault="00E959F6" w:rsidP="00780062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24281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информационных стендах, </w:t>
      </w:r>
      <w:r w:rsidRPr="00A47246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информационном терминале и в сети Интернет размещается информация, указанная в пункте </w:t>
      </w:r>
      <w:r w:rsidR="00EC07CD" w:rsidRPr="00F30B5E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A47246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076C7F8E" w14:textId="77777777" w:rsidR="00344B42" w:rsidRPr="00EA22D8" w:rsidRDefault="00344B42" w:rsidP="0078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8661166" w14:textId="77777777" w:rsidR="00625353" w:rsidRPr="00E24281" w:rsidRDefault="00625353" w:rsidP="0078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4281">
        <w:rPr>
          <w:rFonts w:ascii="Times New Roman" w:eastAsia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14:paraId="2EB65357" w14:textId="77777777" w:rsidR="006F5AA1" w:rsidRPr="00EA22D8" w:rsidRDefault="006F5AA1" w:rsidP="0078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A80FEB" w14:textId="5B967B4B" w:rsidR="00886C94" w:rsidRPr="00EE7112" w:rsidRDefault="00886C94" w:rsidP="00780062">
      <w:pPr>
        <w:pStyle w:val="ac"/>
        <w:numPr>
          <w:ilvl w:val="0"/>
          <w:numId w:val="7"/>
        </w:numPr>
        <w:tabs>
          <w:tab w:val="left" w:pos="567"/>
        </w:tabs>
        <w:suppressAutoHyphens/>
        <w:autoSpaceDE w:val="0"/>
        <w:autoSpaceDN w:val="0"/>
        <w:adjustRightInd w:val="0"/>
        <w:ind w:left="709" w:firstLine="0"/>
        <w:jc w:val="both"/>
        <w:outlineLvl w:val="0"/>
        <w:rPr>
          <w:sz w:val="28"/>
          <w:szCs w:val="28"/>
        </w:rPr>
      </w:pPr>
      <w:r w:rsidRPr="00EE7112">
        <w:rPr>
          <w:sz w:val="28"/>
          <w:szCs w:val="28"/>
        </w:rPr>
        <w:t>Показателями доступности муниципальной услуги являются:</w:t>
      </w:r>
    </w:p>
    <w:p w14:paraId="01775FA6" w14:textId="35CA78AA" w:rsidR="007F4130" w:rsidRPr="00820DF5" w:rsidRDefault="0063453B" w:rsidP="00780062">
      <w:pPr>
        <w:pStyle w:val="ac"/>
        <w:numPr>
          <w:ilvl w:val="0"/>
          <w:numId w:val="10"/>
        </w:numPr>
        <w:tabs>
          <w:tab w:val="left" w:pos="567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8F7AB3">
        <w:rPr>
          <w:sz w:val="28"/>
          <w:szCs w:val="28"/>
        </w:rPr>
        <w:t xml:space="preserve">информирование заявителей по вопросам предоставления муниципальной </w:t>
      </w:r>
      <w:r>
        <w:rPr>
          <w:sz w:val="28"/>
          <w:szCs w:val="28"/>
        </w:rPr>
        <w:t xml:space="preserve">услуги, </w:t>
      </w:r>
      <w:r w:rsidRPr="008F7AB3">
        <w:rPr>
          <w:sz w:val="28"/>
          <w:szCs w:val="28"/>
        </w:rPr>
        <w:t>в том числе посредством официального сайта, Единого и регионального порталов</w:t>
      </w:r>
      <w:r w:rsidR="007F4130" w:rsidRPr="00820DF5">
        <w:rPr>
          <w:sz w:val="28"/>
          <w:szCs w:val="28"/>
        </w:rPr>
        <w:t>;</w:t>
      </w:r>
    </w:p>
    <w:p w14:paraId="5B9D1C66" w14:textId="787BD167" w:rsidR="007F4130" w:rsidRPr="00820DF5" w:rsidRDefault="0063453B" w:rsidP="00780062">
      <w:pPr>
        <w:pStyle w:val="ac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8F7AB3">
        <w:rPr>
          <w:sz w:val="28"/>
          <w:szCs w:val="28"/>
        </w:rPr>
        <w:t>доступность формы заявления, размещенного на Едином и региональном порталах, в том числе с возможностью его копирования и заполнения в электронном виде</w:t>
      </w:r>
      <w:r w:rsidR="007F4130" w:rsidRPr="00820DF5">
        <w:rPr>
          <w:sz w:val="28"/>
          <w:szCs w:val="28"/>
        </w:rPr>
        <w:t>;</w:t>
      </w:r>
    </w:p>
    <w:p w14:paraId="35575EA1" w14:textId="5B9F9621" w:rsidR="007F4130" w:rsidRPr="0063453B" w:rsidRDefault="007F4130" w:rsidP="00780062">
      <w:pPr>
        <w:pStyle w:val="ac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trike/>
          <w:color w:val="FF0000"/>
          <w:sz w:val="28"/>
          <w:szCs w:val="28"/>
        </w:rPr>
      </w:pPr>
      <w:r w:rsidRPr="00820DF5">
        <w:rPr>
          <w:sz w:val="28"/>
          <w:szCs w:val="28"/>
        </w:rPr>
        <w:t>возможность получения заявителем муниципальной услуги в МФЦ</w:t>
      </w:r>
      <w:r w:rsidR="00AF3ED1">
        <w:rPr>
          <w:sz w:val="28"/>
          <w:szCs w:val="28"/>
        </w:rPr>
        <w:t>.</w:t>
      </w:r>
      <w:r w:rsidRPr="00820DF5">
        <w:rPr>
          <w:sz w:val="28"/>
          <w:szCs w:val="28"/>
        </w:rPr>
        <w:t xml:space="preserve"> </w:t>
      </w:r>
    </w:p>
    <w:p w14:paraId="73D6292A" w14:textId="77777777" w:rsidR="00886C94" w:rsidRPr="00886C94" w:rsidRDefault="00886C94" w:rsidP="00780062">
      <w:pPr>
        <w:pStyle w:val="ac"/>
        <w:numPr>
          <w:ilvl w:val="0"/>
          <w:numId w:val="7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ind w:left="851" w:hanging="142"/>
        <w:jc w:val="both"/>
        <w:outlineLvl w:val="0"/>
        <w:rPr>
          <w:sz w:val="28"/>
          <w:szCs w:val="28"/>
        </w:rPr>
      </w:pPr>
      <w:r w:rsidRPr="00886C94">
        <w:rPr>
          <w:sz w:val="28"/>
          <w:szCs w:val="28"/>
        </w:rPr>
        <w:t>Показателями качества муниципальной услуги являются:</w:t>
      </w:r>
    </w:p>
    <w:p w14:paraId="79F638EC" w14:textId="2D0813B3" w:rsidR="00886C94" w:rsidRPr="00820DF5" w:rsidRDefault="005E4E27" w:rsidP="005E4E27">
      <w:pPr>
        <w:pStyle w:val="ac"/>
        <w:numPr>
          <w:ilvl w:val="0"/>
          <w:numId w:val="11"/>
        </w:numPr>
        <w:tabs>
          <w:tab w:val="left" w:pos="142"/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86C94" w:rsidRPr="00820DF5">
        <w:rPr>
          <w:sz w:val="28"/>
          <w:szCs w:val="28"/>
        </w:rPr>
        <w:t>соблюдение должностными лицами департамента, предоставляющими муниципальную услугу, сроков предоставления муниципальной услуги;</w:t>
      </w:r>
    </w:p>
    <w:p w14:paraId="75F2C1EC" w14:textId="57FFF6E3" w:rsidR="007E3CBB" w:rsidRPr="00820DF5" w:rsidRDefault="007E3CBB" w:rsidP="005E4E27">
      <w:pPr>
        <w:pStyle w:val="ac"/>
        <w:numPr>
          <w:ilvl w:val="0"/>
          <w:numId w:val="11"/>
        </w:numPr>
        <w:tabs>
          <w:tab w:val="left" w:pos="142"/>
          <w:tab w:val="left" w:pos="993"/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820DF5">
        <w:rPr>
          <w:sz w:val="28"/>
          <w:szCs w:val="28"/>
        </w:rPr>
        <w:t xml:space="preserve">соблюдение времени ожидания в очереди при подаче </w:t>
      </w:r>
      <w:r w:rsidR="0063453B" w:rsidRPr="001669E0">
        <w:rPr>
          <w:rFonts w:eastAsia="Calibri"/>
          <w:sz w:val="28"/>
          <w:szCs w:val="28"/>
        </w:rPr>
        <w:t xml:space="preserve">заявления о предоставлении муниципальной </w:t>
      </w:r>
      <w:r w:rsidRPr="00820DF5">
        <w:rPr>
          <w:sz w:val="28"/>
          <w:szCs w:val="28"/>
        </w:rPr>
        <w:t>и при получении результата предоставления муниципальной услуги;</w:t>
      </w:r>
    </w:p>
    <w:p w14:paraId="7D06753D" w14:textId="1CE80D0C" w:rsidR="00886C94" w:rsidRPr="00820DF5" w:rsidRDefault="00886C94" w:rsidP="005E4E27">
      <w:pPr>
        <w:pStyle w:val="ac"/>
        <w:numPr>
          <w:ilvl w:val="0"/>
          <w:numId w:val="11"/>
        </w:numPr>
        <w:tabs>
          <w:tab w:val="left" w:pos="142"/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820DF5">
        <w:rPr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14:paraId="7BCCA4C2" w14:textId="77777777" w:rsidR="00625353" w:rsidRPr="00EA22D8" w:rsidRDefault="00625353" w:rsidP="0078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4D9B390" w14:textId="77777777" w:rsidR="00625353" w:rsidRPr="00CA124F" w:rsidRDefault="00C032B2" w:rsidP="0078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124F">
        <w:rPr>
          <w:rFonts w:ascii="Times New Roman" w:eastAsia="Times New Roman" w:hAnsi="Times New Roman" w:cs="Times New Roman"/>
          <w:sz w:val="28"/>
          <w:szCs w:val="28"/>
        </w:rPr>
        <w:t>Особенности предоставления муниципальной услуги в многофункциональных центрах предоставления государственных и муниципальных услуг</w:t>
      </w:r>
    </w:p>
    <w:p w14:paraId="5ECA9CB6" w14:textId="77777777" w:rsidR="006F5AA1" w:rsidRPr="00EA22D8" w:rsidRDefault="006F5AA1" w:rsidP="0078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C44654" w14:textId="77777777" w:rsidR="00E06373" w:rsidRPr="00E06373" w:rsidRDefault="0063453B" w:rsidP="00780062">
      <w:pPr>
        <w:pStyle w:val="ac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outlineLvl w:val="2"/>
        <w:rPr>
          <w:rFonts w:eastAsiaTheme="minorHAnsi"/>
          <w:sz w:val="28"/>
          <w:szCs w:val="28"/>
        </w:rPr>
      </w:pPr>
      <w:r w:rsidRPr="0063453B">
        <w:rPr>
          <w:sz w:val="28"/>
          <w:szCs w:val="28"/>
        </w:rPr>
        <w:t xml:space="preserve">МФЦ предоставляет муниципальную услугу по принципу «одного окна», при этом взаимодействие с уполномоченным органом </w:t>
      </w:r>
      <w:r w:rsidRPr="0063453B">
        <w:rPr>
          <w:sz w:val="28"/>
          <w:szCs w:val="28"/>
        </w:rPr>
        <w:lastRenderedPageBreak/>
        <w:t>происходит без участия заявителя, в соответствии с нормативными правовыми актами и соглашением о взаимодействии с МФЦ.</w:t>
      </w:r>
    </w:p>
    <w:p w14:paraId="579E99A2" w14:textId="63CAFC53" w:rsidR="008A5BE7" w:rsidRPr="0063453B" w:rsidRDefault="008A5BE7" w:rsidP="00780062">
      <w:pPr>
        <w:pStyle w:val="ac"/>
        <w:autoSpaceDE w:val="0"/>
        <w:autoSpaceDN w:val="0"/>
        <w:adjustRightInd w:val="0"/>
        <w:ind w:left="0" w:firstLine="709"/>
        <w:jc w:val="both"/>
        <w:outlineLvl w:val="2"/>
        <w:rPr>
          <w:rFonts w:eastAsiaTheme="minorHAnsi"/>
          <w:sz w:val="28"/>
          <w:szCs w:val="28"/>
        </w:rPr>
      </w:pPr>
      <w:r w:rsidRPr="0063453B">
        <w:rPr>
          <w:rFonts w:eastAsiaTheme="minorHAnsi"/>
          <w:sz w:val="28"/>
          <w:szCs w:val="28"/>
        </w:rPr>
        <w:t>МФЦ осуществляет следующие административные процедуры (действия):</w:t>
      </w:r>
    </w:p>
    <w:p w14:paraId="7A78D24F" w14:textId="7EAFF0C1" w:rsidR="00CA124F" w:rsidRPr="00E959F6" w:rsidRDefault="00CA124F" w:rsidP="005E4E27">
      <w:pPr>
        <w:pStyle w:val="ac"/>
        <w:numPr>
          <w:ilvl w:val="0"/>
          <w:numId w:val="5"/>
        </w:numPr>
        <w:tabs>
          <w:tab w:val="left" w:pos="709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E959F6">
        <w:rPr>
          <w:sz w:val="28"/>
          <w:szCs w:val="28"/>
        </w:rPr>
        <w:t>информирование о порядке предоставления муниципальной услуги;</w:t>
      </w:r>
    </w:p>
    <w:p w14:paraId="08292793" w14:textId="1AF8CD7F" w:rsidR="00CA124F" w:rsidRPr="00E959F6" w:rsidRDefault="00CA124F" w:rsidP="00780062">
      <w:pPr>
        <w:pStyle w:val="ac"/>
        <w:numPr>
          <w:ilvl w:val="0"/>
          <w:numId w:val="5"/>
        </w:numPr>
        <w:tabs>
          <w:tab w:val="left" w:pos="567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959F6">
        <w:rPr>
          <w:sz w:val="28"/>
          <w:szCs w:val="28"/>
        </w:rPr>
        <w:t>информирование о ходе предоставления муниципальной услуги;</w:t>
      </w:r>
    </w:p>
    <w:p w14:paraId="2DDFE415" w14:textId="5937DE57" w:rsidR="00CA124F" w:rsidRPr="00E959F6" w:rsidRDefault="00CA124F" w:rsidP="00780062">
      <w:pPr>
        <w:pStyle w:val="ac"/>
        <w:numPr>
          <w:ilvl w:val="0"/>
          <w:numId w:val="5"/>
        </w:numPr>
        <w:tabs>
          <w:tab w:val="left" w:pos="567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959F6">
        <w:rPr>
          <w:sz w:val="28"/>
          <w:szCs w:val="28"/>
        </w:rPr>
        <w:t>прием заявления о предоставлении муниципальной услуги;</w:t>
      </w:r>
    </w:p>
    <w:p w14:paraId="389C3A29" w14:textId="77777777" w:rsidR="00C032B2" w:rsidRPr="00EA22D8" w:rsidRDefault="00C032B2" w:rsidP="007800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6FFC21" w14:textId="77777777" w:rsidR="00C032B2" w:rsidRPr="00CA124F" w:rsidRDefault="00C032B2" w:rsidP="0078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124F">
        <w:rPr>
          <w:rFonts w:ascii="Times New Roman" w:eastAsia="Times New Roman" w:hAnsi="Times New Roman" w:cs="Times New Roman"/>
          <w:sz w:val="28"/>
          <w:szCs w:val="28"/>
        </w:rPr>
        <w:t>Особенности предоставления муниципальной услуги в электронной форме</w:t>
      </w:r>
    </w:p>
    <w:p w14:paraId="4F285CFF" w14:textId="77777777" w:rsidR="00C032B2" w:rsidRPr="00EA22D8" w:rsidRDefault="00C032B2" w:rsidP="007800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8488C3" w14:textId="225572E0" w:rsidR="00CA124F" w:rsidRDefault="00CA124F" w:rsidP="00780062">
      <w:pPr>
        <w:pStyle w:val="ac"/>
        <w:numPr>
          <w:ilvl w:val="0"/>
          <w:numId w:val="7"/>
        </w:numPr>
        <w:tabs>
          <w:tab w:val="left" w:pos="567"/>
          <w:tab w:val="left" w:pos="1418"/>
        </w:tabs>
        <w:suppressAutoHyphens/>
        <w:autoSpaceDE w:val="0"/>
        <w:autoSpaceDN w:val="0"/>
        <w:adjustRightInd w:val="0"/>
        <w:ind w:left="142" w:firstLine="568"/>
        <w:jc w:val="both"/>
        <w:outlineLvl w:val="0"/>
        <w:rPr>
          <w:sz w:val="28"/>
          <w:szCs w:val="28"/>
        </w:rPr>
      </w:pPr>
      <w:r w:rsidRPr="00CA124F">
        <w:rPr>
          <w:sz w:val="28"/>
          <w:szCs w:val="28"/>
        </w:rPr>
        <w:t>При предоставлении муниципальной услуги в электронной форме заявителю обеспечивается:</w:t>
      </w:r>
    </w:p>
    <w:p w14:paraId="05F5684F" w14:textId="77777777" w:rsidR="00E959F6" w:rsidRDefault="00E959F6" w:rsidP="00780062">
      <w:pPr>
        <w:pStyle w:val="ac"/>
        <w:tabs>
          <w:tab w:val="left" w:pos="567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E959F6">
        <w:rPr>
          <w:sz w:val="28"/>
          <w:szCs w:val="28"/>
        </w:rPr>
        <w:t>1) получение информации о порядке и сроках предоставления муниципальной услуги (в том числе посредством официального сайта уполномоченного органа);</w:t>
      </w:r>
    </w:p>
    <w:p w14:paraId="580FA1A8" w14:textId="62B03F8F" w:rsidR="00E959F6" w:rsidRPr="00E959F6" w:rsidRDefault="00AF3ED1" w:rsidP="00780062">
      <w:pPr>
        <w:pStyle w:val="ac"/>
        <w:tabs>
          <w:tab w:val="left" w:pos="567"/>
        </w:tabs>
        <w:suppressAutoHyphens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  2</w:t>
      </w:r>
      <w:r w:rsidR="00E959F6" w:rsidRPr="00E959F6">
        <w:rPr>
          <w:sz w:val="28"/>
          <w:szCs w:val="28"/>
        </w:rPr>
        <w:t>) досудебное (внесудебное) обжалование решений и действий (бездействий) уполномоченного органа, департамента и его работников, а также МФЦ и его работников.</w:t>
      </w:r>
    </w:p>
    <w:p w14:paraId="18380508" w14:textId="77777777" w:rsidR="006B46E2" w:rsidRPr="00EA22D8" w:rsidRDefault="006B46E2" w:rsidP="007800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3825CD7D" w14:textId="77777777" w:rsidR="00A978BD" w:rsidRPr="0043139A" w:rsidRDefault="00A978BD" w:rsidP="005E4E27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139A">
        <w:rPr>
          <w:rFonts w:ascii="Times New Roman" w:eastAsia="Times New Roman" w:hAnsi="Times New Roman" w:cs="Times New Roman"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</w:t>
      </w:r>
      <w:proofErr w:type="gramStart"/>
      <w:r w:rsidRPr="0043139A">
        <w:rPr>
          <w:rFonts w:ascii="Times New Roman" w:eastAsia="Times New Roman" w:hAnsi="Times New Roman" w:cs="Times New Roman"/>
          <w:sz w:val="28"/>
          <w:szCs w:val="28"/>
        </w:rPr>
        <w:t>выполнения,</w:t>
      </w:r>
      <w:r w:rsidR="00B33D5E" w:rsidRPr="0043139A">
        <w:rPr>
          <w:rFonts w:ascii="Times New Roman" w:eastAsia="Times New Roman" w:hAnsi="Times New Roman" w:cs="Times New Roman"/>
          <w:sz w:val="28"/>
          <w:szCs w:val="28"/>
        </w:rPr>
        <w:br/>
      </w:r>
      <w:r w:rsidRPr="0043139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43139A">
        <w:rPr>
          <w:rFonts w:ascii="Times New Roman" w:eastAsia="Times New Roman" w:hAnsi="Times New Roman" w:cs="Times New Roman"/>
          <w:sz w:val="28"/>
          <w:szCs w:val="28"/>
        </w:rPr>
        <w:t xml:space="preserve"> том числе особенности выполнения административных процедур</w:t>
      </w:r>
      <w:r w:rsidR="00B33D5E" w:rsidRPr="0043139A">
        <w:rPr>
          <w:rFonts w:ascii="Times New Roman" w:eastAsia="Times New Roman" w:hAnsi="Times New Roman" w:cs="Times New Roman"/>
          <w:sz w:val="28"/>
          <w:szCs w:val="28"/>
        </w:rPr>
        <w:br/>
      </w:r>
      <w:r w:rsidRPr="0043139A">
        <w:rPr>
          <w:rFonts w:ascii="Times New Roman" w:eastAsia="Times New Roman" w:hAnsi="Times New Roman" w:cs="Times New Roman"/>
          <w:sz w:val="28"/>
          <w:szCs w:val="28"/>
        </w:rPr>
        <w:t>в электронной форме</w:t>
      </w:r>
      <w:r w:rsidR="00A57AEA" w:rsidRPr="0043139A">
        <w:rPr>
          <w:rFonts w:ascii="Times New Roman" w:eastAsia="Times New Roman" w:hAnsi="Times New Roman" w:cs="Times New Roman"/>
          <w:sz w:val="28"/>
          <w:szCs w:val="28"/>
        </w:rPr>
        <w:t>, в</w:t>
      </w:r>
      <w:r w:rsidR="00354D10" w:rsidRPr="0043139A"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многофункциональных центрах</w:t>
      </w:r>
    </w:p>
    <w:p w14:paraId="1D48F620" w14:textId="77777777" w:rsidR="00A978BD" w:rsidRPr="0043139A" w:rsidRDefault="00A978BD" w:rsidP="0078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316E891" w14:textId="77777777" w:rsidR="00A978BD" w:rsidRPr="0043139A" w:rsidRDefault="00A978BD" w:rsidP="0078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139A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административных процедур</w:t>
      </w:r>
    </w:p>
    <w:p w14:paraId="70E4CC54" w14:textId="77777777" w:rsidR="00A978BD" w:rsidRPr="0043139A" w:rsidRDefault="00A978BD" w:rsidP="0078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47FA190" w14:textId="44C34629" w:rsidR="00A34F3A" w:rsidRPr="00875491" w:rsidRDefault="00A34F3A" w:rsidP="00780062">
      <w:pPr>
        <w:pStyle w:val="ac"/>
        <w:numPr>
          <w:ilvl w:val="0"/>
          <w:numId w:val="7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bookmarkStart w:id="13" w:name="Par134"/>
      <w:bookmarkStart w:id="14" w:name="_Toc370307875"/>
      <w:bookmarkEnd w:id="13"/>
      <w:r w:rsidRPr="00875491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14:paraId="7F65CC47" w14:textId="45622A85" w:rsidR="00A34F3A" w:rsidRPr="004A175E" w:rsidRDefault="00A34F3A" w:rsidP="00780062">
      <w:pPr>
        <w:pStyle w:val="ac"/>
        <w:numPr>
          <w:ilvl w:val="0"/>
          <w:numId w:val="6"/>
        </w:numPr>
        <w:tabs>
          <w:tab w:val="left" w:pos="567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color w:val="000000" w:themeColor="text1"/>
          <w:sz w:val="28"/>
          <w:szCs w:val="28"/>
        </w:rPr>
      </w:pPr>
      <w:r w:rsidRPr="0043139A">
        <w:rPr>
          <w:color w:val="000000" w:themeColor="text1"/>
          <w:sz w:val="28"/>
          <w:szCs w:val="28"/>
        </w:rPr>
        <w:t xml:space="preserve">прием и регистрация </w:t>
      </w:r>
      <w:r w:rsidR="00927E53" w:rsidRPr="0043139A">
        <w:rPr>
          <w:color w:val="000000" w:themeColor="text1"/>
          <w:sz w:val="28"/>
          <w:szCs w:val="28"/>
        </w:rPr>
        <w:t>заявления</w:t>
      </w:r>
      <w:r w:rsidR="00523A24" w:rsidRPr="0043139A">
        <w:rPr>
          <w:color w:val="000000" w:themeColor="text1"/>
          <w:sz w:val="28"/>
          <w:szCs w:val="28"/>
        </w:rPr>
        <w:t xml:space="preserve"> о предоставлении </w:t>
      </w:r>
      <w:r w:rsidR="00523A24" w:rsidRPr="004A175E">
        <w:rPr>
          <w:color w:val="000000" w:themeColor="text1"/>
          <w:sz w:val="28"/>
          <w:szCs w:val="28"/>
        </w:rPr>
        <w:t>муниципальной услуги</w:t>
      </w:r>
      <w:r w:rsidRPr="004A175E">
        <w:rPr>
          <w:color w:val="000000" w:themeColor="text1"/>
          <w:sz w:val="28"/>
          <w:szCs w:val="28"/>
        </w:rPr>
        <w:t>;</w:t>
      </w:r>
    </w:p>
    <w:p w14:paraId="6AC1C62C" w14:textId="4901972C" w:rsidR="00CB27F1" w:rsidRPr="0043139A" w:rsidRDefault="00CB27F1" w:rsidP="005E4E27">
      <w:pPr>
        <w:pStyle w:val="ac"/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color w:val="FF0000"/>
          <w:sz w:val="28"/>
          <w:szCs w:val="28"/>
        </w:rPr>
      </w:pPr>
      <w:r w:rsidRPr="004A175E">
        <w:rPr>
          <w:color w:val="000000" w:themeColor="text1"/>
          <w:sz w:val="28"/>
          <w:szCs w:val="28"/>
        </w:rPr>
        <w:t xml:space="preserve">формирование </w:t>
      </w:r>
      <w:r w:rsidRPr="0043139A">
        <w:rPr>
          <w:sz w:val="28"/>
          <w:szCs w:val="28"/>
        </w:rPr>
        <w:t>и направление межведомственных запросов в органы (организации), участвующие в предоставлении муниципальной услуги получение ответов на них;</w:t>
      </w:r>
      <w:r w:rsidR="00D21D7B" w:rsidRPr="0043139A">
        <w:rPr>
          <w:sz w:val="28"/>
          <w:szCs w:val="28"/>
        </w:rPr>
        <w:t xml:space="preserve"> </w:t>
      </w:r>
    </w:p>
    <w:p w14:paraId="6A1294FB" w14:textId="77777777" w:rsidR="00927E53" w:rsidRPr="0043139A" w:rsidRDefault="00927E53" w:rsidP="005E4E27">
      <w:pPr>
        <w:pStyle w:val="ac"/>
        <w:numPr>
          <w:ilvl w:val="0"/>
          <w:numId w:val="6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43139A">
        <w:rPr>
          <w:sz w:val="28"/>
          <w:szCs w:val="28"/>
        </w:rPr>
        <w:t>проверка представленных документов, осмотр объекта индивидуального жилищного строительства и принятие решения о предоставлении или об отказе в предоставлении муниципальной услуги;</w:t>
      </w:r>
    </w:p>
    <w:p w14:paraId="573C8EB1" w14:textId="046B72C9" w:rsidR="00A34F3A" w:rsidRPr="0043139A" w:rsidRDefault="00927E53" w:rsidP="005E4E27">
      <w:pPr>
        <w:pStyle w:val="ac"/>
        <w:numPr>
          <w:ilvl w:val="0"/>
          <w:numId w:val="6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43139A">
        <w:rPr>
          <w:sz w:val="28"/>
          <w:szCs w:val="28"/>
        </w:rPr>
        <w:t xml:space="preserve"> выдача (направление) заявителю документов, являющихся результатом предоставления муниципальной услуги.</w:t>
      </w:r>
    </w:p>
    <w:p w14:paraId="763B1229" w14:textId="77777777" w:rsidR="00A34F3A" w:rsidRPr="00CA124F" w:rsidRDefault="00A34F3A" w:rsidP="0078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334A8F4" w14:textId="46ACA2AF" w:rsidR="00A34F3A" w:rsidRPr="00CA124F" w:rsidRDefault="00A34F3A" w:rsidP="0078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124F">
        <w:rPr>
          <w:rFonts w:ascii="Times New Roman" w:eastAsia="Times New Roman" w:hAnsi="Times New Roman" w:cs="Times New Roman"/>
          <w:sz w:val="28"/>
          <w:szCs w:val="28"/>
        </w:rPr>
        <w:t xml:space="preserve">Прием и регистрация </w:t>
      </w:r>
      <w:r w:rsidR="00523A24">
        <w:rPr>
          <w:rFonts w:ascii="Times New Roman" w:eastAsia="Times New Roman" w:hAnsi="Times New Roman" w:cs="Times New Roman"/>
          <w:sz w:val="28"/>
          <w:szCs w:val="28"/>
        </w:rPr>
        <w:t>заявления о предоставлении муниципальной услу</w:t>
      </w:r>
      <w:r w:rsidR="00BE0E88">
        <w:rPr>
          <w:rFonts w:ascii="Times New Roman" w:eastAsia="Times New Roman" w:hAnsi="Times New Roman" w:cs="Times New Roman"/>
          <w:sz w:val="28"/>
          <w:szCs w:val="28"/>
        </w:rPr>
        <w:t>г</w:t>
      </w:r>
      <w:r w:rsidR="00523A24">
        <w:rPr>
          <w:rFonts w:ascii="Times New Roman" w:eastAsia="Times New Roman" w:hAnsi="Times New Roman" w:cs="Times New Roman"/>
          <w:sz w:val="28"/>
          <w:szCs w:val="28"/>
        </w:rPr>
        <w:t>и</w:t>
      </w:r>
    </w:p>
    <w:p w14:paraId="26426E6F" w14:textId="77777777" w:rsidR="00A34F3A" w:rsidRPr="00EA22D8" w:rsidRDefault="00A34F3A" w:rsidP="0078006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5D937156" w14:textId="6FC8DBEF" w:rsidR="00A34F3A" w:rsidRPr="00EE7112" w:rsidRDefault="00A34F3A" w:rsidP="00780062">
      <w:pPr>
        <w:pStyle w:val="ac"/>
        <w:numPr>
          <w:ilvl w:val="0"/>
          <w:numId w:val="7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EE7112">
        <w:rPr>
          <w:sz w:val="28"/>
          <w:szCs w:val="28"/>
        </w:rPr>
        <w:t xml:space="preserve">Основанием для начала административной процедуры является поступление </w:t>
      </w:r>
      <w:r w:rsidR="00BE0E88" w:rsidRPr="00F311BF">
        <w:rPr>
          <w:bCs/>
          <w:sz w:val="28"/>
          <w:szCs w:val="28"/>
        </w:rPr>
        <w:t>заявления о предоставлении муниципальной услуги</w:t>
      </w:r>
      <w:r w:rsidRPr="00EE7112">
        <w:rPr>
          <w:sz w:val="28"/>
          <w:szCs w:val="28"/>
        </w:rPr>
        <w:t>.</w:t>
      </w:r>
    </w:p>
    <w:p w14:paraId="7C6FE859" w14:textId="72808C1E" w:rsidR="00B71814" w:rsidRDefault="00511BB3" w:rsidP="00780062">
      <w:pPr>
        <w:pStyle w:val="ac"/>
        <w:tabs>
          <w:tab w:val="left" w:pos="567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B54CF7">
        <w:rPr>
          <w:sz w:val="28"/>
          <w:szCs w:val="28"/>
        </w:rPr>
        <w:lastRenderedPageBreak/>
        <w:t>Сведения о должностн</w:t>
      </w:r>
      <w:r w:rsidR="005645DB">
        <w:rPr>
          <w:sz w:val="28"/>
          <w:szCs w:val="28"/>
        </w:rPr>
        <w:t>ых</w:t>
      </w:r>
      <w:r w:rsidRPr="00B54CF7">
        <w:rPr>
          <w:sz w:val="28"/>
          <w:szCs w:val="28"/>
        </w:rPr>
        <w:t xml:space="preserve"> лиц</w:t>
      </w:r>
      <w:r w:rsidR="005645DB">
        <w:rPr>
          <w:sz w:val="28"/>
          <w:szCs w:val="28"/>
        </w:rPr>
        <w:t>ах</w:t>
      </w:r>
      <w:r w:rsidRPr="00B54CF7">
        <w:rPr>
          <w:sz w:val="28"/>
          <w:szCs w:val="28"/>
        </w:rPr>
        <w:t>, ответственн</w:t>
      </w:r>
      <w:r w:rsidR="005645DB">
        <w:rPr>
          <w:sz w:val="28"/>
          <w:szCs w:val="28"/>
        </w:rPr>
        <w:t>ых</w:t>
      </w:r>
      <w:r w:rsidRPr="00B54CF7">
        <w:rPr>
          <w:sz w:val="28"/>
          <w:szCs w:val="28"/>
        </w:rPr>
        <w:t xml:space="preserve"> за выполнение административн</w:t>
      </w:r>
      <w:r w:rsidR="005645DB">
        <w:rPr>
          <w:sz w:val="28"/>
          <w:szCs w:val="28"/>
        </w:rPr>
        <w:t>ых</w:t>
      </w:r>
      <w:r w:rsidRPr="00B54CF7">
        <w:rPr>
          <w:sz w:val="28"/>
          <w:szCs w:val="28"/>
        </w:rPr>
        <w:t xml:space="preserve"> действи</w:t>
      </w:r>
      <w:r w:rsidR="005645DB">
        <w:rPr>
          <w:sz w:val="28"/>
          <w:szCs w:val="28"/>
        </w:rPr>
        <w:t>й</w:t>
      </w:r>
      <w:r w:rsidRPr="00B54CF7">
        <w:rPr>
          <w:sz w:val="28"/>
          <w:szCs w:val="28"/>
        </w:rPr>
        <w:t>, входящ</w:t>
      </w:r>
      <w:r w:rsidR="005645DB">
        <w:rPr>
          <w:sz w:val="28"/>
          <w:szCs w:val="28"/>
        </w:rPr>
        <w:t>их</w:t>
      </w:r>
      <w:r w:rsidRPr="00B54CF7">
        <w:rPr>
          <w:sz w:val="28"/>
          <w:szCs w:val="28"/>
        </w:rPr>
        <w:t xml:space="preserve"> в состав административной процедуры: </w:t>
      </w:r>
    </w:p>
    <w:p w14:paraId="6C31A50D" w14:textId="431F12E7" w:rsidR="00B71814" w:rsidRPr="00B67EE7" w:rsidRDefault="00B71814" w:rsidP="00780062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67EE7">
        <w:rPr>
          <w:rFonts w:ascii="Times New Roman" w:eastAsia="Times New Roman" w:hAnsi="Times New Roman" w:cs="Times New Roman"/>
          <w:sz w:val="28"/>
          <w:szCs w:val="28"/>
        </w:rPr>
        <w:t xml:space="preserve">за прием и регистрацию </w:t>
      </w:r>
      <w:r w:rsidR="00BE0E88" w:rsidRPr="00F311BF">
        <w:rPr>
          <w:rFonts w:ascii="Times New Roman" w:eastAsia="Times New Roman" w:hAnsi="Times New Roman"/>
          <w:bCs/>
          <w:sz w:val="28"/>
          <w:szCs w:val="28"/>
        </w:rPr>
        <w:t>заявления о предоставлении муниципальной услуги</w:t>
      </w:r>
      <w:r w:rsidR="00BE0E88" w:rsidRPr="00EE7112">
        <w:rPr>
          <w:sz w:val="28"/>
          <w:szCs w:val="28"/>
        </w:rPr>
        <w:t xml:space="preserve"> </w:t>
      </w:r>
      <w:r w:rsidRPr="00B67EE7">
        <w:rPr>
          <w:rFonts w:ascii="Times New Roman" w:eastAsia="Times New Roman" w:hAnsi="Times New Roman" w:cs="Times New Roman"/>
          <w:sz w:val="28"/>
          <w:szCs w:val="28"/>
        </w:rPr>
        <w:t>– специалист, ответственный за делопроизводство;</w:t>
      </w:r>
    </w:p>
    <w:p w14:paraId="4795D457" w14:textId="6FBD03D9" w:rsidR="00B71814" w:rsidRDefault="00B71814" w:rsidP="00780062">
      <w:pPr>
        <w:pStyle w:val="ac"/>
        <w:tabs>
          <w:tab w:val="left" w:pos="567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B67EE7">
        <w:rPr>
          <w:sz w:val="28"/>
          <w:szCs w:val="28"/>
        </w:rPr>
        <w:t xml:space="preserve">за прием и регистрацию </w:t>
      </w:r>
      <w:r w:rsidR="00BE0E88" w:rsidRPr="00F311BF">
        <w:rPr>
          <w:bCs/>
          <w:sz w:val="28"/>
          <w:szCs w:val="28"/>
        </w:rPr>
        <w:t>заявления о предоставлении муниципальной услуги</w:t>
      </w:r>
      <w:r w:rsidR="00BE0E88" w:rsidRPr="00EE7112">
        <w:rPr>
          <w:sz w:val="28"/>
          <w:szCs w:val="28"/>
        </w:rPr>
        <w:t xml:space="preserve"> </w:t>
      </w:r>
      <w:r w:rsidRPr="00B67EE7">
        <w:rPr>
          <w:sz w:val="28"/>
          <w:szCs w:val="28"/>
        </w:rPr>
        <w:t>в МФЦ – работник МФЦ;</w:t>
      </w:r>
    </w:p>
    <w:p w14:paraId="2D2511A4" w14:textId="2BD78B38" w:rsidR="00570D61" w:rsidRPr="00B67EE7" w:rsidRDefault="00CA124F" w:rsidP="00780062">
      <w:pPr>
        <w:pStyle w:val="ac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B67EE7">
        <w:rPr>
          <w:sz w:val="28"/>
          <w:szCs w:val="28"/>
        </w:rPr>
        <w:t>Содержание административных действий, входящих в состав административной процедуры</w:t>
      </w:r>
      <w:r w:rsidR="00570D61" w:rsidRPr="00B67EE7">
        <w:rPr>
          <w:rFonts w:eastAsia="Calibri"/>
          <w:sz w:val="28"/>
          <w:szCs w:val="28"/>
          <w:lang w:eastAsia="en-US"/>
        </w:rPr>
        <w:t xml:space="preserve">: прием и регистрация </w:t>
      </w:r>
      <w:r w:rsidR="00BE0E88" w:rsidRPr="00F311BF">
        <w:rPr>
          <w:bCs/>
          <w:sz w:val="28"/>
          <w:szCs w:val="28"/>
        </w:rPr>
        <w:t>заявления о предоставлении муниципальной услуги</w:t>
      </w:r>
      <w:r w:rsidR="00570D61" w:rsidRPr="00B67EE7">
        <w:rPr>
          <w:rFonts w:eastAsia="Calibri"/>
          <w:sz w:val="28"/>
          <w:szCs w:val="28"/>
          <w:lang w:eastAsia="en-US"/>
        </w:rPr>
        <w:t>.</w:t>
      </w:r>
    </w:p>
    <w:p w14:paraId="7160A8AF" w14:textId="77777777" w:rsidR="00E91F62" w:rsidRDefault="00E91F62" w:rsidP="00780062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7AB3">
        <w:rPr>
          <w:rFonts w:eastAsia="Calibri"/>
          <w:sz w:val="28"/>
          <w:szCs w:val="28"/>
        </w:rPr>
        <w:t xml:space="preserve">Критерием принятия решения о приеме и регистрации заявления о предоставлении муниципальной услуги является наличие заявления </w:t>
      </w:r>
      <w:r w:rsidRPr="008F7AB3">
        <w:rPr>
          <w:rFonts w:eastAsia="Calibri"/>
          <w:sz w:val="28"/>
          <w:szCs w:val="28"/>
        </w:rPr>
        <w:br/>
        <w:t>о предоставлении муниципальной услуги.</w:t>
      </w:r>
    </w:p>
    <w:p w14:paraId="271BBDA4" w14:textId="77777777" w:rsidR="00E91F62" w:rsidRDefault="00E91F62" w:rsidP="007800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F7AB3">
        <w:rPr>
          <w:rFonts w:ascii="Times New Roman" w:eastAsia="Calibri" w:hAnsi="Times New Roman" w:cs="Times New Roman"/>
          <w:sz w:val="28"/>
          <w:szCs w:val="28"/>
        </w:rPr>
        <w:t>Максимальный срок выполнения административной процедуры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составляет:</w:t>
      </w:r>
    </w:p>
    <w:p w14:paraId="5DA3C08E" w14:textId="3D03FA31" w:rsidR="00E91F62" w:rsidRDefault="00E91F62" w:rsidP="007800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</w:t>
      </w:r>
      <w:r w:rsidRPr="003B2FA5">
        <w:rPr>
          <w:rFonts w:ascii="Times New Roman" w:eastAsia="Times New Roman" w:hAnsi="Times New Roman" w:cs="Times New Roman"/>
          <w:sz w:val="28"/>
          <w:szCs w:val="28"/>
        </w:rPr>
        <w:t xml:space="preserve"> лично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B2FA5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 департамент </w:t>
      </w:r>
      <w:r w:rsidRPr="003B2FA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B2F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7AB3">
        <w:rPr>
          <w:rFonts w:ascii="Times New Roman" w:eastAsia="Calibri" w:hAnsi="Times New Roman" w:cs="Times New Roman"/>
          <w:sz w:val="28"/>
          <w:szCs w:val="28"/>
        </w:rPr>
        <w:t>15 минут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момента получения заявления специалистом ответственным за делопроизводство;</w:t>
      </w:r>
    </w:p>
    <w:p w14:paraId="07EF74F2" w14:textId="5F6D4460" w:rsidR="00E91F62" w:rsidRDefault="00E91F62" w:rsidP="007800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91F62">
        <w:rPr>
          <w:rFonts w:ascii="Times New Roman" w:eastAsia="Calibri" w:hAnsi="Times New Roman" w:cs="Times New Roman"/>
          <w:sz w:val="28"/>
        </w:rPr>
        <w:t xml:space="preserve">в течение 1 рабочего дня с момента поступления </w:t>
      </w:r>
      <w:r>
        <w:rPr>
          <w:rFonts w:ascii="Times New Roman" w:eastAsia="Calibri" w:hAnsi="Times New Roman" w:cs="Times New Roman"/>
          <w:sz w:val="28"/>
        </w:rPr>
        <w:t xml:space="preserve">посредством почтового отправления </w:t>
      </w:r>
      <w:r w:rsidRPr="003B2FA5">
        <w:rPr>
          <w:rFonts w:ascii="Times New Roman" w:eastAsia="Calibri" w:hAnsi="Times New Roman" w:cs="Times New Roman"/>
          <w:sz w:val="28"/>
          <w:szCs w:val="28"/>
        </w:rPr>
        <w:t>в уполномоченный орган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или департамент.</w:t>
      </w:r>
    </w:p>
    <w:p w14:paraId="21636028" w14:textId="77777777" w:rsidR="00781595" w:rsidRPr="008F7AB3" w:rsidRDefault="00781595" w:rsidP="007800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F7AB3">
        <w:rPr>
          <w:rFonts w:ascii="Times New Roman" w:eastAsia="Calibri" w:hAnsi="Times New Roman" w:cs="Times New Roman"/>
          <w:sz w:val="28"/>
          <w:szCs w:val="28"/>
        </w:rPr>
        <w:t>Результатом выполнения административной процедуры является зарегистрированное заявление о предоставлении муниципальной услуги.</w:t>
      </w:r>
    </w:p>
    <w:p w14:paraId="646A42FF" w14:textId="5FDE0491" w:rsidR="00C52728" w:rsidRPr="00FB3058" w:rsidRDefault="00DA7512" w:rsidP="00780062">
      <w:pPr>
        <w:pStyle w:val="ac"/>
        <w:tabs>
          <w:tab w:val="left" w:pos="567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color w:val="000000" w:themeColor="text1"/>
          <w:sz w:val="28"/>
          <w:szCs w:val="28"/>
        </w:rPr>
      </w:pPr>
      <w:r w:rsidRPr="00B67EE7">
        <w:rPr>
          <w:sz w:val="28"/>
          <w:szCs w:val="28"/>
        </w:rPr>
        <w:t xml:space="preserve">Способ фиксации результата выполнения административной </w:t>
      </w:r>
      <w:r w:rsidRPr="00FB3058">
        <w:rPr>
          <w:color w:val="000000" w:themeColor="text1"/>
          <w:sz w:val="28"/>
          <w:szCs w:val="28"/>
        </w:rPr>
        <w:t xml:space="preserve">процедуры: </w:t>
      </w:r>
      <w:r w:rsidR="00781595" w:rsidRPr="008F7AB3">
        <w:rPr>
          <w:rFonts w:eastAsia="Calibri"/>
          <w:sz w:val="28"/>
          <w:szCs w:val="28"/>
        </w:rPr>
        <w:t>факт регистрации заявления о предоставлении муниципальной услуги фиксируется в системе электронного документооборота</w:t>
      </w:r>
      <w:r w:rsidR="00CE3B55" w:rsidRPr="00FB3058">
        <w:rPr>
          <w:color w:val="000000" w:themeColor="text1"/>
          <w:sz w:val="28"/>
          <w:szCs w:val="28"/>
        </w:rPr>
        <w:t>.</w:t>
      </w:r>
    </w:p>
    <w:p w14:paraId="4094B3F4" w14:textId="17C9B8E9" w:rsidR="008B3D45" w:rsidRPr="00714726" w:rsidRDefault="008B3D45" w:rsidP="00780062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7EE7">
        <w:rPr>
          <w:sz w:val="28"/>
          <w:szCs w:val="28"/>
        </w:rPr>
        <w:t xml:space="preserve">Зарегистрированное </w:t>
      </w:r>
      <w:r w:rsidR="00693535" w:rsidRPr="00F311BF">
        <w:rPr>
          <w:bCs/>
          <w:sz w:val="28"/>
          <w:szCs w:val="28"/>
        </w:rPr>
        <w:t>заявлени</w:t>
      </w:r>
      <w:r w:rsidR="00693535">
        <w:rPr>
          <w:bCs/>
          <w:sz w:val="28"/>
          <w:szCs w:val="28"/>
        </w:rPr>
        <w:t>е</w:t>
      </w:r>
      <w:r w:rsidR="00693535" w:rsidRPr="00F311BF">
        <w:rPr>
          <w:bCs/>
          <w:sz w:val="28"/>
          <w:szCs w:val="28"/>
        </w:rPr>
        <w:t xml:space="preserve"> о предоставлении муниципальной услуги</w:t>
      </w:r>
      <w:r w:rsidR="00693535" w:rsidRPr="00EE7112">
        <w:rPr>
          <w:sz w:val="28"/>
          <w:szCs w:val="28"/>
        </w:rPr>
        <w:t xml:space="preserve"> </w:t>
      </w:r>
      <w:r w:rsidRPr="00B67EE7">
        <w:rPr>
          <w:sz w:val="28"/>
          <w:szCs w:val="28"/>
        </w:rPr>
        <w:t xml:space="preserve">и прилагаемые к нему документы передаются специалисту </w:t>
      </w:r>
      <w:r w:rsidR="003C3AF2" w:rsidRPr="00B67EE7">
        <w:rPr>
          <w:sz w:val="28"/>
          <w:szCs w:val="28"/>
        </w:rPr>
        <w:t>структурного подразделения</w:t>
      </w:r>
      <w:r w:rsidRPr="00B67EE7">
        <w:rPr>
          <w:sz w:val="28"/>
          <w:szCs w:val="28"/>
        </w:rPr>
        <w:t xml:space="preserve">, </w:t>
      </w:r>
      <w:r w:rsidRPr="00954311">
        <w:rPr>
          <w:sz w:val="28"/>
          <w:szCs w:val="28"/>
        </w:rPr>
        <w:t xml:space="preserve">ответственному </w:t>
      </w:r>
      <w:r w:rsidRPr="007145E3">
        <w:rPr>
          <w:sz w:val="28"/>
          <w:szCs w:val="28"/>
        </w:rPr>
        <w:t xml:space="preserve">за </w:t>
      </w:r>
      <w:r w:rsidR="0096177A" w:rsidRPr="00AF3ED1">
        <w:rPr>
          <w:rFonts w:eastAsia="Calibri"/>
          <w:sz w:val="28"/>
          <w:szCs w:val="28"/>
          <w:lang w:eastAsia="en-US"/>
        </w:rPr>
        <w:t>предоставление муниципальной услуги</w:t>
      </w:r>
      <w:r w:rsidR="002E1955" w:rsidRPr="002E1955">
        <w:rPr>
          <w:sz w:val="28"/>
          <w:szCs w:val="28"/>
        </w:rPr>
        <w:t xml:space="preserve"> </w:t>
      </w:r>
      <w:r w:rsidR="002E1955" w:rsidRPr="004F4FA9">
        <w:rPr>
          <w:sz w:val="28"/>
          <w:szCs w:val="28"/>
        </w:rPr>
        <w:t>в день регистрации</w:t>
      </w:r>
      <w:r w:rsidR="002E1955">
        <w:rPr>
          <w:sz w:val="28"/>
          <w:szCs w:val="28"/>
        </w:rPr>
        <w:t xml:space="preserve"> такого заявления</w:t>
      </w:r>
      <w:r w:rsidRPr="00AF3ED1">
        <w:rPr>
          <w:sz w:val="28"/>
          <w:szCs w:val="28"/>
        </w:rPr>
        <w:t>.</w:t>
      </w:r>
    </w:p>
    <w:p w14:paraId="23C87694" w14:textId="77777777" w:rsidR="00A34F3A" w:rsidRPr="00EA22D8" w:rsidRDefault="00A34F3A" w:rsidP="007800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2E97031" w14:textId="1B1B2F77" w:rsidR="004A0C23" w:rsidRPr="00017F42" w:rsidRDefault="004A0C23" w:rsidP="00780062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17F42">
        <w:rPr>
          <w:rFonts w:ascii="Times New Roman" w:hAnsi="Times New Roman" w:cs="Times New Roman"/>
          <w:bCs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 получение ответов на них</w:t>
      </w:r>
    </w:p>
    <w:p w14:paraId="7CF8AAEA" w14:textId="77777777" w:rsidR="00CB27F1" w:rsidRDefault="00CB27F1" w:rsidP="00780062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815745B" w14:textId="1EC8CA0A" w:rsidR="004A0C23" w:rsidRPr="00367C9B" w:rsidRDefault="004A0C23" w:rsidP="00780062">
      <w:pPr>
        <w:pStyle w:val="ac"/>
        <w:numPr>
          <w:ilvl w:val="0"/>
          <w:numId w:val="7"/>
        </w:numPr>
        <w:autoSpaceDE w:val="0"/>
        <w:autoSpaceDN w:val="0"/>
        <w:adjustRightInd w:val="0"/>
        <w:ind w:left="142" w:firstLine="709"/>
        <w:jc w:val="both"/>
        <w:rPr>
          <w:sz w:val="28"/>
          <w:szCs w:val="28"/>
        </w:rPr>
      </w:pPr>
      <w:r w:rsidRPr="004A0C23">
        <w:rPr>
          <w:rFonts w:eastAsia="Calibri"/>
          <w:sz w:val="28"/>
          <w:szCs w:val="28"/>
        </w:rPr>
        <w:t>Основанием для начала административной процедуры является поступление специалисту</w:t>
      </w:r>
      <w:r w:rsidRPr="004A0C23">
        <w:rPr>
          <w:sz w:val="28"/>
          <w:szCs w:val="28"/>
        </w:rPr>
        <w:t xml:space="preserve"> структурного подразделения,</w:t>
      </w:r>
      <w:r w:rsidRPr="004A0C23">
        <w:rPr>
          <w:rFonts w:eastAsia="Calibri"/>
          <w:sz w:val="28"/>
          <w:szCs w:val="28"/>
        </w:rPr>
        <w:t xml:space="preserve"> </w:t>
      </w:r>
      <w:r w:rsidRPr="00597644">
        <w:rPr>
          <w:rFonts w:eastAsia="Calibri"/>
          <w:sz w:val="28"/>
          <w:szCs w:val="28"/>
        </w:rPr>
        <w:t>ответственному</w:t>
      </w:r>
      <w:r w:rsidR="005C5C96" w:rsidRPr="00597644">
        <w:rPr>
          <w:sz w:val="28"/>
          <w:szCs w:val="28"/>
        </w:rPr>
        <w:t xml:space="preserve"> за </w:t>
      </w:r>
      <w:r w:rsidR="00367C9B" w:rsidRPr="00AF3ED1">
        <w:rPr>
          <w:rFonts w:eastAsia="Calibri"/>
          <w:sz w:val="28"/>
          <w:szCs w:val="28"/>
          <w:lang w:eastAsia="en-US"/>
        </w:rPr>
        <w:t>предоставление муниципальной услуги</w:t>
      </w:r>
      <w:r w:rsidR="00597644" w:rsidRPr="00367C9B">
        <w:rPr>
          <w:rFonts w:eastAsia="Calibri"/>
          <w:sz w:val="28"/>
          <w:szCs w:val="28"/>
        </w:rPr>
        <w:t>,</w:t>
      </w:r>
      <w:r w:rsidRPr="00367C9B">
        <w:rPr>
          <w:rFonts w:eastAsia="Calibri"/>
          <w:sz w:val="28"/>
          <w:szCs w:val="28"/>
        </w:rPr>
        <w:t xml:space="preserve"> заявления о предоставлении муниципальной услуги.</w:t>
      </w:r>
    </w:p>
    <w:p w14:paraId="775D5742" w14:textId="562BB7D9" w:rsidR="004A0C23" w:rsidRDefault="00405669" w:rsidP="00780062">
      <w:pPr>
        <w:pStyle w:val="ac"/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9E7199">
        <w:rPr>
          <w:rFonts w:eastAsia="Calibri"/>
          <w:sz w:val="28"/>
          <w:szCs w:val="28"/>
          <w:lang w:eastAsia="en-US"/>
        </w:rPr>
        <w:t>Должностным лицом, ответственным за формирование и направление межведомственных запросов, получение на них ответов, является специалист структурного подразделения</w:t>
      </w:r>
      <w:r>
        <w:rPr>
          <w:rFonts w:eastAsia="Calibri"/>
          <w:sz w:val="28"/>
          <w:szCs w:val="28"/>
          <w:lang w:eastAsia="en-US"/>
        </w:rPr>
        <w:t>.</w:t>
      </w:r>
    </w:p>
    <w:p w14:paraId="6F57129B" w14:textId="3DFF5FAF" w:rsidR="00405669" w:rsidRPr="00405669" w:rsidRDefault="00405669" w:rsidP="00780062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405669">
        <w:rPr>
          <w:rFonts w:eastAsia="Calibri"/>
          <w:sz w:val="28"/>
          <w:szCs w:val="28"/>
          <w:lang w:eastAsia="en-US"/>
        </w:rPr>
        <w:t xml:space="preserve">Административные действия, входящие в состав настоящей административной процедуры, выполняемые специалистом, ответственным </w:t>
      </w:r>
      <w:r w:rsidRPr="00597644">
        <w:rPr>
          <w:rFonts w:eastAsia="Calibri"/>
          <w:sz w:val="28"/>
          <w:szCs w:val="28"/>
          <w:lang w:eastAsia="en-US"/>
        </w:rPr>
        <w:t>за</w:t>
      </w:r>
      <w:r w:rsidR="002F243B" w:rsidRPr="00597644">
        <w:rPr>
          <w:sz w:val="28"/>
          <w:szCs w:val="28"/>
        </w:rPr>
        <w:t xml:space="preserve"> предоставление муниципальной услуги</w:t>
      </w:r>
      <w:r w:rsidRPr="00597644">
        <w:rPr>
          <w:rFonts w:eastAsia="Calibri"/>
          <w:sz w:val="28"/>
          <w:szCs w:val="28"/>
          <w:lang w:eastAsia="en-US"/>
        </w:rPr>
        <w:t>:</w:t>
      </w:r>
    </w:p>
    <w:p w14:paraId="7A71BA2B" w14:textId="0D23B62D" w:rsidR="00405669" w:rsidRPr="00405669" w:rsidRDefault="00405669" w:rsidP="00780062">
      <w:pPr>
        <w:pStyle w:val="ac"/>
        <w:autoSpaceDE w:val="0"/>
        <w:autoSpaceDN w:val="0"/>
        <w:adjustRightInd w:val="0"/>
        <w:ind w:left="0" w:firstLine="851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405669">
        <w:rPr>
          <w:rFonts w:eastAsia="Calibri"/>
          <w:sz w:val="28"/>
          <w:szCs w:val="28"/>
          <w:lang w:eastAsia="en-US"/>
        </w:rPr>
        <w:lastRenderedPageBreak/>
        <w:t xml:space="preserve">проверка представленных документов на соответствие перечню, указанному в пункте </w:t>
      </w:r>
      <w:r w:rsidRPr="00FB3058">
        <w:rPr>
          <w:rFonts w:eastAsia="Calibri"/>
          <w:sz w:val="28"/>
          <w:szCs w:val="28"/>
          <w:lang w:eastAsia="en-US"/>
        </w:rPr>
        <w:t>1</w:t>
      </w:r>
      <w:r w:rsidR="00E71C5C">
        <w:rPr>
          <w:rFonts w:eastAsia="Calibri"/>
          <w:sz w:val="28"/>
          <w:szCs w:val="28"/>
          <w:lang w:eastAsia="en-US"/>
        </w:rPr>
        <w:t>9</w:t>
      </w:r>
      <w:r w:rsidRPr="00405669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регламента; при отсутствии документов, указанных в пункте </w:t>
      </w:r>
      <w:r w:rsidR="00E71C5C">
        <w:rPr>
          <w:rFonts w:eastAsia="Calibri"/>
          <w:sz w:val="28"/>
          <w:szCs w:val="28"/>
          <w:lang w:eastAsia="en-US"/>
        </w:rPr>
        <w:t>20</w:t>
      </w:r>
      <w:r w:rsidRPr="00405669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регламента, – формирование и направление межведомственных запросов в течение </w:t>
      </w:r>
      <w:r w:rsidRPr="00F54689">
        <w:rPr>
          <w:rFonts w:eastAsia="Calibri"/>
          <w:sz w:val="28"/>
          <w:szCs w:val="28"/>
          <w:lang w:eastAsia="en-US"/>
        </w:rPr>
        <w:t>1 рабочего</w:t>
      </w:r>
      <w:r w:rsidRPr="00F54689">
        <w:rPr>
          <w:rFonts w:eastAsia="Calibri"/>
          <w:i/>
          <w:lang w:eastAsia="en-US"/>
        </w:rPr>
        <w:t xml:space="preserve"> </w:t>
      </w:r>
      <w:r w:rsidRPr="00F54689">
        <w:rPr>
          <w:rFonts w:eastAsia="Calibri"/>
          <w:sz w:val="28"/>
          <w:szCs w:val="28"/>
          <w:lang w:eastAsia="en-US"/>
        </w:rPr>
        <w:t>дня</w:t>
      </w:r>
      <w:r w:rsidRPr="00405669">
        <w:rPr>
          <w:rFonts w:eastAsia="Calibri"/>
          <w:sz w:val="28"/>
          <w:szCs w:val="28"/>
          <w:lang w:eastAsia="en-US"/>
        </w:rPr>
        <w:t xml:space="preserve"> с момента поступления зарегистрированного заявления к специалисту, </w:t>
      </w:r>
      <w:r w:rsidRPr="00597644">
        <w:rPr>
          <w:rFonts w:eastAsia="Calibri"/>
          <w:sz w:val="28"/>
          <w:szCs w:val="28"/>
          <w:lang w:eastAsia="en-US"/>
        </w:rPr>
        <w:t>ответственному за</w:t>
      </w:r>
      <w:r w:rsidR="00C2093B" w:rsidRPr="00597644">
        <w:rPr>
          <w:sz w:val="28"/>
          <w:szCs w:val="28"/>
        </w:rPr>
        <w:t xml:space="preserve"> предоставление муниципальной услуги</w:t>
      </w:r>
      <w:r w:rsidR="005E4E27">
        <w:rPr>
          <w:rFonts w:eastAsia="Calibri"/>
          <w:sz w:val="28"/>
          <w:szCs w:val="28"/>
          <w:lang w:eastAsia="en-US"/>
        </w:rPr>
        <w:t>.</w:t>
      </w:r>
    </w:p>
    <w:p w14:paraId="77FFF92E" w14:textId="0DF8A67D" w:rsidR="00405669" w:rsidRPr="00C2093B" w:rsidRDefault="005261BB" w:rsidP="00780062">
      <w:pPr>
        <w:pStyle w:val="ac"/>
        <w:autoSpaceDE w:val="0"/>
        <w:autoSpaceDN w:val="0"/>
        <w:adjustRightInd w:val="0"/>
        <w:ind w:left="0" w:firstLine="851"/>
        <w:jc w:val="both"/>
        <w:outlineLvl w:val="0"/>
        <w:rPr>
          <w:rFonts w:eastAsia="Calibri"/>
          <w:color w:val="FF0000"/>
          <w:sz w:val="28"/>
          <w:szCs w:val="28"/>
          <w:lang w:eastAsia="en-US"/>
        </w:rPr>
      </w:pPr>
      <w:r w:rsidRPr="00A51B0B">
        <w:rPr>
          <w:rFonts w:eastAsia="Calibri"/>
          <w:sz w:val="28"/>
          <w:szCs w:val="28"/>
          <w:lang w:eastAsia="en-US"/>
        </w:rPr>
        <w:t xml:space="preserve">Критерием для принятия решения о направлении межведомственных запросов является непредставление заявителем документов, которые он вправе представить по собственной инициативе, указанных в </w:t>
      </w:r>
      <w:r w:rsidRPr="00A51B0B">
        <w:rPr>
          <w:rFonts w:eastAsia="Calibri"/>
          <w:sz w:val="28"/>
          <w:lang w:eastAsia="en-US"/>
        </w:rPr>
        <w:t xml:space="preserve">пункте </w:t>
      </w:r>
      <w:r>
        <w:rPr>
          <w:rFonts w:eastAsia="Calibri"/>
          <w:sz w:val="28"/>
          <w:lang w:eastAsia="en-US"/>
        </w:rPr>
        <w:t xml:space="preserve">20 </w:t>
      </w:r>
      <w:r w:rsidRPr="00F54689">
        <w:rPr>
          <w:rFonts w:eastAsia="Calibri"/>
          <w:sz w:val="28"/>
          <w:lang w:eastAsia="en-US"/>
        </w:rPr>
        <w:t>н</w:t>
      </w:r>
      <w:r w:rsidRPr="00A51B0B">
        <w:rPr>
          <w:rFonts w:eastAsia="Calibri"/>
          <w:sz w:val="28"/>
          <w:lang w:eastAsia="en-US"/>
        </w:rPr>
        <w:t xml:space="preserve">астоящего </w:t>
      </w:r>
      <w:r w:rsidRPr="00A51B0B">
        <w:rPr>
          <w:rFonts w:eastAsia="Calibri"/>
          <w:sz w:val="28"/>
          <w:szCs w:val="28"/>
          <w:lang w:eastAsia="en-US"/>
        </w:rPr>
        <w:t>Административного регламента.</w:t>
      </w:r>
    </w:p>
    <w:p w14:paraId="604A7652" w14:textId="027F00EB" w:rsidR="00A51B0B" w:rsidRPr="007F33D1" w:rsidRDefault="00166097" w:rsidP="00780062">
      <w:pPr>
        <w:pStyle w:val="ac"/>
        <w:numPr>
          <w:ilvl w:val="0"/>
          <w:numId w:val="7"/>
        </w:numPr>
        <w:autoSpaceDE w:val="0"/>
        <w:autoSpaceDN w:val="0"/>
        <w:adjustRightInd w:val="0"/>
        <w:ind w:left="0" w:firstLine="851"/>
        <w:jc w:val="both"/>
        <w:outlineLvl w:val="0"/>
        <w:rPr>
          <w:rFonts w:eastAsia="Calibri"/>
          <w:b/>
          <w:color w:val="FF0000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Срок получения о</w:t>
      </w:r>
      <w:r w:rsidR="00A51B0B" w:rsidRPr="00017F42">
        <w:rPr>
          <w:rFonts w:eastAsia="Calibri"/>
          <w:bCs/>
          <w:sz w:val="28"/>
          <w:szCs w:val="28"/>
          <w:lang w:eastAsia="en-US"/>
        </w:rPr>
        <w:t>твет</w:t>
      </w:r>
      <w:r>
        <w:rPr>
          <w:rFonts w:eastAsia="Calibri"/>
          <w:bCs/>
          <w:sz w:val="28"/>
          <w:szCs w:val="28"/>
          <w:lang w:eastAsia="en-US"/>
        </w:rPr>
        <w:t>а</w:t>
      </w:r>
      <w:r w:rsidR="00A51B0B" w:rsidRPr="00017F42">
        <w:rPr>
          <w:rFonts w:eastAsia="Calibri"/>
          <w:bCs/>
          <w:sz w:val="28"/>
          <w:szCs w:val="28"/>
          <w:lang w:eastAsia="en-US"/>
        </w:rPr>
        <w:t xml:space="preserve"> на межведомственный запрос </w:t>
      </w:r>
      <w:r w:rsidR="00017F42">
        <w:rPr>
          <w:sz w:val="28"/>
          <w:szCs w:val="28"/>
        </w:rPr>
        <w:t>в соответствии с ч. 1, 9 ст. 62 Федерального закона от 13.07.2015 № 218-ФЗ «О государственной регистрации недвижимости» не более 3 рабочих дней со дня получения межведомственного запроса органом регистрации прав</w:t>
      </w:r>
      <w:r w:rsidR="00FB3EB7">
        <w:rPr>
          <w:sz w:val="28"/>
          <w:szCs w:val="28"/>
        </w:rPr>
        <w:t>.</w:t>
      </w:r>
    </w:p>
    <w:p w14:paraId="513C1308" w14:textId="2E109FB6" w:rsidR="00A51B0B" w:rsidRPr="00067EDC" w:rsidRDefault="00A51B0B" w:rsidP="00780062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A51B0B">
        <w:rPr>
          <w:rFonts w:eastAsia="Calibri"/>
          <w:sz w:val="28"/>
          <w:szCs w:val="28"/>
          <w:lang w:eastAsia="en-US"/>
        </w:rPr>
        <w:t xml:space="preserve">Максимальный срок выполнения административной процедуры </w:t>
      </w:r>
      <w:r w:rsidR="005E4E27">
        <w:rPr>
          <w:rFonts w:eastAsia="Calibri"/>
          <w:sz w:val="28"/>
          <w:szCs w:val="28"/>
          <w:lang w:eastAsia="en-US"/>
        </w:rPr>
        <w:br/>
      </w:r>
      <w:r w:rsidR="00F54689" w:rsidRPr="00F54689">
        <w:rPr>
          <w:rFonts w:eastAsia="Calibri"/>
          <w:sz w:val="28"/>
          <w:szCs w:val="28"/>
          <w:lang w:eastAsia="en-US"/>
        </w:rPr>
        <w:t>4</w:t>
      </w:r>
      <w:r w:rsidRPr="00F54689">
        <w:rPr>
          <w:rFonts w:eastAsia="Calibri"/>
          <w:sz w:val="28"/>
          <w:szCs w:val="28"/>
          <w:lang w:eastAsia="en-US"/>
        </w:rPr>
        <w:t xml:space="preserve"> рабочих</w:t>
      </w:r>
      <w:r w:rsidRPr="00F54689">
        <w:rPr>
          <w:rFonts w:eastAsia="Calibri"/>
          <w:i/>
          <w:sz w:val="28"/>
          <w:szCs w:val="28"/>
          <w:lang w:eastAsia="en-US"/>
        </w:rPr>
        <w:t xml:space="preserve"> </w:t>
      </w:r>
      <w:r w:rsidRPr="00F54689">
        <w:rPr>
          <w:rFonts w:eastAsia="Calibri"/>
          <w:sz w:val="28"/>
          <w:szCs w:val="28"/>
          <w:lang w:eastAsia="en-US"/>
        </w:rPr>
        <w:t>дня</w:t>
      </w:r>
      <w:r w:rsidRPr="00A51B0B">
        <w:rPr>
          <w:rFonts w:eastAsia="Calibri"/>
          <w:sz w:val="28"/>
          <w:szCs w:val="28"/>
          <w:lang w:eastAsia="en-US"/>
        </w:rPr>
        <w:t xml:space="preserve"> с момента поступления зарегистрированного заявления о предоставлении муниципальной услуги и прилагаемых к нему документов к специалисту, ответственному за </w:t>
      </w:r>
      <w:r w:rsidR="00D63C7E" w:rsidRPr="00597644">
        <w:rPr>
          <w:sz w:val="28"/>
          <w:szCs w:val="28"/>
        </w:rPr>
        <w:t>предоставление муниципальной услуги</w:t>
      </w:r>
      <w:r w:rsidRPr="00AF3ED1">
        <w:rPr>
          <w:rFonts w:eastAsia="Calibri"/>
          <w:sz w:val="28"/>
          <w:szCs w:val="28"/>
          <w:lang w:eastAsia="en-US"/>
        </w:rPr>
        <w:t>.</w:t>
      </w:r>
    </w:p>
    <w:p w14:paraId="3A32D874" w14:textId="77777777" w:rsidR="00650179" w:rsidRDefault="00650179" w:rsidP="007800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C5474">
        <w:rPr>
          <w:rFonts w:ascii="Times New Roman" w:eastAsia="Calibri" w:hAnsi="Times New Roman" w:cs="Times New Roman"/>
          <w:sz w:val="28"/>
          <w:szCs w:val="28"/>
        </w:rPr>
        <w:t>Результат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1C5474">
        <w:rPr>
          <w:rFonts w:ascii="Times New Roman" w:eastAsia="Calibri" w:hAnsi="Times New Roman" w:cs="Times New Roman"/>
          <w:sz w:val="28"/>
          <w:szCs w:val="28"/>
        </w:rPr>
        <w:t xml:space="preserve"> выполнения данной административной процедуры являются: полученные отве</w:t>
      </w:r>
      <w:r>
        <w:rPr>
          <w:rFonts w:ascii="Times New Roman" w:eastAsia="Calibri" w:hAnsi="Times New Roman" w:cs="Times New Roman"/>
          <w:sz w:val="28"/>
          <w:szCs w:val="28"/>
        </w:rPr>
        <w:t>ты на межведомственные запросы.</w:t>
      </w:r>
    </w:p>
    <w:p w14:paraId="5759F43C" w14:textId="06541030" w:rsidR="00A51B0B" w:rsidRPr="00E71C5C" w:rsidRDefault="00A51B0B" w:rsidP="00780062">
      <w:pPr>
        <w:pStyle w:val="ac"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A51B0B">
        <w:rPr>
          <w:rFonts w:eastAsia="Calibri"/>
          <w:color w:val="000000" w:themeColor="text1"/>
          <w:sz w:val="28"/>
          <w:szCs w:val="28"/>
          <w:lang w:eastAsia="en-US"/>
        </w:rPr>
        <w:t xml:space="preserve">Способ фиксации результата выполнения административной процедуры: полученный ответ на межведомственный запрос автоматически регистрируется в системе межведомственного электронного </w:t>
      </w:r>
      <w:r w:rsidRPr="00E71C5C">
        <w:rPr>
          <w:rFonts w:eastAsia="Calibri"/>
          <w:color w:val="000000" w:themeColor="text1"/>
          <w:sz w:val="28"/>
          <w:szCs w:val="28"/>
          <w:lang w:eastAsia="en-US"/>
        </w:rPr>
        <w:t>взаимодействия.</w:t>
      </w:r>
    </w:p>
    <w:p w14:paraId="7780F790" w14:textId="77777777" w:rsidR="009D4DC1" w:rsidRPr="009D4DC1" w:rsidRDefault="009D4DC1" w:rsidP="00780062">
      <w:pPr>
        <w:widowControl w:val="0"/>
        <w:tabs>
          <w:tab w:val="left" w:pos="52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3ED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Полученные и зарегистрированные в результате межведомственного информационного взаимодействия документы и сведения приобщаются к заявлению и прилагаемым к нему документами.</w:t>
      </w:r>
    </w:p>
    <w:p w14:paraId="688C38BA" w14:textId="77777777" w:rsidR="004A0C23" w:rsidRPr="004A0C23" w:rsidRDefault="004A0C23" w:rsidP="00780062">
      <w:pPr>
        <w:pStyle w:val="ac"/>
        <w:suppressAutoHyphens/>
        <w:autoSpaceDE w:val="0"/>
        <w:autoSpaceDN w:val="0"/>
        <w:adjustRightInd w:val="0"/>
        <w:ind w:left="1226"/>
        <w:jc w:val="both"/>
        <w:rPr>
          <w:sz w:val="28"/>
          <w:szCs w:val="28"/>
          <w:lang w:eastAsia="en-US"/>
        </w:rPr>
      </w:pPr>
    </w:p>
    <w:p w14:paraId="71ABB013" w14:textId="103D577D" w:rsidR="005B3F6C" w:rsidRDefault="005B3F6C" w:rsidP="0078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421A">
        <w:rPr>
          <w:rFonts w:ascii="Times New Roman" w:hAnsi="Times New Roman" w:cs="Times New Roman"/>
          <w:bCs/>
          <w:sz w:val="28"/>
          <w:szCs w:val="28"/>
        </w:rPr>
        <w:t xml:space="preserve">Проверка представленных документов, </w:t>
      </w:r>
      <w:r w:rsidRPr="0023421A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осмотр объекта индивидуального жилищного строительства </w:t>
      </w:r>
      <w:r w:rsidRPr="0023421A">
        <w:rPr>
          <w:rFonts w:ascii="Times New Roman" w:hAnsi="Times New Roman" w:cs="Times New Roman"/>
          <w:bCs/>
          <w:sz w:val="28"/>
          <w:szCs w:val="28"/>
        </w:rPr>
        <w:t>и принятие решения о предоставлении или об отказе в предоставлении муниципальной услуги</w:t>
      </w:r>
    </w:p>
    <w:p w14:paraId="16021B1F" w14:textId="77777777" w:rsidR="00CB27F1" w:rsidRPr="005B3F6C" w:rsidRDefault="00CB27F1" w:rsidP="0078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6D03C7C" w14:textId="2CA6F934" w:rsidR="00D03EA6" w:rsidRPr="00AF3ED1" w:rsidRDefault="00D03EA6" w:rsidP="00780062">
      <w:pPr>
        <w:pStyle w:val="ac"/>
        <w:numPr>
          <w:ilvl w:val="0"/>
          <w:numId w:val="7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F3ED1">
        <w:rPr>
          <w:sz w:val="28"/>
          <w:szCs w:val="28"/>
        </w:rPr>
        <w:t xml:space="preserve">Основанием для начала выполнения административной процедуры является зарегистрированное заявление о предоставлении муниципальной услуги и ответы на межведомственные запросы (в случае их направления). </w:t>
      </w:r>
    </w:p>
    <w:p w14:paraId="26EB24E8" w14:textId="5C8CF642" w:rsidR="00927B83" w:rsidRPr="00D03EA6" w:rsidRDefault="003F56CF" w:rsidP="00780062">
      <w:pPr>
        <w:pStyle w:val="ac"/>
        <w:tabs>
          <w:tab w:val="left" w:pos="567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color w:val="000000" w:themeColor="text1"/>
          <w:sz w:val="28"/>
          <w:szCs w:val="28"/>
        </w:rPr>
      </w:pPr>
      <w:r w:rsidRPr="00D03EA6">
        <w:rPr>
          <w:sz w:val="28"/>
          <w:szCs w:val="28"/>
        </w:rPr>
        <w:t>С</w:t>
      </w:r>
      <w:r w:rsidR="00EE32AE" w:rsidRPr="00D03EA6">
        <w:rPr>
          <w:sz w:val="28"/>
          <w:szCs w:val="28"/>
        </w:rPr>
        <w:t xml:space="preserve">ведения о должностном лице, ответственном за выполнение </w:t>
      </w:r>
      <w:r w:rsidR="00EE32AE" w:rsidRPr="00D03EA6">
        <w:rPr>
          <w:color w:val="000000" w:themeColor="text1"/>
          <w:sz w:val="28"/>
          <w:szCs w:val="28"/>
        </w:rPr>
        <w:t xml:space="preserve">административного действия, входящего в состав административной процедуры: </w:t>
      </w:r>
    </w:p>
    <w:p w14:paraId="3BE9CE88" w14:textId="56F84DB5" w:rsidR="00927B83" w:rsidRPr="00FD0305" w:rsidRDefault="00CA64A6" w:rsidP="00780062">
      <w:pPr>
        <w:pStyle w:val="ac"/>
        <w:tabs>
          <w:tab w:val="left" w:pos="567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color w:val="000000" w:themeColor="text1"/>
          <w:sz w:val="28"/>
          <w:szCs w:val="28"/>
        </w:rPr>
      </w:pPr>
      <w:r w:rsidRPr="00FD0305">
        <w:rPr>
          <w:color w:val="000000" w:themeColor="text1"/>
          <w:sz w:val="28"/>
          <w:szCs w:val="28"/>
        </w:rPr>
        <w:t>з</w:t>
      </w:r>
      <w:r w:rsidR="00AF3ED1" w:rsidRPr="00FD0305">
        <w:rPr>
          <w:color w:val="000000" w:themeColor="text1"/>
          <w:sz w:val="28"/>
          <w:szCs w:val="28"/>
        </w:rPr>
        <w:t>а проверку представленных документов</w:t>
      </w:r>
      <w:r w:rsidRPr="00FD0305">
        <w:rPr>
          <w:color w:val="000000" w:themeColor="text1"/>
          <w:sz w:val="28"/>
          <w:szCs w:val="28"/>
        </w:rPr>
        <w:t>,</w:t>
      </w:r>
      <w:r w:rsidR="00AF3ED1" w:rsidRPr="00FD0305">
        <w:rPr>
          <w:color w:val="000000" w:themeColor="text1"/>
          <w:sz w:val="28"/>
          <w:szCs w:val="28"/>
        </w:rPr>
        <w:t xml:space="preserve"> </w:t>
      </w:r>
      <w:r w:rsidRPr="00FD0305">
        <w:rPr>
          <w:color w:val="000000" w:themeColor="text1"/>
          <w:sz w:val="28"/>
          <w:szCs w:val="28"/>
        </w:rPr>
        <w:t>за осмотр объекта индивидуального жилищного строительства</w:t>
      </w:r>
      <w:r w:rsidR="00CC1153">
        <w:rPr>
          <w:color w:val="000000" w:themeColor="text1"/>
          <w:sz w:val="28"/>
          <w:szCs w:val="28"/>
        </w:rPr>
        <w:t xml:space="preserve"> </w:t>
      </w:r>
      <w:r w:rsidR="005E4E27">
        <w:rPr>
          <w:color w:val="000000" w:themeColor="text1"/>
          <w:sz w:val="28"/>
          <w:szCs w:val="28"/>
        </w:rPr>
        <w:t>–</w:t>
      </w:r>
      <w:r w:rsidRPr="00FD0305">
        <w:rPr>
          <w:color w:val="000000" w:themeColor="text1"/>
          <w:sz w:val="28"/>
          <w:szCs w:val="28"/>
        </w:rPr>
        <w:t xml:space="preserve"> </w:t>
      </w:r>
      <w:r w:rsidR="00EE32AE" w:rsidRPr="00FD0305">
        <w:rPr>
          <w:color w:val="000000" w:themeColor="text1"/>
          <w:sz w:val="28"/>
          <w:szCs w:val="28"/>
        </w:rPr>
        <w:t>специалист</w:t>
      </w:r>
      <w:r w:rsidRPr="00FD0305">
        <w:rPr>
          <w:color w:val="000000" w:themeColor="text1"/>
          <w:sz w:val="28"/>
          <w:szCs w:val="28"/>
        </w:rPr>
        <w:t xml:space="preserve"> </w:t>
      </w:r>
      <w:r w:rsidR="00EE32AE" w:rsidRPr="00FD0305">
        <w:rPr>
          <w:color w:val="000000" w:themeColor="text1"/>
          <w:sz w:val="28"/>
          <w:szCs w:val="28"/>
        </w:rPr>
        <w:t>структурного подразделения,</w:t>
      </w:r>
      <w:r w:rsidR="00927B83" w:rsidRPr="00FD0305">
        <w:rPr>
          <w:color w:val="000000" w:themeColor="text1"/>
          <w:sz w:val="28"/>
          <w:szCs w:val="28"/>
        </w:rPr>
        <w:t xml:space="preserve"> ответственный за предоставление муниципальной услуги;</w:t>
      </w:r>
    </w:p>
    <w:p w14:paraId="3B35165B" w14:textId="75697782" w:rsidR="00927B83" w:rsidRPr="00FD0305" w:rsidRDefault="00CC1153" w:rsidP="00780062">
      <w:pPr>
        <w:pStyle w:val="ac"/>
        <w:tabs>
          <w:tab w:val="left" w:pos="567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color w:val="000000" w:themeColor="text1"/>
          <w:sz w:val="28"/>
          <w:szCs w:val="28"/>
        </w:rPr>
      </w:pPr>
      <w:r w:rsidRPr="00CC1153">
        <w:rPr>
          <w:color w:val="000000" w:themeColor="text1"/>
          <w:sz w:val="28"/>
          <w:szCs w:val="28"/>
        </w:rPr>
        <w:lastRenderedPageBreak/>
        <w:t xml:space="preserve">за принятие решения </w:t>
      </w:r>
      <w:r w:rsidRPr="00FD0305">
        <w:rPr>
          <w:color w:val="000000" w:themeColor="text1"/>
          <w:sz w:val="28"/>
          <w:szCs w:val="28"/>
        </w:rPr>
        <w:t>о предоставлении или об отказе в предоставлении муниципальной услуги</w:t>
      </w:r>
      <w:r>
        <w:rPr>
          <w:color w:val="000000" w:themeColor="text1"/>
          <w:sz w:val="28"/>
          <w:szCs w:val="28"/>
        </w:rPr>
        <w:t>,</w:t>
      </w:r>
      <w:r w:rsidRPr="00FD0305">
        <w:rPr>
          <w:color w:val="000000" w:themeColor="text1"/>
          <w:sz w:val="28"/>
          <w:szCs w:val="28"/>
        </w:rPr>
        <w:t xml:space="preserve"> </w:t>
      </w:r>
      <w:r w:rsidR="003C077B" w:rsidRPr="00FD0305">
        <w:rPr>
          <w:color w:val="000000" w:themeColor="text1"/>
          <w:sz w:val="28"/>
          <w:szCs w:val="28"/>
        </w:rPr>
        <w:t xml:space="preserve">за подписание документа, являющегося результатом предоставления муниципальной услуги </w:t>
      </w:r>
      <w:r w:rsidR="005E4E27">
        <w:rPr>
          <w:color w:val="000000" w:themeColor="text1"/>
          <w:sz w:val="28"/>
          <w:szCs w:val="28"/>
        </w:rPr>
        <w:t>–</w:t>
      </w:r>
      <w:r w:rsidR="00D9368B" w:rsidRPr="00FD0305">
        <w:rPr>
          <w:color w:val="000000" w:themeColor="text1"/>
          <w:sz w:val="28"/>
          <w:szCs w:val="28"/>
        </w:rPr>
        <w:t xml:space="preserve"> </w:t>
      </w:r>
      <w:r w:rsidR="00927B83" w:rsidRPr="00FD0305">
        <w:rPr>
          <w:color w:val="000000" w:themeColor="text1"/>
          <w:sz w:val="28"/>
          <w:szCs w:val="28"/>
        </w:rPr>
        <w:t xml:space="preserve">руководитель департамента </w:t>
      </w:r>
      <w:r w:rsidR="00C034A1" w:rsidRPr="00FD0305">
        <w:rPr>
          <w:color w:val="000000" w:themeColor="text1"/>
          <w:sz w:val="28"/>
          <w:szCs w:val="28"/>
        </w:rPr>
        <w:t xml:space="preserve">либо </w:t>
      </w:r>
      <w:proofErr w:type="gramStart"/>
      <w:r w:rsidR="00C034A1" w:rsidRPr="00FD0305">
        <w:rPr>
          <w:color w:val="000000" w:themeColor="text1"/>
          <w:sz w:val="28"/>
          <w:szCs w:val="28"/>
        </w:rPr>
        <w:t>лицо</w:t>
      </w:r>
      <w:proofErr w:type="gramEnd"/>
      <w:r w:rsidR="00C034A1" w:rsidRPr="00FD0305">
        <w:rPr>
          <w:color w:val="000000" w:themeColor="text1"/>
          <w:sz w:val="28"/>
          <w:szCs w:val="28"/>
        </w:rPr>
        <w:t xml:space="preserve"> его</w:t>
      </w:r>
      <w:r w:rsidR="00927B83" w:rsidRPr="00FD0305">
        <w:rPr>
          <w:color w:val="000000" w:themeColor="text1"/>
          <w:sz w:val="28"/>
          <w:szCs w:val="28"/>
        </w:rPr>
        <w:t xml:space="preserve"> замещающее.</w:t>
      </w:r>
    </w:p>
    <w:p w14:paraId="37D82667" w14:textId="7743E32E" w:rsidR="00B84854" w:rsidRPr="00B84854" w:rsidRDefault="00B84854" w:rsidP="00780062">
      <w:pPr>
        <w:pStyle w:val="ac"/>
        <w:tabs>
          <w:tab w:val="left" w:pos="567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color w:val="FF0000"/>
          <w:sz w:val="28"/>
          <w:szCs w:val="28"/>
        </w:rPr>
      </w:pPr>
      <w:r w:rsidRPr="00FD0305">
        <w:rPr>
          <w:color w:val="000000" w:themeColor="text1"/>
          <w:sz w:val="28"/>
          <w:szCs w:val="28"/>
        </w:rPr>
        <w:t>за регистрацию</w:t>
      </w:r>
      <w:r w:rsidR="00FD0305" w:rsidRPr="00FD0305">
        <w:rPr>
          <w:color w:val="000000" w:themeColor="text1"/>
          <w:sz w:val="28"/>
          <w:szCs w:val="28"/>
        </w:rPr>
        <w:t xml:space="preserve"> документа</w:t>
      </w:r>
      <w:r w:rsidR="00FD0305" w:rsidRPr="007E05F0">
        <w:rPr>
          <w:color w:val="000000" w:themeColor="text1"/>
          <w:sz w:val="28"/>
          <w:szCs w:val="28"/>
        </w:rPr>
        <w:t>, являющегося результатом</w:t>
      </w:r>
      <w:r w:rsidR="00FD0305">
        <w:rPr>
          <w:color w:val="000000" w:themeColor="text1"/>
          <w:sz w:val="28"/>
          <w:szCs w:val="28"/>
        </w:rPr>
        <w:t xml:space="preserve"> предоставления муниципальной услуги –</w:t>
      </w:r>
      <w:r w:rsidR="00FD0305" w:rsidRPr="00FD0305">
        <w:rPr>
          <w:sz w:val="28"/>
          <w:szCs w:val="28"/>
        </w:rPr>
        <w:t xml:space="preserve"> </w:t>
      </w:r>
      <w:r w:rsidR="00FD0305" w:rsidRPr="00B67EE7">
        <w:rPr>
          <w:sz w:val="28"/>
          <w:szCs w:val="28"/>
        </w:rPr>
        <w:t>специалист, ответственный за делопроизводство</w:t>
      </w:r>
      <w:r w:rsidR="00FD0305">
        <w:rPr>
          <w:sz w:val="28"/>
          <w:szCs w:val="28"/>
        </w:rPr>
        <w:t>.</w:t>
      </w:r>
    </w:p>
    <w:p w14:paraId="731859A6" w14:textId="77777777" w:rsidR="00B85D99" w:rsidRPr="007636A6" w:rsidRDefault="00B85D99" w:rsidP="00780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6A6">
        <w:rPr>
          <w:rFonts w:ascii="Times New Roman" w:eastAsia="Calibri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14:paraId="4C2D2FEE" w14:textId="4A9B3453" w:rsidR="00E82A7C" w:rsidRPr="00E82A7C" w:rsidRDefault="00E82A7C" w:rsidP="00780062">
      <w:pPr>
        <w:pStyle w:val="ac"/>
        <w:numPr>
          <w:ilvl w:val="0"/>
          <w:numId w:val="14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 w:rsidRPr="00E82A7C">
        <w:rPr>
          <w:rFonts w:eastAsia="Calibri"/>
          <w:sz w:val="28"/>
          <w:szCs w:val="28"/>
        </w:rPr>
        <w:t>проверка представленных документов на соответствие действующему законодательству;</w:t>
      </w:r>
    </w:p>
    <w:p w14:paraId="7C949606" w14:textId="77777777" w:rsidR="00E82A7C" w:rsidRPr="00E82A7C" w:rsidRDefault="00E82A7C" w:rsidP="00780062">
      <w:pPr>
        <w:pStyle w:val="ac"/>
        <w:numPr>
          <w:ilvl w:val="0"/>
          <w:numId w:val="14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 w:rsidRPr="00E82A7C">
        <w:rPr>
          <w:rFonts w:eastAsia="Calibri"/>
          <w:sz w:val="28"/>
          <w:szCs w:val="28"/>
        </w:rPr>
        <w:t>принятие решения о предоставлении (об отказе в предоставлении) муниципальной услуги;</w:t>
      </w:r>
    </w:p>
    <w:p w14:paraId="6B4C58D7" w14:textId="77777777" w:rsidR="00E82A7C" w:rsidRPr="00E82A7C" w:rsidRDefault="00E82A7C" w:rsidP="00780062">
      <w:pPr>
        <w:pStyle w:val="ac"/>
        <w:numPr>
          <w:ilvl w:val="0"/>
          <w:numId w:val="1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82A7C">
        <w:rPr>
          <w:sz w:val="28"/>
          <w:szCs w:val="28"/>
        </w:rPr>
        <w:t>осмотр объекта индивидуального жилищного строительства;</w:t>
      </w:r>
    </w:p>
    <w:p w14:paraId="6AF92943" w14:textId="77777777" w:rsidR="00E82A7C" w:rsidRPr="00E82A7C" w:rsidRDefault="00E82A7C" w:rsidP="00780062">
      <w:pPr>
        <w:pStyle w:val="ac"/>
        <w:numPr>
          <w:ilvl w:val="0"/>
          <w:numId w:val="14"/>
        </w:numPr>
        <w:ind w:left="0" w:firstLine="851"/>
        <w:jc w:val="both"/>
        <w:rPr>
          <w:sz w:val="28"/>
          <w:szCs w:val="28"/>
        </w:rPr>
      </w:pPr>
      <w:r w:rsidRPr="00E82A7C">
        <w:rPr>
          <w:sz w:val="28"/>
          <w:szCs w:val="28"/>
        </w:rPr>
        <w:t xml:space="preserve">составление по результатам осмотра объекта индивидуального жилищного строительства акта по форме, </w:t>
      </w:r>
      <w:r w:rsidRPr="007E05F0">
        <w:rPr>
          <w:sz w:val="28"/>
          <w:szCs w:val="28"/>
        </w:rPr>
        <w:t>утвержденной Приказом № 286;</w:t>
      </w:r>
    </w:p>
    <w:p w14:paraId="73B0E49A" w14:textId="77777777" w:rsidR="00E82A7C" w:rsidRPr="00E82A7C" w:rsidRDefault="00E82A7C" w:rsidP="00780062">
      <w:pPr>
        <w:pStyle w:val="ac"/>
        <w:numPr>
          <w:ilvl w:val="0"/>
          <w:numId w:val="14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 w:rsidRPr="00E82A7C">
        <w:rPr>
          <w:rFonts w:eastAsia="Calibri"/>
          <w:sz w:val="28"/>
          <w:szCs w:val="28"/>
        </w:rPr>
        <w:t xml:space="preserve">оформление документов, являющихся результатом предоставления муниципальной услуги. </w:t>
      </w:r>
    </w:p>
    <w:p w14:paraId="34952E8C" w14:textId="0C95E7CD" w:rsidR="00E82A7C" w:rsidRPr="00E71C5C" w:rsidRDefault="00F41378" w:rsidP="00780062">
      <w:pPr>
        <w:pStyle w:val="ac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E71C5C">
        <w:rPr>
          <w:sz w:val="28"/>
          <w:szCs w:val="28"/>
        </w:rPr>
        <w:t xml:space="preserve">Критерием принятия решения является наличие </w:t>
      </w:r>
      <w:r w:rsidR="00E82A7C" w:rsidRPr="00E71C5C">
        <w:rPr>
          <w:rFonts w:eastAsia="Calibri"/>
          <w:sz w:val="28"/>
          <w:szCs w:val="28"/>
        </w:rPr>
        <w:t>документов, предусмотренных пунктами 1</w:t>
      </w:r>
      <w:r w:rsidR="00E71C5C" w:rsidRPr="00E71C5C">
        <w:rPr>
          <w:rFonts w:eastAsia="Calibri"/>
          <w:sz w:val="28"/>
          <w:szCs w:val="28"/>
        </w:rPr>
        <w:t>9</w:t>
      </w:r>
      <w:r w:rsidR="00E82A7C" w:rsidRPr="00E71C5C">
        <w:rPr>
          <w:rFonts w:eastAsia="Calibri"/>
          <w:sz w:val="28"/>
          <w:szCs w:val="28"/>
        </w:rPr>
        <w:t xml:space="preserve">, </w:t>
      </w:r>
      <w:r w:rsidR="00E71C5C" w:rsidRPr="00E71C5C">
        <w:rPr>
          <w:rFonts w:eastAsia="Calibri"/>
          <w:sz w:val="28"/>
          <w:szCs w:val="28"/>
        </w:rPr>
        <w:t>20</w:t>
      </w:r>
      <w:r w:rsidR="00E82A7C" w:rsidRPr="00E71C5C">
        <w:rPr>
          <w:rFonts w:eastAsia="Calibri"/>
          <w:sz w:val="28"/>
          <w:szCs w:val="28"/>
        </w:rPr>
        <w:t xml:space="preserve"> </w:t>
      </w:r>
      <w:r w:rsidR="00C6615D" w:rsidRPr="00E71C5C">
        <w:rPr>
          <w:rFonts w:eastAsia="Calibri"/>
          <w:sz w:val="28"/>
          <w:szCs w:val="28"/>
        </w:rPr>
        <w:t xml:space="preserve">настоящего </w:t>
      </w:r>
      <w:r w:rsidR="00E82A7C" w:rsidRPr="00E71C5C">
        <w:rPr>
          <w:rFonts w:eastAsia="Calibri"/>
          <w:sz w:val="28"/>
          <w:szCs w:val="28"/>
        </w:rPr>
        <w:t>Административного регламента; соответствие представленных документов требованиям настоящего Административного регламента.</w:t>
      </w:r>
    </w:p>
    <w:p w14:paraId="4E513911" w14:textId="472C6A44" w:rsidR="00E82A7C" w:rsidRPr="007636A6" w:rsidRDefault="00E82A7C" w:rsidP="00780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36A6">
        <w:rPr>
          <w:rFonts w:ascii="Times New Roman" w:eastAsia="Calibri" w:hAnsi="Times New Roman" w:cs="Times New Roman"/>
          <w:sz w:val="28"/>
          <w:szCs w:val="28"/>
        </w:rPr>
        <w:t xml:space="preserve">Результат административной процедуры: </w:t>
      </w:r>
      <w:r w:rsidRPr="007636A6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7636A6">
        <w:rPr>
          <w:rFonts w:ascii="Times New Roman" w:eastAsia="Times New Roman" w:hAnsi="Times New Roman" w:cs="Times New Roman"/>
          <w:sz w:val="28"/>
          <w:szCs w:val="28"/>
        </w:rPr>
        <w:t>акта освидетельствования, либо уведомления об отказе в выдаче акта освидетельствования.</w:t>
      </w:r>
    </w:p>
    <w:p w14:paraId="20E5351B" w14:textId="2263A557" w:rsidR="00A7275E" w:rsidRPr="00DA1756" w:rsidRDefault="00A7275E" w:rsidP="00780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3D0A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Максимальный срок выполнения административной процедур</w:t>
      </w:r>
      <w:r w:rsidR="00E73D0A" w:rsidRPr="00E73D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 </w:t>
      </w:r>
      <w:r w:rsidR="00E71C5C" w:rsidRPr="00E71C5C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E73D0A" w:rsidRPr="00E71C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рабочих </w:t>
      </w:r>
      <w:r w:rsidRPr="00E71C5C">
        <w:rPr>
          <w:rFonts w:ascii="Times New Roman" w:eastAsia="Calibri" w:hAnsi="Times New Roman" w:cs="Times New Roman"/>
          <w:sz w:val="28"/>
          <w:szCs w:val="28"/>
          <w:lang w:eastAsia="en-US"/>
        </w:rPr>
        <w:t>дн</w:t>
      </w:r>
      <w:r w:rsidR="00E71C5C" w:rsidRPr="00E71C5C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E71C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 дня поступления к специалисту, ответственному за</w:t>
      </w:r>
      <w:r w:rsidRPr="00E73D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предоставление муниципальной услуги, </w:t>
      </w:r>
      <w:r w:rsidR="004406BC" w:rsidRPr="004406BC">
        <w:rPr>
          <w:rFonts w:ascii="Times New Roman" w:hAnsi="Times New Roman" w:cs="Times New Roman"/>
          <w:sz w:val="28"/>
          <w:szCs w:val="28"/>
        </w:rPr>
        <w:t>зарегистрированно</w:t>
      </w:r>
      <w:r w:rsidR="004406BC">
        <w:rPr>
          <w:rFonts w:ascii="Times New Roman" w:hAnsi="Times New Roman" w:cs="Times New Roman"/>
          <w:sz w:val="28"/>
          <w:szCs w:val="28"/>
        </w:rPr>
        <w:t>го</w:t>
      </w:r>
      <w:r w:rsidR="004406BC" w:rsidRPr="004406BC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4406BC">
        <w:rPr>
          <w:rFonts w:ascii="Times New Roman" w:hAnsi="Times New Roman" w:cs="Times New Roman"/>
          <w:sz w:val="28"/>
          <w:szCs w:val="28"/>
        </w:rPr>
        <w:t>я</w:t>
      </w:r>
      <w:r w:rsidR="004406BC" w:rsidRPr="004406BC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ответ</w:t>
      </w:r>
      <w:r w:rsidR="004406BC">
        <w:rPr>
          <w:rFonts w:ascii="Times New Roman" w:hAnsi="Times New Roman" w:cs="Times New Roman"/>
          <w:sz w:val="28"/>
          <w:szCs w:val="28"/>
        </w:rPr>
        <w:t>ов</w:t>
      </w:r>
      <w:r w:rsidR="004406BC" w:rsidRPr="004406BC">
        <w:rPr>
          <w:rFonts w:ascii="Times New Roman" w:hAnsi="Times New Roman" w:cs="Times New Roman"/>
          <w:sz w:val="28"/>
          <w:szCs w:val="28"/>
        </w:rPr>
        <w:t xml:space="preserve"> на межведомственные запросы (в случае их направления)</w:t>
      </w:r>
      <w:r w:rsidRPr="00DA175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0204AC87" w14:textId="77777777" w:rsidR="00067EDC" w:rsidRDefault="00A7275E" w:rsidP="00780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E2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Способ фиксации результата административной процедуры: </w:t>
      </w:r>
      <w:r w:rsidR="005F6910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5F6910" w:rsidRPr="00851B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егистрация с присвоением номера в журнале </w:t>
      </w:r>
      <w:r w:rsidR="007933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регистрации </w:t>
      </w:r>
      <w:bookmarkStart w:id="15" w:name="_Hlk59697149"/>
      <w:r w:rsidR="00507E86" w:rsidRPr="007933BB">
        <w:rPr>
          <w:rFonts w:ascii="Times New Roman" w:eastAsia="Calibri" w:hAnsi="Times New Roman" w:cs="Times New Roman"/>
          <w:sz w:val="28"/>
          <w:szCs w:val="28"/>
          <w:lang w:eastAsia="en-US"/>
        </w:rPr>
        <w:t>актов</w:t>
      </w:r>
      <w:r w:rsidR="00507E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33BB" w:rsidRPr="00F0463A">
        <w:rPr>
          <w:rFonts w:ascii="Times New Roman" w:eastAsia="Times New Roman" w:hAnsi="Times New Roman" w:cs="Times New Roman"/>
          <w:sz w:val="28"/>
          <w:szCs w:val="28"/>
        </w:rPr>
        <w:t>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7933BB">
        <w:rPr>
          <w:rFonts w:ascii="Times New Roman" w:eastAsia="Times New Roman" w:hAnsi="Times New Roman" w:cs="Times New Roman"/>
          <w:sz w:val="28"/>
          <w:szCs w:val="28"/>
        </w:rPr>
        <w:t>.</w:t>
      </w:r>
      <w:r w:rsidR="006E3A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2F3F6D8" w14:textId="765596C1" w:rsidR="00067EDC" w:rsidRDefault="00067EDC" w:rsidP="007800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B48">
        <w:rPr>
          <w:rFonts w:ascii="Times New Roman" w:hAnsi="Times New Roman" w:cs="Times New Roman"/>
          <w:sz w:val="28"/>
          <w:szCs w:val="28"/>
        </w:rPr>
        <w:t xml:space="preserve">Решение об отказе в выдаче </w:t>
      </w:r>
      <w:hyperlink r:id="rId16" w:history="1">
        <w:r w:rsidRPr="00772B48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акта</w:t>
        </w:r>
      </w:hyperlink>
      <w:r w:rsidRPr="00772B48">
        <w:rPr>
          <w:rFonts w:ascii="Times New Roman" w:hAnsi="Times New Roman" w:cs="Times New Roman"/>
          <w:sz w:val="28"/>
          <w:szCs w:val="28"/>
        </w:rPr>
        <w:t xml:space="preserve"> освидетельствования регистрируется </w:t>
      </w:r>
      <w:r w:rsidR="00BC1E63" w:rsidRPr="00772B48">
        <w:rPr>
          <w:rFonts w:ascii="Times New Roman" w:eastAsia="Calibri" w:hAnsi="Times New Roman" w:cs="Times New Roman"/>
          <w:sz w:val="28"/>
          <w:szCs w:val="28"/>
        </w:rPr>
        <w:t>в системе электронного документооборота.</w:t>
      </w:r>
    </w:p>
    <w:bookmarkEnd w:id="15"/>
    <w:p w14:paraId="07BAD2DD" w14:textId="4B1EF9DA" w:rsidR="00A7275E" w:rsidRPr="00A7275E" w:rsidRDefault="00A7275E" w:rsidP="00780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7275E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Документ, являющийся результатом административной процедуры, передается специалисту, ответственному за выдачу (направление) заявителю результата предоставления муниципальной услуги</w:t>
      </w:r>
      <w:r w:rsidR="005F69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F6910" w:rsidRPr="00E71C5C">
        <w:rPr>
          <w:rFonts w:ascii="Times New Roman" w:eastAsia="Times New Roman" w:hAnsi="Times New Roman" w:cs="Times New Roman"/>
          <w:sz w:val="28"/>
          <w:szCs w:val="28"/>
          <w:lang w:eastAsia="en-US"/>
        </w:rPr>
        <w:t>в день его регистрации</w:t>
      </w:r>
      <w:r w:rsidRPr="00E71C5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25380F2D" w14:textId="77777777" w:rsidR="005B12D3" w:rsidRPr="00F41378" w:rsidRDefault="005B12D3" w:rsidP="00780062">
      <w:pPr>
        <w:pStyle w:val="ac"/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  <w:highlight w:val="yellow"/>
        </w:rPr>
      </w:pPr>
    </w:p>
    <w:p w14:paraId="72AAEF3C" w14:textId="0BD3EDC9" w:rsidR="00A34F3A" w:rsidRPr="0023421A" w:rsidRDefault="00A34F3A" w:rsidP="0078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342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Выдача (направление) заявителю </w:t>
      </w:r>
      <w:r w:rsidR="0023421A" w:rsidRPr="0023421A">
        <w:rPr>
          <w:rFonts w:ascii="Times New Roman" w:hAnsi="Times New Roman" w:cs="Times New Roman"/>
          <w:sz w:val="28"/>
          <w:szCs w:val="28"/>
        </w:rPr>
        <w:t>документов, являющихся результатом предоставления муниципальной услуги</w:t>
      </w:r>
    </w:p>
    <w:p w14:paraId="0418803A" w14:textId="77777777" w:rsidR="00CB27F1" w:rsidRPr="00CA124F" w:rsidRDefault="00CB27F1" w:rsidP="0078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19A7C6B" w14:textId="10B56283" w:rsidR="00EE32AE" w:rsidRPr="00D028E2" w:rsidRDefault="00EE32AE" w:rsidP="00780062">
      <w:pPr>
        <w:pStyle w:val="ac"/>
        <w:numPr>
          <w:ilvl w:val="0"/>
          <w:numId w:val="7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D028E2">
        <w:rPr>
          <w:sz w:val="28"/>
          <w:szCs w:val="28"/>
        </w:rPr>
        <w:lastRenderedPageBreak/>
        <w:t xml:space="preserve">Основанием для начала исполнения процедуры является поступление </w:t>
      </w:r>
      <w:r w:rsidR="00DD6226" w:rsidRPr="00D028E2">
        <w:rPr>
          <w:sz w:val="28"/>
          <w:szCs w:val="28"/>
        </w:rPr>
        <w:t xml:space="preserve">к </w:t>
      </w:r>
      <w:r w:rsidR="00DD6226" w:rsidRPr="00D028E2">
        <w:rPr>
          <w:sz w:val="28"/>
          <w:szCs w:val="28"/>
          <w:lang w:eastAsia="en-US"/>
        </w:rPr>
        <w:t xml:space="preserve">специалисту, ответственному за выдачу (направление) заявителю результата предоставления муниципальной услуги </w:t>
      </w:r>
      <w:r w:rsidR="00D53A4B" w:rsidRPr="00D028E2">
        <w:rPr>
          <w:rFonts w:eastAsia="Calibri"/>
          <w:sz w:val="28"/>
          <w:szCs w:val="28"/>
        </w:rPr>
        <w:t>документа, являющегося результатом предоставления муниципальной услуги</w:t>
      </w:r>
      <w:r w:rsidRPr="00D028E2">
        <w:rPr>
          <w:sz w:val="28"/>
          <w:szCs w:val="28"/>
        </w:rPr>
        <w:t>.</w:t>
      </w:r>
    </w:p>
    <w:p w14:paraId="0F84C59F" w14:textId="77777777" w:rsidR="00436C02" w:rsidRDefault="00EE32AE" w:rsidP="00780062">
      <w:pPr>
        <w:pStyle w:val="ac"/>
        <w:tabs>
          <w:tab w:val="left" w:pos="567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</w:rPr>
      </w:pPr>
      <w:r w:rsidRPr="00E71C5C">
        <w:rPr>
          <w:sz w:val="28"/>
          <w:szCs w:val="28"/>
        </w:rPr>
        <w:t xml:space="preserve">Должностным лицом, ответственным за направление (выдачу) </w:t>
      </w:r>
      <w:r w:rsidR="00D53A4B" w:rsidRPr="00E71C5C">
        <w:rPr>
          <w:rFonts w:eastAsia="Calibri"/>
          <w:sz w:val="28"/>
          <w:szCs w:val="28"/>
        </w:rPr>
        <w:t>результата предоставления муниципальной услуги, является</w:t>
      </w:r>
      <w:r w:rsidR="00436C02">
        <w:rPr>
          <w:rFonts w:eastAsia="Calibri"/>
          <w:sz w:val="28"/>
          <w:szCs w:val="28"/>
        </w:rPr>
        <w:t>:</w:t>
      </w:r>
    </w:p>
    <w:p w14:paraId="3D346E1C" w14:textId="1B294A7D" w:rsidR="00436C02" w:rsidRDefault="00436C02" w:rsidP="00780062">
      <w:pPr>
        <w:pStyle w:val="ac"/>
        <w:tabs>
          <w:tab w:val="left" w:pos="567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E71C5C">
        <w:rPr>
          <w:sz w:val="28"/>
          <w:szCs w:val="28"/>
        </w:rPr>
        <w:t>за выдачу заявителю результата предоставления муниципальной услуги</w:t>
      </w:r>
      <w:r>
        <w:rPr>
          <w:sz w:val="28"/>
          <w:szCs w:val="28"/>
        </w:rPr>
        <w:t xml:space="preserve"> лично </w:t>
      </w:r>
      <w:r w:rsidR="005E4E27">
        <w:rPr>
          <w:sz w:val="28"/>
          <w:szCs w:val="28"/>
        </w:rPr>
        <w:t>–</w:t>
      </w:r>
      <w:r w:rsidR="00D53A4B" w:rsidRPr="00E71C5C">
        <w:rPr>
          <w:rFonts w:eastAsia="Calibri"/>
          <w:sz w:val="28"/>
          <w:szCs w:val="28"/>
        </w:rPr>
        <w:t xml:space="preserve"> специалист </w:t>
      </w:r>
      <w:r w:rsidR="00EE32AE" w:rsidRPr="00E71C5C">
        <w:rPr>
          <w:sz w:val="28"/>
          <w:szCs w:val="28"/>
        </w:rPr>
        <w:t>структурного подразделения</w:t>
      </w:r>
      <w:r>
        <w:rPr>
          <w:sz w:val="28"/>
          <w:szCs w:val="28"/>
        </w:rPr>
        <w:t>;</w:t>
      </w:r>
    </w:p>
    <w:p w14:paraId="5C0B7DFA" w14:textId="29369562" w:rsidR="0022145E" w:rsidRPr="00054B9D" w:rsidRDefault="00772B48" w:rsidP="00780062">
      <w:pPr>
        <w:pStyle w:val="ac"/>
        <w:tabs>
          <w:tab w:val="left" w:pos="567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color w:val="000000" w:themeColor="text1"/>
          <w:sz w:val="28"/>
          <w:szCs w:val="28"/>
        </w:rPr>
      </w:pPr>
      <w:r w:rsidRPr="00E71C5C">
        <w:rPr>
          <w:sz w:val="28"/>
          <w:szCs w:val="28"/>
        </w:rPr>
        <w:t xml:space="preserve">за направление </w:t>
      </w:r>
      <w:r w:rsidR="00436C02" w:rsidRPr="00436C02">
        <w:rPr>
          <w:sz w:val="28"/>
          <w:szCs w:val="28"/>
        </w:rPr>
        <w:t>заявителю результата предоставления муниципальной услуги</w:t>
      </w:r>
      <w:r w:rsidR="00436C02" w:rsidRPr="00436C02">
        <w:rPr>
          <w:rFonts w:eastAsia="Calibri"/>
          <w:sz w:val="28"/>
          <w:szCs w:val="28"/>
        </w:rPr>
        <w:t xml:space="preserve"> </w:t>
      </w:r>
      <w:r w:rsidR="00436C02">
        <w:rPr>
          <w:rFonts w:eastAsia="Calibri"/>
          <w:sz w:val="28"/>
          <w:szCs w:val="28"/>
        </w:rPr>
        <w:t>почтовым отправление</w:t>
      </w:r>
      <w:r w:rsidR="005A500B">
        <w:rPr>
          <w:rFonts w:eastAsia="Calibri"/>
          <w:sz w:val="28"/>
          <w:szCs w:val="28"/>
        </w:rPr>
        <w:t>м</w:t>
      </w:r>
      <w:r w:rsidR="00054B9D" w:rsidRPr="008F7AB3">
        <w:rPr>
          <w:rFonts w:eastAsia="Calibri"/>
          <w:sz w:val="28"/>
          <w:szCs w:val="28"/>
        </w:rPr>
        <w:t xml:space="preserve"> </w:t>
      </w:r>
      <w:r w:rsidR="005E4E27">
        <w:rPr>
          <w:color w:val="000000" w:themeColor="text1"/>
          <w:sz w:val="28"/>
          <w:szCs w:val="28"/>
        </w:rPr>
        <w:t>–</w:t>
      </w:r>
      <w:r w:rsidR="00054B9D">
        <w:rPr>
          <w:color w:val="000000" w:themeColor="text1"/>
          <w:sz w:val="28"/>
          <w:szCs w:val="28"/>
        </w:rPr>
        <w:t xml:space="preserve"> </w:t>
      </w:r>
      <w:r w:rsidR="00054B9D" w:rsidRPr="00B67EE7">
        <w:rPr>
          <w:sz w:val="28"/>
          <w:szCs w:val="28"/>
        </w:rPr>
        <w:t>специалист, ответственный за делопроизводство</w:t>
      </w:r>
      <w:r w:rsidR="00054B9D">
        <w:rPr>
          <w:sz w:val="28"/>
          <w:szCs w:val="28"/>
        </w:rPr>
        <w:t>.</w:t>
      </w:r>
    </w:p>
    <w:p w14:paraId="53655E24" w14:textId="5139EC62" w:rsidR="00EE32AE" w:rsidRPr="007A716F" w:rsidRDefault="00EE32AE" w:rsidP="00780062">
      <w:pPr>
        <w:pStyle w:val="ac"/>
        <w:tabs>
          <w:tab w:val="left" w:pos="567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7A716F">
        <w:rPr>
          <w:sz w:val="28"/>
          <w:szCs w:val="28"/>
        </w:rPr>
        <w:t xml:space="preserve">Состав административных действий, входящих в состав административной процедуры, выполняемых ответственным должностным лицом: определение способа выдачи (направления) заявителю </w:t>
      </w:r>
      <w:bookmarkStart w:id="16" w:name="_Hlk59697573"/>
      <w:r w:rsidR="00D9368B">
        <w:rPr>
          <w:sz w:val="28"/>
          <w:szCs w:val="28"/>
        </w:rPr>
        <w:t>результата</w:t>
      </w:r>
      <w:r w:rsidR="004D3437" w:rsidRPr="008F7AB3">
        <w:rPr>
          <w:rFonts w:eastAsia="Calibri"/>
          <w:sz w:val="28"/>
          <w:szCs w:val="28"/>
        </w:rPr>
        <w:t>, предо</w:t>
      </w:r>
      <w:r w:rsidR="004D3437">
        <w:rPr>
          <w:rFonts w:eastAsia="Calibri"/>
          <w:sz w:val="28"/>
          <w:szCs w:val="28"/>
        </w:rPr>
        <w:t>ставления муниципальной услуги</w:t>
      </w:r>
      <w:bookmarkEnd w:id="16"/>
      <w:r w:rsidR="004D3437">
        <w:rPr>
          <w:rFonts w:eastAsia="Calibri"/>
          <w:sz w:val="28"/>
          <w:szCs w:val="28"/>
        </w:rPr>
        <w:t>,</w:t>
      </w:r>
      <w:r w:rsidR="004D3437">
        <w:rPr>
          <w:sz w:val="28"/>
          <w:szCs w:val="28"/>
        </w:rPr>
        <w:t xml:space="preserve"> </w:t>
      </w:r>
      <w:r w:rsidR="00D9368B">
        <w:rPr>
          <w:sz w:val="28"/>
          <w:szCs w:val="28"/>
        </w:rPr>
        <w:t xml:space="preserve">после чего – обеспечение выдачи (направления) заявителю результата предоставления муниципальной услуги </w:t>
      </w:r>
      <w:r w:rsidR="00660C0F">
        <w:rPr>
          <w:sz w:val="28"/>
          <w:szCs w:val="28"/>
        </w:rPr>
        <w:t xml:space="preserve">в соответствии с волеизъявлением заявителя, указанным в </w:t>
      </w:r>
      <w:r w:rsidR="004D3437">
        <w:rPr>
          <w:sz w:val="28"/>
          <w:szCs w:val="28"/>
        </w:rPr>
        <w:t>заявлении о предоставлении муниципальной услуги</w:t>
      </w:r>
      <w:r w:rsidR="00660C0F">
        <w:rPr>
          <w:sz w:val="28"/>
          <w:szCs w:val="28"/>
        </w:rPr>
        <w:t xml:space="preserve"> </w:t>
      </w:r>
      <w:r w:rsidRPr="007A716F">
        <w:rPr>
          <w:sz w:val="28"/>
          <w:szCs w:val="28"/>
        </w:rPr>
        <w:t xml:space="preserve">– </w:t>
      </w:r>
      <w:r w:rsidRPr="00E7184D">
        <w:rPr>
          <w:sz w:val="28"/>
          <w:szCs w:val="28"/>
        </w:rPr>
        <w:t>в течение 1 рабочего дня</w:t>
      </w:r>
      <w:r w:rsidRPr="007A716F">
        <w:rPr>
          <w:sz w:val="28"/>
          <w:szCs w:val="28"/>
        </w:rPr>
        <w:t xml:space="preserve"> </w:t>
      </w:r>
      <w:r w:rsidR="00D9368B">
        <w:rPr>
          <w:sz w:val="28"/>
          <w:szCs w:val="28"/>
        </w:rPr>
        <w:t>со дня</w:t>
      </w:r>
      <w:r w:rsidRPr="007A716F">
        <w:rPr>
          <w:sz w:val="28"/>
          <w:szCs w:val="28"/>
        </w:rPr>
        <w:t xml:space="preserve"> </w:t>
      </w:r>
      <w:r w:rsidR="00612BC8">
        <w:rPr>
          <w:sz w:val="28"/>
          <w:szCs w:val="28"/>
        </w:rPr>
        <w:t xml:space="preserve">подписания </w:t>
      </w:r>
      <w:r w:rsidR="00D9368B">
        <w:rPr>
          <w:sz w:val="28"/>
          <w:szCs w:val="28"/>
        </w:rPr>
        <w:t xml:space="preserve">директором департамента </w:t>
      </w:r>
      <w:r w:rsidRPr="007A716F">
        <w:rPr>
          <w:sz w:val="28"/>
          <w:szCs w:val="28"/>
        </w:rPr>
        <w:t>либо лицом, его замещающим, документа, являющегося результатом предоставления муниципальной услуги.</w:t>
      </w:r>
    </w:p>
    <w:p w14:paraId="72D9648A" w14:textId="520FE033" w:rsidR="00EE32AE" w:rsidRPr="00B67EE7" w:rsidRDefault="00EE32AE" w:rsidP="00780062">
      <w:pPr>
        <w:pStyle w:val="ac"/>
        <w:tabs>
          <w:tab w:val="left" w:pos="567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B67EE7">
        <w:rPr>
          <w:sz w:val="28"/>
          <w:szCs w:val="28"/>
        </w:rPr>
        <w:t xml:space="preserve">Критерием принятия решения о направлении результата муниципальной услуги является наличие оформленного </w:t>
      </w:r>
      <w:r w:rsidR="00884DE3" w:rsidRPr="008F7AB3">
        <w:rPr>
          <w:rFonts w:eastAsia="Calibri"/>
          <w:sz w:val="28"/>
          <w:szCs w:val="28"/>
        </w:rPr>
        <w:t>документа, являющегося результатом предо</w:t>
      </w:r>
      <w:r w:rsidR="00884DE3">
        <w:rPr>
          <w:rFonts w:eastAsia="Calibri"/>
          <w:sz w:val="28"/>
          <w:szCs w:val="28"/>
        </w:rPr>
        <w:t>ставления муниципальной услуги</w:t>
      </w:r>
      <w:r w:rsidRPr="00B67EE7">
        <w:rPr>
          <w:sz w:val="28"/>
          <w:szCs w:val="28"/>
        </w:rPr>
        <w:t>.</w:t>
      </w:r>
    </w:p>
    <w:p w14:paraId="18F2FDB1" w14:textId="1BF91458" w:rsidR="006D1A02" w:rsidRPr="00B67EE7" w:rsidRDefault="00EE32AE" w:rsidP="00780062">
      <w:pPr>
        <w:pStyle w:val="ac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B67EE7">
        <w:rPr>
          <w:sz w:val="28"/>
          <w:szCs w:val="28"/>
        </w:rPr>
        <w:t>Результатом выполнения административной процедуры</w:t>
      </w:r>
      <w:r w:rsidR="006D1A02" w:rsidRPr="00B67EE7">
        <w:rPr>
          <w:rFonts w:eastAsia="Calibri"/>
          <w:sz w:val="28"/>
          <w:szCs w:val="28"/>
          <w:lang w:eastAsia="en-US"/>
        </w:rPr>
        <w:t xml:space="preserve"> является:</w:t>
      </w:r>
    </w:p>
    <w:p w14:paraId="36ADF12A" w14:textId="4B212CD2" w:rsidR="00427256" w:rsidRPr="00054B9D" w:rsidRDefault="00B85241" w:rsidP="007800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F7AB3">
        <w:rPr>
          <w:rFonts w:ascii="Times New Roman" w:eastAsia="Calibri" w:hAnsi="Times New Roman" w:cs="Times New Roman"/>
          <w:sz w:val="28"/>
          <w:szCs w:val="28"/>
        </w:rPr>
        <w:t xml:space="preserve">выдача заявителю документа, являющегося результатом предоставления муниципальной услуги, </w:t>
      </w:r>
      <w:r w:rsidR="00427256" w:rsidRPr="00054B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департаменте </w:t>
      </w:r>
      <w:r w:rsidR="00427256" w:rsidRPr="00532B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 расписку</w:t>
      </w:r>
      <w:r w:rsidR="00054B9D" w:rsidRPr="00532B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4E623660" w14:textId="61954611" w:rsidR="00B85241" w:rsidRDefault="00B85241" w:rsidP="007800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F7AB3">
        <w:rPr>
          <w:rFonts w:ascii="Times New Roman" w:eastAsia="Calibri" w:hAnsi="Times New Roman" w:cs="Times New Roman"/>
          <w:sz w:val="28"/>
          <w:szCs w:val="28"/>
        </w:rPr>
        <w:t xml:space="preserve">направление документа, являющегося результатом предоставления муниципальной услуги, заявителю заказным письмом с уведомлением </w:t>
      </w:r>
      <w:r w:rsidR="00427256">
        <w:rPr>
          <w:rFonts w:ascii="Times New Roman" w:eastAsia="Calibri" w:hAnsi="Times New Roman" w:cs="Times New Roman"/>
          <w:sz w:val="28"/>
          <w:szCs w:val="28"/>
        </w:rPr>
        <w:t xml:space="preserve">о вручении </w:t>
      </w:r>
      <w:r w:rsidRPr="008F7AB3">
        <w:rPr>
          <w:rFonts w:ascii="Times New Roman" w:eastAsia="Calibri" w:hAnsi="Times New Roman" w:cs="Times New Roman"/>
          <w:sz w:val="28"/>
          <w:szCs w:val="28"/>
        </w:rPr>
        <w:t>по почтовому адресу, указанному заявителем для этой цели в заявлении.</w:t>
      </w:r>
    </w:p>
    <w:p w14:paraId="32C1F83C" w14:textId="2FECF5BC" w:rsidR="00EE32AE" w:rsidRPr="004D39BB" w:rsidRDefault="00EE32AE" w:rsidP="00780062">
      <w:pPr>
        <w:pStyle w:val="ac"/>
        <w:tabs>
          <w:tab w:val="left" w:pos="567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4B0722">
        <w:rPr>
          <w:sz w:val="28"/>
          <w:szCs w:val="28"/>
        </w:rPr>
        <w:t xml:space="preserve">Максимальный срок выполнения административной процедуры </w:t>
      </w:r>
      <w:r w:rsidR="005307AD">
        <w:rPr>
          <w:sz w:val="28"/>
          <w:szCs w:val="28"/>
        </w:rPr>
        <w:t xml:space="preserve">составляет </w:t>
      </w:r>
      <w:r w:rsidRPr="00E7184D">
        <w:rPr>
          <w:sz w:val="28"/>
          <w:szCs w:val="28"/>
        </w:rPr>
        <w:t>1 рабочий день со</w:t>
      </w:r>
      <w:r w:rsidRPr="004B0722">
        <w:rPr>
          <w:sz w:val="28"/>
          <w:szCs w:val="28"/>
        </w:rPr>
        <w:t xml:space="preserve"> дня подписания </w:t>
      </w:r>
      <w:r w:rsidR="005307AD">
        <w:rPr>
          <w:sz w:val="28"/>
          <w:szCs w:val="28"/>
        </w:rPr>
        <w:t>директором департамента</w:t>
      </w:r>
      <w:r w:rsidRPr="004B0722">
        <w:rPr>
          <w:sz w:val="28"/>
          <w:szCs w:val="28"/>
        </w:rPr>
        <w:t xml:space="preserve"> </w:t>
      </w:r>
      <w:r w:rsidRPr="004D39BB">
        <w:rPr>
          <w:sz w:val="28"/>
          <w:szCs w:val="28"/>
        </w:rPr>
        <w:t xml:space="preserve">либо лицом, его замещающим, </w:t>
      </w:r>
      <w:r w:rsidR="0070604A" w:rsidRPr="008F7AB3">
        <w:rPr>
          <w:rFonts w:eastAsia="Calibri"/>
          <w:sz w:val="28"/>
          <w:szCs w:val="28"/>
        </w:rPr>
        <w:t>документа, являющегося результатом предоставления муниципальной услуги</w:t>
      </w:r>
      <w:r w:rsidR="0070604A">
        <w:rPr>
          <w:rFonts w:eastAsia="Calibri"/>
          <w:sz w:val="28"/>
          <w:szCs w:val="28"/>
        </w:rPr>
        <w:t>.</w:t>
      </w:r>
    </w:p>
    <w:p w14:paraId="565CE9CA" w14:textId="77777777" w:rsidR="00EE32AE" w:rsidRPr="004D39BB" w:rsidRDefault="00EE32AE" w:rsidP="00780062">
      <w:pPr>
        <w:pStyle w:val="ac"/>
        <w:tabs>
          <w:tab w:val="left" w:pos="567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4D39BB">
        <w:rPr>
          <w:sz w:val="28"/>
          <w:szCs w:val="28"/>
        </w:rPr>
        <w:t>Способ фиксации результата выполнения административной процедуры:</w:t>
      </w:r>
    </w:p>
    <w:p w14:paraId="6FE7FBB6" w14:textId="2F976281" w:rsidR="007145E3" w:rsidRPr="00E7184D" w:rsidRDefault="00EE32AE" w:rsidP="00780062">
      <w:pPr>
        <w:pStyle w:val="ac"/>
        <w:numPr>
          <w:ilvl w:val="0"/>
          <w:numId w:val="12"/>
        </w:numPr>
        <w:tabs>
          <w:tab w:val="left" w:pos="567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4D39BB">
        <w:rPr>
          <w:sz w:val="28"/>
          <w:szCs w:val="28"/>
        </w:rPr>
        <w:t xml:space="preserve">в случае выдачи </w:t>
      </w:r>
      <w:r w:rsidR="0070604A" w:rsidRPr="008F7AB3">
        <w:rPr>
          <w:rFonts w:eastAsia="Calibri"/>
          <w:sz w:val="28"/>
          <w:szCs w:val="28"/>
        </w:rPr>
        <w:t>документа, являющегося результатом предоставления муниципальной услуги</w:t>
      </w:r>
      <w:r w:rsidR="0070604A">
        <w:rPr>
          <w:rFonts w:eastAsia="Calibri"/>
          <w:sz w:val="28"/>
          <w:szCs w:val="28"/>
        </w:rPr>
        <w:t>,</w:t>
      </w:r>
      <w:r w:rsidR="0070604A" w:rsidRPr="004D39BB">
        <w:rPr>
          <w:sz w:val="28"/>
          <w:szCs w:val="28"/>
        </w:rPr>
        <w:t xml:space="preserve"> </w:t>
      </w:r>
      <w:r w:rsidR="00B325EE" w:rsidRPr="004D39BB">
        <w:rPr>
          <w:sz w:val="28"/>
          <w:szCs w:val="28"/>
        </w:rPr>
        <w:t>лично</w:t>
      </w:r>
      <w:r w:rsidRPr="004D39BB">
        <w:rPr>
          <w:sz w:val="28"/>
          <w:szCs w:val="28"/>
        </w:rPr>
        <w:t xml:space="preserve"> заявителю</w:t>
      </w:r>
      <w:r w:rsidR="000E65D8">
        <w:rPr>
          <w:sz w:val="28"/>
          <w:szCs w:val="28"/>
        </w:rPr>
        <w:t xml:space="preserve"> </w:t>
      </w:r>
      <w:r w:rsidR="000E65D8" w:rsidRPr="00532BF1">
        <w:rPr>
          <w:sz w:val="28"/>
          <w:szCs w:val="28"/>
        </w:rPr>
        <w:t>под расписку</w:t>
      </w:r>
      <w:r w:rsidRPr="00532BF1">
        <w:rPr>
          <w:sz w:val="28"/>
          <w:szCs w:val="28"/>
        </w:rPr>
        <w:t>,</w:t>
      </w:r>
      <w:r w:rsidRPr="004D39BB">
        <w:rPr>
          <w:sz w:val="28"/>
          <w:szCs w:val="28"/>
        </w:rPr>
        <w:t xml:space="preserve"> </w:t>
      </w:r>
      <w:r w:rsidRPr="00E7184D">
        <w:rPr>
          <w:color w:val="000000" w:themeColor="text1"/>
          <w:sz w:val="28"/>
          <w:szCs w:val="28"/>
        </w:rPr>
        <w:t xml:space="preserve">подтверждается подписью заявителя в журнале </w:t>
      </w:r>
      <w:r w:rsidR="007145E3" w:rsidRPr="00E7184D">
        <w:rPr>
          <w:rFonts w:eastAsia="Calibri"/>
          <w:color w:val="000000" w:themeColor="text1"/>
          <w:sz w:val="28"/>
          <w:szCs w:val="28"/>
          <w:lang w:eastAsia="en-US"/>
        </w:rPr>
        <w:t xml:space="preserve">регистрации </w:t>
      </w:r>
      <w:r w:rsidR="0070604A" w:rsidRPr="00E7184D">
        <w:rPr>
          <w:rFonts w:eastAsia="Calibri"/>
          <w:color w:val="000000" w:themeColor="text1"/>
          <w:sz w:val="28"/>
          <w:szCs w:val="28"/>
          <w:lang w:eastAsia="en-US"/>
        </w:rPr>
        <w:t xml:space="preserve">актов </w:t>
      </w:r>
      <w:r w:rsidR="0070604A" w:rsidRPr="00E7184D">
        <w:rPr>
          <w:color w:val="000000" w:themeColor="text1"/>
          <w:sz w:val="28"/>
          <w:szCs w:val="28"/>
        </w:rPr>
        <w:t>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  <w:r w:rsidR="00B70049">
        <w:rPr>
          <w:color w:val="000000" w:themeColor="text1"/>
          <w:sz w:val="28"/>
          <w:szCs w:val="28"/>
        </w:rPr>
        <w:t xml:space="preserve"> </w:t>
      </w:r>
    </w:p>
    <w:p w14:paraId="5C2599C8" w14:textId="5C71DE93" w:rsidR="00E6449D" w:rsidRPr="00655D44" w:rsidRDefault="00EE32AE" w:rsidP="00780062">
      <w:pPr>
        <w:pStyle w:val="ac"/>
        <w:numPr>
          <w:ilvl w:val="0"/>
          <w:numId w:val="12"/>
        </w:numPr>
        <w:tabs>
          <w:tab w:val="left" w:pos="567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color w:val="FF0000"/>
          <w:sz w:val="28"/>
          <w:szCs w:val="28"/>
          <w:lang w:eastAsia="en-US"/>
        </w:rPr>
      </w:pPr>
      <w:r w:rsidRPr="00E7184D">
        <w:rPr>
          <w:color w:val="000000" w:themeColor="text1"/>
          <w:sz w:val="28"/>
          <w:szCs w:val="28"/>
        </w:rPr>
        <w:lastRenderedPageBreak/>
        <w:t xml:space="preserve">в случае направления заявителю </w:t>
      </w:r>
      <w:r w:rsidR="0070604A" w:rsidRPr="00E7184D">
        <w:rPr>
          <w:rFonts w:eastAsia="Calibri"/>
          <w:color w:val="000000" w:themeColor="text1"/>
          <w:sz w:val="28"/>
          <w:szCs w:val="28"/>
        </w:rPr>
        <w:t>документа, являющегося результат</w:t>
      </w:r>
      <w:r w:rsidR="0070604A" w:rsidRPr="008F7AB3">
        <w:rPr>
          <w:rFonts w:eastAsia="Calibri"/>
          <w:sz w:val="28"/>
          <w:szCs w:val="28"/>
        </w:rPr>
        <w:t>ом предоставления муниципальной услуги</w:t>
      </w:r>
      <w:r w:rsidR="0070604A">
        <w:rPr>
          <w:rFonts w:eastAsia="Calibri"/>
          <w:sz w:val="28"/>
          <w:szCs w:val="28"/>
        </w:rPr>
        <w:t>,</w:t>
      </w:r>
      <w:r w:rsidR="0070604A" w:rsidRPr="004D39BB">
        <w:rPr>
          <w:sz w:val="28"/>
          <w:szCs w:val="28"/>
        </w:rPr>
        <w:t xml:space="preserve"> </w:t>
      </w:r>
      <w:r w:rsidRPr="0070604A">
        <w:rPr>
          <w:sz w:val="28"/>
          <w:szCs w:val="28"/>
        </w:rPr>
        <w:t>почто</w:t>
      </w:r>
      <w:r w:rsidR="004078C0">
        <w:rPr>
          <w:sz w:val="28"/>
          <w:szCs w:val="28"/>
        </w:rPr>
        <w:t>вым отправлением</w:t>
      </w:r>
      <w:r w:rsidRPr="0070604A">
        <w:rPr>
          <w:sz w:val="28"/>
          <w:szCs w:val="28"/>
        </w:rPr>
        <w:t xml:space="preserve">, получение заявителем документов подтверждается </w:t>
      </w:r>
      <w:r w:rsidRPr="004D39BB">
        <w:rPr>
          <w:sz w:val="28"/>
          <w:szCs w:val="28"/>
        </w:rPr>
        <w:t>уведомлением о вручении</w:t>
      </w:r>
      <w:r w:rsidR="00054B9D">
        <w:rPr>
          <w:sz w:val="28"/>
          <w:szCs w:val="28"/>
        </w:rPr>
        <w:t>.</w:t>
      </w:r>
      <w:r w:rsidR="00E6449D" w:rsidRPr="00655D44">
        <w:rPr>
          <w:rFonts w:eastAsia="Calibri"/>
          <w:color w:val="FF0000"/>
          <w:sz w:val="28"/>
          <w:szCs w:val="28"/>
          <w:lang w:eastAsia="en-US"/>
        </w:rPr>
        <w:t xml:space="preserve"> </w:t>
      </w:r>
    </w:p>
    <w:p w14:paraId="2557C84E" w14:textId="77777777" w:rsidR="0070604A" w:rsidRDefault="0070604A" w:rsidP="0078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6C32697" w14:textId="38260342" w:rsidR="00EE32AE" w:rsidRDefault="00EE32AE" w:rsidP="0078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714FD">
        <w:rPr>
          <w:rFonts w:ascii="Times New Roman" w:eastAsia="Times New Roman" w:hAnsi="Times New Roman" w:cs="Times New Roman"/>
          <w:sz w:val="28"/>
          <w:szCs w:val="28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2E3E5507" w14:textId="77777777" w:rsidR="00611000" w:rsidRPr="00EE32AE" w:rsidRDefault="00611000" w:rsidP="007800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6D0805F3" w14:textId="088A229A" w:rsidR="00EE32AE" w:rsidRPr="005C1CBF" w:rsidRDefault="00EE32AE" w:rsidP="00780062">
      <w:pPr>
        <w:pStyle w:val="ac"/>
        <w:numPr>
          <w:ilvl w:val="0"/>
          <w:numId w:val="7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C1CBF">
        <w:rPr>
          <w:sz w:val="28"/>
          <w:szCs w:val="28"/>
        </w:rPr>
        <w:t>Для исправления допущенных опечаток и ошибок в выданных в результате предоставления муниципальной услуги документах (далее - ошибки) заявитель направляет в департамент заявление об исправлении ошибок в произвольной форме с приложением документа, выданного в результате предоставления муниципальной услуги и в котором, по мнению заявителя, допущены ошибки, документов, свидетельствующих о наличии ошибок.</w:t>
      </w:r>
    </w:p>
    <w:p w14:paraId="67D931D0" w14:textId="5A62447A" w:rsidR="00EE32AE" w:rsidRPr="00EE32AE" w:rsidRDefault="00EE32AE" w:rsidP="00780062">
      <w:pPr>
        <w:pStyle w:val="ac"/>
        <w:numPr>
          <w:ilvl w:val="0"/>
          <w:numId w:val="7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bookmarkStart w:id="17" w:name="Par1"/>
      <w:bookmarkEnd w:id="17"/>
      <w:r w:rsidRPr="00EE32AE">
        <w:rPr>
          <w:sz w:val="28"/>
          <w:szCs w:val="28"/>
        </w:rPr>
        <w:t xml:space="preserve">Руководитель департамента (далее </w:t>
      </w:r>
      <w:r w:rsidR="005E4E27">
        <w:rPr>
          <w:sz w:val="28"/>
          <w:szCs w:val="28"/>
        </w:rPr>
        <w:t>–</w:t>
      </w:r>
      <w:r w:rsidRPr="00EE32AE">
        <w:rPr>
          <w:sz w:val="28"/>
          <w:szCs w:val="28"/>
        </w:rPr>
        <w:t xml:space="preserve"> должностное лицо уполномоченного органа, ответственное за предоставление муниципальной услуги) рассматривает заявление</w:t>
      </w:r>
      <w:r w:rsidR="00414BDD">
        <w:rPr>
          <w:sz w:val="28"/>
          <w:szCs w:val="28"/>
        </w:rPr>
        <w:t>,</w:t>
      </w:r>
      <w:r w:rsidRPr="00EE32AE">
        <w:rPr>
          <w:sz w:val="28"/>
          <w:szCs w:val="28"/>
        </w:rPr>
        <w:t xml:space="preserve"> и проводит проверку указанных в заявлении сведений об ошибках в течение 2 рабочих дней со дня регистрации заявления.</w:t>
      </w:r>
    </w:p>
    <w:p w14:paraId="1258E031" w14:textId="77777777" w:rsidR="00EE32AE" w:rsidRPr="00EE32AE" w:rsidRDefault="00EE32AE" w:rsidP="00780062">
      <w:pPr>
        <w:pStyle w:val="ac"/>
        <w:numPr>
          <w:ilvl w:val="0"/>
          <w:numId w:val="7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EE32AE">
        <w:rPr>
          <w:sz w:val="28"/>
          <w:szCs w:val="28"/>
        </w:rPr>
        <w:t>Критерием принятия решения должностным лицом уполномоченного органа, ответственным за предоставление муниципальной услуги об исправлении ошибок является наличие или отсутствие таких ошибок.</w:t>
      </w:r>
    </w:p>
    <w:p w14:paraId="769D734A" w14:textId="06E9D723" w:rsidR="00EE32AE" w:rsidRPr="00102FE9" w:rsidRDefault="00EE32AE" w:rsidP="00780062">
      <w:pPr>
        <w:pStyle w:val="ac"/>
        <w:numPr>
          <w:ilvl w:val="0"/>
          <w:numId w:val="7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bookmarkStart w:id="18" w:name="Par3"/>
      <w:bookmarkEnd w:id="18"/>
      <w:r w:rsidRPr="00102FE9">
        <w:rPr>
          <w:sz w:val="28"/>
          <w:szCs w:val="28"/>
        </w:rPr>
        <w:t xml:space="preserve">В случае отсутствия ошибок должностное лицо уполномоченного органа, ответственное за предоставление муниципальной услуги, письменно сообщает заявителю об отсутствии таких ошибок в течение </w:t>
      </w:r>
      <w:r w:rsidR="005E4E27">
        <w:rPr>
          <w:sz w:val="28"/>
          <w:szCs w:val="28"/>
        </w:rPr>
        <w:br/>
      </w:r>
      <w:r w:rsidRPr="00102FE9">
        <w:rPr>
          <w:sz w:val="28"/>
          <w:szCs w:val="28"/>
        </w:rPr>
        <w:t xml:space="preserve">2 рабочих дней со дня окончания проверки, предусмотренной </w:t>
      </w:r>
      <w:hyperlink w:anchor="Par1" w:history="1">
        <w:r w:rsidRPr="00102FE9">
          <w:rPr>
            <w:sz w:val="28"/>
            <w:szCs w:val="28"/>
          </w:rPr>
          <w:t xml:space="preserve">пунктом </w:t>
        </w:r>
      </w:hyperlink>
      <w:r w:rsidR="00D028E2">
        <w:rPr>
          <w:sz w:val="28"/>
          <w:szCs w:val="28"/>
        </w:rPr>
        <w:t>46</w:t>
      </w:r>
      <w:r w:rsidRPr="00102FE9">
        <w:rPr>
          <w:sz w:val="28"/>
          <w:szCs w:val="28"/>
        </w:rPr>
        <w:t xml:space="preserve"> настоящего Административного регламента.</w:t>
      </w:r>
    </w:p>
    <w:p w14:paraId="115CE6A1" w14:textId="62698561" w:rsidR="00EE32AE" w:rsidRPr="00726C51" w:rsidRDefault="00EE32AE" w:rsidP="00780062">
      <w:pPr>
        <w:pStyle w:val="ac"/>
        <w:tabs>
          <w:tab w:val="left" w:pos="567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bookmarkStart w:id="19" w:name="Par4"/>
      <w:bookmarkEnd w:id="19"/>
      <w:r w:rsidRPr="00726C51">
        <w:rPr>
          <w:sz w:val="28"/>
          <w:szCs w:val="28"/>
        </w:rPr>
        <w:t xml:space="preserve">В случае выявления ошибок должностное лицо уполномоченного органа, ответственное за предоставление муниципальной услуги, в течение 2 рабочих дней со дня окончания проверки, предусмотренной пунктом </w:t>
      </w:r>
      <w:r w:rsidR="00D028E2">
        <w:rPr>
          <w:sz w:val="28"/>
          <w:szCs w:val="28"/>
        </w:rPr>
        <w:t>46</w:t>
      </w:r>
      <w:r w:rsidRPr="00726C51">
        <w:rPr>
          <w:sz w:val="28"/>
          <w:szCs w:val="28"/>
        </w:rPr>
        <w:t xml:space="preserve"> настоящего Административного регламента, осуществляет выдачу заявителю нового документа, в котором устранены выявленные ошибки.</w:t>
      </w:r>
    </w:p>
    <w:p w14:paraId="340874FF" w14:textId="6FFAE42E" w:rsidR="00EE32AE" w:rsidRPr="00726C51" w:rsidRDefault="00EE32AE" w:rsidP="00780062">
      <w:pPr>
        <w:pStyle w:val="ac"/>
        <w:numPr>
          <w:ilvl w:val="0"/>
          <w:numId w:val="7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726C51">
        <w:rPr>
          <w:sz w:val="28"/>
          <w:szCs w:val="28"/>
        </w:rPr>
        <w:t xml:space="preserve">Результатом рассмотрения заявления должностным лицом уполномоченного органа, ответственным за предоставление муниципальной услуги, является направление заявителю взамен ранее выданного </w:t>
      </w:r>
      <w:r w:rsidR="005D4DBC" w:rsidRPr="00726C51">
        <w:rPr>
          <w:sz w:val="28"/>
          <w:szCs w:val="28"/>
        </w:rPr>
        <w:t xml:space="preserve">документа </w:t>
      </w:r>
      <w:r w:rsidRPr="00726C51">
        <w:rPr>
          <w:sz w:val="28"/>
          <w:szCs w:val="28"/>
        </w:rPr>
        <w:t>нового документа, выдаваемого по результатам предоставления муниципальной услуги</w:t>
      </w:r>
      <w:r w:rsidR="004606AF">
        <w:rPr>
          <w:sz w:val="28"/>
          <w:szCs w:val="28"/>
        </w:rPr>
        <w:t xml:space="preserve"> </w:t>
      </w:r>
      <w:r w:rsidRPr="00726C51">
        <w:rPr>
          <w:sz w:val="28"/>
          <w:szCs w:val="28"/>
        </w:rPr>
        <w:t xml:space="preserve">или письменное сообщение об отсутствии таких ошибок в соответствии с </w:t>
      </w:r>
      <w:hyperlink w:anchor="Par3" w:history="1">
        <w:r w:rsidRPr="00726C51">
          <w:rPr>
            <w:sz w:val="28"/>
            <w:szCs w:val="28"/>
          </w:rPr>
          <w:t>пункт</w:t>
        </w:r>
        <w:r w:rsidR="00BB49FD">
          <w:rPr>
            <w:sz w:val="28"/>
            <w:szCs w:val="28"/>
          </w:rPr>
          <w:t>ом</w:t>
        </w:r>
        <w:r w:rsidRPr="00726C51">
          <w:rPr>
            <w:sz w:val="28"/>
            <w:szCs w:val="28"/>
          </w:rPr>
          <w:t xml:space="preserve"> </w:t>
        </w:r>
      </w:hyperlink>
      <w:r w:rsidR="00D028E2">
        <w:rPr>
          <w:sz w:val="28"/>
          <w:szCs w:val="28"/>
        </w:rPr>
        <w:t>48</w:t>
      </w:r>
      <w:r w:rsidRPr="00726C51">
        <w:rPr>
          <w:sz w:val="28"/>
          <w:szCs w:val="28"/>
        </w:rPr>
        <w:t xml:space="preserve"> настоящего Административного регламента.</w:t>
      </w:r>
    </w:p>
    <w:p w14:paraId="437D318E" w14:textId="77777777" w:rsidR="00EE32AE" w:rsidRPr="00160B8B" w:rsidRDefault="00EE32AE" w:rsidP="00780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34E2E309" w14:textId="1B7B3128" w:rsidR="00EE32AE" w:rsidRPr="00EE32AE" w:rsidRDefault="00EE32AE" w:rsidP="007800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E32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Порядок осуществления в электронной форме, в том числе с использованием Единого портала государственных и муниципальных </w:t>
      </w:r>
      <w:r w:rsidRPr="00EE32AE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услуг (функций), административных процедур (действий) в соответствии с положениями </w:t>
      </w:r>
      <w:hyperlink r:id="rId17" w:history="1">
        <w:r w:rsidRPr="00EE32AE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статьи 10</w:t>
        </w:r>
      </w:hyperlink>
      <w:r w:rsidRPr="00EE32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102FE9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Pr="00EE32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210-ФЗ</w:t>
      </w:r>
    </w:p>
    <w:p w14:paraId="7F2CB0EC" w14:textId="77777777" w:rsidR="00EE32AE" w:rsidRPr="00160B8B" w:rsidRDefault="00EE32AE" w:rsidP="007800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</w:p>
    <w:p w14:paraId="708C5A13" w14:textId="77777777" w:rsidR="00596237" w:rsidRPr="00596237" w:rsidRDefault="00596237" w:rsidP="00780062">
      <w:pPr>
        <w:pStyle w:val="ac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96237">
        <w:rPr>
          <w:sz w:val="28"/>
          <w:szCs w:val="28"/>
        </w:rPr>
        <w:t xml:space="preserve">Состав действий, которые заявитель вправе совершить в электронной форме при получении муниципальной услуги с использованием Единого портала государственных и муниципальных услуг (функций), определен в подразделе «Особенности предоставления муниципальной услуги в электронной форме» раздела </w:t>
      </w:r>
      <w:r w:rsidRPr="00596237">
        <w:rPr>
          <w:sz w:val="28"/>
          <w:szCs w:val="28"/>
          <w:lang w:val="en-US"/>
        </w:rPr>
        <w:t>II</w:t>
      </w:r>
      <w:r w:rsidRPr="00596237">
        <w:rPr>
          <w:sz w:val="28"/>
          <w:szCs w:val="28"/>
        </w:rPr>
        <w:t xml:space="preserve"> настоящего Административного регламента.</w:t>
      </w:r>
    </w:p>
    <w:p w14:paraId="53686CFC" w14:textId="77777777" w:rsidR="00EE32AE" w:rsidRPr="00EE32AE" w:rsidRDefault="00EE32AE" w:rsidP="00780062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27324BE6" w14:textId="457C7ABA" w:rsidR="006F4E38" w:rsidRPr="00611000" w:rsidRDefault="006F4E38" w:rsidP="005E4E27">
      <w:pPr>
        <w:pStyle w:val="ac"/>
        <w:numPr>
          <w:ilvl w:val="0"/>
          <w:numId w:val="3"/>
        </w:numPr>
        <w:autoSpaceDE w:val="0"/>
        <w:autoSpaceDN w:val="0"/>
        <w:adjustRightInd w:val="0"/>
        <w:ind w:left="993" w:hanging="426"/>
        <w:rPr>
          <w:sz w:val="28"/>
          <w:szCs w:val="28"/>
          <w:lang w:eastAsia="en-US"/>
        </w:rPr>
      </w:pPr>
      <w:r w:rsidRPr="00611000">
        <w:rPr>
          <w:sz w:val="28"/>
          <w:szCs w:val="28"/>
        </w:rPr>
        <w:t>Формы контроля за исполнением административного регламента</w:t>
      </w:r>
    </w:p>
    <w:p w14:paraId="4F968381" w14:textId="77777777" w:rsidR="00173410" w:rsidRPr="00EA22D8" w:rsidRDefault="00173410" w:rsidP="0078006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C3FDA9B" w14:textId="16E47957" w:rsidR="006F4E38" w:rsidRPr="00611000" w:rsidRDefault="006F4E38" w:rsidP="00780062">
      <w:pPr>
        <w:pStyle w:val="ac"/>
        <w:autoSpaceDE w:val="0"/>
        <w:autoSpaceDN w:val="0"/>
        <w:adjustRightInd w:val="0"/>
        <w:ind w:left="709"/>
        <w:jc w:val="center"/>
        <w:rPr>
          <w:sz w:val="28"/>
          <w:szCs w:val="28"/>
          <w:lang w:eastAsia="en-US"/>
        </w:rPr>
      </w:pPr>
      <w:r w:rsidRPr="00611000">
        <w:rPr>
          <w:sz w:val="28"/>
          <w:szCs w:val="28"/>
          <w:lang w:eastAsia="en-US"/>
        </w:rPr>
        <w:t>Порядок осуществления текущего контроля за соблюдением</w:t>
      </w:r>
      <w:r w:rsidRPr="00611000">
        <w:rPr>
          <w:sz w:val="28"/>
          <w:szCs w:val="28"/>
          <w:lang w:eastAsia="en-US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  <w:r w:rsidR="00757A1D" w:rsidRPr="00611000">
        <w:rPr>
          <w:sz w:val="28"/>
          <w:szCs w:val="28"/>
          <w:lang w:eastAsia="en-US"/>
        </w:rPr>
        <w:t xml:space="preserve"> а</w:t>
      </w:r>
      <w:r w:rsidRPr="00611000">
        <w:rPr>
          <w:sz w:val="28"/>
          <w:szCs w:val="28"/>
          <w:lang w:eastAsia="en-US"/>
        </w:rPr>
        <w:t xml:space="preserve"> также принятием ими решений</w:t>
      </w:r>
    </w:p>
    <w:p w14:paraId="18B257FC" w14:textId="77777777" w:rsidR="006F4E38" w:rsidRPr="00EA22D8" w:rsidRDefault="006F4E38" w:rsidP="0078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CE612B3" w14:textId="6B996113" w:rsidR="006F4E38" w:rsidRDefault="00636227" w:rsidP="00780062">
      <w:pPr>
        <w:pStyle w:val="ac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636227">
        <w:rPr>
          <w:sz w:val="28"/>
          <w:szCs w:val="28"/>
        </w:rPr>
        <w:t xml:space="preserve">Текущий контроль за соблюдением и исполнением </w:t>
      </w:r>
      <w:r w:rsidR="00050D74">
        <w:rPr>
          <w:sz w:val="28"/>
          <w:szCs w:val="28"/>
        </w:rPr>
        <w:t xml:space="preserve">ответственными должностными лицами структурного подразделения </w:t>
      </w:r>
      <w:r w:rsidRPr="00636227">
        <w:rPr>
          <w:sz w:val="28"/>
          <w:szCs w:val="28"/>
        </w:rPr>
        <w:t xml:space="preserve">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050D74">
        <w:rPr>
          <w:sz w:val="28"/>
          <w:szCs w:val="28"/>
        </w:rPr>
        <w:t xml:space="preserve">его </w:t>
      </w:r>
      <w:r w:rsidR="00226756">
        <w:rPr>
          <w:sz w:val="28"/>
          <w:szCs w:val="28"/>
        </w:rPr>
        <w:t>руководителем</w:t>
      </w:r>
      <w:r w:rsidRPr="00636227">
        <w:rPr>
          <w:sz w:val="28"/>
          <w:szCs w:val="28"/>
        </w:rPr>
        <w:t>.</w:t>
      </w:r>
    </w:p>
    <w:p w14:paraId="716820AF" w14:textId="77777777" w:rsidR="00226756" w:rsidRPr="00636227" w:rsidRDefault="00226756" w:rsidP="00780062">
      <w:pPr>
        <w:pStyle w:val="ac"/>
        <w:autoSpaceDE w:val="0"/>
        <w:autoSpaceDN w:val="0"/>
        <w:adjustRightInd w:val="0"/>
        <w:ind w:left="709"/>
        <w:jc w:val="both"/>
        <w:rPr>
          <w:sz w:val="28"/>
          <w:szCs w:val="28"/>
          <w:lang w:eastAsia="en-US"/>
        </w:rPr>
      </w:pPr>
    </w:p>
    <w:p w14:paraId="42BADA9A" w14:textId="77777777" w:rsidR="006F4E38" w:rsidRPr="00EA22D8" w:rsidRDefault="006F4E38" w:rsidP="0078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A22D8">
        <w:rPr>
          <w:rFonts w:ascii="Times New Roman" w:eastAsia="Times New Roman" w:hAnsi="Times New Roman" w:cs="Times New Roman"/>
          <w:sz w:val="28"/>
          <w:szCs w:val="28"/>
          <w:lang w:eastAsia="en-US"/>
        </w:rPr>
        <w:t>Порядок и периодичность осуществления плановых</w:t>
      </w:r>
      <w:r w:rsidRPr="00EA22D8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и внеплановых проверок полноты и качества предоставления</w:t>
      </w:r>
      <w:r w:rsidRPr="00EA22D8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муниципальной услуги, порядок и формы контроля за полнотой</w:t>
      </w:r>
      <w:r w:rsidRPr="00EA22D8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и качеством предоставления муниципальной услуги, в том числе</w:t>
      </w:r>
      <w:r w:rsidRPr="00EA22D8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со стороны граждан, их объединений и организаций</w:t>
      </w:r>
    </w:p>
    <w:p w14:paraId="156117B2" w14:textId="77777777" w:rsidR="006F4E38" w:rsidRPr="00EA22D8" w:rsidRDefault="006F4E38" w:rsidP="0078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8D6C1A9" w14:textId="1F027F65" w:rsidR="00173410" w:rsidRPr="00726C51" w:rsidRDefault="005E4E27" w:rsidP="00780062">
      <w:pPr>
        <w:pStyle w:val="ac"/>
        <w:numPr>
          <w:ilvl w:val="0"/>
          <w:numId w:val="7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3FC5" w:rsidRPr="00726C51">
        <w:rPr>
          <w:sz w:val="28"/>
          <w:szCs w:val="28"/>
        </w:rPr>
        <w:t>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– плановые, внеплановые проверки, проверки) в соответствии с решением руководителя департамента</w:t>
      </w:r>
      <w:r w:rsidR="00603FC5" w:rsidRPr="00726C51">
        <w:rPr>
          <w:i/>
          <w:sz w:val="28"/>
          <w:szCs w:val="28"/>
        </w:rPr>
        <w:t xml:space="preserve"> </w:t>
      </w:r>
      <w:r w:rsidR="00603FC5" w:rsidRPr="00726C51">
        <w:rPr>
          <w:sz w:val="28"/>
          <w:szCs w:val="28"/>
        </w:rPr>
        <w:t>либо лица, его замещающего.</w:t>
      </w:r>
    </w:p>
    <w:p w14:paraId="71D03A7F" w14:textId="77777777" w:rsidR="00173410" w:rsidRPr="00726C51" w:rsidRDefault="00173410" w:rsidP="00780062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26C51">
        <w:rPr>
          <w:rFonts w:ascii="Times New Roman" w:eastAsia="Times New Roman" w:hAnsi="Times New Roman" w:cs="Times New Roman"/>
          <w:sz w:val="28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726C51">
        <w:rPr>
          <w:rFonts w:ascii="Times New Roman" w:eastAsia="Times New Roman" w:hAnsi="Times New Roman" w:cs="Times New Roman"/>
          <w:sz w:val="28"/>
          <w:szCs w:val="28"/>
        </w:rPr>
        <w:br/>
        <w:t>с решением руководителя департамента либо лица, его замещающего.</w:t>
      </w:r>
    </w:p>
    <w:p w14:paraId="5C610CA0" w14:textId="77777777" w:rsidR="00173410" w:rsidRDefault="00173410" w:rsidP="00780062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26C51">
        <w:rPr>
          <w:rFonts w:ascii="Times New Roman" w:eastAsia="Times New Roman" w:hAnsi="Times New Roman" w:cs="Times New Roman"/>
          <w:sz w:val="28"/>
          <w:szCs w:val="28"/>
        </w:rPr>
        <w:t>Внеплановые проверки полноты и качества предоставления муниципальной услуги проводятся лицами, уполномоченными на то руководителем департамента, а при его отсутствии – лицом, его замещающим, на основании жалобы заявителя на решения или действия (бездействие) должностных лиц, муниципальных служащи</w:t>
      </w:r>
      <w:r w:rsidR="00E803D1" w:rsidRPr="00726C51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26C51">
        <w:rPr>
          <w:rFonts w:ascii="Times New Roman" w:eastAsia="Times New Roman" w:hAnsi="Times New Roman" w:cs="Times New Roman"/>
          <w:sz w:val="28"/>
          <w:szCs w:val="28"/>
        </w:rPr>
        <w:t xml:space="preserve"> департамента, </w:t>
      </w:r>
      <w:r w:rsidRPr="00726C51">
        <w:rPr>
          <w:rFonts w:ascii="Times New Roman" w:eastAsia="Times New Roman" w:hAnsi="Times New Roman" w:cs="Times New Roman"/>
          <w:sz w:val="28"/>
          <w:szCs w:val="28"/>
        </w:rPr>
        <w:lastRenderedPageBreak/>
        <w:t>принятые или осуществленные в ходе предоставления муниципальной услуги.</w:t>
      </w:r>
    </w:p>
    <w:p w14:paraId="4569E79D" w14:textId="57DE83E0" w:rsidR="00E140AC" w:rsidRPr="00726C51" w:rsidRDefault="00E140AC" w:rsidP="00780062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140AC">
        <w:rPr>
          <w:rFonts w:ascii="Times New Roman" w:eastAsia="Times New Roman" w:hAnsi="Times New Roman" w:cs="Times New Roman"/>
          <w:sz w:val="28"/>
          <w:szCs w:val="28"/>
        </w:rPr>
        <w:t xml:space="preserve">Внеплановые проверки полноты и качества предоставления муниципальной услуги проводятся лицами, уполномоченными руководителем </w:t>
      </w:r>
      <w:r w:rsidR="00F01EA4">
        <w:rPr>
          <w:rFonts w:ascii="Times New Roman" w:eastAsia="Times New Roman" w:hAnsi="Times New Roman" w:cs="Times New Roman"/>
          <w:sz w:val="28"/>
          <w:szCs w:val="28"/>
        </w:rPr>
        <w:t>уполномоченного органа</w:t>
      </w:r>
      <w:r w:rsidRPr="00E140A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при его отсутствии – лицом, его замещающим, на основании жалобы заявителя на решения или действия (бездействие) руководителя департамента, </w:t>
      </w:r>
      <w:r w:rsidR="0004491E">
        <w:rPr>
          <w:rFonts w:ascii="Times New Roman" w:eastAsia="Times New Roman" w:hAnsi="Times New Roman" w:cs="Times New Roman"/>
          <w:sz w:val="28"/>
          <w:szCs w:val="28"/>
        </w:rPr>
        <w:t xml:space="preserve">специалиста по делопроизводству уполномоченного органа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принятые или осуществленные им в ходе предоставления муниципальной услуги. </w:t>
      </w:r>
    </w:p>
    <w:p w14:paraId="122E44F2" w14:textId="77777777" w:rsidR="00050BB5" w:rsidRPr="00726C51" w:rsidRDefault="00E803D1" w:rsidP="00780062">
      <w:pPr>
        <w:pStyle w:val="ac"/>
        <w:tabs>
          <w:tab w:val="left" w:pos="567"/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726C51">
        <w:rPr>
          <w:sz w:val="28"/>
          <w:szCs w:val="28"/>
        </w:rPr>
        <w:t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 лиц</w:t>
      </w:r>
      <w:r w:rsidR="00050BB5" w:rsidRPr="00726C51">
        <w:rPr>
          <w:sz w:val="28"/>
          <w:szCs w:val="28"/>
        </w:rPr>
        <w:t>.</w:t>
      </w:r>
    </w:p>
    <w:p w14:paraId="1417C432" w14:textId="77777777" w:rsidR="00050BB5" w:rsidRPr="00726C51" w:rsidRDefault="00050BB5" w:rsidP="00780062">
      <w:pPr>
        <w:pStyle w:val="ac"/>
        <w:tabs>
          <w:tab w:val="left" w:pos="567"/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726C51">
        <w:rPr>
          <w:sz w:val="28"/>
          <w:szCs w:val="28"/>
        </w:rPr>
        <w:t>Результаты проверки оформляются в форме акта, который подписывается лицами, участвующими в проведении проверки.</w:t>
      </w:r>
    </w:p>
    <w:p w14:paraId="6ECE6231" w14:textId="77777777" w:rsidR="00050BB5" w:rsidRPr="00050BB5" w:rsidRDefault="00050BB5" w:rsidP="00780062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C51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14:paraId="7E99DC32" w14:textId="77777777" w:rsidR="00173410" w:rsidRPr="00173410" w:rsidRDefault="00173410" w:rsidP="00780062">
      <w:pPr>
        <w:pStyle w:val="ac"/>
        <w:tabs>
          <w:tab w:val="left" w:pos="567"/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173410">
        <w:rPr>
          <w:sz w:val="28"/>
          <w:szCs w:val="28"/>
        </w:rPr>
        <w:t xml:space="preserve">Рассмотрение жалобы заявителя осуществляется в соответствии с </w:t>
      </w:r>
      <w:hyperlink r:id="rId18" w:history="1">
        <w:r w:rsidRPr="00173410">
          <w:rPr>
            <w:sz w:val="28"/>
            <w:szCs w:val="28"/>
          </w:rPr>
          <w:t>разделом V</w:t>
        </w:r>
      </w:hyperlink>
      <w:r w:rsidRPr="00173410">
        <w:rPr>
          <w:sz w:val="28"/>
          <w:szCs w:val="28"/>
        </w:rPr>
        <w:t xml:space="preserve"> настоящего Административного регламента.</w:t>
      </w:r>
    </w:p>
    <w:p w14:paraId="6FA167AB" w14:textId="77777777" w:rsidR="00173410" w:rsidRPr="00173410" w:rsidRDefault="00173410" w:rsidP="00780062">
      <w:pPr>
        <w:pStyle w:val="ac"/>
        <w:numPr>
          <w:ilvl w:val="0"/>
          <w:numId w:val="7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173410">
        <w:rPr>
          <w:sz w:val="28"/>
          <w:szCs w:val="28"/>
        </w:rPr>
        <w:t>Контроль за полнотой и качеством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органа.</w:t>
      </w:r>
    </w:p>
    <w:p w14:paraId="1E12EE8E" w14:textId="77777777" w:rsidR="006F4E38" w:rsidRPr="00EA22D8" w:rsidRDefault="006F4E38" w:rsidP="0078006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756728F" w14:textId="77777777" w:rsidR="00173410" w:rsidRPr="00173410" w:rsidRDefault="00173410" w:rsidP="007800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73410">
        <w:rPr>
          <w:rFonts w:ascii="Times New Roman" w:eastAsia="Times New Roman" w:hAnsi="Times New Roman" w:cs="Times New Roman"/>
          <w:sz w:val="28"/>
          <w:szCs w:val="28"/>
          <w:lang w:eastAsia="en-US"/>
        </w:rPr>
        <w:t>Ответственность должностных лиц, муниципальных служащих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14:paraId="2A75C1E6" w14:textId="77777777" w:rsidR="006F4E38" w:rsidRPr="00EA22D8" w:rsidRDefault="006F4E38" w:rsidP="0078006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29C6841" w14:textId="7D9C02F1" w:rsidR="00173410" w:rsidRPr="00A54EF0" w:rsidRDefault="00173410" w:rsidP="00780062">
      <w:pPr>
        <w:pStyle w:val="ac"/>
        <w:numPr>
          <w:ilvl w:val="0"/>
          <w:numId w:val="7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color w:val="000000" w:themeColor="text1"/>
          <w:sz w:val="28"/>
          <w:szCs w:val="28"/>
        </w:rPr>
      </w:pPr>
      <w:r w:rsidRPr="00160B8B">
        <w:rPr>
          <w:sz w:val="28"/>
          <w:szCs w:val="28"/>
        </w:rPr>
        <w:t>Должностные лица</w:t>
      </w:r>
      <w:r w:rsidR="0012115B">
        <w:rPr>
          <w:sz w:val="28"/>
          <w:szCs w:val="28"/>
        </w:rPr>
        <w:t>, муниципальные служащие</w:t>
      </w:r>
      <w:r w:rsidRPr="00160B8B">
        <w:rPr>
          <w:sz w:val="28"/>
          <w:szCs w:val="28"/>
        </w:rPr>
        <w:t xml:space="preserve"> уполномоченного </w:t>
      </w:r>
      <w:r w:rsidRPr="00A54EF0">
        <w:rPr>
          <w:color w:val="000000" w:themeColor="text1"/>
          <w:sz w:val="28"/>
          <w:szCs w:val="28"/>
        </w:rPr>
        <w:t xml:space="preserve">органа </w:t>
      </w:r>
      <w:r w:rsidR="0012115B">
        <w:rPr>
          <w:color w:val="000000" w:themeColor="text1"/>
          <w:sz w:val="28"/>
          <w:szCs w:val="28"/>
        </w:rPr>
        <w:t xml:space="preserve">и его </w:t>
      </w:r>
      <w:r w:rsidR="00A54EF0" w:rsidRPr="00A54EF0">
        <w:rPr>
          <w:color w:val="000000" w:themeColor="text1"/>
          <w:sz w:val="28"/>
          <w:szCs w:val="28"/>
        </w:rPr>
        <w:t xml:space="preserve">департамента </w:t>
      </w:r>
      <w:r w:rsidRPr="00A54EF0">
        <w:rPr>
          <w:color w:val="000000" w:themeColor="text1"/>
          <w:sz w:val="28"/>
          <w:szCs w:val="28"/>
        </w:rPr>
        <w:t xml:space="preserve">несут персональную ответственность </w:t>
      </w:r>
      <w:r w:rsidR="005E4E27">
        <w:rPr>
          <w:color w:val="000000" w:themeColor="text1"/>
          <w:sz w:val="28"/>
          <w:szCs w:val="28"/>
        </w:rPr>
        <w:br/>
      </w:r>
      <w:r w:rsidRPr="00A54EF0">
        <w:rPr>
          <w:color w:val="000000" w:themeColor="text1"/>
          <w:sz w:val="28"/>
          <w:szCs w:val="28"/>
        </w:rPr>
        <w:t xml:space="preserve">в соответствии с законодательством Российской Федерации за решения </w:t>
      </w:r>
      <w:r w:rsidR="005E4E27">
        <w:rPr>
          <w:color w:val="000000" w:themeColor="text1"/>
          <w:sz w:val="28"/>
          <w:szCs w:val="28"/>
        </w:rPr>
        <w:br/>
      </w:r>
      <w:r w:rsidRPr="00A54EF0">
        <w:rPr>
          <w:color w:val="000000" w:themeColor="text1"/>
          <w:sz w:val="28"/>
          <w:szCs w:val="28"/>
        </w:rPr>
        <w:t>и действия (бездействие), принимаемые (осуществляемые) в ходе предоставления муниципальной услуги.</w:t>
      </w:r>
    </w:p>
    <w:p w14:paraId="455834F8" w14:textId="10213C63" w:rsidR="00173410" w:rsidRPr="00160B8B" w:rsidRDefault="00173410" w:rsidP="00780062">
      <w:pPr>
        <w:pStyle w:val="ac"/>
        <w:numPr>
          <w:ilvl w:val="0"/>
          <w:numId w:val="7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A54EF0">
        <w:rPr>
          <w:color w:val="000000" w:themeColor="text1"/>
          <w:sz w:val="28"/>
          <w:szCs w:val="28"/>
        </w:rPr>
        <w:t>Персональная ответственность должностных лиц</w:t>
      </w:r>
      <w:r w:rsidR="0012115B">
        <w:rPr>
          <w:color w:val="000000" w:themeColor="text1"/>
          <w:sz w:val="28"/>
          <w:szCs w:val="28"/>
        </w:rPr>
        <w:t>, муниципальных служащих</w:t>
      </w:r>
      <w:r w:rsidRPr="00A54EF0">
        <w:rPr>
          <w:color w:val="000000" w:themeColor="text1"/>
          <w:sz w:val="28"/>
          <w:szCs w:val="28"/>
        </w:rPr>
        <w:t xml:space="preserve"> </w:t>
      </w:r>
      <w:r w:rsidR="00A54EF0" w:rsidRPr="00A54EF0">
        <w:rPr>
          <w:color w:val="000000" w:themeColor="text1"/>
          <w:sz w:val="28"/>
          <w:szCs w:val="28"/>
        </w:rPr>
        <w:t xml:space="preserve">департамента </w:t>
      </w:r>
      <w:r w:rsidRPr="00A54EF0">
        <w:rPr>
          <w:color w:val="000000" w:themeColor="text1"/>
          <w:sz w:val="28"/>
          <w:szCs w:val="28"/>
        </w:rPr>
        <w:t xml:space="preserve">закрепляется в их должностных </w:t>
      </w:r>
      <w:r w:rsidRPr="00173410">
        <w:rPr>
          <w:sz w:val="28"/>
          <w:szCs w:val="28"/>
        </w:rPr>
        <w:t>инструкциях</w:t>
      </w:r>
      <w:r w:rsidRPr="00160B8B">
        <w:rPr>
          <w:sz w:val="28"/>
          <w:szCs w:val="28"/>
        </w:rPr>
        <w:t xml:space="preserve"> в соответствии с требованиями действующего законодательства.</w:t>
      </w:r>
    </w:p>
    <w:p w14:paraId="63F4E024" w14:textId="10D99DC7" w:rsidR="00173410" w:rsidRPr="00160B8B" w:rsidRDefault="005E4E27" w:rsidP="00780062">
      <w:pPr>
        <w:pStyle w:val="ac"/>
        <w:numPr>
          <w:ilvl w:val="0"/>
          <w:numId w:val="7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73410" w:rsidRPr="00160B8B">
        <w:rPr>
          <w:sz w:val="28"/>
          <w:szCs w:val="28"/>
        </w:rPr>
        <w:t xml:space="preserve">В соответствии со </w:t>
      </w:r>
      <w:hyperlink r:id="rId19" w:history="1">
        <w:r w:rsidR="00173410" w:rsidRPr="00160B8B">
          <w:rPr>
            <w:sz w:val="28"/>
            <w:szCs w:val="28"/>
          </w:rPr>
          <w:t>статьей 9.6</w:t>
        </w:r>
      </w:hyperlink>
      <w:r w:rsidR="00173410" w:rsidRPr="00160B8B">
        <w:rPr>
          <w:sz w:val="28"/>
          <w:szCs w:val="28"/>
        </w:rPr>
        <w:t xml:space="preserve"> Закона Ханты-Мансийского автономного округа – Югры от 11.06.2010 № 102-</w:t>
      </w:r>
      <w:proofErr w:type="spellStart"/>
      <w:r w:rsidR="00173410" w:rsidRPr="00160B8B">
        <w:rPr>
          <w:sz w:val="28"/>
          <w:szCs w:val="28"/>
        </w:rPr>
        <w:t>оз</w:t>
      </w:r>
      <w:proofErr w:type="spellEnd"/>
      <w:r w:rsidR="00173410" w:rsidRPr="00160B8B">
        <w:rPr>
          <w:sz w:val="28"/>
          <w:szCs w:val="28"/>
        </w:rPr>
        <w:t xml:space="preserve"> «Об административных правонарушениях» должностные лица уполномоченного органа, работники </w:t>
      </w:r>
      <w:r w:rsidR="00173410" w:rsidRPr="00160B8B">
        <w:rPr>
          <w:sz w:val="28"/>
          <w:szCs w:val="28"/>
        </w:rPr>
        <w:lastRenderedPageBreak/>
        <w:t>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</w:t>
      </w:r>
      <w:r w:rsidR="00173410" w:rsidRPr="00173410">
        <w:rPr>
          <w:sz w:val="28"/>
          <w:szCs w:val="28"/>
        </w:rPr>
        <w:t xml:space="preserve"> </w:t>
      </w:r>
      <w:r w:rsidR="00173410" w:rsidRPr="00160B8B">
        <w:rPr>
          <w:sz w:val="28"/>
          <w:szCs w:val="28"/>
        </w:rPr>
        <w:t>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14:paraId="4447B1F3" w14:textId="77777777" w:rsidR="006F4E38" w:rsidRPr="00EA22D8" w:rsidRDefault="006F4E38" w:rsidP="007800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0D828E33" w14:textId="6A649525" w:rsidR="006F4E38" w:rsidRPr="006232C3" w:rsidRDefault="00611000" w:rsidP="00780062">
      <w:pPr>
        <w:pStyle w:val="ac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336D6C">
        <w:rPr>
          <w:sz w:val="28"/>
          <w:szCs w:val="28"/>
        </w:rPr>
        <w:t>.</w:t>
      </w:r>
      <w:r w:rsidRPr="00336D6C">
        <w:t xml:space="preserve"> </w:t>
      </w:r>
      <w:hyperlink r:id="rId20" w:history="1">
        <w:r w:rsidR="006F4E38" w:rsidRPr="006232C3">
          <w:rPr>
            <w:sz w:val="28"/>
            <w:szCs w:val="28"/>
          </w:rPr>
          <w:t>Досудебный (внесудебный) порядок</w:t>
        </w:r>
      </w:hyperlink>
      <w:r w:rsidR="006F4E38" w:rsidRPr="006232C3">
        <w:rPr>
          <w:sz w:val="28"/>
          <w:szCs w:val="28"/>
        </w:rPr>
        <w:t xml:space="preserve"> обжалования решений и действий (бездействия) органа, предоставляющего муниципальную услугу, </w:t>
      </w:r>
      <w:r w:rsidR="00151648" w:rsidRPr="006232C3">
        <w:rPr>
          <w:sz w:val="28"/>
          <w:szCs w:val="28"/>
        </w:rPr>
        <w:t xml:space="preserve">многофункционального центра, </w:t>
      </w:r>
      <w:r w:rsidR="00BB4E45">
        <w:rPr>
          <w:sz w:val="28"/>
          <w:szCs w:val="28"/>
        </w:rPr>
        <w:t xml:space="preserve">организаций, </w:t>
      </w:r>
      <w:r w:rsidR="008953D0">
        <w:rPr>
          <w:sz w:val="28"/>
          <w:szCs w:val="28"/>
        </w:rPr>
        <w:t xml:space="preserve">осуществляющих функции по предоставлению государственных и муниципальных услуг, </w:t>
      </w:r>
      <w:r w:rsidR="006F4E38" w:rsidRPr="006232C3">
        <w:rPr>
          <w:sz w:val="28"/>
          <w:szCs w:val="28"/>
        </w:rPr>
        <w:t xml:space="preserve">а также </w:t>
      </w:r>
      <w:r w:rsidR="00151648" w:rsidRPr="006232C3">
        <w:rPr>
          <w:sz w:val="28"/>
          <w:szCs w:val="28"/>
        </w:rPr>
        <w:t xml:space="preserve">их </w:t>
      </w:r>
      <w:r w:rsidR="006F4E38" w:rsidRPr="006232C3">
        <w:rPr>
          <w:sz w:val="28"/>
          <w:szCs w:val="28"/>
        </w:rPr>
        <w:t>должностных лиц, муниципальных служащих</w:t>
      </w:r>
      <w:r w:rsidR="00151648" w:rsidRPr="006232C3">
        <w:rPr>
          <w:sz w:val="28"/>
          <w:szCs w:val="28"/>
        </w:rPr>
        <w:t>, работников</w:t>
      </w:r>
    </w:p>
    <w:p w14:paraId="6495E29D" w14:textId="77777777" w:rsidR="006F4E38" w:rsidRPr="00EA22D8" w:rsidRDefault="006F4E38" w:rsidP="00780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bookmarkEnd w:id="14"/>
    <w:p w14:paraId="652381B1" w14:textId="44D7564F" w:rsidR="00465E57" w:rsidRDefault="00465E57" w:rsidP="00780062">
      <w:pPr>
        <w:pStyle w:val="ac"/>
        <w:numPr>
          <w:ilvl w:val="0"/>
          <w:numId w:val="7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B54CF7">
        <w:rPr>
          <w:sz w:val="28"/>
          <w:szCs w:val="28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  <w:r w:rsidR="002C261C">
        <w:rPr>
          <w:sz w:val="28"/>
          <w:szCs w:val="28"/>
        </w:rPr>
        <w:t xml:space="preserve"> уполномоченным органом и его департаментом, предоставляющим муниципальную услугу, а также их должностными лицами, муниципальными служащими (далее – жалоба)</w:t>
      </w:r>
      <w:r w:rsidRPr="00B54CF7">
        <w:rPr>
          <w:sz w:val="28"/>
          <w:szCs w:val="28"/>
        </w:rPr>
        <w:t xml:space="preserve">. </w:t>
      </w:r>
    </w:p>
    <w:p w14:paraId="1E334948" w14:textId="1D50135A" w:rsidR="00173410" w:rsidRPr="00A54EF0" w:rsidRDefault="00A54EF0" w:rsidP="00780062">
      <w:pPr>
        <w:pStyle w:val="ac"/>
        <w:numPr>
          <w:ilvl w:val="0"/>
          <w:numId w:val="7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color w:val="000000" w:themeColor="text1"/>
          <w:sz w:val="28"/>
          <w:szCs w:val="28"/>
        </w:rPr>
      </w:pPr>
      <w:r w:rsidRPr="00A54EF0">
        <w:rPr>
          <w:sz w:val="28"/>
          <w:szCs w:val="28"/>
        </w:rPr>
        <w:t xml:space="preserve">Жалоба на решения, действия (бездействие) должностных лиц, муниципальных </w:t>
      </w:r>
      <w:r w:rsidRPr="00A54EF0">
        <w:rPr>
          <w:color w:val="000000" w:themeColor="text1"/>
          <w:sz w:val="28"/>
          <w:szCs w:val="28"/>
        </w:rPr>
        <w:t xml:space="preserve">служащих департамента, обеспечивающих предоставление муниципальной услуги, подается руководителю департамента. В случае обжалования решения, действия (бездействие) руководителя департамента, </w:t>
      </w:r>
      <w:r w:rsidR="00DA71CA">
        <w:rPr>
          <w:color w:val="000000" w:themeColor="text1"/>
          <w:sz w:val="28"/>
          <w:szCs w:val="28"/>
        </w:rPr>
        <w:t xml:space="preserve">специалиста по делопроизводству уполномоченного органа </w:t>
      </w:r>
      <w:r w:rsidRPr="00A54EF0">
        <w:rPr>
          <w:color w:val="000000" w:themeColor="text1"/>
          <w:sz w:val="28"/>
          <w:szCs w:val="28"/>
        </w:rPr>
        <w:t>жалоба подается для рассмотрения вышестоящему руководителю уполномоченного органа</w:t>
      </w:r>
      <w:r w:rsidR="00173410" w:rsidRPr="00A54EF0">
        <w:rPr>
          <w:color w:val="000000" w:themeColor="text1"/>
          <w:sz w:val="28"/>
          <w:szCs w:val="28"/>
        </w:rPr>
        <w:t>.</w:t>
      </w:r>
    </w:p>
    <w:p w14:paraId="308F0ACD" w14:textId="74A2F960" w:rsidR="00173410" w:rsidRPr="00EE7112" w:rsidRDefault="00173410" w:rsidP="00780062">
      <w:pPr>
        <w:pStyle w:val="ac"/>
        <w:numPr>
          <w:ilvl w:val="0"/>
          <w:numId w:val="7"/>
        </w:numPr>
        <w:tabs>
          <w:tab w:val="left" w:pos="567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EE7112">
        <w:rPr>
          <w:sz w:val="28"/>
          <w:szCs w:val="28"/>
        </w:rPr>
        <w:t>Жалоба на решения, действия (бездействие) автономного учреждения Ханты-Мансийского автономного округа – Югры МФЦ Югры либо его руководителя подается для рассмотрения в Департамент экономического развития Ханты-Мансийского автономного округа – Югры.</w:t>
      </w:r>
    </w:p>
    <w:p w14:paraId="7A9E246C" w14:textId="77777777" w:rsidR="00173410" w:rsidRPr="00173410" w:rsidRDefault="00173410" w:rsidP="00780062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73410">
        <w:rPr>
          <w:rFonts w:ascii="Times New Roman" w:eastAsia="Times New Roman" w:hAnsi="Times New Roman" w:cs="Times New Roman"/>
          <w:sz w:val="28"/>
          <w:szCs w:val="28"/>
        </w:rPr>
        <w:t>Жалоба на решения, действия (бездействие) работника МФЦ Югры подается для рассмотрения руководителю этого МФЦ.</w:t>
      </w:r>
    </w:p>
    <w:p w14:paraId="1FE84E27" w14:textId="77777777" w:rsidR="00173410" w:rsidRPr="00173410" w:rsidRDefault="00173410" w:rsidP="00780062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7341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Жалобы на решения и действия (бездействие) работников организаций, предусмотренных </w:t>
      </w:r>
      <w:hyperlink r:id="rId21" w:history="1">
        <w:r w:rsidRPr="00173410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17341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№ 210-ФЗ, подаются руководителям этих организаций.</w:t>
      </w:r>
    </w:p>
    <w:p w14:paraId="2E0AFF04" w14:textId="010B644F" w:rsidR="00173410" w:rsidRPr="00173410" w:rsidRDefault="00173410" w:rsidP="00780062">
      <w:pPr>
        <w:pStyle w:val="ac"/>
        <w:numPr>
          <w:ilvl w:val="0"/>
          <w:numId w:val="7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173410">
        <w:rPr>
          <w:sz w:val="28"/>
          <w:szCs w:val="28"/>
        </w:rPr>
        <w:t xml:space="preserve">Информация о порядке подачи и рассмотрения жалобы размещается на информационном стенде </w:t>
      </w:r>
      <w:r w:rsidR="00814D3D">
        <w:rPr>
          <w:sz w:val="28"/>
          <w:szCs w:val="28"/>
        </w:rPr>
        <w:t xml:space="preserve">департамента </w:t>
      </w:r>
      <w:r w:rsidRPr="00173410">
        <w:rPr>
          <w:sz w:val="28"/>
          <w:szCs w:val="28"/>
        </w:rPr>
        <w:t xml:space="preserve">в месте предоставления муниципальной услуги, на официальном сайте </w:t>
      </w:r>
      <w:r w:rsidR="00814D3D">
        <w:rPr>
          <w:sz w:val="28"/>
          <w:szCs w:val="28"/>
        </w:rPr>
        <w:t xml:space="preserve">уполномоченного органа </w:t>
      </w:r>
      <w:r w:rsidRPr="00173410">
        <w:rPr>
          <w:sz w:val="28"/>
          <w:szCs w:val="28"/>
        </w:rPr>
        <w:t>в сети Интернет, Едином и региональном порталах</w:t>
      </w:r>
      <w:r w:rsidR="006F24D8">
        <w:rPr>
          <w:sz w:val="28"/>
          <w:szCs w:val="28"/>
        </w:rPr>
        <w:t>,</w:t>
      </w:r>
      <w:r w:rsidR="006F24D8" w:rsidRPr="006F24D8">
        <w:t xml:space="preserve"> </w:t>
      </w:r>
      <w:r w:rsidR="006F24D8" w:rsidRPr="006F24D8">
        <w:rPr>
          <w:sz w:val="28"/>
          <w:szCs w:val="28"/>
        </w:rPr>
        <w:t>а также предоставляется при обращении в устной (при личном обращении заявителя и/или по телефону) или письменной (при письменном обращении заявителя по почте, электронной почте) форме.</w:t>
      </w:r>
    </w:p>
    <w:p w14:paraId="76E615EA" w14:textId="77777777" w:rsidR="0086276A" w:rsidRDefault="0086276A" w:rsidP="00780062">
      <w:pPr>
        <w:pStyle w:val="ac"/>
        <w:numPr>
          <w:ilvl w:val="0"/>
          <w:numId w:val="7"/>
        </w:numPr>
        <w:tabs>
          <w:tab w:val="left" w:pos="567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86276A">
        <w:rPr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</w:t>
      </w:r>
    </w:p>
    <w:p w14:paraId="73E3AD90" w14:textId="77777777" w:rsidR="00173410" w:rsidRPr="0086276A" w:rsidRDefault="00173410" w:rsidP="00780062">
      <w:pPr>
        <w:pStyle w:val="ac"/>
        <w:tabs>
          <w:tab w:val="left" w:pos="567"/>
        </w:tabs>
        <w:suppressAutoHyphens/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  <w:r w:rsidRPr="0086276A">
        <w:rPr>
          <w:sz w:val="28"/>
          <w:szCs w:val="28"/>
        </w:rPr>
        <w:t>Федеральный закон № 210-ФЗ;</w:t>
      </w:r>
    </w:p>
    <w:p w14:paraId="7AA8461E" w14:textId="7B193D69" w:rsidR="004375D8" w:rsidRDefault="00173410" w:rsidP="00780062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73410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Ханты-Мансийского района </w:t>
      </w:r>
      <w:r w:rsidR="005E4E27">
        <w:rPr>
          <w:rFonts w:ascii="Times New Roman" w:eastAsia="Times New Roman" w:hAnsi="Times New Roman" w:cs="Times New Roman"/>
          <w:sz w:val="28"/>
          <w:szCs w:val="28"/>
        </w:rPr>
        <w:br/>
      </w:r>
      <w:r w:rsidRPr="00173410">
        <w:rPr>
          <w:rFonts w:ascii="Times New Roman" w:eastAsia="Times New Roman" w:hAnsi="Times New Roman" w:cs="Times New Roman"/>
          <w:sz w:val="28"/>
          <w:szCs w:val="28"/>
        </w:rPr>
        <w:t>от 24.02.2016 № 52 «Об утверждении Правил подачи и рассмотрения жалоб на решения и действия (бездействие) администрации Ханты-Мансийского района, предоставляющей муниципальные услуги, и ее должностных лиц, муниципальных служащих</w:t>
      </w:r>
      <w:r w:rsidR="005E4E2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204C8A05" w14:textId="77777777" w:rsidR="00DA3C6B" w:rsidRPr="005E4E27" w:rsidRDefault="00DA3C6B" w:rsidP="007800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14:paraId="015EF795" w14:textId="53633747" w:rsidR="004375D8" w:rsidRPr="005E4E27" w:rsidRDefault="004375D8" w:rsidP="007800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  <w:r w:rsidRPr="005E4E27">
        <w:rPr>
          <w:rFonts w:ascii="Times New Roman" w:eastAsia="Times New Roman" w:hAnsi="Times New Roman"/>
          <w:sz w:val="28"/>
          <w:szCs w:val="24"/>
        </w:rPr>
        <w:t xml:space="preserve">Приложение </w:t>
      </w:r>
    </w:p>
    <w:p w14:paraId="68894E0E" w14:textId="4B9F98B9" w:rsidR="004375D8" w:rsidRPr="0009553C" w:rsidRDefault="004375D8" w:rsidP="007800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5E4E27">
        <w:rPr>
          <w:rFonts w:ascii="Times New Roman" w:eastAsia="Times New Roman" w:hAnsi="Times New Roman"/>
          <w:sz w:val="28"/>
          <w:szCs w:val="24"/>
        </w:rPr>
        <w:t>к Административному регламенту</w:t>
      </w:r>
      <w:r w:rsidRPr="004832F2">
        <w:rPr>
          <w:rFonts w:ascii="Times New Roman" w:eastAsia="Times New Roman" w:hAnsi="Times New Roman"/>
          <w:sz w:val="24"/>
          <w:szCs w:val="24"/>
        </w:rPr>
        <w:br/>
      </w:r>
    </w:p>
    <w:p w14:paraId="27E376EF" w14:textId="77777777" w:rsidR="004832F2" w:rsidRPr="004832F2" w:rsidRDefault="004832F2" w:rsidP="00780062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4832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r w:rsidRPr="004832F2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департамент строительства, архитектуры и ЖКХ </w:t>
      </w:r>
    </w:p>
    <w:p w14:paraId="5C566C44" w14:textId="77777777" w:rsidR="004832F2" w:rsidRPr="004832F2" w:rsidRDefault="004832F2" w:rsidP="00780062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4832F2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администрации Ханты-Мансийского района</w:t>
      </w:r>
    </w:p>
    <w:p w14:paraId="4B235DE3" w14:textId="35A84988" w:rsidR="004832F2" w:rsidRDefault="004832F2" w:rsidP="00780062">
      <w:pPr>
        <w:spacing w:after="0" w:line="240" w:lineRule="auto"/>
        <w:jc w:val="right"/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</w:t>
      </w:r>
    </w:p>
    <w:p w14:paraId="40E7BDED" w14:textId="77777777" w:rsidR="004375D8" w:rsidRPr="00441D2C" w:rsidRDefault="004375D8" w:rsidP="00780062">
      <w:pPr>
        <w:widowControl w:val="0"/>
        <w:autoSpaceDE w:val="0"/>
        <w:autoSpaceDN w:val="0"/>
        <w:adjustRightInd w:val="0"/>
        <w:spacing w:after="0" w:line="240" w:lineRule="auto"/>
        <w:ind w:left="3544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441D2C">
        <w:rPr>
          <w:rFonts w:ascii="Times New Roman" w:eastAsia="Times New Roman" w:hAnsi="Times New Roman"/>
          <w:i/>
          <w:sz w:val="24"/>
          <w:szCs w:val="24"/>
        </w:rPr>
        <w:t>(Ф.И.О. физического лица)</w:t>
      </w:r>
    </w:p>
    <w:p w14:paraId="156E03DE" w14:textId="77777777" w:rsidR="004375D8" w:rsidRPr="00441D2C" w:rsidRDefault="004375D8" w:rsidP="00780062">
      <w:pPr>
        <w:widowControl w:val="0"/>
        <w:autoSpaceDE w:val="0"/>
        <w:autoSpaceDN w:val="0"/>
        <w:adjustRightInd w:val="0"/>
        <w:spacing w:after="0" w:line="240" w:lineRule="auto"/>
        <w:ind w:left="3544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</w:t>
      </w:r>
      <w:r w:rsidRPr="00441D2C">
        <w:rPr>
          <w:rFonts w:ascii="Times New Roman" w:eastAsia="Times New Roman" w:hAnsi="Times New Roman"/>
          <w:sz w:val="24"/>
          <w:szCs w:val="24"/>
        </w:rPr>
        <w:t>________________________________________</w:t>
      </w:r>
    </w:p>
    <w:p w14:paraId="182039CC" w14:textId="77777777" w:rsidR="004375D8" w:rsidRPr="00441D2C" w:rsidRDefault="004375D8" w:rsidP="00780062">
      <w:pPr>
        <w:widowControl w:val="0"/>
        <w:autoSpaceDE w:val="0"/>
        <w:autoSpaceDN w:val="0"/>
        <w:adjustRightInd w:val="0"/>
        <w:spacing w:after="0" w:line="240" w:lineRule="auto"/>
        <w:ind w:left="3544"/>
        <w:jc w:val="right"/>
        <w:rPr>
          <w:rFonts w:ascii="Times New Roman" w:eastAsia="Times New Roman" w:hAnsi="Times New Roman"/>
          <w:sz w:val="24"/>
          <w:szCs w:val="24"/>
        </w:rPr>
      </w:pPr>
      <w:r w:rsidRPr="00441D2C">
        <w:rPr>
          <w:rFonts w:ascii="Times New Roman" w:eastAsia="Times New Roman" w:hAnsi="Times New Roman"/>
          <w:sz w:val="24"/>
          <w:szCs w:val="24"/>
        </w:rPr>
        <w:t>Паспортные данные: ______________________</w:t>
      </w:r>
      <w:r>
        <w:rPr>
          <w:rFonts w:ascii="Times New Roman" w:eastAsia="Times New Roman" w:hAnsi="Times New Roman"/>
          <w:sz w:val="24"/>
          <w:szCs w:val="24"/>
        </w:rPr>
        <w:t>_____</w:t>
      </w:r>
    </w:p>
    <w:p w14:paraId="275605FA" w14:textId="77777777" w:rsidR="004375D8" w:rsidRPr="00441D2C" w:rsidRDefault="004375D8" w:rsidP="00780062">
      <w:pPr>
        <w:widowControl w:val="0"/>
        <w:autoSpaceDE w:val="0"/>
        <w:autoSpaceDN w:val="0"/>
        <w:adjustRightInd w:val="0"/>
        <w:spacing w:after="0" w:line="240" w:lineRule="auto"/>
        <w:ind w:left="3544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441D2C">
        <w:rPr>
          <w:rFonts w:ascii="Times New Roman" w:eastAsia="Times New Roman" w:hAnsi="Times New Roman"/>
          <w:i/>
          <w:sz w:val="24"/>
          <w:szCs w:val="24"/>
        </w:rPr>
        <w:t>(серия, номер, кем и когда выдан)</w:t>
      </w:r>
    </w:p>
    <w:p w14:paraId="2A300A82" w14:textId="77777777" w:rsidR="004375D8" w:rsidRPr="00441D2C" w:rsidRDefault="004375D8" w:rsidP="00780062">
      <w:pPr>
        <w:widowControl w:val="0"/>
        <w:autoSpaceDE w:val="0"/>
        <w:autoSpaceDN w:val="0"/>
        <w:adjustRightInd w:val="0"/>
        <w:spacing w:after="0" w:line="240" w:lineRule="auto"/>
        <w:ind w:left="3544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</w:t>
      </w:r>
      <w:r w:rsidRPr="00441D2C">
        <w:rPr>
          <w:rFonts w:ascii="Times New Roman" w:eastAsia="Times New Roman" w:hAnsi="Times New Roman"/>
          <w:sz w:val="24"/>
          <w:szCs w:val="24"/>
        </w:rPr>
        <w:t>_______________________________________</w:t>
      </w:r>
    </w:p>
    <w:p w14:paraId="100FEA08" w14:textId="77777777" w:rsidR="004375D8" w:rsidRPr="00441D2C" w:rsidRDefault="004375D8" w:rsidP="00780062">
      <w:pPr>
        <w:widowControl w:val="0"/>
        <w:autoSpaceDE w:val="0"/>
        <w:autoSpaceDN w:val="0"/>
        <w:adjustRightInd w:val="0"/>
        <w:spacing w:after="0" w:line="240" w:lineRule="auto"/>
        <w:ind w:left="3544"/>
        <w:jc w:val="right"/>
        <w:rPr>
          <w:rFonts w:ascii="Times New Roman" w:eastAsia="Times New Roman" w:hAnsi="Times New Roman"/>
          <w:sz w:val="24"/>
          <w:szCs w:val="24"/>
        </w:rPr>
      </w:pPr>
      <w:r w:rsidRPr="00441D2C">
        <w:rPr>
          <w:rFonts w:ascii="Times New Roman" w:eastAsia="Times New Roman" w:hAnsi="Times New Roman"/>
          <w:sz w:val="24"/>
          <w:szCs w:val="24"/>
        </w:rPr>
        <w:t>Адрес: __________</w:t>
      </w:r>
      <w:r>
        <w:rPr>
          <w:rFonts w:ascii="Times New Roman" w:eastAsia="Times New Roman" w:hAnsi="Times New Roman"/>
          <w:sz w:val="24"/>
          <w:szCs w:val="24"/>
        </w:rPr>
        <w:t>_______</w:t>
      </w:r>
      <w:r w:rsidRPr="00441D2C">
        <w:rPr>
          <w:rFonts w:ascii="Times New Roman" w:eastAsia="Times New Roman" w:hAnsi="Times New Roman"/>
          <w:sz w:val="24"/>
          <w:szCs w:val="24"/>
        </w:rPr>
        <w:t>______________________</w:t>
      </w:r>
    </w:p>
    <w:p w14:paraId="4D91EF5A" w14:textId="77777777" w:rsidR="004375D8" w:rsidRPr="00441D2C" w:rsidRDefault="004375D8" w:rsidP="00780062">
      <w:pPr>
        <w:widowControl w:val="0"/>
        <w:autoSpaceDE w:val="0"/>
        <w:autoSpaceDN w:val="0"/>
        <w:adjustRightInd w:val="0"/>
        <w:spacing w:after="0" w:line="240" w:lineRule="auto"/>
        <w:ind w:left="3544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441D2C">
        <w:rPr>
          <w:rFonts w:ascii="Times New Roman" w:eastAsia="Times New Roman" w:hAnsi="Times New Roman"/>
          <w:i/>
          <w:sz w:val="24"/>
          <w:szCs w:val="24"/>
        </w:rPr>
        <w:t>(регистрации/проживания)</w:t>
      </w:r>
    </w:p>
    <w:p w14:paraId="72981D3E" w14:textId="77777777" w:rsidR="004375D8" w:rsidRPr="00441D2C" w:rsidRDefault="004375D8" w:rsidP="00780062">
      <w:pPr>
        <w:widowControl w:val="0"/>
        <w:autoSpaceDE w:val="0"/>
        <w:autoSpaceDN w:val="0"/>
        <w:adjustRightInd w:val="0"/>
        <w:spacing w:after="0" w:line="240" w:lineRule="auto"/>
        <w:ind w:left="3544"/>
        <w:jc w:val="right"/>
        <w:rPr>
          <w:rFonts w:ascii="Times New Roman" w:eastAsia="Times New Roman" w:hAnsi="Times New Roman"/>
          <w:sz w:val="24"/>
          <w:szCs w:val="24"/>
        </w:rPr>
      </w:pPr>
      <w:r w:rsidRPr="00441D2C">
        <w:rPr>
          <w:rFonts w:ascii="Times New Roman" w:eastAsia="Times New Roman" w:hAnsi="Times New Roman"/>
          <w:sz w:val="24"/>
          <w:szCs w:val="24"/>
        </w:rPr>
        <w:t>______________</w:t>
      </w:r>
      <w:r>
        <w:rPr>
          <w:rFonts w:ascii="Times New Roman" w:eastAsia="Times New Roman" w:hAnsi="Times New Roman"/>
          <w:sz w:val="24"/>
          <w:szCs w:val="24"/>
        </w:rPr>
        <w:t>_______</w:t>
      </w:r>
      <w:r w:rsidRPr="00441D2C">
        <w:rPr>
          <w:rFonts w:ascii="Times New Roman" w:eastAsia="Times New Roman" w:hAnsi="Times New Roman"/>
          <w:sz w:val="24"/>
          <w:szCs w:val="24"/>
        </w:rPr>
        <w:t>_________________________</w:t>
      </w:r>
    </w:p>
    <w:p w14:paraId="50A6D3A6" w14:textId="77777777" w:rsidR="004375D8" w:rsidRPr="00441D2C" w:rsidRDefault="004375D8" w:rsidP="00780062">
      <w:pPr>
        <w:widowControl w:val="0"/>
        <w:autoSpaceDE w:val="0"/>
        <w:autoSpaceDN w:val="0"/>
        <w:adjustRightInd w:val="0"/>
        <w:spacing w:after="0" w:line="240" w:lineRule="auto"/>
        <w:ind w:left="3544"/>
        <w:jc w:val="right"/>
        <w:rPr>
          <w:rFonts w:ascii="Times New Roman" w:eastAsia="Times New Roman" w:hAnsi="Times New Roman"/>
          <w:sz w:val="24"/>
          <w:szCs w:val="24"/>
        </w:rPr>
      </w:pPr>
      <w:r w:rsidRPr="00441D2C">
        <w:rPr>
          <w:rFonts w:ascii="Times New Roman" w:eastAsia="Times New Roman" w:hAnsi="Times New Roman"/>
          <w:sz w:val="24"/>
          <w:szCs w:val="24"/>
        </w:rPr>
        <w:t>Телефон: _______________</w:t>
      </w:r>
      <w:r>
        <w:rPr>
          <w:rFonts w:ascii="Times New Roman" w:eastAsia="Times New Roman" w:hAnsi="Times New Roman"/>
          <w:sz w:val="24"/>
          <w:szCs w:val="24"/>
        </w:rPr>
        <w:t>______</w:t>
      </w:r>
      <w:r w:rsidRPr="00441D2C">
        <w:rPr>
          <w:rFonts w:ascii="Times New Roman" w:eastAsia="Times New Roman" w:hAnsi="Times New Roman"/>
          <w:sz w:val="24"/>
          <w:szCs w:val="24"/>
        </w:rPr>
        <w:t>________________</w:t>
      </w:r>
    </w:p>
    <w:p w14:paraId="2B127886" w14:textId="77777777" w:rsidR="004375D8" w:rsidRPr="00441D2C" w:rsidRDefault="004375D8" w:rsidP="00780062">
      <w:pPr>
        <w:widowControl w:val="0"/>
        <w:autoSpaceDE w:val="0"/>
        <w:autoSpaceDN w:val="0"/>
        <w:adjustRightInd w:val="0"/>
        <w:spacing w:after="0" w:line="240" w:lineRule="auto"/>
        <w:ind w:left="3544"/>
        <w:jc w:val="right"/>
        <w:rPr>
          <w:rFonts w:ascii="Times New Roman" w:eastAsia="Times New Roman" w:hAnsi="Times New Roman"/>
          <w:sz w:val="24"/>
          <w:szCs w:val="24"/>
        </w:rPr>
      </w:pPr>
      <w:r w:rsidRPr="00441D2C">
        <w:rPr>
          <w:rFonts w:ascii="Times New Roman" w:eastAsia="Times New Roman" w:hAnsi="Times New Roman"/>
          <w:sz w:val="24"/>
          <w:szCs w:val="24"/>
        </w:rPr>
        <w:t>E-</w:t>
      </w:r>
      <w:proofErr w:type="spellStart"/>
      <w:r w:rsidRPr="00441D2C">
        <w:rPr>
          <w:rFonts w:ascii="Times New Roman" w:eastAsia="Times New Roman" w:hAnsi="Times New Roman"/>
          <w:sz w:val="24"/>
          <w:szCs w:val="24"/>
        </w:rPr>
        <w:t>mail</w:t>
      </w:r>
      <w:proofErr w:type="spellEnd"/>
      <w:r w:rsidRPr="00441D2C">
        <w:rPr>
          <w:rFonts w:ascii="Times New Roman" w:eastAsia="Times New Roman" w:hAnsi="Times New Roman"/>
          <w:i/>
          <w:sz w:val="24"/>
          <w:szCs w:val="24"/>
        </w:rPr>
        <w:t>:</w:t>
      </w:r>
      <w:r w:rsidRPr="00441D2C">
        <w:rPr>
          <w:rFonts w:ascii="Times New Roman" w:eastAsia="Times New Roman" w:hAnsi="Times New Roman"/>
          <w:sz w:val="24"/>
          <w:szCs w:val="24"/>
        </w:rPr>
        <w:t xml:space="preserve"> _______</w:t>
      </w:r>
      <w:r>
        <w:rPr>
          <w:rFonts w:ascii="Times New Roman" w:eastAsia="Times New Roman" w:hAnsi="Times New Roman"/>
          <w:sz w:val="24"/>
          <w:szCs w:val="24"/>
        </w:rPr>
        <w:t>______</w:t>
      </w:r>
      <w:r w:rsidRPr="00441D2C">
        <w:rPr>
          <w:rFonts w:ascii="Times New Roman" w:eastAsia="Times New Roman" w:hAnsi="Times New Roman"/>
          <w:sz w:val="24"/>
          <w:szCs w:val="24"/>
        </w:rPr>
        <w:t>______________</w:t>
      </w:r>
    </w:p>
    <w:p w14:paraId="7EA671C3" w14:textId="77777777" w:rsidR="004375D8" w:rsidRPr="00A86DFE" w:rsidRDefault="004375D8" w:rsidP="007800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441D2C">
        <w:rPr>
          <w:rFonts w:ascii="Times New Roman" w:eastAsia="Times New Roman" w:hAnsi="Times New Roman"/>
          <w:i/>
          <w:sz w:val="24"/>
          <w:szCs w:val="24"/>
        </w:rPr>
        <w:t>(при наличии)</w:t>
      </w:r>
    </w:p>
    <w:p w14:paraId="526731D0" w14:textId="77777777" w:rsidR="004375D8" w:rsidRPr="00F675EE" w:rsidRDefault="004375D8" w:rsidP="00780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5BEEC8A9" w14:textId="77777777" w:rsidR="004375D8" w:rsidRPr="00F675EE" w:rsidRDefault="004375D8" w:rsidP="00780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675EE">
        <w:rPr>
          <w:rFonts w:ascii="Times New Roman" w:eastAsia="Times New Roman" w:hAnsi="Times New Roman"/>
          <w:sz w:val="24"/>
          <w:szCs w:val="24"/>
        </w:rPr>
        <w:t>З А Я В Л Е Н И Е</w:t>
      </w:r>
    </w:p>
    <w:p w14:paraId="7294DBE6" w14:textId="58C0C063" w:rsidR="004375D8" w:rsidRPr="00C70446" w:rsidRDefault="004375D8" w:rsidP="00780062">
      <w:pPr>
        <w:pStyle w:val="ConsPlusNormal"/>
        <w:tabs>
          <w:tab w:val="left" w:pos="0"/>
        </w:tabs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5304DA">
        <w:rPr>
          <w:rFonts w:ascii="Times New Roman" w:hAnsi="Times New Roman"/>
          <w:sz w:val="24"/>
          <w:szCs w:val="24"/>
        </w:rPr>
        <w:t>о предоставлении акта освидетельствования проведения основных работ</w:t>
      </w:r>
      <w:r w:rsidRPr="005304DA">
        <w:rPr>
          <w:rFonts w:ascii="Times New Roman" w:hAnsi="Times New Roman"/>
          <w:sz w:val="24"/>
          <w:szCs w:val="24"/>
        </w:rPr>
        <w:br/>
        <w:t>по строительству</w:t>
      </w:r>
      <w:r>
        <w:rPr>
          <w:rFonts w:ascii="Times New Roman" w:hAnsi="Times New Roman"/>
          <w:sz w:val="24"/>
          <w:szCs w:val="24"/>
        </w:rPr>
        <w:t xml:space="preserve"> (реконструкции) </w:t>
      </w:r>
      <w:r w:rsidRPr="005304DA">
        <w:rPr>
          <w:rFonts w:ascii="Times New Roman" w:hAnsi="Times New Roman"/>
          <w:sz w:val="24"/>
          <w:szCs w:val="24"/>
        </w:rPr>
        <w:t>объекта индивидуального жилищного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0446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C70446">
        <w:rPr>
          <w:rFonts w:ascii="Times New Roman" w:hAnsi="Times New Roman" w:cs="Times New Roman"/>
          <w:color w:val="000000"/>
          <w:sz w:val="24"/>
          <w:szCs w:val="24"/>
        </w:rPr>
        <w:t>привлечением средств материнского (семейного) капитала</w:t>
      </w:r>
      <w:r w:rsidRPr="00C70446">
        <w:rPr>
          <w:rFonts w:ascii="Times New Roman" w:hAnsi="Times New Roman" w:cs="Times New Roman"/>
          <w:bCs/>
          <w:sz w:val="24"/>
          <w:szCs w:val="24"/>
          <w:lang w:eastAsia="en-US"/>
        </w:rPr>
        <w:t>»</w:t>
      </w:r>
      <w:r w:rsidRPr="005304DA">
        <w:rPr>
          <w:rFonts w:ascii="Times New Roman" w:hAnsi="Times New Roman"/>
          <w:sz w:val="24"/>
          <w:szCs w:val="24"/>
        </w:rPr>
        <w:br/>
      </w:r>
      <w:r w:rsidRPr="005304DA">
        <w:rPr>
          <w:rFonts w:ascii="Times New Roman" w:hAnsi="Times New Roman" w:cs="Times New Roman"/>
          <w:i/>
          <w:sz w:val="24"/>
          <w:szCs w:val="24"/>
        </w:rPr>
        <w:t>(форма заявления является примерной)</w:t>
      </w:r>
    </w:p>
    <w:p w14:paraId="53C504F5" w14:textId="77777777" w:rsidR="004375D8" w:rsidRPr="00A86DFE" w:rsidRDefault="004375D8" w:rsidP="00780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485C1554" w14:textId="5156CB60" w:rsidR="004375D8" w:rsidRPr="00884BB0" w:rsidRDefault="004375D8" w:rsidP="007800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84BB0">
        <w:rPr>
          <w:rFonts w:ascii="Times New Roman" w:eastAsia="Times New Roman" w:hAnsi="Times New Roman"/>
          <w:sz w:val="24"/>
          <w:szCs w:val="24"/>
        </w:rPr>
        <w:t>Прошу выдать акт освидетельствования по _______________________________</w:t>
      </w: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Pr="00884BB0">
        <w:rPr>
          <w:rFonts w:ascii="Times New Roman" w:eastAsia="Times New Roman" w:hAnsi="Times New Roman"/>
          <w:sz w:val="24"/>
          <w:szCs w:val="24"/>
        </w:rPr>
        <w:t>(</w:t>
      </w:r>
      <w:r w:rsidRPr="00884BB0">
        <w:rPr>
          <w:rFonts w:ascii="Times New Roman" w:eastAsia="Times New Roman" w:hAnsi="Times New Roman"/>
          <w:i/>
          <w:sz w:val="24"/>
          <w:szCs w:val="24"/>
        </w:rPr>
        <w:t>строительству/реконструкции – нужное указать</w:t>
      </w:r>
      <w:r w:rsidRPr="00884BB0">
        <w:rPr>
          <w:rFonts w:ascii="Times New Roman" w:eastAsia="Times New Roman" w:hAnsi="Times New Roman"/>
          <w:sz w:val="24"/>
          <w:szCs w:val="24"/>
        </w:rPr>
        <w:t xml:space="preserve">) индивидуального жилого дома на </w:t>
      </w:r>
      <w:r w:rsidRPr="00884BB0">
        <w:rPr>
          <w:rFonts w:ascii="Times New Roman" w:eastAsia="Times New Roman" w:hAnsi="Times New Roman"/>
          <w:sz w:val="24"/>
          <w:szCs w:val="24"/>
        </w:rPr>
        <w:lastRenderedPageBreak/>
        <w:t>земельном участке с кадастровым номером___________________________</w:t>
      </w:r>
      <w:r>
        <w:rPr>
          <w:rFonts w:ascii="Times New Roman" w:eastAsia="Times New Roman" w:hAnsi="Times New Roman"/>
          <w:sz w:val="24"/>
          <w:szCs w:val="24"/>
        </w:rPr>
        <w:t>_________</w:t>
      </w:r>
      <w:r w:rsidRPr="00884BB0">
        <w:rPr>
          <w:rFonts w:ascii="Times New Roman" w:eastAsia="Times New Roman" w:hAnsi="Times New Roman"/>
          <w:sz w:val="24"/>
          <w:szCs w:val="24"/>
        </w:rPr>
        <w:t>.</w:t>
      </w:r>
    </w:p>
    <w:p w14:paraId="0FAB07B1" w14:textId="77777777" w:rsidR="004375D8" w:rsidRPr="00884BB0" w:rsidRDefault="004375D8" w:rsidP="007800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84BB0">
        <w:rPr>
          <w:rFonts w:ascii="Times New Roman" w:eastAsia="Times New Roman" w:hAnsi="Times New Roman"/>
          <w:sz w:val="24"/>
          <w:szCs w:val="24"/>
        </w:rPr>
        <w:t>Сведения об объекте капитального строительства (объекте</w:t>
      </w:r>
      <w:r w:rsidRPr="00884BB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884BB0">
        <w:rPr>
          <w:rFonts w:ascii="Times New Roman" w:eastAsia="Times New Roman" w:hAnsi="Times New Roman"/>
          <w:sz w:val="24"/>
          <w:szCs w:val="24"/>
        </w:rPr>
        <w:t>индивидуального жилищного строительства): 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</w:t>
      </w:r>
    </w:p>
    <w:p w14:paraId="2F52D26A" w14:textId="563F1E1F" w:rsidR="004375D8" w:rsidRPr="00884BB0" w:rsidRDefault="004375D8" w:rsidP="00780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</w:t>
      </w:r>
      <w:r w:rsidRPr="00884BB0">
        <w:rPr>
          <w:rFonts w:ascii="Times New Roman" w:eastAsia="Times New Roman" w:hAnsi="Times New Roman"/>
          <w:i/>
          <w:sz w:val="24"/>
          <w:szCs w:val="24"/>
        </w:rPr>
        <w:t>(наименование, почтовый или строительный адрес объекта)</w:t>
      </w:r>
    </w:p>
    <w:p w14:paraId="175F006E" w14:textId="77777777" w:rsidR="004375D8" w:rsidRPr="00884BB0" w:rsidRDefault="004375D8" w:rsidP="007800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84BB0">
        <w:rPr>
          <w:rFonts w:ascii="Times New Roman" w:eastAsia="Times New Roman" w:hAnsi="Times New Roman"/>
          <w:sz w:val="24"/>
          <w:szCs w:val="24"/>
        </w:rPr>
        <w:t>Основные виды работ: 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</w:t>
      </w:r>
    </w:p>
    <w:p w14:paraId="32A04039" w14:textId="48E8006C" w:rsidR="004375D8" w:rsidRPr="00884BB0" w:rsidRDefault="004375D8" w:rsidP="00780062">
      <w:pPr>
        <w:widowControl w:val="0"/>
        <w:autoSpaceDE w:val="0"/>
        <w:autoSpaceDN w:val="0"/>
        <w:adjustRightInd w:val="0"/>
        <w:spacing w:after="0" w:line="240" w:lineRule="auto"/>
        <w:ind w:left="3000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884BB0">
        <w:rPr>
          <w:rFonts w:ascii="Times New Roman" w:eastAsia="Times New Roman" w:hAnsi="Times New Roman"/>
          <w:i/>
          <w:sz w:val="24"/>
          <w:szCs w:val="24"/>
        </w:rPr>
        <w:t xml:space="preserve">(монтаж фундамента, возведение стен, возведение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                 </w:t>
      </w:r>
      <w:r w:rsidRPr="00884BB0">
        <w:rPr>
          <w:rFonts w:ascii="Times New Roman" w:eastAsia="Times New Roman" w:hAnsi="Times New Roman"/>
          <w:i/>
          <w:sz w:val="24"/>
          <w:szCs w:val="24"/>
        </w:rPr>
        <w:t>кровли или проведение работ по реконструкции)</w:t>
      </w:r>
    </w:p>
    <w:p w14:paraId="48CC9064" w14:textId="77777777" w:rsidR="004375D8" w:rsidRDefault="004375D8" w:rsidP="007800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84BB0">
        <w:rPr>
          <w:rFonts w:ascii="Times New Roman" w:eastAsia="Times New Roman" w:hAnsi="Times New Roman"/>
          <w:sz w:val="24"/>
          <w:szCs w:val="24"/>
        </w:rPr>
        <w:t xml:space="preserve">Общая площадь жилого помещения до реконструкции: </w:t>
      </w:r>
      <w:r>
        <w:rPr>
          <w:rFonts w:ascii="Times New Roman" w:eastAsia="Times New Roman" w:hAnsi="Times New Roman"/>
          <w:sz w:val="24"/>
          <w:szCs w:val="24"/>
        </w:rPr>
        <w:t>___________________</w:t>
      </w:r>
      <w:r w:rsidRPr="00884BB0">
        <w:rPr>
          <w:rFonts w:ascii="Times New Roman" w:eastAsia="Times New Roman" w:hAnsi="Times New Roman"/>
          <w:sz w:val="24"/>
          <w:szCs w:val="24"/>
        </w:rPr>
        <w:t xml:space="preserve"> м2</w:t>
      </w:r>
    </w:p>
    <w:p w14:paraId="6ACC2351" w14:textId="77777777" w:rsidR="004375D8" w:rsidRPr="00884BB0" w:rsidRDefault="004375D8" w:rsidP="00780062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84BB0">
        <w:rPr>
          <w:rFonts w:ascii="Times New Roman" w:eastAsia="Times New Roman" w:hAnsi="Times New Roman"/>
          <w:i/>
          <w:sz w:val="24"/>
          <w:szCs w:val="24"/>
        </w:rPr>
        <w:t>(в случае реконструкции)</w:t>
      </w:r>
    </w:p>
    <w:p w14:paraId="3473D635" w14:textId="77777777" w:rsidR="004375D8" w:rsidRDefault="004375D8" w:rsidP="007800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84BB0">
        <w:rPr>
          <w:rFonts w:ascii="Times New Roman" w:eastAsia="Times New Roman" w:hAnsi="Times New Roman"/>
          <w:sz w:val="24"/>
          <w:szCs w:val="24"/>
        </w:rPr>
        <w:t>Общая площадь жилого помещения после реконстр</w:t>
      </w:r>
      <w:r>
        <w:rPr>
          <w:rFonts w:ascii="Times New Roman" w:eastAsia="Times New Roman" w:hAnsi="Times New Roman"/>
          <w:sz w:val="24"/>
          <w:szCs w:val="24"/>
        </w:rPr>
        <w:t>укции: ________________</w:t>
      </w:r>
      <w:r w:rsidRPr="00884BB0">
        <w:rPr>
          <w:rFonts w:ascii="Times New Roman" w:eastAsia="Times New Roman" w:hAnsi="Times New Roman"/>
          <w:sz w:val="24"/>
          <w:szCs w:val="24"/>
        </w:rPr>
        <w:t xml:space="preserve"> м2</w:t>
      </w:r>
    </w:p>
    <w:p w14:paraId="5AED8BCA" w14:textId="77777777" w:rsidR="004375D8" w:rsidRPr="00884BB0" w:rsidRDefault="004375D8" w:rsidP="00780062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84BB0">
        <w:rPr>
          <w:rFonts w:ascii="Times New Roman" w:eastAsia="Times New Roman" w:hAnsi="Times New Roman"/>
          <w:i/>
          <w:sz w:val="24"/>
          <w:szCs w:val="24"/>
        </w:rPr>
        <w:t>(в случае реконструкции)</w:t>
      </w:r>
    </w:p>
    <w:p w14:paraId="6618AABC" w14:textId="77777777" w:rsidR="004375D8" w:rsidRPr="00884BB0" w:rsidRDefault="004375D8" w:rsidP="007800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84BB0">
        <w:rPr>
          <w:rFonts w:ascii="Times New Roman" w:eastAsia="Times New Roman" w:hAnsi="Times New Roman"/>
          <w:sz w:val="24"/>
          <w:szCs w:val="24"/>
        </w:rPr>
        <w:t>Сведения о выданном сертификате на материнский (семейный) капитал: 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</w:t>
      </w:r>
    </w:p>
    <w:p w14:paraId="5B5ACCC8" w14:textId="77777777" w:rsidR="004375D8" w:rsidRPr="00884BB0" w:rsidRDefault="004375D8" w:rsidP="00780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884BB0">
        <w:rPr>
          <w:rFonts w:ascii="Times New Roman" w:eastAsia="Times New Roman" w:hAnsi="Times New Roman"/>
          <w:i/>
          <w:sz w:val="24"/>
          <w:szCs w:val="24"/>
        </w:rPr>
        <w:t>(серия, номер и дата выдачи)</w:t>
      </w:r>
    </w:p>
    <w:p w14:paraId="456EF05E" w14:textId="77777777" w:rsidR="004375D8" w:rsidRDefault="004375D8" w:rsidP="0078006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884BB0">
        <w:rPr>
          <w:rFonts w:ascii="Times New Roman" w:eastAsia="Times New Roman" w:hAnsi="Times New Roman"/>
          <w:sz w:val="24"/>
          <w:szCs w:val="24"/>
        </w:rPr>
        <w:t xml:space="preserve">Сведения о выданном разрешении на строительство: </w:t>
      </w:r>
      <w:r>
        <w:rPr>
          <w:rFonts w:ascii="Times New Roman" w:eastAsia="Times New Roman" w:hAnsi="Times New Roman"/>
          <w:sz w:val="24"/>
          <w:szCs w:val="24"/>
        </w:rPr>
        <w:t>________________________</w:t>
      </w:r>
    </w:p>
    <w:p w14:paraId="4C082C93" w14:textId="77777777" w:rsidR="004375D8" w:rsidRPr="00884BB0" w:rsidRDefault="004375D8" w:rsidP="0078006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884BB0">
        <w:rPr>
          <w:rFonts w:ascii="Times New Roman" w:eastAsia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</w:t>
      </w:r>
    </w:p>
    <w:p w14:paraId="70A2E8DA" w14:textId="77777777" w:rsidR="004375D8" w:rsidRPr="00884BB0" w:rsidRDefault="004375D8" w:rsidP="00780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884BB0">
        <w:rPr>
          <w:rFonts w:ascii="Times New Roman" w:eastAsia="Times New Roman" w:hAnsi="Times New Roman"/>
          <w:i/>
          <w:sz w:val="24"/>
          <w:szCs w:val="24"/>
        </w:rPr>
        <w:t>(номер, дата выдачи разрешения, наименование органа, выдавшего разрешение)</w:t>
      </w:r>
    </w:p>
    <w:p w14:paraId="48FD5C61" w14:textId="5D50CE66" w:rsidR="004375D8" w:rsidRPr="00884BB0" w:rsidRDefault="004375D8" w:rsidP="00780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884BB0">
        <w:rPr>
          <w:rFonts w:ascii="Times New Roman" w:eastAsia="Times New Roman" w:hAnsi="Times New Roman"/>
          <w:sz w:val="24"/>
          <w:szCs w:val="24"/>
        </w:rPr>
        <w:t>Сведения о лице, осуществляющем строительство (представителе лица, осуществляющего строительство):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_____________________________________________</w:t>
      </w:r>
      <w:r w:rsidRPr="00884BB0">
        <w:rPr>
          <w:rFonts w:ascii="Times New Roman" w:eastAsia="Times New Roman" w:hAnsi="Times New Roman"/>
          <w:sz w:val="24"/>
          <w:szCs w:val="24"/>
        </w:rPr>
        <w:t xml:space="preserve"> </w:t>
      </w:r>
      <w:r w:rsidRPr="00884BB0">
        <w:rPr>
          <w:rFonts w:ascii="Times New Roman" w:eastAsia="Times New Roman" w:hAnsi="Times New Roman"/>
          <w:i/>
          <w:sz w:val="24"/>
          <w:szCs w:val="24"/>
        </w:rPr>
        <w:t>(нужное подчеркнуть)</w:t>
      </w:r>
    </w:p>
    <w:p w14:paraId="07856D1D" w14:textId="7E86CAFE" w:rsidR="004375D8" w:rsidRPr="00884BB0" w:rsidRDefault="004375D8" w:rsidP="007800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84BB0">
        <w:rPr>
          <w:rFonts w:ascii="Times New Roman" w:eastAsia="Times New Roman" w:hAnsi="Times New Roman"/>
          <w:sz w:val="24"/>
          <w:szCs w:val="24"/>
        </w:rPr>
        <w:t>__________________________________________</w:t>
      </w:r>
      <w:r w:rsidR="004832F2">
        <w:rPr>
          <w:rFonts w:ascii="Times New Roman" w:eastAsia="Times New Roman" w:hAnsi="Times New Roman"/>
          <w:sz w:val="24"/>
          <w:szCs w:val="24"/>
        </w:rPr>
        <w:t>________</w:t>
      </w:r>
      <w:r w:rsidRPr="00884BB0">
        <w:rPr>
          <w:rFonts w:ascii="Times New Roman" w:eastAsia="Times New Roman" w:hAnsi="Times New Roman"/>
          <w:sz w:val="24"/>
          <w:szCs w:val="24"/>
        </w:rPr>
        <w:t>______</w:t>
      </w:r>
      <w:r>
        <w:rPr>
          <w:rFonts w:ascii="Times New Roman" w:eastAsia="Times New Roman" w:hAnsi="Times New Roman"/>
          <w:sz w:val="24"/>
          <w:szCs w:val="24"/>
        </w:rPr>
        <w:t>_____________</w:t>
      </w:r>
    </w:p>
    <w:p w14:paraId="24B7B067" w14:textId="14266B36" w:rsidR="004375D8" w:rsidRDefault="004375D8" w:rsidP="00780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5E56D8">
        <w:rPr>
          <w:rFonts w:ascii="Times New Roman" w:eastAsia="Times New Roman" w:hAnsi="Times New Roman"/>
          <w:i/>
          <w:sz w:val="24"/>
          <w:szCs w:val="24"/>
        </w:rPr>
        <w:t xml:space="preserve">(наименование, номер и дата выдачи свидетельства о государственной регистрации, ОГРН, ИНН, почтовые реквизиты, телефон/факс - для юридических лиц; Ф.И.О., </w:t>
      </w:r>
      <w:r w:rsidRPr="00884BB0">
        <w:rPr>
          <w:rFonts w:ascii="Times New Roman" w:eastAsia="Times New Roman" w:hAnsi="Times New Roman"/>
          <w:i/>
          <w:sz w:val="24"/>
          <w:szCs w:val="24"/>
        </w:rPr>
        <w:t>паспортные данные, место проживания, телефон/факс - для физических лиц, номер и дата договора)</w:t>
      </w:r>
    </w:p>
    <w:p w14:paraId="20EBB0B0" w14:textId="77777777" w:rsidR="004832F2" w:rsidRPr="00884BB0" w:rsidRDefault="004832F2" w:rsidP="00780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14:paraId="35F7221B" w14:textId="77777777" w:rsidR="004375D8" w:rsidRPr="00884BB0" w:rsidRDefault="004375D8" w:rsidP="00780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4BB0">
        <w:rPr>
          <w:rFonts w:ascii="Times New Roman" w:eastAsia="Times New Roman" w:hAnsi="Times New Roman"/>
          <w:sz w:val="24"/>
          <w:szCs w:val="24"/>
        </w:rPr>
        <w:t>начало работ</w:t>
      </w:r>
      <w:r w:rsidRPr="00884BB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«____»</w:t>
      </w:r>
      <w:r w:rsidRPr="00884BB0">
        <w:rPr>
          <w:rFonts w:ascii="Times New Roman" w:eastAsia="Times New Roman" w:hAnsi="Times New Roman"/>
          <w:sz w:val="24"/>
          <w:szCs w:val="24"/>
        </w:rPr>
        <w:tab/>
        <w:t>______________</w:t>
      </w:r>
      <w:r w:rsidRPr="00884BB0">
        <w:rPr>
          <w:rFonts w:ascii="Times New Roman" w:eastAsia="Times New Roman" w:hAnsi="Times New Roman"/>
          <w:sz w:val="24"/>
          <w:szCs w:val="24"/>
        </w:rPr>
        <w:tab/>
        <w:t>20___г.</w:t>
      </w:r>
    </w:p>
    <w:p w14:paraId="64E4329C" w14:textId="77777777" w:rsidR="004375D8" w:rsidRPr="00884BB0" w:rsidRDefault="004375D8" w:rsidP="00780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1766B7B" w14:textId="77777777" w:rsidR="004375D8" w:rsidRPr="00884BB0" w:rsidRDefault="004375D8" w:rsidP="00780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4BB0">
        <w:rPr>
          <w:rFonts w:ascii="Times New Roman" w:eastAsia="Times New Roman" w:hAnsi="Times New Roman"/>
          <w:sz w:val="24"/>
          <w:szCs w:val="24"/>
        </w:rPr>
        <w:t>окончание работ</w:t>
      </w:r>
      <w:r w:rsidRPr="00884BB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«____»</w:t>
      </w:r>
      <w:r w:rsidRPr="00884BB0">
        <w:rPr>
          <w:rFonts w:ascii="Times New Roman" w:eastAsia="Times New Roman" w:hAnsi="Times New Roman"/>
          <w:sz w:val="24"/>
          <w:szCs w:val="24"/>
        </w:rPr>
        <w:tab/>
        <w:t>______________</w:t>
      </w:r>
      <w:r w:rsidRPr="00884BB0">
        <w:rPr>
          <w:rFonts w:ascii="Times New Roman" w:eastAsia="Times New Roman" w:hAnsi="Times New Roman"/>
          <w:sz w:val="24"/>
          <w:szCs w:val="24"/>
        </w:rPr>
        <w:tab/>
        <w:t>20___г.</w:t>
      </w:r>
    </w:p>
    <w:p w14:paraId="57061B3C" w14:textId="77777777" w:rsidR="004375D8" w:rsidRPr="00585F79" w:rsidRDefault="004375D8" w:rsidP="00780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04FA690" w14:textId="77777777" w:rsidR="004375D8" w:rsidRPr="005304DA" w:rsidRDefault="004375D8" w:rsidP="007800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4DA">
        <w:rPr>
          <w:rFonts w:ascii="Times New Roman" w:eastAsia="Times New Roman" w:hAnsi="Times New Roman" w:cs="Times New Roman"/>
          <w:sz w:val="24"/>
          <w:szCs w:val="24"/>
        </w:rPr>
        <w:t>К заявлению прилагаются:</w:t>
      </w:r>
    </w:p>
    <w:p w14:paraId="2AB5AD05" w14:textId="77777777" w:rsidR="004375D8" w:rsidRPr="005304DA" w:rsidRDefault="004375D8" w:rsidP="007800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4DA">
        <w:rPr>
          <w:rFonts w:ascii="Times New Roman" w:eastAsia="Times New Roman" w:hAnsi="Times New Roman" w:cs="Times New Roman"/>
          <w:sz w:val="24"/>
          <w:szCs w:val="24"/>
        </w:rPr>
        <w:t>┌─┐</w:t>
      </w:r>
    </w:p>
    <w:p w14:paraId="16BB4FF7" w14:textId="77777777" w:rsidR="004375D8" w:rsidRPr="005304DA" w:rsidRDefault="004375D8" w:rsidP="007800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4DA">
        <w:rPr>
          <w:rFonts w:ascii="Times New Roman" w:eastAsia="Times New Roman" w:hAnsi="Times New Roman" w:cs="Times New Roman"/>
          <w:sz w:val="24"/>
          <w:szCs w:val="24"/>
        </w:rPr>
        <w:t>└─┘</w:t>
      </w:r>
      <w:r w:rsidRPr="005304DA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заявителя либо его законного представителя;</w:t>
      </w:r>
    </w:p>
    <w:p w14:paraId="2AF78495" w14:textId="77777777" w:rsidR="004375D8" w:rsidRPr="005304DA" w:rsidRDefault="004375D8" w:rsidP="007800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4DA">
        <w:rPr>
          <w:rFonts w:ascii="Times New Roman" w:eastAsia="Times New Roman" w:hAnsi="Times New Roman" w:cs="Times New Roman"/>
          <w:sz w:val="24"/>
          <w:szCs w:val="24"/>
        </w:rPr>
        <w:t>┌─┐</w:t>
      </w:r>
    </w:p>
    <w:p w14:paraId="74A61766" w14:textId="77777777" w:rsidR="004375D8" w:rsidRPr="005304DA" w:rsidRDefault="004375D8" w:rsidP="00780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4DA">
        <w:rPr>
          <w:rFonts w:ascii="Times New Roman" w:eastAsia="Times New Roman" w:hAnsi="Times New Roman" w:cs="Times New Roman"/>
          <w:sz w:val="24"/>
          <w:szCs w:val="24"/>
        </w:rPr>
        <w:t>└─┘</w:t>
      </w:r>
      <w:r w:rsidRPr="005304DA">
        <w:rPr>
          <w:rFonts w:ascii="Times New Roman" w:hAnsi="Times New Roman" w:cs="Times New Roman"/>
          <w:sz w:val="24"/>
          <w:szCs w:val="24"/>
        </w:rPr>
        <w:t>копия документа, подтверждающего полномочия представителя действовать от лица заявителя;</w:t>
      </w:r>
    </w:p>
    <w:p w14:paraId="22DCAB01" w14:textId="77777777" w:rsidR="004375D8" w:rsidRPr="005304DA" w:rsidRDefault="004375D8" w:rsidP="007800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4DA">
        <w:rPr>
          <w:rFonts w:ascii="Times New Roman" w:eastAsia="Times New Roman" w:hAnsi="Times New Roman" w:cs="Times New Roman"/>
          <w:sz w:val="24"/>
          <w:szCs w:val="24"/>
        </w:rPr>
        <w:t>┌─┐</w:t>
      </w:r>
    </w:p>
    <w:p w14:paraId="0698FE16" w14:textId="77777777" w:rsidR="004375D8" w:rsidRPr="005304DA" w:rsidRDefault="004375D8" w:rsidP="00780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4DA">
        <w:rPr>
          <w:rFonts w:ascii="Times New Roman" w:eastAsia="Times New Roman" w:hAnsi="Times New Roman" w:cs="Times New Roman"/>
          <w:sz w:val="24"/>
          <w:szCs w:val="24"/>
        </w:rPr>
        <w:t>└─┘</w:t>
      </w:r>
      <w:r w:rsidRPr="005304DA">
        <w:rPr>
          <w:rFonts w:ascii="Times New Roman" w:hAnsi="Times New Roman" w:cs="Times New Roman"/>
          <w:sz w:val="24"/>
          <w:szCs w:val="24"/>
        </w:rPr>
        <w:t>иные документы (в случае представления их заявителем по собственной инициативе).</w:t>
      </w:r>
    </w:p>
    <w:p w14:paraId="365858BA" w14:textId="77777777" w:rsidR="004375D8" w:rsidRPr="005304DA" w:rsidRDefault="004375D8" w:rsidP="00780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509D07" w14:textId="77777777" w:rsidR="004375D8" w:rsidRPr="005304DA" w:rsidRDefault="004375D8" w:rsidP="00780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4DA">
        <w:rPr>
          <w:rFonts w:ascii="Times New Roman" w:eastAsia="Times New Roman" w:hAnsi="Times New Roman"/>
          <w:sz w:val="24"/>
          <w:szCs w:val="24"/>
        </w:rPr>
        <w:t>Документы, являющиеся результатом предоставления муниципальной услуги, прошу выдать/направить:</w:t>
      </w:r>
    </w:p>
    <w:p w14:paraId="0DA4FDFF" w14:textId="77777777" w:rsidR="004375D8" w:rsidRPr="005304DA" w:rsidRDefault="004375D8" w:rsidP="00780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4DA">
        <w:rPr>
          <w:rFonts w:ascii="Times New Roman" w:eastAsia="Times New Roman" w:hAnsi="Times New Roman"/>
          <w:sz w:val="24"/>
          <w:szCs w:val="24"/>
        </w:rPr>
        <w:t>┌─┐</w:t>
      </w:r>
    </w:p>
    <w:p w14:paraId="0DB0DB35" w14:textId="77777777" w:rsidR="004375D8" w:rsidRPr="005304DA" w:rsidRDefault="004375D8" w:rsidP="00780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4DA">
        <w:rPr>
          <w:rFonts w:ascii="Times New Roman" w:eastAsia="Times New Roman" w:hAnsi="Times New Roman"/>
          <w:sz w:val="24"/>
          <w:szCs w:val="24"/>
        </w:rPr>
        <w:t>└─┘в уполномоченном органе;</w:t>
      </w:r>
    </w:p>
    <w:p w14:paraId="54D6433D" w14:textId="77777777" w:rsidR="004375D8" w:rsidRPr="005304DA" w:rsidRDefault="004375D8" w:rsidP="00780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4DA">
        <w:rPr>
          <w:rFonts w:ascii="Times New Roman" w:eastAsia="Times New Roman" w:hAnsi="Times New Roman"/>
          <w:sz w:val="24"/>
          <w:szCs w:val="24"/>
        </w:rPr>
        <w:t>┌─┐</w:t>
      </w:r>
    </w:p>
    <w:p w14:paraId="3ADE63D6" w14:textId="575DF8A5" w:rsidR="004375D8" w:rsidRPr="005304DA" w:rsidRDefault="004375D8" w:rsidP="00780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04DA">
        <w:rPr>
          <w:rFonts w:ascii="Times New Roman" w:eastAsia="Times New Roman" w:hAnsi="Times New Roman"/>
          <w:sz w:val="24"/>
          <w:szCs w:val="24"/>
        </w:rPr>
        <w:t>└─┘по почте</w:t>
      </w:r>
      <w:r w:rsidR="00916B14">
        <w:rPr>
          <w:rFonts w:ascii="Times New Roman" w:eastAsia="Times New Roman" w:hAnsi="Times New Roman"/>
          <w:sz w:val="24"/>
          <w:szCs w:val="24"/>
        </w:rPr>
        <w:t>.</w:t>
      </w:r>
    </w:p>
    <w:p w14:paraId="00A8D912" w14:textId="66C10425" w:rsidR="004375D8" w:rsidRPr="005304DA" w:rsidRDefault="004375D8" w:rsidP="00780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AF2ECC0" w14:textId="77777777" w:rsidR="004375D8" w:rsidRPr="00A216B9" w:rsidRDefault="004375D8" w:rsidP="00780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4715239" w14:textId="77777777" w:rsidR="004375D8" w:rsidRPr="00585F79" w:rsidRDefault="004375D8" w:rsidP="00780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85F79">
        <w:rPr>
          <w:rFonts w:ascii="Times New Roman" w:eastAsia="Times New Roman" w:hAnsi="Times New Roman"/>
          <w:sz w:val="24"/>
          <w:szCs w:val="24"/>
        </w:rPr>
        <w:t>Ответственность за достоверность предоставленных сведений и документов несёт заявитель.</w:t>
      </w:r>
    </w:p>
    <w:p w14:paraId="6A6C31B1" w14:textId="77777777" w:rsidR="004375D8" w:rsidRDefault="004375D8" w:rsidP="00780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Заявитель_____________________________________________________________</w:t>
      </w:r>
    </w:p>
    <w:p w14:paraId="53BB3D19" w14:textId="77777777" w:rsidR="004375D8" w:rsidRPr="00AA2CD3" w:rsidRDefault="004375D8" w:rsidP="00780062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AA2CD3">
        <w:rPr>
          <w:rFonts w:ascii="Times New Roman" w:eastAsia="Times New Roman" w:hAnsi="Times New Roman"/>
          <w:i/>
          <w:sz w:val="24"/>
          <w:szCs w:val="24"/>
        </w:rPr>
        <w:t>(Ф.И.О. физического лица или уполномоченного представителя)</w:t>
      </w:r>
    </w:p>
    <w:p w14:paraId="5123D434" w14:textId="77777777" w:rsidR="004375D8" w:rsidRPr="00585F79" w:rsidRDefault="004375D8" w:rsidP="00780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«____»</w:t>
      </w:r>
      <w:r w:rsidRPr="00884BB0">
        <w:rPr>
          <w:rFonts w:ascii="Times New Roman" w:eastAsia="Times New Roman" w:hAnsi="Times New Roman"/>
          <w:sz w:val="24"/>
          <w:szCs w:val="24"/>
        </w:rPr>
        <w:tab/>
        <w:t>______________</w:t>
      </w:r>
      <w:r w:rsidRPr="00884BB0">
        <w:rPr>
          <w:rFonts w:ascii="Times New Roman" w:eastAsia="Times New Roman" w:hAnsi="Times New Roman"/>
          <w:sz w:val="24"/>
          <w:szCs w:val="24"/>
        </w:rPr>
        <w:tab/>
        <w:t>20___г.</w:t>
      </w:r>
      <w:r>
        <w:rPr>
          <w:rFonts w:ascii="Times New Roman" w:eastAsia="Times New Roman" w:hAnsi="Times New Roman"/>
          <w:sz w:val="24"/>
          <w:szCs w:val="24"/>
        </w:rPr>
        <w:tab/>
        <w:t>_________________</w:t>
      </w:r>
    </w:p>
    <w:p w14:paraId="6690ACD9" w14:textId="77777777" w:rsidR="004375D8" w:rsidRPr="00975DD3" w:rsidRDefault="004375D8" w:rsidP="00780062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A2CD3">
        <w:rPr>
          <w:rFonts w:ascii="Times New Roman" w:eastAsia="Times New Roman" w:hAnsi="Times New Roman"/>
          <w:i/>
          <w:sz w:val="24"/>
          <w:szCs w:val="24"/>
        </w:rPr>
        <w:t>(дата)</w:t>
      </w:r>
      <w:r w:rsidRPr="00AA2CD3"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 w:rsidRPr="00AA2CD3">
        <w:rPr>
          <w:rFonts w:ascii="Times New Roman" w:eastAsia="Times New Roman" w:hAnsi="Times New Roman"/>
          <w:i/>
          <w:sz w:val="24"/>
          <w:szCs w:val="24"/>
        </w:rPr>
        <w:t>М.П.</w:t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 w:rsidRPr="00AA2CD3">
        <w:rPr>
          <w:rFonts w:ascii="Times New Roman" w:eastAsia="Times New Roman" w:hAnsi="Times New Roman"/>
          <w:i/>
          <w:sz w:val="24"/>
          <w:szCs w:val="24"/>
        </w:rPr>
        <w:t>(подпись)</w:t>
      </w:r>
    </w:p>
    <w:p w14:paraId="3D6C91FF" w14:textId="7B9A7939" w:rsidR="00A44742" w:rsidRPr="00A44742" w:rsidRDefault="00916B14" w:rsidP="00780062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173410" w:rsidRPr="00173410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="00F73C2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224B2377" w14:textId="0D309441" w:rsidR="00173410" w:rsidRPr="00173410" w:rsidRDefault="00173410" w:rsidP="00780062">
      <w:pPr>
        <w:tabs>
          <w:tab w:val="left" w:pos="1008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41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D531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D531D" w:rsidRPr="00FD531D">
        <w:rPr>
          <w:rFonts w:ascii="Times New Roman" w:hAnsi="Times New Roman" w:cs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</w:t>
      </w:r>
      <w:r w:rsidR="00FD531D" w:rsidRPr="00FD531D">
        <w:rPr>
          <w:rFonts w:ascii="Times New Roman" w:hAnsi="Times New Roman" w:cs="Times New Roman"/>
          <w:bCs/>
          <w:sz w:val="28"/>
          <w:szCs w:val="28"/>
        </w:rPr>
        <w:t>.</w:t>
      </w:r>
      <w:r w:rsidR="00FD531D" w:rsidRPr="004C7459">
        <w:rPr>
          <w:bCs/>
          <w:sz w:val="28"/>
          <w:szCs w:val="28"/>
        </w:rPr>
        <w:t xml:space="preserve"> </w:t>
      </w:r>
    </w:p>
    <w:p w14:paraId="379C5895" w14:textId="77777777" w:rsidR="00173410" w:rsidRPr="00173410" w:rsidRDefault="00173410" w:rsidP="00780062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73410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после официального опубликования (обнародования).</w:t>
      </w:r>
    </w:p>
    <w:p w14:paraId="03FF297E" w14:textId="279B4373" w:rsidR="00173410" w:rsidRPr="00173410" w:rsidRDefault="00173410" w:rsidP="00780062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73410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постановления возложить на заместителя главы района, директора департамента строительства, архитектуры и ЖКХ.</w:t>
      </w:r>
    </w:p>
    <w:p w14:paraId="70296A41" w14:textId="77777777" w:rsidR="00B919BF" w:rsidRDefault="00B919BF" w:rsidP="007800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FDE24D6" w14:textId="77777777" w:rsidR="00B919BF" w:rsidRDefault="00B919BF" w:rsidP="007800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838353C" w14:textId="77777777" w:rsidR="00B919BF" w:rsidRDefault="00B919BF" w:rsidP="007800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63D72F9" w14:textId="6F5EEC47" w:rsidR="00173410" w:rsidRDefault="00173410" w:rsidP="007800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34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Ханты-Мансийского района                                     </w:t>
      </w:r>
      <w:r w:rsidR="00B919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1734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К.Р.Минулин</w:t>
      </w:r>
    </w:p>
    <w:sectPr w:rsidR="00173410" w:rsidSect="00780062">
      <w:headerReference w:type="default" r:id="rId22"/>
      <w:headerReference w:type="first" r:id="rId23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36961" w14:textId="77777777" w:rsidR="00A5786B" w:rsidRDefault="00A5786B" w:rsidP="00112962">
      <w:pPr>
        <w:spacing w:after="0" w:line="240" w:lineRule="auto"/>
      </w:pPr>
      <w:r>
        <w:separator/>
      </w:r>
    </w:p>
  </w:endnote>
  <w:endnote w:type="continuationSeparator" w:id="0">
    <w:p w14:paraId="1F98AE14" w14:textId="77777777" w:rsidR="00A5786B" w:rsidRDefault="00A5786B" w:rsidP="0011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D4ECA" w14:textId="77777777" w:rsidR="00A5786B" w:rsidRDefault="00A5786B" w:rsidP="00112962">
      <w:pPr>
        <w:spacing w:after="0" w:line="240" w:lineRule="auto"/>
      </w:pPr>
      <w:r>
        <w:separator/>
      </w:r>
    </w:p>
  </w:footnote>
  <w:footnote w:type="continuationSeparator" w:id="0">
    <w:p w14:paraId="4438365B" w14:textId="77777777" w:rsidR="00A5786B" w:rsidRDefault="00A5786B" w:rsidP="0011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53136" w14:textId="120FDC4F" w:rsidR="00772B48" w:rsidRPr="0056305A" w:rsidRDefault="00772B48" w:rsidP="00141D39">
    <w:pPr>
      <w:pStyle w:val="af2"/>
      <w:jc w:val="center"/>
      <w:rPr>
        <w:rFonts w:ascii="Times New Roman" w:hAnsi="Times New Roman"/>
        <w:sz w:val="24"/>
        <w:szCs w:val="24"/>
      </w:rPr>
    </w:pPr>
    <w:r w:rsidRPr="0056305A">
      <w:rPr>
        <w:rFonts w:ascii="Times New Roman" w:hAnsi="Times New Roman"/>
        <w:sz w:val="24"/>
        <w:szCs w:val="24"/>
      </w:rPr>
      <w:fldChar w:fldCharType="begin"/>
    </w:r>
    <w:r w:rsidRPr="0056305A">
      <w:rPr>
        <w:rFonts w:ascii="Times New Roman" w:hAnsi="Times New Roman"/>
        <w:sz w:val="24"/>
        <w:szCs w:val="24"/>
      </w:rPr>
      <w:instrText xml:space="preserve"> PAGE   \* MERGEFORMAT </w:instrText>
    </w:r>
    <w:r w:rsidRPr="0056305A">
      <w:rPr>
        <w:rFonts w:ascii="Times New Roman" w:hAnsi="Times New Roman"/>
        <w:sz w:val="24"/>
        <w:szCs w:val="24"/>
      </w:rPr>
      <w:fldChar w:fldCharType="separate"/>
    </w:r>
    <w:r w:rsidR="00182DCA">
      <w:rPr>
        <w:rFonts w:ascii="Times New Roman" w:hAnsi="Times New Roman"/>
        <w:noProof/>
        <w:sz w:val="24"/>
        <w:szCs w:val="24"/>
      </w:rPr>
      <w:t>21</w:t>
    </w:r>
    <w:r w:rsidRPr="0056305A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CDE91" w14:textId="77777777" w:rsidR="00772B48" w:rsidRDefault="00772B48" w:rsidP="00141D39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8105F"/>
    <w:multiLevelType w:val="hybridMultilevel"/>
    <w:tmpl w:val="773CC288"/>
    <w:lvl w:ilvl="0" w:tplc="94FC0A64">
      <w:start w:val="8"/>
      <w:numFmt w:val="decimal"/>
      <w:lvlText w:val="%1."/>
      <w:lvlJc w:val="left"/>
      <w:pPr>
        <w:ind w:left="1211" w:hanging="360"/>
      </w:pPr>
      <w:rPr>
        <w:rFonts w:hint="default"/>
        <w:i w:val="0"/>
        <w:iCs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B69E4"/>
    <w:multiLevelType w:val="hybridMultilevel"/>
    <w:tmpl w:val="7E620812"/>
    <w:lvl w:ilvl="0" w:tplc="7C9E2422">
      <w:start w:val="2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AED00A3"/>
    <w:multiLevelType w:val="hybridMultilevel"/>
    <w:tmpl w:val="5FDE5D08"/>
    <w:lvl w:ilvl="0" w:tplc="AC689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45CF4"/>
    <w:multiLevelType w:val="hybridMultilevel"/>
    <w:tmpl w:val="071C1896"/>
    <w:lvl w:ilvl="0" w:tplc="A18612DA">
      <w:start w:val="1"/>
      <w:numFmt w:val="decimal"/>
      <w:lvlText w:val="%1)"/>
      <w:lvlJc w:val="left"/>
      <w:pPr>
        <w:ind w:left="1069" w:hanging="360"/>
      </w:pPr>
      <w:rPr>
        <w:rFonts w:hint="default"/>
        <w:strike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6753F5"/>
    <w:multiLevelType w:val="hybridMultilevel"/>
    <w:tmpl w:val="5706E30E"/>
    <w:lvl w:ilvl="0" w:tplc="7C3219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390B1A"/>
    <w:multiLevelType w:val="hybridMultilevel"/>
    <w:tmpl w:val="E70A1DF6"/>
    <w:lvl w:ilvl="0" w:tplc="4FF0FC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757E56"/>
    <w:multiLevelType w:val="hybridMultilevel"/>
    <w:tmpl w:val="FAD0B5DA"/>
    <w:lvl w:ilvl="0" w:tplc="1834DD6A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iCs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860752"/>
    <w:multiLevelType w:val="hybridMultilevel"/>
    <w:tmpl w:val="9DA8CF92"/>
    <w:lvl w:ilvl="0" w:tplc="6DBA1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881C95"/>
    <w:multiLevelType w:val="hybridMultilevel"/>
    <w:tmpl w:val="A3CC6778"/>
    <w:lvl w:ilvl="0" w:tplc="C5668644">
      <w:start w:val="34"/>
      <w:numFmt w:val="decimal"/>
      <w:lvlText w:val="%1."/>
      <w:lvlJc w:val="left"/>
      <w:pPr>
        <w:ind w:left="1652" w:hanging="37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3B6D7308"/>
    <w:multiLevelType w:val="hybridMultilevel"/>
    <w:tmpl w:val="3A8A1676"/>
    <w:lvl w:ilvl="0" w:tplc="31806A68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B31BA9"/>
    <w:multiLevelType w:val="hybridMultilevel"/>
    <w:tmpl w:val="3A6CBFEA"/>
    <w:lvl w:ilvl="0" w:tplc="3092D0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322A91"/>
    <w:multiLevelType w:val="hybridMultilevel"/>
    <w:tmpl w:val="B02E7AA8"/>
    <w:lvl w:ilvl="0" w:tplc="D1DEDA9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13">
    <w:nsid w:val="4E12531D"/>
    <w:multiLevelType w:val="hybridMultilevel"/>
    <w:tmpl w:val="0F72084E"/>
    <w:lvl w:ilvl="0" w:tplc="FE5224BE">
      <w:start w:val="72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5">
    <w:nsid w:val="63FB4E7D"/>
    <w:multiLevelType w:val="hybridMultilevel"/>
    <w:tmpl w:val="BF4C5AE4"/>
    <w:lvl w:ilvl="0" w:tplc="47088F7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6B85272"/>
    <w:multiLevelType w:val="hybridMultilevel"/>
    <w:tmpl w:val="1B54DAFC"/>
    <w:lvl w:ilvl="0" w:tplc="2966BC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88F5932"/>
    <w:multiLevelType w:val="hybridMultilevel"/>
    <w:tmpl w:val="AF526910"/>
    <w:lvl w:ilvl="0" w:tplc="83AE11B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A5C5E82"/>
    <w:multiLevelType w:val="hybridMultilevel"/>
    <w:tmpl w:val="6CDE1836"/>
    <w:lvl w:ilvl="0" w:tplc="30189496">
      <w:start w:val="45"/>
      <w:numFmt w:val="decimal"/>
      <w:lvlText w:val="%1."/>
      <w:lvlJc w:val="left"/>
      <w:pPr>
        <w:ind w:left="1226" w:hanging="375"/>
      </w:pPr>
      <w:rPr>
        <w:rFonts w:hint="default"/>
        <w:b w:val="0"/>
        <w:bCs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5"/>
  </w:num>
  <w:num w:numId="5">
    <w:abstractNumId w:val="10"/>
  </w:num>
  <w:num w:numId="6">
    <w:abstractNumId w:val="9"/>
  </w:num>
  <w:num w:numId="7">
    <w:abstractNumId w:val="8"/>
  </w:num>
  <w:num w:numId="8">
    <w:abstractNumId w:val="18"/>
  </w:num>
  <w:num w:numId="9">
    <w:abstractNumId w:val="7"/>
  </w:num>
  <w:num w:numId="10">
    <w:abstractNumId w:val="3"/>
  </w:num>
  <w:num w:numId="11">
    <w:abstractNumId w:val="16"/>
  </w:num>
  <w:num w:numId="12">
    <w:abstractNumId w:val="15"/>
  </w:num>
  <w:num w:numId="13">
    <w:abstractNumId w:val="6"/>
  </w:num>
  <w:num w:numId="14">
    <w:abstractNumId w:val="11"/>
  </w:num>
  <w:num w:numId="15">
    <w:abstractNumId w:val="1"/>
  </w:num>
  <w:num w:numId="16">
    <w:abstractNumId w:val="13"/>
  </w:num>
  <w:num w:numId="17">
    <w:abstractNumId w:val="17"/>
  </w:num>
  <w:num w:numId="18">
    <w:abstractNumId w:val="0"/>
  </w:num>
  <w:num w:numId="19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53"/>
    <w:rsid w:val="000021F8"/>
    <w:rsid w:val="00003E75"/>
    <w:rsid w:val="00005981"/>
    <w:rsid w:val="00005A8D"/>
    <w:rsid w:val="00005D2D"/>
    <w:rsid w:val="0001115A"/>
    <w:rsid w:val="00016649"/>
    <w:rsid w:val="00017F42"/>
    <w:rsid w:val="000218FD"/>
    <w:rsid w:val="00021C41"/>
    <w:rsid w:val="00021EC0"/>
    <w:rsid w:val="00023AF9"/>
    <w:rsid w:val="00030B31"/>
    <w:rsid w:val="00031A01"/>
    <w:rsid w:val="00032E79"/>
    <w:rsid w:val="00033561"/>
    <w:rsid w:val="0003665F"/>
    <w:rsid w:val="00036B2E"/>
    <w:rsid w:val="0004028C"/>
    <w:rsid w:val="000431F2"/>
    <w:rsid w:val="00044248"/>
    <w:rsid w:val="0004491E"/>
    <w:rsid w:val="00045167"/>
    <w:rsid w:val="0004631A"/>
    <w:rsid w:val="00047EA4"/>
    <w:rsid w:val="0005055D"/>
    <w:rsid w:val="00050BB5"/>
    <w:rsid w:val="00050D74"/>
    <w:rsid w:val="00051652"/>
    <w:rsid w:val="000519F6"/>
    <w:rsid w:val="00054B9D"/>
    <w:rsid w:val="0005583C"/>
    <w:rsid w:val="000618A7"/>
    <w:rsid w:val="00062E70"/>
    <w:rsid w:val="00067BB9"/>
    <w:rsid w:val="00067EDC"/>
    <w:rsid w:val="000713D3"/>
    <w:rsid w:val="00072203"/>
    <w:rsid w:val="000751D5"/>
    <w:rsid w:val="00080083"/>
    <w:rsid w:val="0008176E"/>
    <w:rsid w:val="0008184C"/>
    <w:rsid w:val="00081C55"/>
    <w:rsid w:val="00092D90"/>
    <w:rsid w:val="0009311E"/>
    <w:rsid w:val="00095438"/>
    <w:rsid w:val="000A0C4E"/>
    <w:rsid w:val="000A0D9B"/>
    <w:rsid w:val="000A2934"/>
    <w:rsid w:val="000A5960"/>
    <w:rsid w:val="000A6BD3"/>
    <w:rsid w:val="000B1404"/>
    <w:rsid w:val="000B358C"/>
    <w:rsid w:val="000B4A15"/>
    <w:rsid w:val="000B4E8C"/>
    <w:rsid w:val="000B7B90"/>
    <w:rsid w:val="000C0798"/>
    <w:rsid w:val="000C2DFC"/>
    <w:rsid w:val="000C3A8B"/>
    <w:rsid w:val="000C70A6"/>
    <w:rsid w:val="000D04E3"/>
    <w:rsid w:val="000D060D"/>
    <w:rsid w:val="000D2C54"/>
    <w:rsid w:val="000D36F1"/>
    <w:rsid w:val="000D48FE"/>
    <w:rsid w:val="000D5E89"/>
    <w:rsid w:val="000D7279"/>
    <w:rsid w:val="000D756E"/>
    <w:rsid w:val="000D7F2D"/>
    <w:rsid w:val="000E3152"/>
    <w:rsid w:val="000E43F4"/>
    <w:rsid w:val="000E5895"/>
    <w:rsid w:val="000E65D8"/>
    <w:rsid w:val="000E6AD7"/>
    <w:rsid w:val="000F0CC8"/>
    <w:rsid w:val="000F2488"/>
    <w:rsid w:val="000F2F26"/>
    <w:rsid w:val="001008AE"/>
    <w:rsid w:val="00102FE9"/>
    <w:rsid w:val="001045CE"/>
    <w:rsid w:val="00112962"/>
    <w:rsid w:val="00113049"/>
    <w:rsid w:val="00115842"/>
    <w:rsid w:val="00117E38"/>
    <w:rsid w:val="0012115B"/>
    <w:rsid w:val="00123E14"/>
    <w:rsid w:val="00125081"/>
    <w:rsid w:val="00125148"/>
    <w:rsid w:val="00126168"/>
    <w:rsid w:val="00126A4C"/>
    <w:rsid w:val="00134843"/>
    <w:rsid w:val="00137A90"/>
    <w:rsid w:val="001413A0"/>
    <w:rsid w:val="00141D39"/>
    <w:rsid w:val="00144E20"/>
    <w:rsid w:val="00145BB4"/>
    <w:rsid w:val="00146520"/>
    <w:rsid w:val="00146BFB"/>
    <w:rsid w:val="0014765C"/>
    <w:rsid w:val="00151648"/>
    <w:rsid w:val="00152392"/>
    <w:rsid w:val="00157BBD"/>
    <w:rsid w:val="00160CDE"/>
    <w:rsid w:val="00162D63"/>
    <w:rsid w:val="001636B1"/>
    <w:rsid w:val="00166097"/>
    <w:rsid w:val="00166109"/>
    <w:rsid w:val="001669E0"/>
    <w:rsid w:val="00171248"/>
    <w:rsid w:val="001727ED"/>
    <w:rsid w:val="00173410"/>
    <w:rsid w:val="00175F21"/>
    <w:rsid w:val="00176E3A"/>
    <w:rsid w:val="00180E99"/>
    <w:rsid w:val="00182DCA"/>
    <w:rsid w:val="00186FB7"/>
    <w:rsid w:val="00187C22"/>
    <w:rsid w:val="00190628"/>
    <w:rsid w:val="00190A08"/>
    <w:rsid w:val="00191BE9"/>
    <w:rsid w:val="0019234D"/>
    <w:rsid w:val="0019282D"/>
    <w:rsid w:val="001951D3"/>
    <w:rsid w:val="00195693"/>
    <w:rsid w:val="001979AA"/>
    <w:rsid w:val="001A1314"/>
    <w:rsid w:val="001A23A8"/>
    <w:rsid w:val="001A3252"/>
    <w:rsid w:val="001A4DEF"/>
    <w:rsid w:val="001A592B"/>
    <w:rsid w:val="001A6F62"/>
    <w:rsid w:val="001B08E2"/>
    <w:rsid w:val="001B192E"/>
    <w:rsid w:val="001B1AFE"/>
    <w:rsid w:val="001B1D37"/>
    <w:rsid w:val="001B26A6"/>
    <w:rsid w:val="001B50F1"/>
    <w:rsid w:val="001C04C6"/>
    <w:rsid w:val="001C0519"/>
    <w:rsid w:val="001C2884"/>
    <w:rsid w:val="001C3F86"/>
    <w:rsid w:val="001C413A"/>
    <w:rsid w:val="001C7155"/>
    <w:rsid w:val="001C75BC"/>
    <w:rsid w:val="001D0DFB"/>
    <w:rsid w:val="001D6DC0"/>
    <w:rsid w:val="001E0B25"/>
    <w:rsid w:val="001E1529"/>
    <w:rsid w:val="001E1D2E"/>
    <w:rsid w:val="001E2BED"/>
    <w:rsid w:val="001E2C71"/>
    <w:rsid w:val="001E440A"/>
    <w:rsid w:val="001E522C"/>
    <w:rsid w:val="001E614F"/>
    <w:rsid w:val="001F267E"/>
    <w:rsid w:val="001F3730"/>
    <w:rsid w:val="001F385E"/>
    <w:rsid w:val="001F4D66"/>
    <w:rsid w:val="001F5D30"/>
    <w:rsid w:val="001F674E"/>
    <w:rsid w:val="002005BF"/>
    <w:rsid w:val="00202C7A"/>
    <w:rsid w:val="00203A61"/>
    <w:rsid w:val="00204A0C"/>
    <w:rsid w:val="0021137C"/>
    <w:rsid w:val="00211FDC"/>
    <w:rsid w:val="00212B05"/>
    <w:rsid w:val="00215D79"/>
    <w:rsid w:val="002164D5"/>
    <w:rsid w:val="0022145E"/>
    <w:rsid w:val="00221991"/>
    <w:rsid w:val="00225FA7"/>
    <w:rsid w:val="00226756"/>
    <w:rsid w:val="00230892"/>
    <w:rsid w:val="002329FD"/>
    <w:rsid w:val="0023421A"/>
    <w:rsid w:val="00234246"/>
    <w:rsid w:val="00236986"/>
    <w:rsid w:val="002406F1"/>
    <w:rsid w:val="00240B64"/>
    <w:rsid w:val="00243ECD"/>
    <w:rsid w:val="002553BC"/>
    <w:rsid w:val="002557A8"/>
    <w:rsid w:val="002609E4"/>
    <w:rsid w:val="002628D9"/>
    <w:rsid w:val="00262D52"/>
    <w:rsid w:val="0026371D"/>
    <w:rsid w:val="0026382D"/>
    <w:rsid w:val="0026572B"/>
    <w:rsid w:val="00266FA9"/>
    <w:rsid w:val="002719E6"/>
    <w:rsid w:val="00272B44"/>
    <w:rsid w:val="00272D21"/>
    <w:rsid w:val="002769D5"/>
    <w:rsid w:val="002805E6"/>
    <w:rsid w:val="00281411"/>
    <w:rsid w:val="0028401D"/>
    <w:rsid w:val="00284BCE"/>
    <w:rsid w:val="00285671"/>
    <w:rsid w:val="002856D4"/>
    <w:rsid w:val="002861B3"/>
    <w:rsid w:val="002871FD"/>
    <w:rsid w:val="00287453"/>
    <w:rsid w:val="00287751"/>
    <w:rsid w:val="00290631"/>
    <w:rsid w:val="002926D7"/>
    <w:rsid w:val="00295331"/>
    <w:rsid w:val="002954A3"/>
    <w:rsid w:val="002A245D"/>
    <w:rsid w:val="002B3E2D"/>
    <w:rsid w:val="002B56E9"/>
    <w:rsid w:val="002B585D"/>
    <w:rsid w:val="002B766E"/>
    <w:rsid w:val="002B7A3E"/>
    <w:rsid w:val="002C261C"/>
    <w:rsid w:val="002C788B"/>
    <w:rsid w:val="002D4165"/>
    <w:rsid w:val="002D4A08"/>
    <w:rsid w:val="002D53DD"/>
    <w:rsid w:val="002D6084"/>
    <w:rsid w:val="002E0253"/>
    <w:rsid w:val="002E1955"/>
    <w:rsid w:val="002E41A0"/>
    <w:rsid w:val="002E4E16"/>
    <w:rsid w:val="002E51CA"/>
    <w:rsid w:val="002E62BF"/>
    <w:rsid w:val="002E661D"/>
    <w:rsid w:val="002E66C4"/>
    <w:rsid w:val="002F01D4"/>
    <w:rsid w:val="002F0EAC"/>
    <w:rsid w:val="002F15B9"/>
    <w:rsid w:val="002F243B"/>
    <w:rsid w:val="002F40E7"/>
    <w:rsid w:val="002F44DA"/>
    <w:rsid w:val="002F5752"/>
    <w:rsid w:val="002F6A2E"/>
    <w:rsid w:val="003014EE"/>
    <w:rsid w:val="003109ED"/>
    <w:rsid w:val="00314E2C"/>
    <w:rsid w:val="003154C0"/>
    <w:rsid w:val="003155E1"/>
    <w:rsid w:val="00316722"/>
    <w:rsid w:val="003206FE"/>
    <w:rsid w:val="003228C1"/>
    <w:rsid w:val="003253D0"/>
    <w:rsid w:val="00330C56"/>
    <w:rsid w:val="00330C9A"/>
    <w:rsid w:val="00331ACF"/>
    <w:rsid w:val="00332A0F"/>
    <w:rsid w:val="003347F2"/>
    <w:rsid w:val="00336D6C"/>
    <w:rsid w:val="0034345A"/>
    <w:rsid w:val="00343C83"/>
    <w:rsid w:val="00344B42"/>
    <w:rsid w:val="00346363"/>
    <w:rsid w:val="0034786B"/>
    <w:rsid w:val="00354D10"/>
    <w:rsid w:val="00354ECA"/>
    <w:rsid w:val="00355701"/>
    <w:rsid w:val="00356F44"/>
    <w:rsid w:val="00367C9B"/>
    <w:rsid w:val="00371601"/>
    <w:rsid w:val="003769B3"/>
    <w:rsid w:val="0037703E"/>
    <w:rsid w:val="00384FB3"/>
    <w:rsid w:val="00386695"/>
    <w:rsid w:val="00395B38"/>
    <w:rsid w:val="00395E5C"/>
    <w:rsid w:val="00396152"/>
    <w:rsid w:val="003965AF"/>
    <w:rsid w:val="003A0F80"/>
    <w:rsid w:val="003A1A14"/>
    <w:rsid w:val="003A26A0"/>
    <w:rsid w:val="003A3428"/>
    <w:rsid w:val="003A3633"/>
    <w:rsid w:val="003A4E92"/>
    <w:rsid w:val="003A5908"/>
    <w:rsid w:val="003A644E"/>
    <w:rsid w:val="003B023A"/>
    <w:rsid w:val="003B206A"/>
    <w:rsid w:val="003B4782"/>
    <w:rsid w:val="003B65E7"/>
    <w:rsid w:val="003B69D8"/>
    <w:rsid w:val="003B7241"/>
    <w:rsid w:val="003B7BF5"/>
    <w:rsid w:val="003B7C4F"/>
    <w:rsid w:val="003B7EFE"/>
    <w:rsid w:val="003C077B"/>
    <w:rsid w:val="003C0AA8"/>
    <w:rsid w:val="003C0CFB"/>
    <w:rsid w:val="003C257B"/>
    <w:rsid w:val="003C2CF1"/>
    <w:rsid w:val="003C3745"/>
    <w:rsid w:val="003C3AF2"/>
    <w:rsid w:val="003C426F"/>
    <w:rsid w:val="003D078B"/>
    <w:rsid w:val="003D1D54"/>
    <w:rsid w:val="003D303D"/>
    <w:rsid w:val="003D3DFC"/>
    <w:rsid w:val="003D446A"/>
    <w:rsid w:val="003D6544"/>
    <w:rsid w:val="003D7A87"/>
    <w:rsid w:val="003E12E4"/>
    <w:rsid w:val="003E5C97"/>
    <w:rsid w:val="003E7139"/>
    <w:rsid w:val="003F2940"/>
    <w:rsid w:val="003F300D"/>
    <w:rsid w:val="003F4DCC"/>
    <w:rsid w:val="003F56CF"/>
    <w:rsid w:val="00404849"/>
    <w:rsid w:val="00405669"/>
    <w:rsid w:val="004078C0"/>
    <w:rsid w:val="0041432D"/>
    <w:rsid w:val="0041453E"/>
    <w:rsid w:val="00414BDD"/>
    <w:rsid w:val="00420368"/>
    <w:rsid w:val="00422780"/>
    <w:rsid w:val="00427256"/>
    <w:rsid w:val="00427AEB"/>
    <w:rsid w:val="0043139A"/>
    <w:rsid w:val="004342FB"/>
    <w:rsid w:val="00436C02"/>
    <w:rsid w:val="00436EA2"/>
    <w:rsid w:val="00436FD3"/>
    <w:rsid w:val="004375D8"/>
    <w:rsid w:val="00437746"/>
    <w:rsid w:val="004406BC"/>
    <w:rsid w:val="00441179"/>
    <w:rsid w:val="00441661"/>
    <w:rsid w:val="004419B8"/>
    <w:rsid w:val="00443428"/>
    <w:rsid w:val="00445275"/>
    <w:rsid w:val="00446D9C"/>
    <w:rsid w:val="00450D9B"/>
    <w:rsid w:val="0045173F"/>
    <w:rsid w:val="00451AFC"/>
    <w:rsid w:val="00453F25"/>
    <w:rsid w:val="00454E68"/>
    <w:rsid w:val="004606AF"/>
    <w:rsid w:val="004612E5"/>
    <w:rsid w:val="00464B6F"/>
    <w:rsid w:val="00464C2A"/>
    <w:rsid w:val="00465E57"/>
    <w:rsid w:val="00470FB1"/>
    <w:rsid w:val="00472EDA"/>
    <w:rsid w:val="0047340E"/>
    <w:rsid w:val="00473E36"/>
    <w:rsid w:val="00474119"/>
    <w:rsid w:val="00474E9B"/>
    <w:rsid w:val="004832F2"/>
    <w:rsid w:val="00487B3F"/>
    <w:rsid w:val="004903D7"/>
    <w:rsid w:val="00491341"/>
    <w:rsid w:val="004918B0"/>
    <w:rsid w:val="00491DA7"/>
    <w:rsid w:val="00491EBF"/>
    <w:rsid w:val="0049399E"/>
    <w:rsid w:val="00495BF5"/>
    <w:rsid w:val="004A0C23"/>
    <w:rsid w:val="004A175E"/>
    <w:rsid w:val="004A4EEA"/>
    <w:rsid w:val="004A5988"/>
    <w:rsid w:val="004B029F"/>
    <w:rsid w:val="004B0722"/>
    <w:rsid w:val="004B1263"/>
    <w:rsid w:val="004B1973"/>
    <w:rsid w:val="004B6A1D"/>
    <w:rsid w:val="004C11C0"/>
    <w:rsid w:val="004C1D3D"/>
    <w:rsid w:val="004C2080"/>
    <w:rsid w:val="004C21A8"/>
    <w:rsid w:val="004C50EB"/>
    <w:rsid w:val="004C7584"/>
    <w:rsid w:val="004C7A79"/>
    <w:rsid w:val="004C7F54"/>
    <w:rsid w:val="004D2B1E"/>
    <w:rsid w:val="004D3437"/>
    <w:rsid w:val="004D3838"/>
    <w:rsid w:val="004D39BB"/>
    <w:rsid w:val="004D3DE7"/>
    <w:rsid w:val="004D42F9"/>
    <w:rsid w:val="004D4A22"/>
    <w:rsid w:val="004D562D"/>
    <w:rsid w:val="004D6E75"/>
    <w:rsid w:val="004D7CCE"/>
    <w:rsid w:val="004E30C4"/>
    <w:rsid w:val="004E7CBE"/>
    <w:rsid w:val="004F07F2"/>
    <w:rsid w:val="004F1047"/>
    <w:rsid w:val="004F1C47"/>
    <w:rsid w:val="004F3D63"/>
    <w:rsid w:val="004F441D"/>
    <w:rsid w:val="004F4BC1"/>
    <w:rsid w:val="004F4FA9"/>
    <w:rsid w:val="004F669E"/>
    <w:rsid w:val="004F7F9B"/>
    <w:rsid w:val="00503721"/>
    <w:rsid w:val="00507E86"/>
    <w:rsid w:val="00510FD1"/>
    <w:rsid w:val="00511BB3"/>
    <w:rsid w:val="005132BA"/>
    <w:rsid w:val="00513F1A"/>
    <w:rsid w:val="00515FB4"/>
    <w:rsid w:val="00516130"/>
    <w:rsid w:val="005219C5"/>
    <w:rsid w:val="00523A24"/>
    <w:rsid w:val="005261BB"/>
    <w:rsid w:val="00526B0A"/>
    <w:rsid w:val="005271A8"/>
    <w:rsid w:val="00527FDC"/>
    <w:rsid w:val="00530119"/>
    <w:rsid w:val="00530290"/>
    <w:rsid w:val="005307AD"/>
    <w:rsid w:val="00532BF1"/>
    <w:rsid w:val="00533984"/>
    <w:rsid w:val="00545D04"/>
    <w:rsid w:val="00546084"/>
    <w:rsid w:val="0054627E"/>
    <w:rsid w:val="005470A8"/>
    <w:rsid w:val="0054790C"/>
    <w:rsid w:val="005517C0"/>
    <w:rsid w:val="00551A83"/>
    <w:rsid w:val="005520FD"/>
    <w:rsid w:val="00553913"/>
    <w:rsid w:val="00554612"/>
    <w:rsid w:val="0055761D"/>
    <w:rsid w:val="005610A0"/>
    <w:rsid w:val="005618E2"/>
    <w:rsid w:val="00562FF2"/>
    <w:rsid w:val="0056305A"/>
    <w:rsid w:val="00564417"/>
    <w:rsid w:val="005645DB"/>
    <w:rsid w:val="005702F4"/>
    <w:rsid w:val="00570D61"/>
    <w:rsid w:val="00571932"/>
    <w:rsid w:val="00573BFB"/>
    <w:rsid w:val="005760B7"/>
    <w:rsid w:val="0058108D"/>
    <w:rsid w:val="005817FE"/>
    <w:rsid w:val="00582241"/>
    <w:rsid w:val="0058615D"/>
    <w:rsid w:val="005870CA"/>
    <w:rsid w:val="005870D9"/>
    <w:rsid w:val="005873C9"/>
    <w:rsid w:val="00590A1A"/>
    <w:rsid w:val="00590B56"/>
    <w:rsid w:val="00590B5E"/>
    <w:rsid w:val="005925F3"/>
    <w:rsid w:val="00594A35"/>
    <w:rsid w:val="00596237"/>
    <w:rsid w:val="00596DEE"/>
    <w:rsid w:val="00597644"/>
    <w:rsid w:val="005A1785"/>
    <w:rsid w:val="005A500B"/>
    <w:rsid w:val="005B127C"/>
    <w:rsid w:val="005B12D3"/>
    <w:rsid w:val="005B3F6C"/>
    <w:rsid w:val="005B7767"/>
    <w:rsid w:val="005B7FFC"/>
    <w:rsid w:val="005C1CBF"/>
    <w:rsid w:val="005C350C"/>
    <w:rsid w:val="005C3D43"/>
    <w:rsid w:val="005C5C96"/>
    <w:rsid w:val="005D3121"/>
    <w:rsid w:val="005D4DBC"/>
    <w:rsid w:val="005E2344"/>
    <w:rsid w:val="005E343C"/>
    <w:rsid w:val="005E38AC"/>
    <w:rsid w:val="005E3937"/>
    <w:rsid w:val="005E4E27"/>
    <w:rsid w:val="005F3677"/>
    <w:rsid w:val="005F3BBF"/>
    <w:rsid w:val="005F4C11"/>
    <w:rsid w:val="005F649A"/>
    <w:rsid w:val="005F6910"/>
    <w:rsid w:val="005F7197"/>
    <w:rsid w:val="005F7E46"/>
    <w:rsid w:val="006022EE"/>
    <w:rsid w:val="00603FC5"/>
    <w:rsid w:val="006057FC"/>
    <w:rsid w:val="00606727"/>
    <w:rsid w:val="006067D9"/>
    <w:rsid w:val="00606DF0"/>
    <w:rsid w:val="00611000"/>
    <w:rsid w:val="00611B91"/>
    <w:rsid w:val="0061221D"/>
    <w:rsid w:val="00612490"/>
    <w:rsid w:val="00612BC8"/>
    <w:rsid w:val="00612F07"/>
    <w:rsid w:val="006131B5"/>
    <w:rsid w:val="00613DD9"/>
    <w:rsid w:val="006179F1"/>
    <w:rsid w:val="0062269E"/>
    <w:rsid w:val="006226E2"/>
    <w:rsid w:val="006232C3"/>
    <w:rsid w:val="00625353"/>
    <w:rsid w:val="00631340"/>
    <w:rsid w:val="0063453B"/>
    <w:rsid w:val="00636227"/>
    <w:rsid w:val="006368E7"/>
    <w:rsid w:val="00636ED4"/>
    <w:rsid w:val="0063779A"/>
    <w:rsid w:val="00643B14"/>
    <w:rsid w:val="006447B7"/>
    <w:rsid w:val="00650179"/>
    <w:rsid w:val="0065087F"/>
    <w:rsid w:val="00653AED"/>
    <w:rsid w:val="006540B2"/>
    <w:rsid w:val="00655B52"/>
    <w:rsid w:val="00655D44"/>
    <w:rsid w:val="00660C0F"/>
    <w:rsid w:val="00660DFD"/>
    <w:rsid w:val="00661EC9"/>
    <w:rsid w:val="006621CC"/>
    <w:rsid w:val="00663723"/>
    <w:rsid w:val="00664E65"/>
    <w:rsid w:val="00682CBD"/>
    <w:rsid w:val="00684F4D"/>
    <w:rsid w:val="006857C7"/>
    <w:rsid w:val="00687150"/>
    <w:rsid w:val="006873BF"/>
    <w:rsid w:val="00691E04"/>
    <w:rsid w:val="00693535"/>
    <w:rsid w:val="00694CA2"/>
    <w:rsid w:val="006957E0"/>
    <w:rsid w:val="006A03B0"/>
    <w:rsid w:val="006A053B"/>
    <w:rsid w:val="006A107F"/>
    <w:rsid w:val="006A1555"/>
    <w:rsid w:val="006A31CF"/>
    <w:rsid w:val="006A462C"/>
    <w:rsid w:val="006B1EF9"/>
    <w:rsid w:val="006B34AC"/>
    <w:rsid w:val="006B3F51"/>
    <w:rsid w:val="006B46E2"/>
    <w:rsid w:val="006B478A"/>
    <w:rsid w:val="006B5FCA"/>
    <w:rsid w:val="006B6E42"/>
    <w:rsid w:val="006C0801"/>
    <w:rsid w:val="006C0E27"/>
    <w:rsid w:val="006C27DB"/>
    <w:rsid w:val="006C28DB"/>
    <w:rsid w:val="006C2CEF"/>
    <w:rsid w:val="006C475A"/>
    <w:rsid w:val="006C5F10"/>
    <w:rsid w:val="006C5FA5"/>
    <w:rsid w:val="006C6B33"/>
    <w:rsid w:val="006C7388"/>
    <w:rsid w:val="006C7432"/>
    <w:rsid w:val="006C7552"/>
    <w:rsid w:val="006D0ABD"/>
    <w:rsid w:val="006D1A02"/>
    <w:rsid w:val="006D2921"/>
    <w:rsid w:val="006D3E19"/>
    <w:rsid w:val="006D696B"/>
    <w:rsid w:val="006D6EA2"/>
    <w:rsid w:val="006E14CF"/>
    <w:rsid w:val="006E3A8C"/>
    <w:rsid w:val="006E4438"/>
    <w:rsid w:val="006E5A4D"/>
    <w:rsid w:val="006E7380"/>
    <w:rsid w:val="006F0CBA"/>
    <w:rsid w:val="006F24D8"/>
    <w:rsid w:val="006F4E38"/>
    <w:rsid w:val="006F5AA1"/>
    <w:rsid w:val="007004B2"/>
    <w:rsid w:val="00701B09"/>
    <w:rsid w:val="0070505C"/>
    <w:rsid w:val="00705A24"/>
    <w:rsid w:val="0070604A"/>
    <w:rsid w:val="00710695"/>
    <w:rsid w:val="0071159D"/>
    <w:rsid w:val="0071281A"/>
    <w:rsid w:val="007131A5"/>
    <w:rsid w:val="007145E3"/>
    <w:rsid w:val="00714726"/>
    <w:rsid w:val="00716182"/>
    <w:rsid w:val="007204EE"/>
    <w:rsid w:val="00721AC8"/>
    <w:rsid w:val="00722B1B"/>
    <w:rsid w:val="00723CA7"/>
    <w:rsid w:val="00724A0D"/>
    <w:rsid w:val="00726C51"/>
    <w:rsid w:val="00727289"/>
    <w:rsid w:val="00727371"/>
    <w:rsid w:val="00730099"/>
    <w:rsid w:val="0073228B"/>
    <w:rsid w:val="007323CF"/>
    <w:rsid w:val="007331F2"/>
    <w:rsid w:val="007332C2"/>
    <w:rsid w:val="007332E4"/>
    <w:rsid w:val="007341BA"/>
    <w:rsid w:val="0073673B"/>
    <w:rsid w:val="007408C7"/>
    <w:rsid w:val="007428D8"/>
    <w:rsid w:val="00744AD7"/>
    <w:rsid w:val="00745FB9"/>
    <w:rsid w:val="00751D44"/>
    <w:rsid w:val="00754FC9"/>
    <w:rsid w:val="00755D10"/>
    <w:rsid w:val="00755EF9"/>
    <w:rsid w:val="00757A1D"/>
    <w:rsid w:val="00760A46"/>
    <w:rsid w:val="0076355D"/>
    <w:rsid w:val="007645D3"/>
    <w:rsid w:val="007664ED"/>
    <w:rsid w:val="007673E2"/>
    <w:rsid w:val="00772B48"/>
    <w:rsid w:val="00776D6F"/>
    <w:rsid w:val="0077793A"/>
    <w:rsid w:val="00780062"/>
    <w:rsid w:val="00780145"/>
    <w:rsid w:val="00781595"/>
    <w:rsid w:val="00782372"/>
    <w:rsid w:val="007861D4"/>
    <w:rsid w:val="00792CE9"/>
    <w:rsid w:val="00793391"/>
    <w:rsid w:val="007933BB"/>
    <w:rsid w:val="007936DE"/>
    <w:rsid w:val="00793B68"/>
    <w:rsid w:val="007954D5"/>
    <w:rsid w:val="007A50C8"/>
    <w:rsid w:val="007A6435"/>
    <w:rsid w:val="007A716F"/>
    <w:rsid w:val="007B1760"/>
    <w:rsid w:val="007B2B3B"/>
    <w:rsid w:val="007B3799"/>
    <w:rsid w:val="007B5CE9"/>
    <w:rsid w:val="007B7CFB"/>
    <w:rsid w:val="007C404F"/>
    <w:rsid w:val="007C4CC5"/>
    <w:rsid w:val="007C6DF6"/>
    <w:rsid w:val="007D16F4"/>
    <w:rsid w:val="007D3966"/>
    <w:rsid w:val="007D512E"/>
    <w:rsid w:val="007E0496"/>
    <w:rsid w:val="007E05F0"/>
    <w:rsid w:val="007E34E0"/>
    <w:rsid w:val="007E3CBB"/>
    <w:rsid w:val="007E44C6"/>
    <w:rsid w:val="007E6D32"/>
    <w:rsid w:val="007E784F"/>
    <w:rsid w:val="007F0DFD"/>
    <w:rsid w:val="007F33D1"/>
    <w:rsid w:val="007F3767"/>
    <w:rsid w:val="007F4130"/>
    <w:rsid w:val="007F64FF"/>
    <w:rsid w:val="007F73E2"/>
    <w:rsid w:val="007F7771"/>
    <w:rsid w:val="00801A50"/>
    <w:rsid w:val="008029B1"/>
    <w:rsid w:val="00803797"/>
    <w:rsid w:val="008040A5"/>
    <w:rsid w:val="0080746D"/>
    <w:rsid w:val="00807DFC"/>
    <w:rsid w:val="00811BBD"/>
    <w:rsid w:val="00814D3D"/>
    <w:rsid w:val="00817652"/>
    <w:rsid w:val="00817896"/>
    <w:rsid w:val="00820DF5"/>
    <w:rsid w:val="00821ED6"/>
    <w:rsid w:val="0083318E"/>
    <w:rsid w:val="008334A5"/>
    <w:rsid w:val="008344F2"/>
    <w:rsid w:val="00835A33"/>
    <w:rsid w:val="0083695F"/>
    <w:rsid w:val="00836E3B"/>
    <w:rsid w:val="00837810"/>
    <w:rsid w:val="00840C68"/>
    <w:rsid w:val="00843748"/>
    <w:rsid w:val="00844276"/>
    <w:rsid w:val="008511CA"/>
    <w:rsid w:val="00851607"/>
    <w:rsid w:val="00860586"/>
    <w:rsid w:val="0086276A"/>
    <w:rsid w:val="00863728"/>
    <w:rsid w:val="00863CB0"/>
    <w:rsid w:val="008641F0"/>
    <w:rsid w:val="00866A77"/>
    <w:rsid w:val="00870EB5"/>
    <w:rsid w:val="00875491"/>
    <w:rsid w:val="00876AD9"/>
    <w:rsid w:val="00877558"/>
    <w:rsid w:val="008800D0"/>
    <w:rsid w:val="00881D5C"/>
    <w:rsid w:val="008832B0"/>
    <w:rsid w:val="00884219"/>
    <w:rsid w:val="00884DE3"/>
    <w:rsid w:val="00884F59"/>
    <w:rsid w:val="0088674C"/>
    <w:rsid w:val="00886C94"/>
    <w:rsid w:val="0088752A"/>
    <w:rsid w:val="008905EC"/>
    <w:rsid w:val="00890EA3"/>
    <w:rsid w:val="00891823"/>
    <w:rsid w:val="008918C8"/>
    <w:rsid w:val="00894B21"/>
    <w:rsid w:val="008953D0"/>
    <w:rsid w:val="00895F2C"/>
    <w:rsid w:val="008A2CBD"/>
    <w:rsid w:val="008A3898"/>
    <w:rsid w:val="008A5441"/>
    <w:rsid w:val="008A5BE7"/>
    <w:rsid w:val="008A7513"/>
    <w:rsid w:val="008B183C"/>
    <w:rsid w:val="008B246B"/>
    <w:rsid w:val="008B2C0D"/>
    <w:rsid w:val="008B2EC1"/>
    <w:rsid w:val="008B373F"/>
    <w:rsid w:val="008B37B3"/>
    <w:rsid w:val="008B3D45"/>
    <w:rsid w:val="008B406D"/>
    <w:rsid w:val="008B4E07"/>
    <w:rsid w:val="008B5306"/>
    <w:rsid w:val="008B7763"/>
    <w:rsid w:val="008C0BC1"/>
    <w:rsid w:val="008C1960"/>
    <w:rsid w:val="008C1AC1"/>
    <w:rsid w:val="008D18E2"/>
    <w:rsid w:val="008D62EE"/>
    <w:rsid w:val="008D7C76"/>
    <w:rsid w:val="008E0131"/>
    <w:rsid w:val="008E425C"/>
    <w:rsid w:val="008E4BF0"/>
    <w:rsid w:val="008E595E"/>
    <w:rsid w:val="008E5D13"/>
    <w:rsid w:val="008F00E3"/>
    <w:rsid w:val="008F0413"/>
    <w:rsid w:val="008F274B"/>
    <w:rsid w:val="00900F88"/>
    <w:rsid w:val="00902376"/>
    <w:rsid w:val="00902C21"/>
    <w:rsid w:val="00903865"/>
    <w:rsid w:val="00903C3B"/>
    <w:rsid w:val="009075B9"/>
    <w:rsid w:val="0091085D"/>
    <w:rsid w:val="00910DA7"/>
    <w:rsid w:val="00911D66"/>
    <w:rsid w:val="00913211"/>
    <w:rsid w:val="00913B2C"/>
    <w:rsid w:val="00913BA6"/>
    <w:rsid w:val="00916B14"/>
    <w:rsid w:val="009211A8"/>
    <w:rsid w:val="00922D7E"/>
    <w:rsid w:val="0092526B"/>
    <w:rsid w:val="00925B77"/>
    <w:rsid w:val="00927B83"/>
    <w:rsid w:val="00927E53"/>
    <w:rsid w:val="00931CE0"/>
    <w:rsid w:val="0093501A"/>
    <w:rsid w:val="009370B9"/>
    <w:rsid w:val="00940454"/>
    <w:rsid w:val="00943F6A"/>
    <w:rsid w:val="0095249B"/>
    <w:rsid w:val="0095270E"/>
    <w:rsid w:val="00953698"/>
    <w:rsid w:val="00954311"/>
    <w:rsid w:val="00955F25"/>
    <w:rsid w:val="00956340"/>
    <w:rsid w:val="00956B0E"/>
    <w:rsid w:val="00960BF4"/>
    <w:rsid w:val="0096177A"/>
    <w:rsid w:val="00962927"/>
    <w:rsid w:val="009653FA"/>
    <w:rsid w:val="009700C0"/>
    <w:rsid w:val="00973C1F"/>
    <w:rsid w:val="009741C0"/>
    <w:rsid w:val="0097432E"/>
    <w:rsid w:val="00975550"/>
    <w:rsid w:val="00975CB8"/>
    <w:rsid w:val="00976E35"/>
    <w:rsid w:val="00977A43"/>
    <w:rsid w:val="009839CD"/>
    <w:rsid w:val="00987B5C"/>
    <w:rsid w:val="00992437"/>
    <w:rsid w:val="009954FA"/>
    <w:rsid w:val="009A07F3"/>
    <w:rsid w:val="009A173D"/>
    <w:rsid w:val="009A2B84"/>
    <w:rsid w:val="009A3AF9"/>
    <w:rsid w:val="009A58D1"/>
    <w:rsid w:val="009A651E"/>
    <w:rsid w:val="009B1666"/>
    <w:rsid w:val="009C06E9"/>
    <w:rsid w:val="009C1BCE"/>
    <w:rsid w:val="009C248D"/>
    <w:rsid w:val="009C55A9"/>
    <w:rsid w:val="009C586A"/>
    <w:rsid w:val="009C6159"/>
    <w:rsid w:val="009D1D2B"/>
    <w:rsid w:val="009D1E28"/>
    <w:rsid w:val="009D2309"/>
    <w:rsid w:val="009D496D"/>
    <w:rsid w:val="009D4DC1"/>
    <w:rsid w:val="009D6765"/>
    <w:rsid w:val="009D7FE5"/>
    <w:rsid w:val="009E0879"/>
    <w:rsid w:val="009E12AC"/>
    <w:rsid w:val="009E1A3E"/>
    <w:rsid w:val="009E28EA"/>
    <w:rsid w:val="009E2A06"/>
    <w:rsid w:val="009F08D9"/>
    <w:rsid w:val="009F1046"/>
    <w:rsid w:val="009F17AF"/>
    <w:rsid w:val="009F25B2"/>
    <w:rsid w:val="009F40B8"/>
    <w:rsid w:val="009F5316"/>
    <w:rsid w:val="009F5DC7"/>
    <w:rsid w:val="00A0057D"/>
    <w:rsid w:val="00A01118"/>
    <w:rsid w:val="00A01B65"/>
    <w:rsid w:val="00A02811"/>
    <w:rsid w:val="00A04818"/>
    <w:rsid w:val="00A067F2"/>
    <w:rsid w:val="00A11F18"/>
    <w:rsid w:val="00A1246D"/>
    <w:rsid w:val="00A13D44"/>
    <w:rsid w:val="00A203A5"/>
    <w:rsid w:val="00A204A6"/>
    <w:rsid w:val="00A24452"/>
    <w:rsid w:val="00A25312"/>
    <w:rsid w:val="00A30551"/>
    <w:rsid w:val="00A31B1F"/>
    <w:rsid w:val="00A34F3A"/>
    <w:rsid w:val="00A44742"/>
    <w:rsid w:val="00A44CCB"/>
    <w:rsid w:val="00A478F4"/>
    <w:rsid w:val="00A507B0"/>
    <w:rsid w:val="00A513A6"/>
    <w:rsid w:val="00A51B0B"/>
    <w:rsid w:val="00A51F76"/>
    <w:rsid w:val="00A54B6D"/>
    <w:rsid w:val="00A54EF0"/>
    <w:rsid w:val="00A55118"/>
    <w:rsid w:val="00A55E0F"/>
    <w:rsid w:val="00A56D8D"/>
    <w:rsid w:val="00A56F42"/>
    <w:rsid w:val="00A5786B"/>
    <w:rsid w:val="00A57AEA"/>
    <w:rsid w:val="00A62F7D"/>
    <w:rsid w:val="00A63A7A"/>
    <w:rsid w:val="00A653D9"/>
    <w:rsid w:val="00A67C19"/>
    <w:rsid w:val="00A70285"/>
    <w:rsid w:val="00A70CC4"/>
    <w:rsid w:val="00A719B1"/>
    <w:rsid w:val="00A71C8F"/>
    <w:rsid w:val="00A71EAC"/>
    <w:rsid w:val="00A7275E"/>
    <w:rsid w:val="00A73866"/>
    <w:rsid w:val="00A8106D"/>
    <w:rsid w:val="00A81A9D"/>
    <w:rsid w:val="00A836DE"/>
    <w:rsid w:val="00A83766"/>
    <w:rsid w:val="00A86A46"/>
    <w:rsid w:val="00A87ABD"/>
    <w:rsid w:val="00A91273"/>
    <w:rsid w:val="00A92C03"/>
    <w:rsid w:val="00A96FF3"/>
    <w:rsid w:val="00A978BD"/>
    <w:rsid w:val="00A97BAB"/>
    <w:rsid w:val="00AB2C3D"/>
    <w:rsid w:val="00AB3D01"/>
    <w:rsid w:val="00AB554A"/>
    <w:rsid w:val="00AC0B85"/>
    <w:rsid w:val="00AC4B90"/>
    <w:rsid w:val="00AD1DEB"/>
    <w:rsid w:val="00AD3F62"/>
    <w:rsid w:val="00AD6004"/>
    <w:rsid w:val="00AE2571"/>
    <w:rsid w:val="00AE2CFD"/>
    <w:rsid w:val="00AE4B54"/>
    <w:rsid w:val="00AE4D12"/>
    <w:rsid w:val="00AE745D"/>
    <w:rsid w:val="00AF0526"/>
    <w:rsid w:val="00AF3ED1"/>
    <w:rsid w:val="00AF6489"/>
    <w:rsid w:val="00AF66F9"/>
    <w:rsid w:val="00B00AF4"/>
    <w:rsid w:val="00B03FCD"/>
    <w:rsid w:val="00B05FD2"/>
    <w:rsid w:val="00B06427"/>
    <w:rsid w:val="00B06E5E"/>
    <w:rsid w:val="00B0738E"/>
    <w:rsid w:val="00B1427F"/>
    <w:rsid w:val="00B154D0"/>
    <w:rsid w:val="00B21846"/>
    <w:rsid w:val="00B21A98"/>
    <w:rsid w:val="00B22EF2"/>
    <w:rsid w:val="00B24FE2"/>
    <w:rsid w:val="00B250A6"/>
    <w:rsid w:val="00B27348"/>
    <w:rsid w:val="00B31134"/>
    <w:rsid w:val="00B325EE"/>
    <w:rsid w:val="00B32E99"/>
    <w:rsid w:val="00B33D5E"/>
    <w:rsid w:val="00B3406B"/>
    <w:rsid w:val="00B34CF1"/>
    <w:rsid w:val="00B403D7"/>
    <w:rsid w:val="00B469B1"/>
    <w:rsid w:val="00B5089F"/>
    <w:rsid w:val="00B556E0"/>
    <w:rsid w:val="00B56A2D"/>
    <w:rsid w:val="00B6145E"/>
    <w:rsid w:val="00B62159"/>
    <w:rsid w:val="00B65C21"/>
    <w:rsid w:val="00B6606D"/>
    <w:rsid w:val="00B67EE7"/>
    <w:rsid w:val="00B70049"/>
    <w:rsid w:val="00B7060B"/>
    <w:rsid w:val="00B70632"/>
    <w:rsid w:val="00B712A2"/>
    <w:rsid w:val="00B714FD"/>
    <w:rsid w:val="00B71814"/>
    <w:rsid w:val="00B72F67"/>
    <w:rsid w:val="00B769F7"/>
    <w:rsid w:val="00B77631"/>
    <w:rsid w:val="00B77D6A"/>
    <w:rsid w:val="00B84854"/>
    <w:rsid w:val="00B85241"/>
    <w:rsid w:val="00B85D99"/>
    <w:rsid w:val="00B87226"/>
    <w:rsid w:val="00B906E0"/>
    <w:rsid w:val="00B906F5"/>
    <w:rsid w:val="00B919BF"/>
    <w:rsid w:val="00B91D89"/>
    <w:rsid w:val="00B92EF0"/>
    <w:rsid w:val="00B94386"/>
    <w:rsid w:val="00B950E3"/>
    <w:rsid w:val="00B96191"/>
    <w:rsid w:val="00B96FEE"/>
    <w:rsid w:val="00BA4263"/>
    <w:rsid w:val="00BA467E"/>
    <w:rsid w:val="00BB291B"/>
    <w:rsid w:val="00BB40D6"/>
    <w:rsid w:val="00BB49FD"/>
    <w:rsid w:val="00BB4E45"/>
    <w:rsid w:val="00BB7CB0"/>
    <w:rsid w:val="00BC1E63"/>
    <w:rsid w:val="00BC4A44"/>
    <w:rsid w:val="00BC4A53"/>
    <w:rsid w:val="00BC63A6"/>
    <w:rsid w:val="00BC7C96"/>
    <w:rsid w:val="00BD3D46"/>
    <w:rsid w:val="00BD67CB"/>
    <w:rsid w:val="00BD6952"/>
    <w:rsid w:val="00BD7310"/>
    <w:rsid w:val="00BD7AF6"/>
    <w:rsid w:val="00BE0869"/>
    <w:rsid w:val="00BE0E88"/>
    <w:rsid w:val="00BE2947"/>
    <w:rsid w:val="00BE409A"/>
    <w:rsid w:val="00BE40E9"/>
    <w:rsid w:val="00BE4343"/>
    <w:rsid w:val="00BE4758"/>
    <w:rsid w:val="00BE596F"/>
    <w:rsid w:val="00BF0260"/>
    <w:rsid w:val="00BF0591"/>
    <w:rsid w:val="00BF0C77"/>
    <w:rsid w:val="00BF1A78"/>
    <w:rsid w:val="00BF1E7C"/>
    <w:rsid w:val="00BF222E"/>
    <w:rsid w:val="00BF24D2"/>
    <w:rsid w:val="00BF56D0"/>
    <w:rsid w:val="00BF5D2F"/>
    <w:rsid w:val="00BF7108"/>
    <w:rsid w:val="00BF758F"/>
    <w:rsid w:val="00BF7D09"/>
    <w:rsid w:val="00C032B2"/>
    <w:rsid w:val="00C034A1"/>
    <w:rsid w:val="00C06124"/>
    <w:rsid w:val="00C07623"/>
    <w:rsid w:val="00C0766D"/>
    <w:rsid w:val="00C106D1"/>
    <w:rsid w:val="00C10E82"/>
    <w:rsid w:val="00C172F2"/>
    <w:rsid w:val="00C2093B"/>
    <w:rsid w:val="00C24C38"/>
    <w:rsid w:val="00C31BF5"/>
    <w:rsid w:val="00C369AF"/>
    <w:rsid w:val="00C36C43"/>
    <w:rsid w:val="00C3754A"/>
    <w:rsid w:val="00C37F33"/>
    <w:rsid w:val="00C42D36"/>
    <w:rsid w:val="00C44F4C"/>
    <w:rsid w:val="00C45052"/>
    <w:rsid w:val="00C45F7E"/>
    <w:rsid w:val="00C478E3"/>
    <w:rsid w:val="00C504E6"/>
    <w:rsid w:val="00C5161C"/>
    <w:rsid w:val="00C51BB0"/>
    <w:rsid w:val="00C52295"/>
    <w:rsid w:val="00C52728"/>
    <w:rsid w:val="00C531FC"/>
    <w:rsid w:val="00C57DDA"/>
    <w:rsid w:val="00C6068F"/>
    <w:rsid w:val="00C60A53"/>
    <w:rsid w:val="00C6511D"/>
    <w:rsid w:val="00C6615D"/>
    <w:rsid w:val="00C6659E"/>
    <w:rsid w:val="00C72EEF"/>
    <w:rsid w:val="00C7540D"/>
    <w:rsid w:val="00C7570E"/>
    <w:rsid w:val="00C768DC"/>
    <w:rsid w:val="00C8012B"/>
    <w:rsid w:val="00C8042C"/>
    <w:rsid w:val="00C82F85"/>
    <w:rsid w:val="00C87391"/>
    <w:rsid w:val="00C877B6"/>
    <w:rsid w:val="00C933B9"/>
    <w:rsid w:val="00C938AF"/>
    <w:rsid w:val="00C95714"/>
    <w:rsid w:val="00C96DF5"/>
    <w:rsid w:val="00CA124F"/>
    <w:rsid w:val="00CA3B77"/>
    <w:rsid w:val="00CA64A6"/>
    <w:rsid w:val="00CA736B"/>
    <w:rsid w:val="00CB27F1"/>
    <w:rsid w:val="00CB4640"/>
    <w:rsid w:val="00CB6582"/>
    <w:rsid w:val="00CB6D19"/>
    <w:rsid w:val="00CC1153"/>
    <w:rsid w:val="00CC16BB"/>
    <w:rsid w:val="00CC3073"/>
    <w:rsid w:val="00CC328D"/>
    <w:rsid w:val="00CC57F9"/>
    <w:rsid w:val="00CC72B1"/>
    <w:rsid w:val="00CC752D"/>
    <w:rsid w:val="00CD0422"/>
    <w:rsid w:val="00CD2145"/>
    <w:rsid w:val="00CD2369"/>
    <w:rsid w:val="00CD25B0"/>
    <w:rsid w:val="00CE0300"/>
    <w:rsid w:val="00CE3B55"/>
    <w:rsid w:val="00CE3ED9"/>
    <w:rsid w:val="00CE5FE3"/>
    <w:rsid w:val="00CE6235"/>
    <w:rsid w:val="00CE7576"/>
    <w:rsid w:val="00CF1609"/>
    <w:rsid w:val="00CF1F7F"/>
    <w:rsid w:val="00CF22D6"/>
    <w:rsid w:val="00CF345A"/>
    <w:rsid w:val="00CF4214"/>
    <w:rsid w:val="00CF4DFE"/>
    <w:rsid w:val="00D01DC8"/>
    <w:rsid w:val="00D02099"/>
    <w:rsid w:val="00D028E2"/>
    <w:rsid w:val="00D03EA6"/>
    <w:rsid w:val="00D05601"/>
    <w:rsid w:val="00D05877"/>
    <w:rsid w:val="00D05BE6"/>
    <w:rsid w:val="00D074E6"/>
    <w:rsid w:val="00D15E4C"/>
    <w:rsid w:val="00D208E8"/>
    <w:rsid w:val="00D21D7B"/>
    <w:rsid w:val="00D22CC2"/>
    <w:rsid w:val="00D26FEA"/>
    <w:rsid w:val="00D27E53"/>
    <w:rsid w:val="00D30E32"/>
    <w:rsid w:val="00D319D6"/>
    <w:rsid w:val="00D33CDB"/>
    <w:rsid w:val="00D346D2"/>
    <w:rsid w:val="00D34BE7"/>
    <w:rsid w:val="00D360AE"/>
    <w:rsid w:val="00D365F3"/>
    <w:rsid w:val="00D37822"/>
    <w:rsid w:val="00D40F2A"/>
    <w:rsid w:val="00D41141"/>
    <w:rsid w:val="00D4175F"/>
    <w:rsid w:val="00D43505"/>
    <w:rsid w:val="00D449F8"/>
    <w:rsid w:val="00D477FD"/>
    <w:rsid w:val="00D53630"/>
    <w:rsid w:val="00D53A4B"/>
    <w:rsid w:val="00D55BA3"/>
    <w:rsid w:val="00D56AB1"/>
    <w:rsid w:val="00D57470"/>
    <w:rsid w:val="00D57C98"/>
    <w:rsid w:val="00D63C7E"/>
    <w:rsid w:val="00D64143"/>
    <w:rsid w:val="00D65448"/>
    <w:rsid w:val="00D671C8"/>
    <w:rsid w:val="00D67779"/>
    <w:rsid w:val="00D67ABD"/>
    <w:rsid w:val="00D704B2"/>
    <w:rsid w:val="00D70B6D"/>
    <w:rsid w:val="00D715F4"/>
    <w:rsid w:val="00D7169B"/>
    <w:rsid w:val="00D73B8B"/>
    <w:rsid w:val="00D75EEC"/>
    <w:rsid w:val="00D75F12"/>
    <w:rsid w:val="00D837DE"/>
    <w:rsid w:val="00D84618"/>
    <w:rsid w:val="00D87769"/>
    <w:rsid w:val="00D90E24"/>
    <w:rsid w:val="00D91170"/>
    <w:rsid w:val="00D92D06"/>
    <w:rsid w:val="00D93607"/>
    <w:rsid w:val="00D9368B"/>
    <w:rsid w:val="00D93F35"/>
    <w:rsid w:val="00D97E96"/>
    <w:rsid w:val="00DA0F54"/>
    <w:rsid w:val="00DA1756"/>
    <w:rsid w:val="00DA253A"/>
    <w:rsid w:val="00DA3C6B"/>
    <w:rsid w:val="00DA5590"/>
    <w:rsid w:val="00DA71CA"/>
    <w:rsid w:val="00DA7512"/>
    <w:rsid w:val="00DB15B7"/>
    <w:rsid w:val="00DB5FBE"/>
    <w:rsid w:val="00DB61AE"/>
    <w:rsid w:val="00DC078E"/>
    <w:rsid w:val="00DC380B"/>
    <w:rsid w:val="00DC536B"/>
    <w:rsid w:val="00DC695B"/>
    <w:rsid w:val="00DD0B36"/>
    <w:rsid w:val="00DD2473"/>
    <w:rsid w:val="00DD2FF6"/>
    <w:rsid w:val="00DD3C43"/>
    <w:rsid w:val="00DD3CCC"/>
    <w:rsid w:val="00DD4D2A"/>
    <w:rsid w:val="00DD5C0F"/>
    <w:rsid w:val="00DD6226"/>
    <w:rsid w:val="00DD653D"/>
    <w:rsid w:val="00DD65DF"/>
    <w:rsid w:val="00DE2018"/>
    <w:rsid w:val="00DE232F"/>
    <w:rsid w:val="00DE2639"/>
    <w:rsid w:val="00DF0DC2"/>
    <w:rsid w:val="00DF23E9"/>
    <w:rsid w:val="00DF368D"/>
    <w:rsid w:val="00DF3B6D"/>
    <w:rsid w:val="00DF5FAD"/>
    <w:rsid w:val="00DF64E7"/>
    <w:rsid w:val="00DF655F"/>
    <w:rsid w:val="00DF7418"/>
    <w:rsid w:val="00E06373"/>
    <w:rsid w:val="00E07CE9"/>
    <w:rsid w:val="00E10B75"/>
    <w:rsid w:val="00E10EF6"/>
    <w:rsid w:val="00E11170"/>
    <w:rsid w:val="00E133FD"/>
    <w:rsid w:val="00E140AC"/>
    <w:rsid w:val="00E17877"/>
    <w:rsid w:val="00E20904"/>
    <w:rsid w:val="00E2136F"/>
    <w:rsid w:val="00E217B3"/>
    <w:rsid w:val="00E21A7E"/>
    <w:rsid w:val="00E23668"/>
    <w:rsid w:val="00E23AF5"/>
    <w:rsid w:val="00E24087"/>
    <w:rsid w:val="00E24281"/>
    <w:rsid w:val="00E24C02"/>
    <w:rsid w:val="00E261E5"/>
    <w:rsid w:val="00E276EA"/>
    <w:rsid w:val="00E35432"/>
    <w:rsid w:val="00E35E05"/>
    <w:rsid w:val="00E403CD"/>
    <w:rsid w:val="00E40E10"/>
    <w:rsid w:val="00E41BF8"/>
    <w:rsid w:val="00E44DF7"/>
    <w:rsid w:val="00E47816"/>
    <w:rsid w:val="00E50634"/>
    <w:rsid w:val="00E54A75"/>
    <w:rsid w:val="00E55B29"/>
    <w:rsid w:val="00E634C0"/>
    <w:rsid w:val="00E640D1"/>
    <w:rsid w:val="00E6422F"/>
    <w:rsid w:val="00E6449D"/>
    <w:rsid w:val="00E67617"/>
    <w:rsid w:val="00E67A44"/>
    <w:rsid w:val="00E67E94"/>
    <w:rsid w:val="00E70CCA"/>
    <w:rsid w:val="00E7184D"/>
    <w:rsid w:val="00E71C5C"/>
    <w:rsid w:val="00E726D3"/>
    <w:rsid w:val="00E73D0A"/>
    <w:rsid w:val="00E741C1"/>
    <w:rsid w:val="00E755C4"/>
    <w:rsid w:val="00E75854"/>
    <w:rsid w:val="00E803D1"/>
    <w:rsid w:val="00E82574"/>
    <w:rsid w:val="00E82A7C"/>
    <w:rsid w:val="00E82D66"/>
    <w:rsid w:val="00E840BF"/>
    <w:rsid w:val="00E871C3"/>
    <w:rsid w:val="00E90377"/>
    <w:rsid w:val="00E905D4"/>
    <w:rsid w:val="00E91565"/>
    <w:rsid w:val="00E91F62"/>
    <w:rsid w:val="00E959F6"/>
    <w:rsid w:val="00E9679B"/>
    <w:rsid w:val="00E97159"/>
    <w:rsid w:val="00EA22D8"/>
    <w:rsid w:val="00EA581A"/>
    <w:rsid w:val="00EA5BDD"/>
    <w:rsid w:val="00EA6D77"/>
    <w:rsid w:val="00EB0A76"/>
    <w:rsid w:val="00EB21E0"/>
    <w:rsid w:val="00EB22F9"/>
    <w:rsid w:val="00EB34C6"/>
    <w:rsid w:val="00EB3E01"/>
    <w:rsid w:val="00EB6729"/>
    <w:rsid w:val="00EB71A5"/>
    <w:rsid w:val="00EB7CC1"/>
    <w:rsid w:val="00EC022B"/>
    <w:rsid w:val="00EC035C"/>
    <w:rsid w:val="00EC07CD"/>
    <w:rsid w:val="00EC2010"/>
    <w:rsid w:val="00EC3B03"/>
    <w:rsid w:val="00ED2E06"/>
    <w:rsid w:val="00ED3A8F"/>
    <w:rsid w:val="00ED623B"/>
    <w:rsid w:val="00EE10E5"/>
    <w:rsid w:val="00EE2B70"/>
    <w:rsid w:val="00EE32AE"/>
    <w:rsid w:val="00EE5A59"/>
    <w:rsid w:val="00EE7112"/>
    <w:rsid w:val="00EF0118"/>
    <w:rsid w:val="00EF3836"/>
    <w:rsid w:val="00EF54AB"/>
    <w:rsid w:val="00EF609A"/>
    <w:rsid w:val="00EF6E97"/>
    <w:rsid w:val="00F005F9"/>
    <w:rsid w:val="00F010D5"/>
    <w:rsid w:val="00F01EA4"/>
    <w:rsid w:val="00F022EE"/>
    <w:rsid w:val="00F02635"/>
    <w:rsid w:val="00F037C8"/>
    <w:rsid w:val="00F0550F"/>
    <w:rsid w:val="00F07CD1"/>
    <w:rsid w:val="00F07D85"/>
    <w:rsid w:val="00F14B14"/>
    <w:rsid w:val="00F15DB3"/>
    <w:rsid w:val="00F22976"/>
    <w:rsid w:val="00F232A3"/>
    <w:rsid w:val="00F23D7A"/>
    <w:rsid w:val="00F24311"/>
    <w:rsid w:val="00F24C0B"/>
    <w:rsid w:val="00F24E88"/>
    <w:rsid w:val="00F253A0"/>
    <w:rsid w:val="00F262AC"/>
    <w:rsid w:val="00F27463"/>
    <w:rsid w:val="00F30B5E"/>
    <w:rsid w:val="00F32ADB"/>
    <w:rsid w:val="00F349E5"/>
    <w:rsid w:val="00F368B0"/>
    <w:rsid w:val="00F37010"/>
    <w:rsid w:val="00F403E8"/>
    <w:rsid w:val="00F41378"/>
    <w:rsid w:val="00F42D9C"/>
    <w:rsid w:val="00F46107"/>
    <w:rsid w:val="00F5075D"/>
    <w:rsid w:val="00F50768"/>
    <w:rsid w:val="00F51D2D"/>
    <w:rsid w:val="00F53320"/>
    <w:rsid w:val="00F53A49"/>
    <w:rsid w:val="00F54689"/>
    <w:rsid w:val="00F60496"/>
    <w:rsid w:val="00F63AA8"/>
    <w:rsid w:val="00F65AA0"/>
    <w:rsid w:val="00F65B6F"/>
    <w:rsid w:val="00F65FA7"/>
    <w:rsid w:val="00F66D83"/>
    <w:rsid w:val="00F70C02"/>
    <w:rsid w:val="00F7229D"/>
    <w:rsid w:val="00F72C58"/>
    <w:rsid w:val="00F73C28"/>
    <w:rsid w:val="00F74ED1"/>
    <w:rsid w:val="00F76E13"/>
    <w:rsid w:val="00F814D7"/>
    <w:rsid w:val="00F815C7"/>
    <w:rsid w:val="00F824F7"/>
    <w:rsid w:val="00F82A56"/>
    <w:rsid w:val="00F82A95"/>
    <w:rsid w:val="00F84DEF"/>
    <w:rsid w:val="00F866A7"/>
    <w:rsid w:val="00F93864"/>
    <w:rsid w:val="00F965F4"/>
    <w:rsid w:val="00F96730"/>
    <w:rsid w:val="00FA4C77"/>
    <w:rsid w:val="00FA664C"/>
    <w:rsid w:val="00FB0F79"/>
    <w:rsid w:val="00FB1E35"/>
    <w:rsid w:val="00FB2253"/>
    <w:rsid w:val="00FB3058"/>
    <w:rsid w:val="00FB3EB7"/>
    <w:rsid w:val="00FB4327"/>
    <w:rsid w:val="00FB77C4"/>
    <w:rsid w:val="00FC27D7"/>
    <w:rsid w:val="00FC3FD5"/>
    <w:rsid w:val="00FC48C8"/>
    <w:rsid w:val="00FD0305"/>
    <w:rsid w:val="00FD21A4"/>
    <w:rsid w:val="00FD2FE3"/>
    <w:rsid w:val="00FD531D"/>
    <w:rsid w:val="00FD7724"/>
    <w:rsid w:val="00FE1EC3"/>
    <w:rsid w:val="00FE22B8"/>
    <w:rsid w:val="00FE5123"/>
    <w:rsid w:val="00FE5924"/>
    <w:rsid w:val="00FE6EC7"/>
    <w:rsid w:val="00FE7170"/>
    <w:rsid w:val="00FF04ED"/>
    <w:rsid w:val="00FF2928"/>
    <w:rsid w:val="00FF3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59C84F"/>
  <w15:docId w15:val="{88168191-741D-4E1F-AC3B-46B730E3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6449D"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link w:val="ad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e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e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f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0">
    <w:name w:val="header"/>
    <w:basedOn w:val="a0"/>
    <w:link w:val="af1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2">
    <w:name w:val="footer"/>
    <w:basedOn w:val="a0"/>
    <w:link w:val="af3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1"/>
    <w:link w:val="af4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6">
    <w:name w:val="Body Text Indent"/>
    <w:basedOn w:val="a0"/>
    <w:link w:val="af7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6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7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0"/>
    <w:link w:val="af9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a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b">
    <w:name w:val="annotation text"/>
    <w:basedOn w:val="a0"/>
    <w:link w:val="afc"/>
    <w:uiPriority w:val="99"/>
    <w:semiHidden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semiHidden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2535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f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0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3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4">
    <w:name w:val="No Spacing"/>
    <w:link w:val="aff5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6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paragraph" w:customStyle="1" w:styleId="Default">
    <w:name w:val="Default"/>
    <w:rsid w:val="00FE71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7">
    <w:name w:val="footnote text"/>
    <w:basedOn w:val="a0"/>
    <w:link w:val="aff8"/>
    <w:uiPriority w:val="99"/>
    <w:semiHidden/>
    <w:unhideWhenUsed/>
    <w:rsid w:val="00A13D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8">
    <w:name w:val="Текст сноски Знак"/>
    <w:basedOn w:val="a1"/>
    <w:link w:val="aff7"/>
    <w:uiPriority w:val="99"/>
    <w:semiHidden/>
    <w:rsid w:val="00A13D44"/>
    <w:rPr>
      <w:rFonts w:ascii="Calibri" w:eastAsia="Calibri" w:hAnsi="Calibri" w:cs="Times New Roman"/>
      <w:sz w:val="20"/>
      <w:szCs w:val="20"/>
      <w:lang w:eastAsia="en-US"/>
    </w:rPr>
  </w:style>
  <w:style w:type="character" w:styleId="aff9">
    <w:name w:val="footnote reference"/>
    <w:uiPriority w:val="99"/>
    <w:semiHidden/>
    <w:unhideWhenUsed/>
    <w:rsid w:val="00A13D44"/>
    <w:rPr>
      <w:vertAlign w:val="superscript"/>
    </w:rPr>
  </w:style>
  <w:style w:type="character" w:customStyle="1" w:styleId="aff5">
    <w:name w:val="Без интервала Знак"/>
    <w:link w:val="aff4"/>
    <w:uiPriority w:val="1"/>
    <w:locked/>
    <w:rsid w:val="00DB15B7"/>
    <w:rPr>
      <w:rFonts w:ascii="Calibri" w:eastAsia="Calibri" w:hAnsi="Calibri" w:cs="Times New Roman"/>
      <w:lang w:eastAsia="en-US"/>
    </w:rPr>
  </w:style>
  <w:style w:type="character" w:customStyle="1" w:styleId="ad">
    <w:name w:val="Абзац списка Знак"/>
    <w:link w:val="ac"/>
    <w:uiPriority w:val="34"/>
    <w:locked/>
    <w:rsid w:val="00384F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9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86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83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6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8AC0BD87BAE8065E73106C10403CF92EA3E0BC20A3E9BE8576ACC955C7F87873269AA061642E2683nELBI" TargetMode="External"/><Relationship Id="rId18" Type="http://schemas.openxmlformats.org/officeDocument/2006/relationships/hyperlink" Target="consultantplus://offline/ref=C11AAE074405599B8A9AB9B354C1EB24F6A23C70BECFD0BB421F7E51F94DED910315BB28BA2A51628634C244W9J5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91D74496638480EE137B7D5ACCADAE86DA069F010C9184543224E1560344BBC463826CEA64AD4F3tDcD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C92B94C5AC4D8FBFE8F54002863B79B779C25C455FD9A07E96D9A6256E5E21F81377256344783C5o5Y8L" TargetMode="External"/><Relationship Id="rId17" Type="http://schemas.openxmlformats.org/officeDocument/2006/relationships/hyperlink" Target="consultantplus://offline/ref=693B2507AA7DA3EF3CEC7D31925AE171AFD72A6BD1B7E1FEA2C2BA10640ADA65CCBBBD5A4B15A15BF08B0EF590B1660DFF1339175DCA7803fDa1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9CD53B88CAA342CDE4889A96F477E55B51F686BD75387B584CFFA372182E094D241E49E3862EF7991623B49824CF696E539FF31FB09AFDAm8Q1K" TargetMode="External"/><Relationship Id="rId20" Type="http://schemas.openxmlformats.org/officeDocument/2006/relationships/hyperlink" Target="consultantplus://offline/ref=3A2A6B1BABBB12F8A7171EE01C2721AD0B95E7EF3261DDBBB104BB67C39FDC9DE2E58A69D6F4A1A7748E91DCr4JA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C92B94C5AC4D8FBFE8F54002863B79B779C25C455FD9A07E96D9A6256E5E21F81377256344783C5o5Y8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16A832F66BE51A78C04E1CD29973F1E0D48DFB6CDC64680173DC77EF16FBB06BE41A8087746631BF23DFA4A34BB038C28033D5AA2A6DBFD2FeFL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kadastr.ru" TargetMode="External"/><Relationship Id="rId19" Type="http://schemas.openxmlformats.org/officeDocument/2006/relationships/hyperlink" Target="consultantplus://offline/ref=0E8EC3553AC4CFD5571479EF1251F32F68429FC96239C139D440B3C68F1BA03E5F272D0D84E63B4294D591B5R8U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50B1FFC3EF1E21589E06CA7559CF77F500DCE49F44CCD84080A70509C558BD7CB6297A0C20C557FE09E3C1C2FF26094DA26BE6D6CFBFz2E" TargetMode="External"/><Relationship Id="rId14" Type="http://schemas.openxmlformats.org/officeDocument/2006/relationships/hyperlink" Target="consultantplus://offline/ref=8AC0BD87BAE8065E73106C10403CF92EA3E0BC20A3E9BE8576ACC955C7F87873269AA064n6L7I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9C856-F5E4-4E15-ADF4-B032B4DA8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24</Pages>
  <Words>8053</Words>
  <Characters>45905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53851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UstimenkoIV</dc:creator>
  <cp:lastModifiedBy>ООиКР</cp:lastModifiedBy>
  <cp:revision>5</cp:revision>
  <cp:lastPrinted>2021-02-25T05:51:00Z</cp:lastPrinted>
  <dcterms:created xsi:type="dcterms:W3CDTF">2021-01-26T10:02:00Z</dcterms:created>
  <dcterms:modified xsi:type="dcterms:W3CDTF">2021-02-25T06:02:00Z</dcterms:modified>
</cp:coreProperties>
</file>