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26" w:rsidRPr="00276826" w:rsidRDefault="00276826" w:rsidP="00276826">
      <w:pPr>
        <w:spacing w:after="0" w:line="240" w:lineRule="auto"/>
        <w:jc w:val="center"/>
        <w:rPr>
          <w:rFonts w:ascii="Times New Roman" w:hAnsi="Times New Roman" w:cs="Times New Roman"/>
          <w:sz w:val="28"/>
          <w:szCs w:val="28"/>
        </w:rPr>
      </w:pPr>
      <w:r w:rsidRPr="00276826">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0B95D2B" wp14:editId="42383248">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26" w:rsidRPr="00276826" w:rsidRDefault="00276826" w:rsidP="00276826">
      <w:pPr>
        <w:spacing w:after="0" w:line="240" w:lineRule="auto"/>
        <w:jc w:val="center"/>
        <w:rPr>
          <w:rFonts w:ascii="Times New Roman" w:hAnsi="Times New Roman" w:cs="Times New Roman"/>
          <w:sz w:val="28"/>
          <w:szCs w:val="28"/>
        </w:rPr>
      </w:pPr>
    </w:p>
    <w:p w:rsidR="00276826" w:rsidRPr="00276826" w:rsidRDefault="00276826" w:rsidP="00276826">
      <w:pPr>
        <w:spacing w:after="0" w:line="240" w:lineRule="auto"/>
        <w:jc w:val="center"/>
        <w:rPr>
          <w:rFonts w:ascii="Times New Roman" w:hAnsi="Times New Roman" w:cs="Times New Roman"/>
          <w:sz w:val="28"/>
          <w:szCs w:val="28"/>
        </w:rPr>
      </w:pPr>
      <w:r w:rsidRPr="00276826">
        <w:rPr>
          <w:rFonts w:ascii="Times New Roman" w:hAnsi="Times New Roman" w:cs="Times New Roman"/>
          <w:sz w:val="28"/>
          <w:szCs w:val="28"/>
        </w:rPr>
        <w:t>МУНИЦИПАЛЬНОЕ ОБРАЗОВАНИЕ</w:t>
      </w:r>
    </w:p>
    <w:p w:rsidR="00276826" w:rsidRPr="00276826" w:rsidRDefault="00276826" w:rsidP="00276826">
      <w:pPr>
        <w:pStyle w:val="a3"/>
        <w:jc w:val="center"/>
        <w:rPr>
          <w:rFonts w:ascii="Times New Roman" w:hAnsi="Times New Roman"/>
          <w:sz w:val="28"/>
          <w:szCs w:val="28"/>
        </w:rPr>
      </w:pPr>
      <w:r w:rsidRPr="00276826">
        <w:rPr>
          <w:rFonts w:ascii="Times New Roman" w:hAnsi="Times New Roman"/>
          <w:sz w:val="28"/>
          <w:szCs w:val="28"/>
        </w:rPr>
        <w:t>ХАНТЫ-МАНСИЙСКИЙ РАЙОН</w:t>
      </w:r>
    </w:p>
    <w:p w:rsidR="00276826" w:rsidRPr="00276826" w:rsidRDefault="00276826" w:rsidP="00276826">
      <w:pPr>
        <w:pStyle w:val="a3"/>
        <w:jc w:val="center"/>
        <w:rPr>
          <w:rFonts w:ascii="Times New Roman" w:hAnsi="Times New Roman"/>
          <w:sz w:val="28"/>
          <w:szCs w:val="28"/>
        </w:rPr>
      </w:pPr>
      <w:r w:rsidRPr="00276826">
        <w:rPr>
          <w:rFonts w:ascii="Times New Roman" w:hAnsi="Times New Roman"/>
          <w:sz w:val="28"/>
          <w:szCs w:val="28"/>
        </w:rPr>
        <w:t>Ханты-Мансийский автономный округ – Югра</w:t>
      </w:r>
    </w:p>
    <w:p w:rsidR="00276826" w:rsidRPr="00276826" w:rsidRDefault="00276826" w:rsidP="00276826">
      <w:pPr>
        <w:pStyle w:val="a3"/>
        <w:jc w:val="center"/>
        <w:rPr>
          <w:rFonts w:ascii="Times New Roman" w:hAnsi="Times New Roman"/>
          <w:sz w:val="28"/>
          <w:szCs w:val="28"/>
        </w:rPr>
      </w:pPr>
    </w:p>
    <w:p w:rsidR="00276826" w:rsidRPr="00276826" w:rsidRDefault="00276826" w:rsidP="00276826">
      <w:pPr>
        <w:pStyle w:val="a3"/>
        <w:jc w:val="center"/>
        <w:rPr>
          <w:rFonts w:ascii="Times New Roman" w:hAnsi="Times New Roman"/>
          <w:b/>
          <w:sz w:val="28"/>
          <w:szCs w:val="28"/>
        </w:rPr>
      </w:pPr>
      <w:r w:rsidRPr="00276826">
        <w:rPr>
          <w:rFonts w:ascii="Times New Roman" w:hAnsi="Times New Roman"/>
          <w:b/>
          <w:sz w:val="28"/>
          <w:szCs w:val="28"/>
        </w:rPr>
        <w:t>АДМИНИСТРАЦИЯ ХАНТЫ-МАНСИЙСКОГО РАЙОНА</w:t>
      </w:r>
    </w:p>
    <w:p w:rsidR="00276826" w:rsidRPr="00276826" w:rsidRDefault="00276826" w:rsidP="00276826">
      <w:pPr>
        <w:pStyle w:val="a3"/>
        <w:jc w:val="center"/>
        <w:rPr>
          <w:rFonts w:ascii="Times New Roman" w:hAnsi="Times New Roman"/>
          <w:b/>
          <w:sz w:val="28"/>
          <w:szCs w:val="28"/>
        </w:rPr>
      </w:pPr>
    </w:p>
    <w:p w:rsidR="00276826" w:rsidRPr="00276826" w:rsidRDefault="00276826" w:rsidP="00276826">
      <w:pPr>
        <w:pStyle w:val="a3"/>
        <w:jc w:val="center"/>
        <w:rPr>
          <w:rFonts w:ascii="Times New Roman" w:hAnsi="Times New Roman"/>
          <w:b/>
          <w:sz w:val="28"/>
          <w:szCs w:val="28"/>
        </w:rPr>
      </w:pPr>
      <w:r w:rsidRPr="00276826">
        <w:rPr>
          <w:rFonts w:ascii="Times New Roman" w:hAnsi="Times New Roman"/>
          <w:b/>
          <w:sz w:val="28"/>
          <w:szCs w:val="28"/>
        </w:rPr>
        <w:t>П О С Т А Н О В Л Е Н И Е</w:t>
      </w:r>
    </w:p>
    <w:p w:rsidR="00276826" w:rsidRPr="00276826" w:rsidRDefault="00276826" w:rsidP="00276826">
      <w:pPr>
        <w:pStyle w:val="a3"/>
        <w:jc w:val="center"/>
        <w:rPr>
          <w:rFonts w:ascii="Times New Roman" w:hAnsi="Times New Roman"/>
          <w:sz w:val="28"/>
          <w:szCs w:val="28"/>
        </w:rPr>
      </w:pPr>
    </w:p>
    <w:p w:rsidR="00276826" w:rsidRPr="00276826" w:rsidRDefault="00276826" w:rsidP="00276826">
      <w:pPr>
        <w:pStyle w:val="a3"/>
        <w:rPr>
          <w:rFonts w:ascii="Times New Roman" w:hAnsi="Times New Roman"/>
          <w:sz w:val="28"/>
          <w:szCs w:val="28"/>
        </w:rPr>
      </w:pPr>
      <w:r w:rsidRPr="00276826">
        <w:rPr>
          <w:rFonts w:ascii="Times New Roman" w:hAnsi="Times New Roman"/>
          <w:sz w:val="28"/>
          <w:szCs w:val="28"/>
        </w:rPr>
        <w:t xml:space="preserve">от </w:t>
      </w:r>
      <w:r w:rsidR="00ED6E86">
        <w:rPr>
          <w:rFonts w:ascii="Times New Roman" w:hAnsi="Times New Roman"/>
          <w:sz w:val="28"/>
          <w:szCs w:val="28"/>
        </w:rPr>
        <w:t>11.12.2020</w:t>
      </w:r>
      <w:r w:rsidRPr="00276826">
        <w:rPr>
          <w:rFonts w:ascii="Times New Roman" w:hAnsi="Times New Roman"/>
          <w:sz w:val="28"/>
          <w:szCs w:val="28"/>
        </w:rPr>
        <w:t xml:space="preserve">                                                                                                № </w:t>
      </w:r>
      <w:r w:rsidR="00ED6E86">
        <w:rPr>
          <w:rFonts w:ascii="Times New Roman" w:hAnsi="Times New Roman"/>
          <w:sz w:val="28"/>
          <w:szCs w:val="28"/>
        </w:rPr>
        <w:t>335</w:t>
      </w:r>
    </w:p>
    <w:p w:rsidR="00276826" w:rsidRPr="00276826" w:rsidRDefault="00276826" w:rsidP="00276826">
      <w:pPr>
        <w:pStyle w:val="a3"/>
        <w:rPr>
          <w:rFonts w:ascii="Times New Roman" w:hAnsi="Times New Roman"/>
          <w:i/>
          <w:szCs w:val="24"/>
        </w:rPr>
      </w:pPr>
      <w:r w:rsidRPr="00276826">
        <w:rPr>
          <w:rFonts w:ascii="Times New Roman" w:hAnsi="Times New Roman"/>
          <w:i/>
          <w:szCs w:val="24"/>
        </w:rPr>
        <w:t>г. Ханты-Мансийск</w:t>
      </w:r>
      <w:bookmarkStart w:id="0" w:name="_GoBack"/>
      <w:bookmarkEnd w:id="0"/>
    </w:p>
    <w:p w:rsidR="00276826" w:rsidRPr="00276826" w:rsidRDefault="00276826" w:rsidP="00276826">
      <w:pPr>
        <w:spacing w:after="0" w:line="240" w:lineRule="auto"/>
        <w:rPr>
          <w:rFonts w:ascii="Times New Roman" w:hAnsi="Times New Roman" w:cs="Times New Roman"/>
          <w:sz w:val="28"/>
          <w:szCs w:val="28"/>
        </w:rPr>
      </w:pPr>
    </w:p>
    <w:p w:rsidR="00276826" w:rsidRPr="00276826" w:rsidRDefault="00276826" w:rsidP="00276826">
      <w:pPr>
        <w:spacing w:after="0" w:line="240" w:lineRule="auto"/>
        <w:rPr>
          <w:rFonts w:ascii="Times New Roman" w:hAnsi="Times New Roman" w:cs="Times New Roman"/>
          <w:sz w:val="28"/>
          <w:szCs w:val="28"/>
        </w:rPr>
      </w:pPr>
    </w:p>
    <w:p w:rsidR="001B67FC" w:rsidRPr="00276826" w:rsidRDefault="00B05E4E" w:rsidP="00276826">
      <w:pPr>
        <w:spacing w:after="0" w:line="240" w:lineRule="auto"/>
        <w:ind w:right="3968"/>
        <w:rPr>
          <w:rFonts w:ascii="Times New Roman" w:eastAsia="Times New Roman" w:hAnsi="Times New Roman" w:cs="Times New Roman"/>
          <w:color w:val="000000" w:themeColor="text1"/>
          <w:sz w:val="28"/>
          <w:szCs w:val="28"/>
          <w:lang w:eastAsia="ru-RU"/>
        </w:rPr>
      </w:pPr>
      <w:r w:rsidRPr="00276826">
        <w:rPr>
          <w:rFonts w:ascii="Times New Roman" w:eastAsia="Times New Roman" w:hAnsi="Times New Roman" w:cs="Times New Roman"/>
          <w:color w:val="000000" w:themeColor="text1"/>
          <w:sz w:val="28"/>
          <w:szCs w:val="28"/>
          <w:lang w:eastAsia="ru-RU"/>
        </w:rPr>
        <w:t>О внесении изменений в постановление администрации Ханты-Мансийского района</w:t>
      </w:r>
      <w:r w:rsidR="00311371" w:rsidRPr="00276826">
        <w:rPr>
          <w:rFonts w:ascii="Times New Roman" w:eastAsia="Times New Roman" w:hAnsi="Times New Roman" w:cs="Times New Roman"/>
          <w:color w:val="000000" w:themeColor="text1"/>
          <w:sz w:val="28"/>
          <w:szCs w:val="28"/>
          <w:lang w:eastAsia="ru-RU"/>
        </w:rPr>
        <w:t xml:space="preserve"> </w:t>
      </w:r>
      <w:r w:rsidRPr="00276826">
        <w:rPr>
          <w:rFonts w:ascii="Times New Roman" w:eastAsia="Times New Roman" w:hAnsi="Times New Roman" w:cs="Times New Roman"/>
          <w:color w:val="000000" w:themeColor="text1"/>
          <w:sz w:val="28"/>
          <w:szCs w:val="28"/>
          <w:lang w:eastAsia="ru-RU"/>
        </w:rPr>
        <w:t xml:space="preserve">от </w:t>
      </w:r>
      <w:r w:rsidR="00C75592" w:rsidRPr="00276826">
        <w:rPr>
          <w:rFonts w:ascii="Times New Roman" w:eastAsia="Times New Roman" w:hAnsi="Times New Roman" w:cs="Times New Roman"/>
          <w:color w:val="000000" w:themeColor="text1"/>
          <w:sz w:val="28"/>
          <w:szCs w:val="28"/>
          <w:lang w:eastAsia="ru-RU"/>
        </w:rPr>
        <w:t xml:space="preserve">12.11.2018 № 324 </w:t>
      </w:r>
      <w:r w:rsidR="00276826">
        <w:rPr>
          <w:rFonts w:ascii="Times New Roman" w:eastAsia="Times New Roman" w:hAnsi="Times New Roman" w:cs="Times New Roman"/>
          <w:color w:val="000000" w:themeColor="text1"/>
          <w:sz w:val="28"/>
          <w:szCs w:val="28"/>
          <w:lang w:eastAsia="ru-RU"/>
        </w:rPr>
        <w:br/>
      </w:r>
      <w:r w:rsidRPr="00276826">
        <w:rPr>
          <w:rFonts w:ascii="Times New Roman" w:eastAsia="Times New Roman" w:hAnsi="Times New Roman" w:cs="Times New Roman"/>
          <w:color w:val="000000" w:themeColor="text1"/>
          <w:sz w:val="28"/>
          <w:szCs w:val="28"/>
          <w:lang w:eastAsia="ru-RU"/>
        </w:rPr>
        <w:t>«</w:t>
      </w:r>
      <w:r w:rsidR="001B67FC" w:rsidRPr="00276826">
        <w:rPr>
          <w:rFonts w:ascii="Times New Roman" w:eastAsia="Times New Roman" w:hAnsi="Times New Roman" w:cs="Times New Roman"/>
          <w:color w:val="000000" w:themeColor="text1"/>
          <w:sz w:val="28"/>
          <w:szCs w:val="28"/>
          <w:lang w:eastAsia="ru-RU"/>
        </w:rPr>
        <w:t>О муниципальной программе Ханты-Мансийского района «</w:t>
      </w:r>
      <w:r w:rsidR="001B67FC" w:rsidRPr="00276826">
        <w:rPr>
          <w:rFonts w:ascii="Times New Roman" w:eastAsia="Arial" w:hAnsi="Times New Roman" w:cs="Times New Roman"/>
          <w:bCs/>
          <w:color w:val="000000" w:themeColor="text1"/>
          <w:sz w:val="28"/>
          <w:szCs w:val="28"/>
          <w:lang w:eastAsia="ar-SA"/>
        </w:rPr>
        <w:t xml:space="preserve">Развитие малого </w:t>
      </w:r>
      <w:r w:rsidR="00276826">
        <w:rPr>
          <w:rFonts w:ascii="Times New Roman" w:eastAsia="Arial" w:hAnsi="Times New Roman" w:cs="Times New Roman"/>
          <w:bCs/>
          <w:color w:val="000000" w:themeColor="text1"/>
          <w:sz w:val="28"/>
          <w:szCs w:val="28"/>
          <w:lang w:eastAsia="ar-SA"/>
        </w:rPr>
        <w:br/>
      </w:r>
      <w:r w:rsidR="001B67FC" w:rsidRPr="00276826">
        <w:rPr>
          <w:rFonts w:ascii="Times New Roman" w:eastAsia="Arial" w:hAnsi="Times New Roman" w:cs="Times New Roman"/>
          <w:bCs/>
          <w:color w:val="000000" w:themeColor="text1"/>
          <w:sz w:val="28"/>
          <w:szCs w:val="28"/>
          <w:lang w:eastAsia="ar-SA"/>
        </w:rPr>
        <w:t xml:space="preserve">и среднего предпринимательства </w:t>
      </w:r>
      <w:r w:rsidR="00276826">
        <w:rPr>
          <w:rFonts w:ascii="Times New Roman" w:eastAsia="Arial" w:hAnsi="Times New Roman" w:cs="Times New Roman"/>
          <w:bCs/>
          <w:color w:val="000000" w:themeColor="text1"/>
          <w:sz w:val="28"/>
          <w:szCs w:val="28"/>
          <w:lang w:eastAsia="ar-SA"/>
        </w:rPr>
        <w:br/>
      </w:r>
      <w:r w:rsidR="001B67FC" w:rsidRPr="00276826">
        <w:rPr>
          <w:rFonts w:ascii="Times New Roman" w:eastAsia="Arial" w:hAnsi="Times New Roman" w:cs="Times New Roman"/>
          <w:bCs/>
          <w:color w:val="000000" w:themeColor="text1"/>
          <w:sz w:val="28"/>
          <w:szCs w:val="28"/>
          <w:lang w:eastAsia="ar-SA"/>
        </w:rPr>
        <w:t xml:space="preserve">на территории Ханты-Мансийского </w:t>
      </w:r>
      <w:r w:rsidR="00372616" w:rsidRPr="00276826">
        <w:rPr>
          <w:rFonts w:ascii="Times New Roman" w:eastAsia="Arial" w:hAnsi="Times New Roman" w:cs="Times New Roman"/>
          <w:bCs/>
          <w:color w:val="000000" w:themeColor="text1"/>
          <w:sz w:val="28"/>
          <w:szCs w:val="28"/>
          <w:lang w:eastAsia="ar-SA"/>
        </w:rPr>
        <w:t>района на 2019 – 2022</w:t>
      </w:r>
      <w:r w:rsidR="001B67FC" w:rsidRPr="00276826">
        <w:rPr>
          <w:rFonts w:ascii="Times New Roman" w:eastAsia="Arial" w:hAnsi="Times New Roman" w:cs="Times New Roman"/>
          <w:bCs/>
          <w:color w:val="000000" w:themeColor="text1"/>
          <w:sz w:val="28"/>
          <w:szCs w:val="28"/>
          <w:lang w:eastAsia="ar-SA"/>
        </w:rPr>
        <w:t xml:space="preserve"> годы</w:t>
      </w:r>
      <w:r w:rsidR="001B67FC" w:rsidRPr="00276826">
        <w:rPr>
          <w:rFonts w:ascii="Times New Roman" w:eastAsia="Times New Roman" w:hAnsi="Times New Roman" w:cs="Times New Roman"/>
          <w:color w:val="000000" w:themeColor="text1"/>
          <w:sz w:val="28"/>
          <w:szCs w:val="28"/>
          <w:lang w:eastAsia="ru-RU"/>
        </w:rPr>
        <w:t>»</w:t>
      </w:r>
    </w:p>
    <w:p w:rsidR="00450326" w:rsidRPr="00276826" w:rsidRDefault="00450326" w:rsidP="00276826">
      <w:pPr>
        <w:spacing w:after="0" w:line="240" w:lineRule="auto"/>
        <w:jc w:val="both"/>
        <w:rPr>
          <w:rFonts w:ascii="Times New Roman" w:eastAsia="Times New Roman" w:hAnsi="Times New Roman" w:cs="Times New Roman"/>
          <w:color w:val="000000" w:themeColor="text1"/>
          <w:sz w:val="28"/>
          <w:szCs w:val="28"/>
          <w:lang w:eastAsia="ru-RU"/>
        </w:rPr>
      </w:pPr>
    </w:p>
    <w:p w:rsidR="00311371" w:rsidRPr="00276826" w:rsidRDefault="00311371" w:rsidP="00276826">
      <w:pPr>
        <w:spacing w:after="0" w:line="240" w:lineRule="auto"/>
        <w:jc w:val="both"/>
        <w:rPr>
          <w:rFonts w:ascii="Times New Roman" w:eastAsia="Times New Roman" w:hAnsi="Times New Roman" w:cs="Times New Roman"/>
          <w:color w:val="000000" w:themeColor="text1"/>
          <w:sz w:val="28"/>
          <w:szCs w:val="28"/>
          <w:lang w:eastAsia="ru-RU"/>
        </w:rPr>
      </w:pPr>
    </w:p>
    <w:p w:rsidR="00C946C8" w:rsidRPr="00276826" w:rsidRDefault="00C946C8" w:rsidP="00276826">
      <w:pPr>
        <w:pStyle w:val="a3"/>
        <w:tabs>
          <w:tab w:val="left" w:pos="1134"/>
        </w:tabs>
        <w:ind w:firstLine="709"/>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w:t>
      </w:r>
      <w:r w:rsidR="00276826">
        <w:rPr>
          <w:rFonts w:ascii="Times New Roman" w:hAnsi="Times New Roman"/>
          <w:color w:val="000000" w:themeColor="text1"/>
          <w:sz w:val="28"/>
          <w:szCs w:val="28"/>
        </w:rPr>
        <w:br/>
      </w:r>
      <w:r w:rsidRPr="00276826">
        <w:rPr>
          <w:rFonts w:ascii="Times New Roman" w:hAnsi="Times New Roman"/>
          <w:color w:val="000000" w:themeColor="text1"/>
          <w:sz w:val="28"/>
          <w:szCs w:val="28"/>
        </w:rPr>
        <w:t xml:space="preserve">и реализации», в </w:t>
      </w:r>
      <w:r w:rsidRPr="00276826">
        <w:rPr>
          <w:rFonts w:ascii="Times New Roman" w:eastAsia="Arial" w:hAnsi="Times New Roman"/>
          <w:bCs/>
          <w:color w:val="000000" w:themeColor="text1"/>
          <w:sz w:val="28"/>
          <w:szCs w:val="28"/>
        </w:rPr>
        <w:t>целях развития малого и среднего предпринимател</w:t>
      </w:r>
      <w:r w:rsidR="00E16DF6" w:rsidRPr="00276826">
        <w:rPr>
          <w:rFonts w:ascii="Times New Roman" w:eastAsia="Arial" w:hAnsi="Times New Roman"/>
          <w:bCs/>
          <w:color w:val="000000" w:themeColor="text1"/>
          <w:sz w:val="28"/>
          <w:szCs w:val="28"/>
        </w:rPr>
        <w:t xml:space="preserve">ьства </w:t>
      </w:r>
      <w:r w:rsidR="00276826">
        <w:rPr>
          <w:rFonts w:ascii="Times New Roman" w:eastAsia="Arial" w:hAnsi="Times New Roman"/>
          <w:bCs/>
          <w:color w:val="000000" w:themeColor="text1"/>
          <w:sz w:val="28"/>
          <w:szCs w:val="28"/>
        </w:rPr>
        <w:br/>
      </w:r>
      <w:r w:rsidR="00E16DF6" w:rsidRPr="00276826">
        <w:rPr>
          <w:rFonts w:ascii="Times New Roman" w:eastAsia="Arial" w:hAnsi="Times New Roman"/>
          <w:bCs/>
          <w:color w:val="000000" w:themeColor="text1"/>
          <w:sz w:val="28"/>
          <w:szCs w:val="28"/>
        </w:rPr>
        <w:t>на территории</w:t>
      </w:r>
      <w:r w:rsidRPr="00276826">
        <w:rPr>
          <w:rFonts w:ascii="Times New Roman" w:eastAsia="Arial" w:hAnsi="Times New Roman"/>
          <w:bCs/>
          <w:color w:val="000000" w:themeColor="text1"/>
          <w:sz w:val="28"/>
          <w:szCs w:val="28"/>
          <w:lang w:eastAsia="ar-SA"/>
        </w:rPr>
        <w:t xml:space="preserve"> Ханты-Мансийского района</w:t>
      </w:r>
      <w:r w:rsidRPr="00276826">
        <w:rPr>
          <w:rFonts w:ascii="Times New Roman" w:eastAsia="Calibri" w:hAnsi="Times New Roman"/>
          <w:color w:val="000000" w:themeColor="text1"/>
          <w:sz w:val="28"/>
          <w:szCs w:val="28"/>
          <w:lang w:eastAsia="en-US"/>
        </w:rPr>
        <w:t>:</w:t>
      </w:r>
    </w:p>
    <w:p w:rsidR="00C946C8" w:rsidRPr="00276826" w:rsidRDefault="00C946C8" w:rsidP="00276826">
      <w:pPr>
        <w:pStyle w:val="ConsPlusNormal"/>
        <w:tabs>
          <w:tab w:val="left" w:pos="1134"/>
        </w:tabs>
        <w:ind w:firstLine="709"/>
        <w:jc w:val="both"/>
        <w:rPr>
          <w:rFonts w:ascii="Times New Roman" w:hAnsi="Times New Roman" w:cs="Times New Roman"/>
          <w:color w:val="000000" w:themeColor="text1"/>
          <w:sz w:val="28"/>
          <w:szCs w:val="28"/>
        </w:rPr>
      </w:pPr>
    </w:p>
    <w:p w:rsidR="00941BC0" w:rsidRPr="00276826" w:rsidRDefault="00276826" w:rsidP="00276826">
      <w:pPr>
        <w:widowControl w:val="0"/>
        <w:tabs>
          <w:tab w:val="left" w:pos="1134"/>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r>
      <w:r w:rsidR="00941BC0" w:rsidRPr="00276826">
        <w:rPr>
          <w:rFonts w:ascii="Times New Roman" w:hAnsi="Times New Roman" w:cs="Times New Roman"/>
          <w:color w:val="000000" w:themeColor="text1"/>
          <w:sz w:val="28"/>
          <w:szCs w:val="28"/>
        </w:rPr>
        <w:t>Внести в постановление администрации Ханты-Мансийского района от 12.11.2018 № 324 «О муниципальной программе Ханты-Мансийского района «Развитие малого и среднего предпринимательства на территории Ха</w:t>
      </w:r>
      <w:r>
        <w:rPr>
          <w:rFonts w:ascii="Times New Roman" w:hAnsi="Times New Roman" w:cs="Times New Roman"/>
          <w:color w:val="000000" w:themeColor="text1"/>
          <w:sz w:val="28"/>
          <w:szCs w:val="28"/>
        </w:rPr>
        <w:t>нты-Мансийского района на 2019 –</w:t>
      </w:r>
      <w:r w:rsidR="00941BC0" w:rsidRPr="00276826">
        <w:rPr>
          <w:rFonts w:ascii="Times New Roman" w:hAnsi="Times New Roman" w:cs="Times New Roman"/>
          <w:color w:val="000000" w:themeColor="text1"/>
          <w:sz w:val="28"/>
          <w:szCs w:val="28"/>
        </w:rPr>
        <w:t xml:space="preserve"> 202</w:t>
      </w:r>
      <w:r w:rsidR="00EB6F96" w:rsidRPr="00276826">
        <w:rPr>
          <w:rFonts w:ascii="Times New Roman" w:hAnsi="Times New Roman" w:cs="Times New Roman"/>
          <w:color w:val="000000" w:themeColor="text1"/>
          <w:sz w:val="28"/>
          <w:szCs w:val="28"/>
        </w:rPr>
        <w:t>2</w:t>
      </w:r>
      <w:r w:rsidR="00941BC0" w:rsidRPr="00276826">
        <w:rPr>
          <w:rFonts w:ascii="Times New Roman" w:hAnsi="Times New Roman" w:cs="Times New Roman"/>
          <w:color w:val="000000" w:themeColor="text1"/>
          <w:sz w:val="28"/>
          <w:szCs w:val="28"/>
        </w:rPr>
        <w:t xml:space="preserve"> годы» следующие изменения:</w:t>
      </w:r>
    </w:p>
    <w:p w:rsidR="00941BC0" w:rsidRPr="00276826" w:rsidRDefault="00941BC0" w:rsidP="00276826">
      <w:pPr>
        <w:widowControl w:val="0"/>
        <w:tabs>
          <w:tab w:val="left" w:pos="1276"/>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1.1.</w:t>
      </w:r>
      <w:r w:rsidR="00276826">
        <w:rPr>
          <w:rFonts w:ascii="Times New Roman" w:hAnsi="Times New Roman" w:cs="Times New Roman"/>
          <w:color w:val="000000" w:themeColor="text1"/>
          <w:sz w:val="28"/>
          <w:szCs w:val="28"/>
        </w:rPr>
        <w:tab/>
      </w:r>
      <w:r w:rsidRPr="00276826">
        <w:rPr>
          <w:rFonts w:ascii="Times New Roman" w:hAnsi="Times New Roman" w:cs="Times New Roman"/>
          <w:color w:val="000000" w:themeColor="text1"/>
          <w:sz w:val="28"/>
          <w:szCs w:val="28"/>
        </w:rPr>
        <w:t xml:space="preserve">В заголовке и в пункте 1 постановления слова </w:t>
      </w:r>
      <w:r w:rsidR="00276826">
        <w:rPr>
          <w:rFonts w:ascii="Times New Roman" w:hAnsi="Times New Roman" w:cs="Times New Roman"/>
          <w:color w:val="000000" w:themeColor="text1"/>
          <w:sz w:val="28"/>
          <w:szCs w:val="28"/>
        </w:rPr>
        <w:br/>
      </w:r>
      <w:r w:rsidRPr="00276826">
        <w:rPr>
          <w:rFonts w:ascii="Times New Roman" w:hAnsi="Times New Roman" w:cs="Times New Roman"/>
          <w:color w:val="000000" w:themeColor="text1"/>
          <w:sz w:val="28"/>
          <w:szCs w:val="28"/>
        </w:rPr>
        <w:t xml:space="preserve">«на 2019 </w:t>
      </w:r>
      <w:r w:rsidR="00276826">
        <w:rPr>
          <w:rFonts w:ascii="Times New Roman" w:hAnsi="Times New Roman" w:cs="Times New Roman"/>
          <w:color w:val="000000" w:themeColor="text1"/>
          <w:sz w:val="28"/>
          <w:szCs w:val="28"/>
        </w:rPr>
        <w:t>–</w:t>
      </w:r>
      <w:r w:rsidRPr="00276826">
        <w:rPr>
          <w:rFonts w:ascii="Times New Roman" w:hAnsi="Times New Roman" w:cs="Times New Roman"/>
          <w:color w:val="000000" w:themeColor="text1"/>
          <w:sz w:val="28"/>
          <w:szCs w:val="28"/>
        </w:rPr>
        <w:t xml:space="preserve"> 2022 годы» замен</w:t>
      </w:r>
      <w:r w:rsidR="00B32034">
        <w:rPr>
          <w:rFonts w:ascii="Times New Roman" w:hAnsi="Times New Roman" w:cs="Times New Roman"/>
          <w:color w:val="000000" w:themeColor="text1"/>
          <w:sz w:val="28"/>
          <w:szCs w:val="28"/>
        </w:rPr>
        <w:t>ить словами «на 2019 –</w:t>
      </w:r>
      <w:r w:rsidRPr="00276826">
        <w:rPr>
          <w:rFonts w:ascii="Times New Roman" w:hAnsi="Times New Roman" w:cs="Times New Roman"/>
          <w:color w:val="000000" w:themeColor="text1"/>
          <w:sz w:val="28"/>
          <w:szCs w:val="28"/>
        </w:rPr>
        <w:t xml:space="preserve"> 2023 годы».</w:t>
      </w:r>
    </w:p>
    <w:p w:rsidR="00C946C8" w:rsidRPr="00276826" w:rsidRDefault="00941BC0" w:rsidP="00276826">
      <w:pPr>
        <w:widowControl w:val="0"/>
        <w:tabs>
          <w:tab w:val="left" w:pos="1276"/>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1.2.</w:t>
      </w:r>
      <w:r w:rsidR="00276826">
        <w:rPr>
          <w:rFonts w:ascii="Times New Roman" w:hAnsi="Times New Roman" w:cs="Times New Roman"/>
          <w:color w:val="000000" w:themeColor="text1"/>
          <w:sz w:val="28"/>
          <w:szCs w:val="28"/>
        </w:rPr>
        <w:tab/>
      </w:r>
      <w:r w:rsidRPr="00276826">
        <w:rPr>
          <w:rFonts w:ascii="Times New Roman" w:hAnsi="Times New Roman" w:cs="Times New Roman"/>
          <w:color w:val="000000" w:themeColor="text1"/>
          <w:sz w:val="28"/>
          <w:szCs w:val="28"/>
        </w:rPr>
        <w:t>Приложение к постановлению изложить в новой редакции:</w:t>
      </w:r>
    </w:p>
    <w:p w:rsidR="001B67FC" w:rsidRPr="00276826" w:rsidRDefault="00FB499A" w:rsidP="00276826">
      <w:pPr>
        <w:pStyle w:val="ConsPlusNormal"/>
        <w:ind w:firstLine="708"/>
        <w:jc w:val="right"/>
        <w:outlineLvl w:val="0"/>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w:t>
      </w:r>
      <w:r w:rsidR="001B67FC" w:rsidRPr="00276826">
        <w:rPr>
          <w:rFonts w:ascii="Times New Roman" w:hAnsi="Times New Roman" w:cs="Times New Roman"/>
          <w:color w:val="000000" w:themeColor="text1"/>
          <w:sz w:val="28"/>
          <w:szCs w:val="28"/>
        </w:rPr>
        <w:t xml:space="preserve">Приложение </w:t>
      </w:r>
    </w:p>
    <w:p w:rsidR="001B67FC" w:rsidRPr="00276826" w:rsidRDefault="001B67FC" w:rsidP="00276826">
      <w:pPr>
        <w:pStyle w:val="ConsPlusNormal"/>
        <w:ind w:firstLine="708"/>
        <w:jc w:val="righ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к постановлению администрации</w:t>
      </w:r>
    </w:p>
    <w:p w:rsidR="00524C2A" w:rsidRPr="00276826" w:rsidRDefault="001B67FC" w:rsidP="00276826">
      <w:pPr>
        <w:pStyle w:val="ConsPlusNormal"/>
        <w:ind w:firstLine="708"/>
        <w:jc w:val="righ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Ханты-Мансийского района</w:t>
      </w:r>
    </w:p>
    <w:p w:rsidR="001B67FC" w:rsidRPr="00276826" w:rsidRDefault="001B67FC" w:rsidP="00276826">
      <w:pPr>
        <w:pStyle w:val="ConsPlusNormal"/>
        <w:ind w:firstLine="708"/>
        <w:jc w:val="righ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 xml:space="preserve">от </w:t>
      </w:r>
      <w:r w:rsidR="00E77AB0" w:rsidRPr="00276826">
        <w:rPr>
          <w:rFonts w:ascii="Times New Roman" w:hAnsi="Times New Roman" w:cs="Times New Roman"/>
          <w:color w:val="000000" w:themeColor="text1"/>
          <w:sz w:val="28"/>
          <w:szCs w:val="28"/>
        </w:rPr>
        <w:t xml:space="preserve">12.11.2018 </w:t>
      </w:r>
      <w:r w:rsidR="00524C2A" w:rsidRPr="00276826">
        <w:rPr>
          <w:rFonts w:ascii="Times New Roman" w:hAnsi="Times New Roman" w:cs="Times New Roman"/>
          <w:color w:val="000000" w:themeColor="text1"/>
          <w:sz w:val="28"/>
          <w:szCs w:val="28"/>
        </w:rPr>
        <w:t>№</w:t>
      </w:r>
      <w:r w:rsidR="00E77AB0" w:rsidRPr="00276826">
        <w:rPr>
          <w:rFonts w:ascii="Times New Roman" w:hAnsi="Times New Roman" w:cs="Times New Roman"/>
          <w:color w:val="000000" w:themeColor="text1"/>
          <w:sz w:val="28"/>
          <w:szCs w:val="28"/>
        </w:rPr>
        <w:t xml:space="preserve"> 324</w:t>
      </w:r>
    </w:p>
    <w:p w:rsidR="001B67FC" w:rsidRPr="00276826" w:rsidRDefault="001B67FC" w:rsidP="00276826">
      <w:pPr>
        <w:pStyle w:val="ConsPlusNormal"/>
        <w:jc w:val="center"/>
        <w:outlineLvl w:val="2"/>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lastRenderedPageBreak/>
        <w:t>Паспорт</w:t>
      </w:r>
    </w:p>
    <w:p w:rsidR="00316D84" w:rsidRPr="00276826" w:rsidRDefault="001B67FC" w:rsidP="00276826">
      <w:pPr>
        <w:pStyle w:val="ConsPlusNormal"/>
        <w:jc w:val="center"/>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276826">
        <w:rPr>
          <w:rFonts w:ascii="Times New Roman" w:hAnsi="Times New Roman" w:cs="Times New Roman"/>
          <w:color w:val="000000" w:themeColor="text1"/>
          <w:sz w:val="28"/>
          <w:szCs w:val="28"/>
        </w:rPr>
        <w:t xml:space="preserve"> – </w:t>
      </w:r>
      <w:r w:rsidR="004D76A4" w:rsidRPr="00276826">
        <w:rPr>
          <w:rFonts w:ascii="Times New Roman" w:hAnsi="Times New Roman" w:cs="Times New Roman"/>
          <w:color w:val="000000" w:themeColor="text1"/>
          <w:sz w:val="28"/>
          <w:szCs w:val="28"/>
        </w:rPr>
        <w:t>202</w:t>
      </w:r>
      <w:r w:rsidR="00891882" w:rsidRPr="00276826">
        <w:rPr>
          <w:rFonts w:ascii="Times New Roman" w:hAnsi="Times New Roman" w:cs="Times New Roman"/>
          <w:color w:val="000000" w:themeColor="text1"/>
          <w:sz w:val="28"/>
          <w:szCs w:val="28"/>
        </w:rPr>
        <w:t>3</w:t>
      </w:r>
      <w:r w:rsidRPr="00276826">
        <w:rPr>
          <w:rFonts w:ascii="Times New Roman" w:hAnsi="Times New Roman" w:cs="Times New Roman"/>
          <w:color w:val="000000" w:themeColor="text1"/>
          <w:sz w:val="28"/>
          <w:szCs w:val="28"/>
        </w:rPr>
        <w:t xml:space="preserve"> годы» (далее – муниципальная программа)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276826" w:rsidRDefault="001B67FC" w:rsidP="00276826">
            <w:pPr>
              <w:pStyle w:val="a3"/>
              <w:jc w:val="both"/>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lang w:eastAsia="en-US"/>
              </w:rPr>
              <w:t>Наименование муниципальной</w:t>
            </w:r>
          </w:p>
          <w:p w:rsidR="001B67FC" w:rsidRPr="00276826" w:rsidRDefault="001B67FC" w:rsidP="00276826">
            <w:pPr>
              <w:pStyle w:val="a3"/>
              <w:jc w:val="both"/>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276826" w:rsidRDefault="001B67FC" w:rsidP="00276826">
            <w:pPr>
              <w:pStyle w:val="a3"/>
              <w:jc w:val="both"/>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lang w:eastAsia="en-US"/>
              </w:rPr>
              <w:t>«Развитие малого и среднего предпринимательства на территории Ханты-М</w:t>
            </w:r>
            <w:r w:rsidR="0072766E" w:rsidRPr="00276826">
              <w:rPr>
                <w:rFonts w:ascii="Times New Roman" w:hAnsi="Times New Roman"/>
                <w:color w:val="000000" w:themeColor="text1"/>
                <w:sz w:val="28"/>
                <w:szCs w:val="28"/>
                <w:lang w:eastAsia="en-US"/>
              </w:rPr>
              <w:t>ансийского района на 2019 – 202</w:t>
            </w:r>
            <w:r w:rsidR="00942755" w:rsidRPr="00276826">
              <w:rPr>
                <w:rFonts w:ascii="Times New Roman" w:hAnsi="Times New Roman"/>
                <w:color w:val="000000" w:themeColor="text1"/>
                <w:sz w:val="28"/>
                <w:szCs w:val="28"/>
                <w:lang w:eastAsia="en-US"/>
              </w:rPr>
              <w:t>3</w:t>
            </w:r>
            <w:r w:rsidRPr="00276826">
              <w:rPr>
                <w:rFonts w:ascii="Times New Roman" w:hAnsi="Times New Roman"/>
                <w:color w:val="000000" w:themeColor="text1"/>
                <w:sz w:val="28"/>
                <w:szCs w:val="28"/>
                <w:lang w:eastAsia="en-US"/>
              </w:rPr>
              <w:t xml:space="preserve"> годы» </w:t>
            </w:r>
          </w:p>
        </w:tc>
      </w:tr>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ConsPlusNonformat"/>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Дата утверждения</w:t>
            </w:r>
          </w:p>
          <w:p w:rsidR="001B67FC" w:rsidRPr="00276826" w:rsidRDefault="001B67FC" w:rsidP="00276826">
            <w:pPr>
              <w:pStyle w:val="ConsPlusNonformat"/>
              <w:jc w:val="both"/>
              <w:rPr>
                <w:rFonts w:ascii="Times New Roman" w:hAnsi="Times New Roman" w:cs="Times New Roman"/>
                <w:color w:val="000000" w:themeColor="text1"/>
                <w:sz w:val="28"/>
                <w:szCs w:val="28"/>
                <w:lang w:eastAsia="en-US"/>
              </w:rPr>
            </w:pPr>
            <w:r w:rsidRPr="00276826">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a3"/>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постановление администрации</w:t>
            </w:r>
            <w:r w:rsidR="00D67042" w:rsidRPr="00276826">
              <w:rPr>
                <w:rFonts w:ascii="Times New Roman" w:hAnsi="Times New Roman"/>
                <w:color w:val="000000" w:themeColor="text1"/>
                <w:sz w:val="28"/>
                <w:szCs w:val="28"/>
              </w:rPr>
              <w:t xml:space="preserve"> Ханты</w:t>
            </w:r>
            <w:r w:rsidR="00FB499A" w:rsidRPr="00276826">
              <w:rPr>
                <w:rFonts w:ascii="Times New Roman" w:hAnsi="Times New Roman"/>
                <w:color w:val="000000" w:themeColor="text1"/>
                <w:sz w:val="28"/>
                <w:szCs w:val="28"/>
              </w:rPr>
              <w:t>-Мансийского района от 12.11.</w:t>
            </w:r>
            <w:r w:rsidR="00D67042" w:rsidRPr="00276826">
              <w:rPr>
                <w:rFonts w:ascii="Times New Roman" w:hAnsi="Times New Roman"/>
                <w:color w:val="000000" w:themeColor="text1"/>
                <w:sz w:val="28"/>
                <w:szCs w:val="28"/>
              </w:rPr>
              <w:t>2018 № 324</w:t>
            </w:r>
            <w:r w:rsidRPr="00276826">
              <w:rPr>
                <w:rFonts w:ascii="Times New Roman" w:hAnsi="Times New Roman"/>
                <w:color w:val="000000" w:themeColor="text1"/>
                <w:sz w:val="28"/>
                <w:szCs w:val="28"/>
              </w:rPr>
              <w:t xml:space="preserve"> </w:t>
            </w:r>
            <w:r w:rsidR="00FB499A" w:rsidRPr="00276826">
              <w:rPr>
                <w:rFonts w:ascii="Times New Roman" w:hAnsi="Times New Roman"/>
                <w:color w:val="000000" w:themeColor="text1"/>
                <w:sz w:val="28"/>
                <w:szCs w:val="28"/>
              </w:rPr>
              <w:br/>
            </w:r>
            <w:r w:rsidRPr="00276826">
              <w:rPr>
                <w:rFonts w:ascii="Times New Roman" w:hAnsi="Times New Roman"/>
                <w:color w:val="000000" w:themeColor="text1"/>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276826">
              <w:rPr>
                <w:rFonts w:ascii="Times New Roman" w:hAnsi="Times New Roman"/>
                <w:color w:val="000000" w:themeColor="text1"/>
                <w:sz w:val="28"/>
                <w:szCs w:val="28"/>
              </w:rPr>
              <w:t xml:space="preserve"> </w:t>
            </w:r>
            <w:r w:rsidR="00DD442A" w:rsidRPr="00276826">
              <w:rPr>
                <w:rFonts w:ascii="Times New Roman" w:hAnsi="Times New Roman"/>
                <w:color w:val="000000" w:themeColor="text1"/>
                <w:sz w:val="28"/>
                <w:szCs w:val="28"/>
              </w:rPr>
              <w:t>на 2019 – 2023</w:t>
            </w:r>
            <w:r w:rsidRPr="00276826">
              <w:rPr>
                <w:rFonts w:ascii="Times New Roman" w:hAnsi="Times New Roman"/>
                <w:color w:val="000000" w:themeColor="text1"/>
                <w:sz w:val="28"/>
                <w:szCs w:val="28"/>
              </w:rPr>
              <w:t xml:space="preserve"> годы»</w:t>
            </w:r>
          </w:p>
        </w:tc>
      </w:tr>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ConsPlusNonformat"/>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Ответственный исполнитель</w:t>
            </w:r>
          </w:p>
          <w:p w:rsidR="001B67FC" w:rsidRPr="00276826" w:rsidRDefault="001B67FC" w:rsidP="00276826">
            <w:pPr>
              <w:pStyle w:val="ConsPlusNonformat"/>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a3"/>
              <w:jc w:val="both"/>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ConsPlusNonformat"/>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Соисполнители</w:t>
            </w:r>
          </w:p>
          <w:p w:rsidR="001B67FC" w:rsidRPr="00276826" w:rsidRDefault="001B67FC" w:rsidP="00276826">
            <w:pPr>
              <w:pStyle w:val="ConsPlusNonformat"/>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a3"/>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1B67FC" w:rsidRPr="00276826" w:rsidRDefault="001B67FC" w:rsidP="00276826">
            <w:pPr>
              <w:pStyle w:val="a3"/>
              <w:jc w:val="both"/>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a3"/>
              <w:jc w:val="both"/>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ConsPlusNormal"/>
              <w:jc w:val="both"/>
              <w:rPr>
                <w:rFonts w:ascii="Times New Roman" w:hAnsi="Times New Roman" w:cs="Times New Roman"/>
                <w:color w:val="000000" w:themeColor="text1"/>
                <w:sz w:val="28"/>
                <w:szCs w:val="28"/>
                <w:lang w:eastAsia="en-US"/>
              </w:rPr>
            </w:pPr>
            <w:r w:rsidRPr="00276826">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w:t>
            </w:r>
            <w:r w:rsidR="005C0F36" w:rsidRPr="00276826">
              <w:rPr>
                <w:rFonts w:ascii="Times New Roman" w:hAnsi="Times New Roman" w:cs="Times New Roman"/>
                <w:color w:val="000000" w:themeColor="text1"/>
                <w:sz w:val="28"/>
                <w:szCs w:val="28"/>
              </w:rPr>
              <w:t>(далее – МСП)</w:t>
            </w:r>
            <w:r w:rsidR="00BB046D" w:rsidRPr="00276826">
              <w:rPr>
                <w:rFonts w:ascii="Times New Roman" w:hAnsi="Times New Roman" w:cs="Times New Roman"/>
                <w:color w:val="000000" w:themeColor="text1"/>
                <w:sz w:val="28"/>
                <w:szCs w:val="28"/>
              </w:rPr>
              <w:t xml:space="preserve">, </w:t>
            </w:r>
            <w:r w:rsidR="00DB2BF1" w:rsidRPr="00276826">
              <w:rPr>
                <w:rFonts w:ascii="Times New Roman" w:hAnsi="Times New Roman" w:cs="Times New Roman"/>
                <w:color w:val="000000" w:themeColor="text1"/>
                <w:sz w:val="28"/>
                <w:szCs w:val="28"/>
              </w:rPr>
              <w:t>физических лиц, применяющих специальный налоговый режим «Налог на профессиональный доход»</w:t>
            </w:r>
            <w:r w:rsidR="00B867A7" w:rsidRPr="00276826">
              <w:rPr>
                <w:rFonts w:ascii="Times New Roman" w:hAnsi="Times New Roman" w:cs="Times New Roman"/>
                <w:color w:val="000000" w:themeColor="text1"/>
                <w:sz w:val="28"/>
                <w:szCs w:val="28"/>
              </w:rPr>
              <w:t xml:space="preserve"> (далее – </w:t>
            </w:r>
            <w:proofErr w:type="spellStart"/>
            <w:r w:rsidR="00B867A7" w:rsidRPr="00276826">
              <w:rPr>
                <w:rFonts w:ascii="Times New Roman" w:hAnsi="Times New Roman" w:cs="Times New Roman"/>
                <w:color w:val="000000" w:themeColor="text1"/>
                <w:sz w:val="28"/>
                <w:szCs w:val="28"/>
              </w:rPr>
              <w:t>самозанятые</w:t>
            </w:r>
            <w:proofErr w:type="spellEnd"/>
            <w:r w:rsidR="00B867A7" w:rsidRPr="00276826">
              <w:rPr>
                <w:rFonts w:ascii="Times New Roman" w:hAnsi="Times New Roman" w:cs="Times New Roman"/>
                <w:color w:val="000000" w:themeColor="text1"/>
                <w:sz w:val="28"/>
                <w:szCs w:val="28"/>
              </w:rPr>
              <w:t xml:space="preserve"> граждане) </w:t>
            </w:r>
          </w:p>
        </w:tc>
      </w:tr>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a3"/>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1. Финансовая поддержка субъектов </w:t>
            </w:r>
            <w:r w:rsidR="002558F7" w:rsidRPr="00276826">
              <w:rPr>
                <w:rFonts w:ascii="Times New Roman" w:eastAsia="Times New Roman" w:hAnsi="Times New Roman"/>
                <w:color w:val="000000" w:themeColor="text1"/>
                <w:sz w:val="28"/>
                <w:szCs w:val="28"/>
              </w:rPr>
              <w:t>МСП.</w:t>
            </w:r>
          </w:p>
          <w:p w:rsidR="001B67FC" w:rsidRPr="00276826" w:rsidRDefault="001B67FC" w:rsidP="00276826">
            <w:pPr>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2. Имущественная поддержка субъектов </w:t>
            </w:r>
            <w:r w:rsidR="002558F7" w:rsidRPr="00276826">
              <w:rPr>
                <w:rFonts w:ascii="Times New Roman" w:eastAsia="Times New Roman" w:hAnsi="Times New Roman"/>
                <w:color w:val="000000" w:themeColor="text1"/>
                <w:sz w:val="28"/>
                <w:szCs w:val="28"/>
              </w:rPr>
              <w:t>МСП.</w:t>
            </w:r>
          </w:p>
          <w:p w:rsidR="001B67FC" w:rsidRPr="00276826" w:rsidRDefault="001B67FC" w:rsidP="00276826">
            <w:pPr>
              <w:autoSpaceDE w:val="0"/>
              <w:autoSpaceDN w:val="0"/>
              <w:adjustRightInd w:val="0"/>
              <w:jc w:val="both"/>
              <w:rPr>
                <w:rFonts w:ascii="Times New Roman" w:hAnsi="Times New Roman"/>
                <w:color w:val="000000" w:themeColor="text1"/>
                <w:sz w:val="28"/>
                <w:szCs w:val="28"/>
                <w:lang w:eastAsia="en-US"/>
              </w:rPr>
            </w:pPr>
            <w:r w:rsidRPr="00276826">
              <w:rPr>
                <w:rFonts w:ascii="Times New Roman" w:eastAsia="Times New Roman" w:hAnsi="Times New Roman"/>
                <w:color w:val="000000" w:themeColor="text1"/>
                <w:sz w:val="28"/>
                <w:szCs w:val="28"/>
              </w:rPr>
              <w:t>3.</w:t>
            </w:r>
            <w:r w:rsidR="00524C2A" w:rsidRPr="00276826">
              <w:rPr>
                <w:rFonts w:ascii="Times New Roman" w:eastAsia="Times New Roman" w:hAnsi="Times New Roman"/>
                <w:color w:val="000000" w:themeColor="text1"/>
                <w:sz w:val="28"/>
                <w:szCs w:val="28"/>
              </w:rPr>
              <w:t xml:space="preserve"> </w:t>
            </w:r>
            <w:r w:rsidRPr="00276826">
              <w:rPr>
                <w:rFonts w:ascii="Times New Roman" w:eastAsia="Times New Roman" w:hAnsi="Times New Roman"/>
                <w:color w:val="000000" w:themeColor="text1"/>
                <w:sz w:val="28"/>
                <w:szCs w:val="28"/>
              </w:rPr>
              <w:t xml:space="preserve">Информационно-консультационная поддержка субъектов </w:t>
            </w:r>
            <w:r w:rsidR="002558F7" w:rsidRPr="00276826">
              <w:rPr>
                <w:rFonts w:ascii="Times New Roman" w:eastAsia="Times New Roman" w:hAnsi="Times New Roman"/>
                <w:color w:val="000000" w:themeColor="text1"/>
                <w:sz w:val="28"/>
                <w:szCs w:val="28"/>
              </w:rPr>
              <w:t>МСП</w:t>
            </w:r>
            <w:r w:rsidR="00B867A7" w:rsidRPr="00276826">
              <w:rPr>
                <w:rFonts w:ascii="Times New Roman" w:eastAsia="Times New Roman" w:hAnsi="Times New Roman"/>
                <w:color w:val="000000" w:themeColor="text1"/>
                <w:sz w:val="28"/>
                <w:szCs w:val="28"/>
              </w:rPr>
              <w:t xml:space="preserve">, </w:t>
            </w:r>
            <w:proofErr w:type="spellStart"/>
            <w:r w:rsidR="00B867A7" w:rsidRPr="00276826">
              <w:rPr>
                <w:rFonts w:ascii="Times New Roman" w:eastAsia="Times New Roman" w:hAnsi="Times New Roman"/>
                <w:color w:val="000000" w:themeColor="text1"/>
                <w:sz w:val="28"/>
                <w:szCs w:val="28"/>
              </w:rPr>
              <w:t>самозанятых</w:t>
            </w:r>
            <w:proofErr w:type="spellEnd"/>
            <w:r w:rsidR="00B867A7" w:rsidRPr="00276826">
              <w:rPr>
                <w:rFonts w:ascii="Times New Roman" w:eastAsia="Times New Roman" w:hAnsi="Times New Roman"/>
                <w:color w:val="000000" w:themeColor="text1"/>
                <w:sz w:val="28"/>
                <w:szCs w:val="28"/>
              </w:rPr>
              <w:t xml:space="preserve"> граждан</w:t>
            </w:r>
          </w:p>
        </w:tc>
      </w:tr>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276826" w:rsidRDefault="001B67FC" w:rsidP="00276826">
            <w:pPr>
              <w:pStyle w:val="a3"/>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276826" w:rsidRDefault="004333A0" w:rsidP="00276826">
            <w:pPr>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отсутствуют</w:t>
            </w:r>
          </w:p>
        </w:tc>
      </w:tr>
      <w:tr w:rsidR="00305EF0"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276826" w:rsidRDefault="00956226" w:rsidP="00276826">
            <w:pPr>
              <w:pStyle w:val="ConsPlusNonforma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Портфели проектов, проекты</w:t>
            </w:r>
            <w:r w:rsidR="001B67FC" w:rsidRPr="00276826">
              <w:rPr>
                <w:rFonts w:ascii="Times New Roman" w:hAnsi="Times New Roman" w:cs="Times New Roman"/>
                <w:color w:val="000000" w:themeColor="text1"/>
                <w:sz w:val="28"/>
                <w:szCs w:val="28"/>
              </w:rPr>
              <w:t>,</w:t>
            </w:r>
            <w:r w:rsidRPr="00276826">
              <w:rPr>
                <w:rFonts w:ascii="Times New Roman" w:hAnsi="Times New Roman" w:cs="Times New Roman"/>
                <w:color w:val="000000" w:themeColor="text1"/>
                <w:sz w:val="28"/>
                <w:szCs w:val="28"/>
              </w:rPr>
              <w:t xml:space="preserve"> входящие в состав муниципальной программы, </w:t>
            </w:r>
            <w:r w:rsidR="001B67FC" w:rsidRPr="00276826">
              <w:rPr>
                <w:rFonts w:ascii="Times New Roman" w:hAnsi="Times New Roman" w:cs="Times New Roman"/>
                <w:color w:val="000000" w:themeColor="text1"/>
                <w:sz w:val="28"/>
                <w:szCs w:val="28"/>
              </w:rPr>
              <w:t xml:space="preserve">в том числе </w:t>
            </w:r>
            <w:r w:rsidRPr="00276826">
              <w:rPr>
                <w:rFonts w:ascii="Times New Roman" w:hAnsi="Times New Roman" w:cs="Times New Roman"/>
                <w:color w:val="000000" w:themeColor="text1"/>
                <w:sz w:val="28"/>
                <w:szCs w:val="28"/>
              </w:rPr>
              <w:t xml:space="preserve">направленные </w:t>
            </w:r>
            <w:r w:rsidR="001B67FC" w:rsidRPr="00276826">
              <w:rPr>
                <w:rFonts w:ascii="Times New Roman" w:hAnsi="Times New Roman" w:cs="Times New Roman"/>
                <w:color w:val="000000" w:themeColor="text1"/>
                <w:sz w:val="28"/>
                <w:szCs w:val="28"/>
              </w:rPr>
              <w:t>на реализацию</w:t>
            </w:r>
          </w:p>
          <w:p w:rsidR="001B67FC" w:rsidRPr="00276826" w:rsidRDefault="001B67FC" w:rsidP="00276826">
            <w:pPr>
              <w:pStyle w:val="ConsPlusNonforma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в Ханты-Мансийском районе национальных</w:t>
            </w:r>
          </w:p>
          <w:p w:rsidR="001B67FC" w:rsidRPr="00276826" w:rsidRDefault="001B67FC" w:rsidP="00276826">
            <w:pPr>
              <w:pStyle w:val="ConsPlusNonforma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lastRenderedPageBreak/>
              <w:t>проектов (программ) Российской Федерации</w:t>
            </w:r>
            <w:r w:rsidR="00956226" w:rsidRPr="00276826">
              <w:rPr>
                <w:rFonts w:ascii="Times New Roman" w:hAnsi="Times New Roman" w:cs="Times New Roman"/>
                <w:color w:val="000000" w:themeColor="text1"/>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276826" w:rsidRDefault="00561298" w:rsidP="00276826">
            <w:pPr>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lastRenderedPageBreak/>
              <w:t>портфель проектов</w:t>
            </w:r>
            <w:r w:rsidR="00F760CA" w:rsidRPr="00276826">
              <w:rPr>
                <w:rFonts w:ascii="Times New Roman" w:hAnsi="Times New Roman"/>
                <w:b/>
                <w:color w:val="000000" w:themeColor="text1"/>
                <w:sz w:val="28"/>
                <w:szCs w:val="28"/>
              </w:rPr>
              <w:t xml:space="preserve"> «</w:t>
            </w:r>
            <w:r w:rsidR="00142B86" w:rsidRPr="00276826">
              <w:rPr>
                <w:rFonts w:ascii="Times New Roman" w:hAnsi="Times New Roman"/>
                <w:color w:val="000000" w:themeColor="text1"/>
                <w:sz w:val="28"/>
                <w:szCs w:val="28"/>
              </w:rPr>
              <w:t xml:space="preserve">Малое и среднее предпринимательство </w:t>
            </w:r>
            <w:r w:rsidR="00F760CA" w:rsidRPr="00276826">
              <w:rPr>
                <w:rFonts w:ascii="Times New Roman" w:hAnsi="Times New Roman"/>
                <w:color w:val="000000" w:themeColor="text1"/>
                <w:sz w:val="28"/>
                <w:szCs w:val="28"/>
              </w:rPr>
              <w:t>и поддержка индивидуальной предпринимательской инициативы</w:t>
            </w:r>
            <w:r w:rsidR="00DA53BA" w:rsidRPr="00276826">
              <w:rPr>
                <w:rFonts w:ascii="Times New Roman" w:hAnsi="Times New Roman"/>
                <w:color w:val="000000" w:themeColor="text1"/>
                <w:sz w:val="28"/>
                <w:szCs w:val="28"/>
              </w:rPr>
              <w:t>»</w:t>
            </w:r>
            <w:r w:rsidR="00142B86" w:rsidRPr="00276826">
              <w:rPr>
                <w:rFonts w:ascii="Times New Roman" w:hAnsi="Times New Roman"/>
                <w:color w:val="000000" w:themeColor="text1"/>
                <w:sz w:val="28"/>
                <w:szCs w:val="28"/>
              </w:rPr>
              <w:t xml:space="preserve"> </w:t>
            </w:r>
            <w:r w:rsidR="00167C83" w:rsidRPr="00276826">
              <w:rPr>
                <w:rFonts w:ascii="Times New Roman" w:hAnsi="Times New Roman"/>
                <w:color w:val="000000" w:themeColor="text1"/>
                <w:sz w:val="28"/>
                <w:szCs w:val="28"/>
              </w:rPr>
              <w:t>–</w:t>
            </w:r>
            <w:r w:rsidR="00E975CA" w:rsidRPr="00276826">
              <w:rPr>
                <w:rFonts w:ascii="Times New Roman" w:hAnsi="Times New Roman"/>
                <w:color w:val="000000" w:themeColor="text1"/>
                <w:sz w:val="28"/>
                <w:szCs w:val="28"/>
              </w:rPr>
              <w:t xml:space="preserve"> </w:t>
            </w:r>
            <w:r w:rsidR="00011015" w:rsidRPr="00276826">
              <w:rPr>
                <w:rFonts w:ascii="Times New Roman" w:hAnsi="Times New Roman"/>
                <w:color w:val="000000" w:themeColor="text1"/>
                <w:sz w:val="28"/>
                <w:szCs w:val="28"/>
              </w:rPr>
              <w:t>17 338,50</w:t>
            </w:r>
            <w:r w:rsidR="00E975CA" w:rsidRPr="00276826">
              <w:rPr>
                <w:rFonts w:ascii="Times New Roman" w:hAnsi="Times New Roman"/>
                <w:color w:val="000000" w:themeColor="text1"/>
                <w:sz w:val="28"/>
                <w:szCs w:val="28"/>
              </w:rPr>
              <w:t xml:space="preserve"> тыс. рублей</w:t>
            </w:r>
            <w:r w:rsidR="00E90311" w:rsidRPr="00276826">
              <w:rPr>
                <w:rFonts w:ascii="Times New Roman" w:hAnsi="Times New Roman"/>
                <w:color w:val="000000" w:themeColor="text1"/>
                <w:sz w:val="28"/>
                <w:szCs w:val="28"/>
              </w:rPr>
              <w:t>, в том числе:</w:t>
            </w:r>
          </w:p>
          <w:p w:rsidR="00E975CA" w:rsidRPr="00276826" w:rsidRDefault="00E975CA" w:rsidP="00276826">
            <w:pPr>
              <w:widowControl w:val="0"/>
              <w:autoSpaceDE w:val="0"/>
              <w:autoSpaceDN w:val="0"/>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276826">
              <w:rPr>
                <w:rFonts w:ascii="Times New Roman" w:eastAsia="Times New Roman" w:hAnsi="Times New Roman"/>
                <w:color w:val="000000" w:themeColor="text1"/>
                <w:sz w:val="28"/>
                <w:szCs w:val="28"/>
              </w:rPr>
              <w:t>–</w:t>
            </w:r>
            <w:r w:rsidRPr="00276826">
              <w:rPr>
                <w:rFonts w:ascii="Times New Roman" w:eastAsia="Times New Roman" w:hAnsi="Times New Roman"/>
                <w:color w:val="000000" w:themeColor="text1"/>
                <w:sz w:val="28"/>
                <w:szCs w:val="28"/>
              </w:rPr>
              <w:t xml:space="preserve"> </w:t>
            </w:r>
            <w:r w:rsidR="005D351C" w:rsidRPr="00276826">
              <w:rPr>
                <w:rFonts w:ascii="Times New Roman" w:hAnsi="Times New Roman"/>
                <w:color w:val="000000" w:themeColor="text1"/>
                <w:sz w:val="28"/>
                <w:szCs w:val="28"/>
              </w:rPr>
              <w:t>1 051,33</w:t>
            </w:r>
            <w:r w:rsidR="00546C73" w:rsidRPr="00276826">
              <w:rPr>
                <w:rFonts w:ascii="Times New Roman" w:hAnsi="Times New Roman"/>
                <w:color w:val="000000" w:themeColor="text1"/>
                <w:sz w:val="28"/>
                <w:szCs w:val="28"/>
              </w:rPr>
              <w:t xml:space="preserve"> </w:t>
            </w:r>
            <w:r w:rsidRPr="00276826">
              <w:rPr>
                <w:rFonts w:ascii="Times New Roman" w:eastAsia="Times New Roman" w:hAnsi="Times New Roman"/>
                <w:color w:val="000000" w:themeColor="text1"/>
                <w:sz w:val="28"/>
                <w:szCs w:val="28"/>
              </w:rPr>
              <w:t>тыс. рублей;</w:t>
            </w:r>
          </w:p>
          <w:p w:rsidR="00A701C8" w:rsidRPr="00276826" w:rsidRDefault="00E975CA" w:rsidP="00276826">
            <w:pPr>
              <w:widowControl w:val="0"/>
              <w:autoSpaceDE w:val="0"/>
              <w:autoSpaceDN w:val="0"/>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276826">
              <w:rPr>
                <w:rFonts w:ascii="Times New Roman" w:eastAsia="Times New Roman" w:hAnsi="Times New Roman"/>
                <w:color w:val="000000" w:themeColor="text1"/>
                <w:sz w:val="28"/>
                <w:szCs w:val="28"/>
              </w:rPr>
              <w:t>–</w:t>
            </w:r>
            <w:r w:rsidRPr="00276826">
              <w:rPr>
                <w:rFonts w:ascii="Times New Roman" w:eastAsia="Times New Roman" w:hAnsi="Times New Roman"/>
                <w:color w:val="000000" w:themeColor="text1"/>
                <w:sz w:val="28"/>
                <w:szCs w:val="28"/>
              </w:rPr>
              <w:t xml:space="preserve"> </w:t>
            </w:r>
            <w:r w:rsidR="00167C83" w:rsidRPr="00276826">
              <w:rPr>
                <w:rFonts w:ascii="Times New Roman" w:eastAsia="Times New Roman" w:hAnsi="Times New Roman"/>
                <w:color w:val="000000" w:themeColor="text1"/>
                <w:sz w:val="28"/>
                <w:szCs w:val="28"/>
              </w:rPr>
              <w:br/>
            </w:r>
            <w:r w:rsidR="00011015" w:rsidRPr="00276826">
              <w:rPr>
                <w:rFonts w:ascii="Times New Roman" w:eastAsia="Times New Roman" w:hAnsi="Times New Roman"/>
                <w:color w:val="000000" w:themeColor="text1"/>
                <w:sz w:val="28"/>
                <w:szCs w:val="28"/>
              </w:rPr>
              <w:t>16 287,17</w:t>
            </w:r>
            <w:r w:rsidR="00546C73" w:rsidRPr="00276826">
              <w:rPr>
                <w:rFonts w:ascii="Times New Roman" w:eastAsia="Times New Roman" w:hAnsi="Times New Roman"/>
                <w:color w:val="000000" w:themeColor="text1"/>
                <w:sz w:val="28"/>
                <w:szCs w:val="28"/>
              </w:rPr>
              <w:t xml:space="preserve"> </w:t>
            </w:r>
            <w:r w:rsidR="00167C83" w:rsidRPr="00276826">
              <w:rPr>
                <w:rFonts w:ascii="Times New Roman" w:eastAsia="Times New Roman" w:hAnsi="Times New Roman"/>
                <w:color w:val="000000" w:themeColor="text1"/>
                <w:sz w:val="28"/>
                <w:szCs w:val="28"/>
              </w:rPr>
              <w:t>тыс. рублей</w:t>
            </w:r>
            <w:r w:rsidR="00A53767" w:rsidRPr="00276826">
              <w:rPr>
                <w:rFonts w:ascii="Times New Roman" w:eastAsia="Times New Roman" w:hAnsi="Times New Roman"/>
                <w:color w:val="000000" w:themeColor="text1"/>
                <w:sz w:val="28"/>
                <w:szCs w:val="28"/>
              </w:rPr>
              <w:t>.</w:t>
            </w:r>
          </w:p>
          <w:p w:rsidR="00AE1D1A" w:rsidRPr="00276826" w:rsidRDefault="00AE1D1A" w:rsidP="00276826">
            <w:pPr>
              <w:widowControl w:val="0"/>
              <w:autoSpaceDE w:val="0"/>
              <w:autoSpaceDN w:val="0"/>
              <w:jc w:val="both"/>
              <w:rPr>
                <w:rFonts w:ascii="Times New Roman" w:hAnsi="Times New Roman"/>
                <w:color w:val="000000" w:themeColor="text1"/>
                <w:sz w:val="28"/>
                <w:szCs w:val="28"/>
              </w:rPr>
            </w:pPr>
          </w:p>
        </w:tc>
      </w:tr>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276826" w:rsidRDefault="00A701C8" w:rsidP="00276826">
            <w:pPr>
              <w:pStyle w:val="ConsPlusNonforma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lastRenderedPageBreak/>
              <w:t>Целевые показатели</w:t>
            </w:r>
          </w:p>
          <w:p w:rsidR="00A701C8" w:rsidRPr="00276826" w:rsidRDefault="00A701C8" w:rsidP="00276826">
            <w:pPr>
              <w:pStyle w:val="a3"/>
              <w:rPr>
                <w:rFonts w:ascii="Times New Roman" w:hAnsi="Times New Roman"/>
                <w:color w:val="000000" w:themeColor="text1"/>
                <w:sz w:val="28"/>
                <w:szCs w:val="28"/>
              </w:rPr>
            </w:pPr>
            <w:r w:rsidRPr="00276826">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276826" w:rsidRDefault="00630E58" w:rsidP="00276826">
            <w:pPr>
              <w:pStyle w:val="af0"/>
              <w:numPr>
                <w:ilvl w:val="0"/>
                <w:numId w:val="20"/>
              </w:numPr>
              <w:tabs>
                <w:tab w:val="left" w:pos="430"/>
              </w:tabs>
              <w:ind w:left="0" w:firstLine="24"/>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Увеличение количества субъектов </w:t>
            </w:r>
            <w:r w:rsidR="001919F1" w:rsidRPr="00276826">
              <w:rPr>
                <w:rFonts w:ascii="Times New Roman" w:eastAsia="Times New Roman" w:hAnsi="Times New Roman"/>
                <w:color w:val="000000" w:themeColor="text1"/>
                <w:sz w:val="28"/>
                <w:szCs w:val="28"/>
              </w:rPr>
              <w:t>МСП</w:t>
            </w:r>
            <w:r w:rsidRPr="00276826">
              <w:rPr>
                <w:rFonts w:ascii="Times New Roman" w:eastAsia="Times New Roman" w:hAnsi="Times New Roman"/>
                <w:color w:val="000000" w:themeColor="text1"/>
                <w:sz w:val="28"/>
                <w:szCs w:val="28"/>
              </w:rPr>
              <w:t xml:space="preserve">, получивших финансовую поддержку, с 16 ед. </w:t>
            </w:r>
            <w:r w:rsidR="00B32034">
              <w:rPr>
                <w:rFonts w:ascii="Times New Roman" w:eastAsia="Times New Roman" w:hAnsi="Times New Roman"/>
                <w:color w:val="000000" w:themeColor="text1"/>
                <w:sz w:val="28"/>
                <w:szCs w:val="28"/>
              </w:rPr>
              <w:br/>
            </w:r>
            <w:r w:rsidRPr="00276826">
              <w:rPr>
                <w:rFonts w:ascii="Times New Roman" w:eastAsia="Times New Roman" w:hAnsi="Times New Roman"/>
                <w:color w:val="000000" w:themeColor="text1"/>
                <w:sz w:val="28"/>
                <w:szCs w:val="28"/>
              </w:rPr>
              <w:t xml:space="preserve">до </w:t>
            </w:r>
            <w:r w:rsidR="0046650D" w:rsidRPr="00276826">
              <w:rPr>
                <w:rFonts w:ascii="Times New Roman" w:eastAsia="Times New Roman" w:hAnsi="Times New Roman"/>
                <w:color w:val="000000" w:themeColor="text1"/>
                <w:sz w:val="28"/>
                <w:szCs w:val="28"/>
              </w:rPr>
              <w:t>75</w:t>
            </w:r>
            <w:r w:rsidR="006F5C51" w:rsidRPr="00276826">
              <w:rPr>
                <w:rFonts w:ascii="Times New Roman" w:eastAsia="Times New Roman" w:hAnsi="Times New Roman"/>
                <w:color w:val="000000" w:themeColor="text1"/>
                <w:sz w:val="28"/>
                <w:szCs w:val="28"/>
              </w:rPr>
              <w:t xml:space="preserve"> ед.</w:t>
            </w:r>
          </w:p>
          <w:p w:rsidR="00630E58" w:rsidRPr="00276826" w:rsidRDefault="00630E58" w:rsidP="00276826">
            <w:pPr>
              <w:pStyle w:val="af0"/>
              <w:numPr>
                <w:ilvl w:val="0"/>
                <w:numId w:val="20"/>
              </w:numPr>
              <w:tabs>
                <w:tab w:val="left" w:pos="430"/>
              </w:tabs>
              <w:ind w:left="0" w:firstLine="24"/>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Увеличение количества субъектов </w:t>
            </w:r>
            <w:r w:rsidR="001919F1" w:rsidRPr="00276826">
              <w:rPr>
                <w:rFonts w:ascii="Times New Roman" w:eastAsia="Times New Roman" w:hAnsi="Times New Roman"/>
                <w:color w:val="000000" w:themeColor="text1"/>
                <w:sz w:val="28"/>
                <w:szCs w:val="28"/>
              </w:rPr>
              <w:t>МСП</w:t>
            </w:r>
            <w:r w:rsidRPr="00276826">
              <w:rPr>
                <w:rFonts w:ascii="Times New Roman" w:eastAsia="Times New Roman" w:hAnsi="Times New Roman"/>
                <w:color w:val="000000" w:themeColor="text1"/>
                <w:sz w:val="28"/>
                <w:szCs w:val="28"/>
              </w:rPr>
              <w:t>, получивших информационно-консультационную поддержку, с</w:t>
            </w:r>
            <w:r w:rsidR="001B0463" w:rsidRPr="00276826">
              <w:rPr>
                <w:rFonts w:ascii="Times New Roman" w:eastAsia="Times New Roman" w:hAnsi="Times New Roman"/>
                <w:color w:val="000000" w:themeColor="text1"/>
                <w:sz w:val="28"/>
                <w:szCs w:val="28"/>
              </w:rPr>
              <w:t xml:space="preserve"> 208 ед. до 3</w:t>
            </w:r>
            <w:r w:rsidR="00B25519" w:rsidRPr="00276826">
              <w:rPr>
                <w:rFonts w:ascii="Times New Roman" w:eastAsia="Times New Roman" w:hAnsi="Times New Roman"/>
                <w:color w:val="000000" w:themeColor="text1"/>
                <w:sz w:val="28"/>
                <w:szCs w:val="28"/>
              </w:rPr>
              <w:t>8</w:t>
            </w:r>
            <w:r w:rsidRPr="00276826">
              <w:rPr>
                <w:rFonts w:ascii="Times New Roman" w:eastAsia="Times New Roman" w:hAnsi="Times New Roman"/>
                <w:color w:val="000000" w:themeColor="text1"/>
                <w:sz w:val="28"/>
                <w:szCs w:val="28"/>
              </w:rPr>
              <w:t>0 ед. в год</w:t>
            </w:r>
            <w:r w:rsidR="005C0F36" w:rsidRPr="00276826">
              <w:rPr>
                <w:rFonts w:ascii="Times New Roman" w:eastAsia="Times New Roman" w:hAnsi="Times New Roman"/>
                <w:color w:val="000000" w:themeColor="text1"/>
                <w:sz w:val="28"/>
                <w:szCs w:val="28"/>
              </w:rPr>
              <w:t>.</w:t>
            </w:r>
          </w:p>
          <w:p w:rsidR="00630E58" w:rsidRPr="00276826" w:rsidRDefault="00630E58" w:rsidP="00276826">
            <w:pPr>
              <w:pStyle w:val="af0"/>
              <w:numPr>
                <w:ilvl w:val="0"/>
                <w:numId w:val="20"/>
              </w:numPr>
              <w:tabs>
                <w:tab w:val="left" w:pos="430"/>
              </w:tabs>
              <w:ind w:left="0" w:firstLine="24"/>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Количество субъектов </w:t>
            </w:r>
            <w:r w:rsidR="001919F1" w:rsidRPr="00276826">
              <w:rPr>
                <w:rFonts w:ascii="Times New Roman" w:eastAsia="Times New Roman" w:hAnsi="Times New Roman"/>
                <w:color w:val="000000" w:themeColor="text1"/>
                <w:sz w:val="28"/>
                <w:szCs w:val="28"/>
              </w:rPr>
              <w:t>МСП</w:t>
            </w:r>
            <w:r w:rsidRPr="00276826">
              <w:rPr>
                <w:rFonts w:ascii="Times New Roman" w:eastAsia="Times New Roman" w:hAnsi="Times New Roman"/>
                <w:color w:val="000000" w:themeColor="text1"/>
                <w:sz w:val="28"/>
                <w:szCs w:val="28"/>
              </w:rPr>
              <w:t>, получивших имущественную поддержку – не менее 38 ед. ежегодно</w:t>
            </w:r>
            <w:r w:rsidR="005C0F36" w:rsidRPr="00276826">
              <w:rPr>
                <w:rFonts w:ascii="Times New Roman" w:eastAsia="Times New Roman" w:hAnsi="Times New Roman"/>
                <w:color w:val="000000" w:themeColor="text1"/>
                <w:sz w:val="28"/>
                <w:szCs w:val="28"/>
              </w:rPr>
              <w:t>.</w:t>
            </w:r>
          </w:p>
          <w:p w:rsidR="00630E58" w:rsidRPr="00276826" w:rsidRDefault="00630E58" w:rsidP="00276826">
            <w:pPr>
              <w:pStyle w:val="af0"/>
              <w:numPr>
                <w:ilvl w:val="0"/>
                <w:numId w:val="20"/>
              </w:numPr>
              <w:tabs>
                <w:tab w:val="left" w:pos="430"/>
              </w:tabs>
              <w:ind w:left="0" w:firstLine="24"/>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Увеличение количества</w:t>
            </w:r>
            <w:r w:rsidR="00001C7E" w:rsidRPr="00276826">
              <w:rPr>
                <w:rFonts w:ascii="Times New Roman" w:eastAsia="Times New Roman" w:hAnsi="Times New Roman"/>
                <w:color w:val="000000" w:themeColor="text1"/>
                <w:sz w:val="28"/>
                <w:szCs w:val="28"/>
              </w:rPr>
              <w:t xml:space="preserve"> организованных и проведенных в муниципальном образовании</w:t>
            </w:r>
            <w:r w:rsidRPr="00276826">
              <w:rPr>
                <w:rFonts w:ascii="Times New Roman" w:eastAsia="Times New Roman" w:hAnsi="Times New Roman"/>
                <w:color w:val="000000" w:themeColor="text1"/>
                <w:sz w:val="28"/>
                <w:szCs w:val="28"/>
              </w:rPr>
              <w:t xml:space="preserve"> мероприятий, </w:t>
            </w:r>
            <w:r w:rsidR="002C78E5" w:rsidRPr="00276826">
              <w:rPr>
                <w:rFonts w:ascii="Times New Roman" w:eastAsia="Times New Roman" w:hAnsi="Times New Roman"/>
                <w:color w:val="000000" w:themeColor="text1"/>
                <w:sz w:val="28"/>
                <w:szCs w:val="28"/>
              </w:rPr>
              <w:t>направленных на популяризацию предпринимательства и создание положительного мнения о предпринимательской деятельности вовлечение молодежи в пр</w:t>
            </w:r>
            <w:r w:rsidR="00536AC1" w:rsidRPr="00276826">
              <w:rPr>
                <w:rFonts w:ascii="Times New Roman" w:eastAsia="Times New Roman" w:hAnsi="Times New Roman"/>
                <w:color w:val="000000" w:themeColor="text1"/>
                <w:sz w:val="28"/>
                <w:szCs w:val="28"/>
              </w:rPr>
              <w:t xml:space="preserve">едпринимательскую деятельность, </w:t>
            </w:r>
            <w:proofErr w:type="spellStart"/>
            <w:r w:rsidR="002C78E5" w:rsidRPr="00276826">
              <w:rPr>
                <w:rFonts w:ascii="Times New Roman" w:eastAsia="Times New Roman" w:hAnsi="Times New Roman"/>
                <w:color w:val="000000" w:themeColor="text1"/>
                <w:sz w:val="28"/>
                <w:szCs w:val="28"/>
              </w:rPr>
              <w:t>выставочно</w:t>
            </w:r>
            <w:proofErr w:type="spellEnd"/>
            <w:r w:rsidR="002C78E5" w:rsidRPr="00276826">
              <w:rPr>
                <w:rFonts w:ascii="Times New Roman" w:eastAsia="Times New Roman" w:hAnsi="Times New Roman"/>
                <w:color w:val="000000" w:themeColor="text1"/>
                <w:sz w:val="28"/>
                <w:szCs w:val="28"/>
              </w:rPr>
              <w:t xml:space="preserve">-ярмарочных мероприятий с 2 ед. до </w:t>
            </w:r>
            <w:r w:rsidR="001919F1" w:rsidRPr="00276826">
              <w:rPr>
                <w:rFonts w:ascii="Times New Roman" w:eastAsia="Times New Roman" w:hAnsi="Times New Roman"/>
                <w:color w:val="000000" w:themeColor="text1"/>
                <w:sz w:val="28"/>
                <w:szCs w:val="28"/>
              </w:rPr>
              <w:t>11</w:t>
            </w:r>
            <w:r w:rsidR="002C78E5" w:rsidRPr="00276826">
              <w:rPr>
                <w:rFonts w:ascii="Times New Roman" w:eastAsia="Times New Roman" w:hAnsi="Times New Roman"/>
                <w:color w:val="000000" w:themeColor="text1"/>
                <w:sz w:val="28"/>
                <w:szCs w:val="28"/>
              </w:rPr>
              <w:t xml:space="preserve"> ед.</w:t>
            </w:r>
          </w:p>
          <w:p w:rsidR="00630E58" w:rsidRPr="00276826" w:rsidRDefault="00630E58" w:rsidP="00276826">
            <w:pPr>
              <w:pStyle w:val="af0"/>
              <w:numPr>
                <w:ilvl w:val="0"/>
                <w:numId w:val="20"/>
              </w:numPr>
              <w:tabs>
                <w:tab w:val="left" w:pos="430"/>
              </w:tabs>
              <w:ind w:left="0" w:firstLine="24"/>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Количество </w:t>
            </w:r>
            <w:r w:rsidR="00BE77DD" w:rsidRPr="00276826">
              <w:rPr>
                <w:rFonts w:ascii="Times New Roman" w:eastAsia="Times New Roman" w:hAnsi="Times New Roman"/>
                <w:color w:val="000000" w:themeColor="text1"/>
                <w:sz w:val="28"/>
                <w:szCs w:val="28"/>
              </w:rPr>
              <w:t>новых рабочих мест,</w:t>
            </w:r>
            <w:r w:rsidRPr="00276826">
              <w:rPr>
                <w:rFonts w:ascii="Times New Roman" w:eastAsia="Times New Roman" w:hAnsi="Times New Roman"/>
                <w:color w:val="000000" w:themeColor="text1"/>
                <w:sz w:val="28"/>
                <w:szCs w:val="28"/>
              </w:rPr>
              <w:t xml:space="preserve"> </w:t>
            </w:r>
            <w:r w:rsidR="002C78E5" w:rsidRPr="00276826">
              <w:rPr>
                <w:rFonts w:ascii="Times New Roman" w:eastAsia="Times New Roman" w:hAnsi="Times New Roman"/>
                <w:color w:val="000000" w:themeColor="text1"/>
                <w:sz w:val="28"/>
                <w:szCs w:val="28"/>
              </w:rPr>
              <w:t xml:space="preserve">созданных субъектами МСП-получателями финансовой поддержки не </w:t>
            </w:r>
            <w:r w:rsidR="00061E6A" w:rsidRPr="00276826">
              <w:rPr>
                <w:rFonts w:ascii="Times New Roman" w:eastAsia="Times New Roman" w:hAnsi="Times New Roman"/>
                <w:color w:val="000000" w:themeColor="text1"/>
                <w:sz w:val="28"/>
                <w:szCs w:val="28"/>
              </w:rPr>
              <w:t>менее 6</w:t>
            </w:r>
            <w:r w:rsidR="005A650C" w:rsidRPr="00276826">
              <w:rPr>
                <w:rFonts w:ascii="Times New Roman" w:eastAsia="Times New Roman" w:hAnsi="Times New Roman"/>
                <w:color w:val="000000" w:themeColor="text1"/>
                <w:sz w:val="28"/>
                <w:szCs w:val="28"/>
              </w:rPr>
              <w:t xml:space="preserve"> единиц</w:t>
            </w:r>
            <w:r w:rsidRPr="00276826">
              <w:rPr>
                <w:rFonts w:ascii="Times New Roman" w:eastAsia="Times New Roman" w:hAnsi="Times New Roman"/>
                <w:color w:val="000000" w:themeColor="text1"/>
                <w:sz w:val="28"/>
                <w:szCs w:val="28"/>
              </w:rPr>
              <w:t xml:space="preserve"> ежегодно</w:t>
            </w:r>
            <w:r w:rsidR="00EC601D" w:rsidRPr="00276826">
              <w:rPr>
                <w:rFonts w:ascii="Times New Roman" w:eastAsia="Times New Roman" w:hAnsi="Times New Roman"/>
                <w:color w:val="000000" w:themeColor="text1"/>
                <w:sz w:val="28"/>
                <w:szCs w:val="28"/>
              </w:rPr>
              <w:t>;</w:t>
            </w:r>
          </w:p>
          <w:p w:rsidR="00630E58" w:rsidRPr="00276826" w:rsidRDefault="00630E58" w:rsidP="00276826">
            <w:pPr>
              <w:pStyle w:val="af0"/>
              <w:numPr>
                <w:ilvl w:val="0"/>
                <w:numId w:val="20"/>
              </w:numPr>
              <w:tabs>
                <w:tab w:val="left" w:pos="430"/>
              </w:tabs>
              <w:ind w:left="0" w:firstLine="24"/>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Прирост среднесписочной численности работников (без внешних совместителей), занятых у субъектов </w:t>
            </w:r>
            <w:r w:rsidR="001919F1" w:rsidRPr="00276826">
              <w:rPr>
                <w:rFonts w:ascii="Times New Roman" w:eastAsia="Times New Roman" w:hAnsi="Times New Roman"/>
                <w:color w:val="000000" w:themeColor="text1"/>
                <w:sz w:val="28"/>
                <w:szCs w:val="28"/>
              </w:rPr>
              <w:t>МСП</w:t>
            </w:r>
            <w:r w:rsidRPr="00276826">
              <w:rPr>
                <w:rFonts w:ascii="Times New Roman" w:eastAsia="Times New Roman" w:hAnsi="Times New Roman"/>
                <w:color w:val="000000" w:themeColor="text1"/>
                <w:sz w:val="28"/>
                <w:szCs w:val="28"/>
              </w:rPr>
              <w:t xml:space="preserve">, получивших </w:t>
            </w:r>
            <w:r w:rsidR="00061E6A" w:rsidRPr="00276826">
              <w:rPr>
                <w:rFonts w:ascii="Times New Roman" w:eastAsia="Times New Roman" w:hAnsi="Times New Roman"/>
                <w:color w:val="000000" w:themeColor="text1"/>
                <w:sz w:val="28"/>
                <w:szCs w:val="28"/>
              </w:rPr>
              <w:t>финансовую поддержку, не менее 6</w:t>
            </w:r>
            <w:r w:rsidRPr="00276826">
              <w:rPr>
                <w:rFonts w:ascii="Times New Roman" w:eastAsia="Times New Roman" w:hAnsi="Times New Roman"/>
                <w:color w:val="000000" w:themeColor="text1"/>
                <w:sz w:val="28"/>
                <w:szCs w:val="28"/>
              </w:rPr>
              <w:t xml:space="preserve"> </w:t>
            </w:r>
            <w:r w:rsidR="005A650C" w:rsidRPr="00276826">
              <w:rPr>
                <w:rFonts w:ascii="Times New Roman" w:eastAsia="Times New Roman" w:hAnsi="Times New Roman"/>
                <w:color w:val="000000" w:themeColor="text1"/>
                <w:sz w:val="28"/>
                <w:szCs w:val="28"/>
              </w:rPr>
              <w:t xml:space="preserve">единиц </w:t>
            </w:r>
            <w:r w:rsidRPr="00276826">
              <w:rPr>
                <w:rFonts w:ascii="Times New Roman" w:eastAsia="Times New Roman" w:hAnsi="Times New Roman"/>
                <w:color w:val="000000" w:themeColor="text1"/>
                <w:sz w:val="28"/>
                <w:szCs w:val="28"/>
              </w:rPr>
              <w:t>ежегодно</w:t>
            </w:r>
            <w:r w:rsidR="005C0F36" w:rsidRPr="00276826">
              <w:rPr>
                <w:rFonts w:ascii="Times New Roman" w:eastAsia="Times New Roman" w:hAnsi="Times New Roman"/>
                <w:color w:val="000000" w:themeColor="text1"/>
                <w:sz w:val="28"/>
                <w:szCs w:val="28"/>
              </w:rPr>
              <w:t>.</w:t>
            </w:r>
          </w:p>
          <w:p w:rsidR="00630E58" w:rsidRPr="00276826" w:rsidRDefault="00630E58" w:rsidP="00276826">
            <w:pPr>
              <w:pStyle w:val="af0"/>
              <w:numPr>
                <w:ilvl w:val="0"/>
                <w:numId w:val="20"/>
              </w:numPr>
              <w:tabs>
                <w:tab w:val="left" w:pos="430"/>
              </w:tabs>
              <w:ind w:left="0" w:firstLine="24"/>
              <w:jc w:val="both"/>
              <w:rPr>
                <w:rFonts w:ascii="Times New Roman" w:eastAsia="Times New Roman" w:hAnsi="Times New Roman"/>
                <w:color w:val="000000" w:themeColor="text1"/>
                <w:sz w:val="28"/>
                <w:szCs w:val="28"/>
              </w:rPr>
            </w:pPr>
            <w:r w:rsidRPr="00276826">
              <w:rPr>
                <w:rFonts w:ascii="Times New Roman" w:eastAsia="Times New Roman" w:hAnsi="Times New Roman"/>
                <w:color w:val="000000" w:themeColor="text1"/>
                <w:sz w:val="28"/>
                <w:szCs w:val="28"/>
              </w:rPr>
              <w:t xml:space="preserve">Увеличение оборота субъектов </w:t>
            </w:r>
            <w:r w:rsidR="001919F1" w:rsidRPr="00276826">
              <w:rPr>
                <w:rFonts w:ascii="Times New Roman" w:eastAsia="Times New Roman" w:hAnsi="Times New Roman"/>
                <w:color w:val="000000" w:themeColor="text1"/>
                <w:sz w:val="28"/>
                <w:szCs w:val="28"/>
              </w:rPr>
              <w:t>МСП</w:t>
            </w:r>
            <w:r w:rsidRPr="00276826">
              <w:rPr>
                <w:rFonts w:ascii="Times New Roman" w:eastAsia="Times New Roman" w:hAnsi="Times New Roman"/>
                <w:color w:val="000000" w:themeColor="text1"/>
                <w:sz w:val="28"/>
                <w:szCs w:val="28"/>
              </w:rPr>
              <w:t xml:space="preserve">, </w:t>
            </w:r>
            <w:r w:rsidR="00935B63" w:rsidRPr="00276826">
              <w:rPr>
                <w:rFonts w:ascii="Times New Roman" w:eastAsia="Times New Roman" w:hAnsi="Times New Roman"/>
                <w:color w:val="000000" w:themeColor="text1"/>
                <w:sz w:val="28"/>
                <w:szCs w:val="28"/>
              </w:rPr>
              <w:t>получивших финансовую поддержку</w:t>
            </w:r>
            <w:r w:rsidR="001919F1" w:rsidRPr="00276826">
              <w:rPr>
                <w:rFonts w:ascii="Times New Roman" w:eastAsia="Times New Roman" w:hAnsi="Times New Roman"/>
                <w:color w:val="000000" w:themeColor="text1"/>
                <w:sz w:val="28"/>
                <w:szCs w:val="28"/>
              </w:rPr>
              <w:t xml:space="preserve"> </w:t>
            </w:r>
            <w:r w:rsidR="0046650D" w:rsidRPr="00276826">
              <w:rPr>
                <w:rFonts w:ascii="Times New Roman" w:eastAsia="Times New Roman" w:hAnsi="Times New Roman"/>
                <w:color w:val="000000" w:themeColor="text1"/>
                <w:sz w:val="28"/>
                <w:szCs w:val="28"/>
              </w:rPr>
              <w:t xml:space="preserve">не менее чем на </w:t>
            </w:r>
            <w:r w:rsidR="00F10AD1" w:rsidRPr="00276826">
              <w:rPr>
                <w:rFonts w:ascii="Times New Roman" w:eastAsia="Times New Roman" w:hAnsi="Times New Roman"/>
                <w:color w:val="000000" w:themeColor="text1"/>
                <w:sz w:val="28"/>
                <w:szCs w:val="28"/>
              </w:rPr>
              <w:t>1,3</w:t>
            </w:r>
            <w:r w:rsidRPr="00276826">
              <w:rPr>
                <w:rFonts w:ascii="Times New Roman" w:eastAsia="Times New Roman" w:hAnsi="Times New Roman"/>
                <w:color w:val="000000" w:themeColor="text1"/>
                <w:sz w:val="28"/>
                <w:szCs w:val="28"/>
              </w:rPr>
              <w:t xml:space="preserve"> </w:t>
            </w:r>
            <w:r w:rsidR="006F5C51" w:rsidRPr="00276826">
              <w:rPr>
                <w:rFonts w:ascii="Times New Roman" w:eastAsia="Times New Roman" w:hAnsi="Times New Roman"/>
                <w:color w:val="000000" w:themeColor="text1"/>
                <w:sz w:val="28"/>
                <w:szCs w:val="28"/>
              </w:rPr>
              <w:t>млн. руб</w:t>
            </w:r>
            <w:r w:rsidR="00BA12C8" w:rsidRPr="00276826">
              <w:rPr>
                <w:rFonts w:ascii="Times New Roman" w:eastAsia="Times New Roman" w:hAnsi="Times New Roman"/>
                <w:color w:val="000000" w:themeColor="text1"/>
                <w:sz w:val="28"/>
                <w:szCs w:val="28"/>
              </w:rPr>
              <w:t>.</w:t>
            </w:r>
            <w:r w:rsidR="0046650D" w:rsidRPr="00276826">
              <w:rPr>
                <w:rFonts w:ascii="Times New Roman" w:eastAsia="Times New Roman" w:hAnsi="Times New Roman"/>
                <w:color w:val="000000" w:themeColor="text1"/>
                <w:sz w:val="28"/>
                <w:szCs w:val="28"/>
              </w:rPr>
              <w:t xml:space="preserve"> ежегодно.</w:t>
            </w:r>
          </w:p>
          <w:p w:rsidR="00630E58" w:rsidRPr="00276826" w:rsidRDefault="00630E58" w:rsidP="00276826">
            <w:pPr>
              <w:pStyle w:val="af0"/>
              <w:numPr>
                <w:ilvl w:val="0"/>
                <w:numId w:val="20"/>
              </w:numPr>
              <w:tabs>
                <w:tab w:val="left" w:pos="430"/>
              </w:tabs>
              <w:autoSpaceDE w:val="0"/>
              <w:autoSpaceDN w:val="0"/>
              <w:adjustRightInd w:val="0"/>
              <w:ind w:left="0" w:firstLine="24"/>
              <w:jc w:val="both"/>
              <w:rPr>
                <w:rFonts w:ascii="Times New Roman" w:hAnsi="Times New Roman"/>
                <w:sz w:val="28"/>
                <w:szCs w:val="28"/>
              </w:rPr>
            </w:pPr>
            <w:r w:rsidRPr="00276826">
              <w:rPr>
                <w:rFonts w:ascii="Times New Roman" w:hAnsi="Times New Roman"/>
                <w:sz w:val="28"/>
                <w:szCs w:val="28"/>
              </w:rPr>
              <w:t xml:space="preserve">Увеличение численности субъектов </w:t>
            </w:r>
            <w:r w:rsidR="001919F1" w:rsidRPr="00276826">
              <w:rPr>
                <w:rFonts w:ascii="Times New Roman" w:hAnsi="Times New Roman"/>
                <w:sz w:val="28"/>
                <w:szCs w:val="28"/>
              </w:rPr>
              <w:t>МСП</w:t>
            </w:r>
            <w:r w:rsidRPr="00276826">
              <w:rPr>
                <w:rFonts w:ascii="Times New Roman" w:hAnsi="Times New Roman"/>
                <w:sz w:val="28"/>
                <w:szCs w:val="28"/>
              </w:rPr>
              <w:t>, включая индив</w:t>
            </w:r>
            <w:r w:rsidR="007D54C6" w:rsidRPr="00276826">
              <w:rPr>
                <w:rFonts w:ascii="Times New Roman" w:hAnsi="Times New Roman"/>
                <w:sz w:val="28"/>
                <w:szCs w:val="28"/>
              </w:rPr>
              <w:t xml:space="preserve">идуальных предпринимателей, </w:t>
            </w:r>
            <w:r w:rsidR="00276826">
              <w:rPr>
                <w:rFonts w:ascii="Times New Roman" w:hAnsi="Times New Roman"/>
                <w:sz w:val="28"/>
                <w:szCs w:val="28"/>
              </w:rPr>
              <w:br/>
            </w:r>
            <w:r w:rsidR="007D54C6" w:rsidRPr="00276826">
              <w:rPr>
                <w:rFonts w:ascii="Times New Roman" w:hAnsi="Times New Roman"/>
                <w:sz w:val="28"/>
                <w:szCs w:val="28"/>
              </w:rPr>
              <w:t xml:space="preserve">на </w:t>
            </w:r>
            <w:r w:rsidR="001919F1" w:rsidRPr="00276826">
              <w:rPr>
                <w:rFonts w:ascii="Times New Roman" w:hAnsi="Times New Roman"/>
                <w:sz w:val="28"/>
                <w:szCs w:val="28"/>
              </w:rPr>
              <w:t>49</w:t>
            </w:r>
            <w:r w:rsidRPr="00276826">
              <w:rPr>
                <w:rFonts w:ascii="Times New Roman" w:hAnsi="Times New Roman"/>
                <w:sz w:val="28"/>
                <w:szCs w:val="28"/>
              </w:rPr>
              <w:t xml:space="preserve"> ед.</w:t>
            </w:r>
          </w:p>
          <w:p w:rsidR="00A701C8" w:rsidRPr="00276826" w:rsidRDefault="00630E58" w:rsidP="00276826">
            <w:pPr>
              <w:pStyle w:val="af0"/>
              <w:numPr>
                <w:ilvl w:val="0"/>
                <w:numId w:val="20"/>
              </w:numPr>
              <w:tabs>
                <w:tab w:val="left" w:pos="430"/>
              </w:tabs>
              <w:ind w:left="0" w:firstLine="24"/>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Увеличение численности занятых в сфере </w:t>
            </w:r>
            <w:r w:rsidR="001919F1" w:rsidRPr="00276826">
              <w:rPr>
                <w:rFonts w:ascii="Times New Roman" w:hAnsi="Times New Roman"/>
                <w:color w:val="000000" w:themeColor="text1"/>
                <w:sz w:val="28"/>
                <w:szCs w:val="28"/>
              </w:rPr>
              <w:t>МСП</w:t>
            </w:r>
            <w:r w:rsidRPr="00276826">
              <w:rPr>
                <w:rFonts w:ascii="Times New Roman" w:hAnsi="Times New Roman"/>
                <w:color w:val="000000" w:themeColor="text1"/>
                <w:sz w:val="28"/>
                <w:szCs w:val="28"/>
              </w:rPr>
              <w:t xml:space="preserve">, включая индивидуальных предпринимателей, </w:t>
            </w:r>
            <w:r w:rsidR="00061E6A" w:rsidRPr="00276826">
              <w:rPr>
                <w:rFonts w:ascii="Times New Roman" w:hAnsi="Times New Roman"/>
                <w:color w:val="000000" w:themeColor="text1"/>
                <w:sz w:val="28"/>
                <w:szCs w:val="28"/>
              </w:rPr>
              <w:t xml:space="preserve">на </w:t>
            </w:r>
            <w:r w:rsidR="00FF1239" w:rsidRPr="00276826">
              <w:rPr>
                <w:rFonts w:ascii="Times New Roman" w:hAnsi="Times New Roman"/>
                <w:color w:val="000000" w:themeColor="text1"/>
                <w:sz w:val="28"/>
                <w:szCs w:val="28"/>
              </w:rPr>
              <w:t>200</w:t>
            </w:r>
            <w:r w:rsidR="006F5C51" w:rsidRPr="00276826">
              <w:rPr>
                <w:rFonts w:ascii="Times New Roman" w:hAnsi="Times New Roman"/>
                <w:color w:val="000000" w:themeColor="text1"/>
                <w:sz w:val="28"/>
                <w:szCs w:val="28"/>
              </w:rPr>
              <w:t xml:space="preserve"> чел</w:t>
            </w:r>
            <w:r w:rsidR="00BA12C8" w:rsidRPr="00276826">
              <w:rPr>
                <w:rFonts w:ascii="Times New Roman" w:hAnsi="Times New Roman"/>
                <w:color w:val="000000" w:themeColor="text1"/>
                <w:sz w:val="28"/>
                <w:szCs w:val="28"/>
              </w:rPr>
              <w:t>.</w:t>
            </w:r>
          </w:p>
          <w:p w:rsidR="005C6F2A" w:rsidRPr="00276826" w:rsidRDefault="005C6F2A" w:rsidP="00276826">
            <w:pPr>
              <w:pStyle w:val="af0"/>
              <w:numPr>
                <w:ilvl w:val="0"/>
                <w:numId w:val="20"/>
              </w:numPr>
              <w:tabs>
                <w:tab w:val="left" w:pos="591"/>
              </w:tabs>
              <w:ind w:left="0" w:firstLine="24"/>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Количество субъектов МСП, принявших участие в межмуниципальных,</w:t>
            </w:r>
            <w:r w:rsidR="00714C64" w:rsidRPr="00276826">
              <w:rPr>
                <w:rFonts w:ascii="Times New Roman" w:hAnsi="Times New Roman"/>
                <w:color w:val="000000" w:themeColor="text1"/>
                <w:sz w:val="28"/>
                <w:szCs w:val="28"/>
              </w:rPr>
              <w:t xml:space="preserve"> региональных и межрегиональных </w:t>
            </w:r>
            <w:proofErr w:type="spellStart"/>
            <w:r w:rsidRPr="00276826">
              <w:rPr>
                <w:rFonts w:ascii="Times New Roman" w:hAnsi="Times New Roman"/>
                <w:color w:val="000000" w:themeColor="text1"/>
                <w:sz w:val="28"/>
                <w:szCs w:val="28"/>
              </w:rPr>
              <w:t>выставочно</w:t>
            </w:r>
            <w:proofErr w:type="spellEnd"/>
            <w:r w:rsidRPr="00276826">
              <w:rPr>
                <w:rFonts w:ascii="Times New Roman" w:hAnsi="Times New Roman"/>
                <w:color w:val="000000" w:themeColor="text1"/>
                <w:sz w:val="28"/>
                <w:szCs w:val="28"/>
              </w:rPr>
              <w:t>-ярмарочных мероприятиях</w:t>
            </w:r>
            <w:r w:rsidR="00020AA6" w:rsidRPr="00276826">
              <w:rPr>
                <w:rFonts w:ascii="Times New Roman" w:hAnsi="Times New Roman"/>
                <w:color w:val="000000" w:themeColor="text1"/>
                <w:sz w:val="28"/>
                <w:szCs w:val="28"/>
              </w:rPr>
              <w:t xml:space="preserve"> не менее </w:t>
            </w:r>
            <w:r w:rsidR="00DC755F" w:rsidRPr="00276826">
              <w:rPr>
                <w:rFonts w:ascii="Times New Roman" w:hAnsi="Times New Roman"/>
                <w:color w:val="000000" w:themeColor="text1"/>
                <w:sz w:val="28"/>
                <w:szCs w:val="28"/>
              </w:rPr>
              <w:t>30</w:t>
            </w:r>
            <w:r w:rsidR="001919F1" w:rsidRPr="00276826">
              <w:rPr>
                <w:rFonts w:ascii="Times New Roman" w:hAnsi="Times New Roman"/>
                <w:color w:val="000000" w:themeColor="text1"/>
                <w:sz w:val="28"/>
                <w:szCs w:val="28"/>
              </w:rPr>
              <w:t xml:space="preserve"> </w:t>
            </w:r>
            <w:r w:rsidR="005A650C" w:rsidRPr="00276826">
              <w:rPr>
                <w:rFonts w:ascii="Times New Roman" w:hAnsi="Times New Roman"/>
                <w:color w:val="000000" w:themeColor="text1"/>
                <w:sz w:val="28"/>
                <w:szCs w:val="28"/>
              </w:rPr>
              <w:t>единиц</w:t>
            </w:r>
            <w:r w:rsidR="005C0F36" w:rsidRPr="00276826">
              <w:rPr>
                <w:rFonts w:ascii="Times New Roman" w:hAnsi="Times New Roman"/>
                <w:color w:val="000000" w:themeColor="text1"/>
                <w:sz w:val="28"/>
                <w:szCs w:val="28"/>
              </w:rPr>
              <w:t>.</w:t>
            </w:r>
          </w:p>
          <w:p w:rsidR="00020AA6" w:rsidRPr="00276826" w:rsidRDefault="001062C6" w:rsidP="00276826">
            <w:pPr>
              <w:pStyle w:val="af0"/>
              <w:numPr>
                <w:ilvl w:val="0"/>
                <w:numId w:val="20"/>
              </w:numPr>
              <w:tabs>
                <w:tab w:val="left" w:pos="591"/>
              </w:tabs>
              <w:ind w:left="0" w:firstLine="24"/>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lastRenderedPageBreak/>
              <w:t>Увеличение количества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w:t>
            </w:r>
            <w:r w:rsidR="00EC601D" w:rsidRPr="00276826">
              <w:rPr>
                <w:rFonts w:ascii="Times New Roman" w:hAnsi="Times New Roman"/>
                <w:color w:val="000000" w:themeColor="text1"/>
                <w:sz w:val="28"/>
                <w:szCs w:val="28"/>
              </w:rPr>
              <w:t xml:space="preserve">имательскую деятельность, </w:t>
            </w:r>
            <w:proofErr w:type="spellStart"/>
            <w:r w:rsidRPr="00276826">
              <w:rPr>
                <w:rFonts w:ascii="Times New Roman" w:hAnsi="Times New Roman"/>
                <w:color w:val="000000" w:themeColor="text1"/>
                <w:sz w:val="28"/>
                <w:szCs w:val="28"/>
              </w:rPr>
              <w:t>выставочно</w:t>
            </w:r>
            <w:proofErr w:type="spellEnd"/>
            <w:r w:rsidRPr="00276826">
              <w:rPr>
                <w:rFonts w:ascii="Times New Roman" w:hAnsi="Times New Roman"/>
                <w:color w:val="000000" w:themeColor="text1"/>
                <w:sz w:val="28"/>
                <w:szCs w:val="28"/>
              </w:rPr>
              <w:t>-ярмарочных мероприятий с</w:t>
            </w:r>
            <w:r w:rsidR="00647416" w:rsidRPr="00276826">
              <w:rPr>
                <w:rFonts w:ascii="Times New Roman" w:hAnsi="Times New Roman"/>
                <w:color w:val="000000" w:themeColor="text1"/>
                <w:sz w:val="28"/>
                <w:szCs w:val="28"/>
              </w:rPr>
              <w:t xml:space="preserve"> 35 чел. до </w:t>
            </w:r>
            <w:r w:rsidR="00DC755F" w:rsidRPr="00276826">
              <w:rPr>
                <w:rFonts w:ascii="Times New Roman" w:hAnsi="Times New Roman"/>
                <w:color w:val="000000" w:themeColor="text1"/>
                <w:sz w:val="28"/>
                <w:szCs w:val="28"/>
              </w:rPr>
              <w:t>70</w:t>
            </w:r>
            <w:r w:rsidR="00647416" w:rsidRPr="00276826">
              <w:rPr>
                <w:rFonts w:ascii="Times New Roman" w:hAnsi="Times New Roman"/>
                <w:color w:val="000000" w:themeColor="text1"/>
                <w:sz w:val="28"/>
                <w:szCs w:val="28"/>
              </w:rPr>
              <w:t xml:space="preserve"> чел.</w:t>
            </w:r>
          </w:p>
          <w:p w:rsidR="00182A54" w:rsidRPr="00276826" w:rsidRDefault="00182A54" w:rsidP="00276826">
            <w:pPr>
              <w:pStyle w:val="af0"/>
              <w:numPr>
                <w:ilvl w:val="0"/>
                <w:numId w:val="20"/>
              </w:numPr>
              <w:tabs>
                <w:tab w:val="left" w:pos="591"/>
              </w:tabs>
              <w:ind w:left="0" w:firstLine="24"/>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Количество субъектов </w:t>
            </w:r>
            <w:r w:rsidR="001919F1" w:rsidRPr="00276826">
              <w:rPr>
                <w:rFonts w:ascii="Times New Roman" w:hAnsi="Times New Roman"/>
                <w:color w:val="000000" w:themeColor="text1"/>
                <w:sz w:val="28"/>
                <w:szCs w:val="28"/>
              </w:rPr>
              <w:t>МСП</w:t>
            </w:r>
            <w:r w:rsidRPr="00276826">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6122AB" w:rsidRPr="00276826">
              <w:rPr>
                <w:rFonts w:ascii="Times New Roman" w:hAnsi="Times New Roman"/>
                <w:color w:val="000000" w:themeColor="text1"/>
                <w:sz w:val="28"/>
                <w:szCs w:val="28"/>
              </w:rPr>
              <w:t xml:space="preserve"> – 6 ед.</w:t>
            </w:r>
          </w:p>
          <w:p w:rsidR="006122AB" w:rsidRPr="00276826" w:rsidRDefault="00E9219E" w:rsidP="00276826">
            <w:pPr>
              <w:pStyle w:val="af0"/>
              <w:numPr>
                <w:ilvl w:val="0"/>
                <w:numId w:val="20"/>
              </w:numPr>
              <w:tabs>
                <w:tab w:val="left" w:pos="591"/>
              </w:tabs>
              <w:ind w:left="0" w:firstLine="24"/>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Количество субъектов </w:t>
            </w:r>
            <w:r w:rsidR="001919F1" w:rsidRPr="00276826">
              <w:rPr>
                <w:rFonts w:ascii="Times New Roman" w:hAnsi="Times New Roman"/>
                <w:color w:val="000000" w:themeColor="text1"/>
                <w:sz w:val="28"/>
                <w:szCs w:val="28"/>
              </w:rPr>
              <w:t>МСП</w:t>
            </w:r>
            <w:r w:rsidRPr="00276826">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w:t>
            </w:r>
            <w:r w:rsidR="00DB4CA3" w:rsidRPr="00276826">
              <w:rPr>
                <w:rFonts w:ascii="Times New Roman" w:hAnsi="Times New Roman"/>
                <w:color w:val="000000" w:themeColor="text1"/>
                <w:sz w:val="28"/>
                <w:szCs w:val="28"/>
              </w:rPr>
              <w:t xml:space="preserve"> году </w:t>
            </w:r>
            <w:r w:rsidR="00276826">
              <w:rPr>
                <w:rFonts w:ascii="Times New Roman" w:hAnsi="Times New Roman"/>
                <w:color w:val="000000" w:themeColor="text1"/>
                <w:sz w:val="28"/>
                <w:szCs w:val="28"/>
              </w:rPr>
              <w:br/>
            </w:r>
            <w:r w:rsidR="00DB4CA3" w:rsidRPr="00276826">
              <w:rPr>
                <w:rFonts w:ascii="Times New Roman" w:hAnsi="Times New Roman"/>
                <w:color w:val="000000" w:themeColor="text1"/>
                <w:sz w:val="28"/>
                <w:szCs w:val="28"/>
              </w:rPr>
              <w:t>на коммунальные услуги – 5</w:t>
            </w:r>
            <w:r w:rsidRPr="00276826">
              <w:rPr>
                <w:rFonts w:ascii="Times New Roman" w:hAnsi="Times New Roman"/>
                <w:color w:val="000000" w:themeColor="text1"/>
                <w:sz w:val="28"/>
                <w:szCs w:val="28"/>
              </w:rPr>
              <w:t xml:space="preserve"> ед.</w:t>
            </w:r>
          </w:p>
          <w:p w:rsidR="00DB4CA3" w:rsidRPr="00276826" w:rsidRDefault="00DB4CA3" w:rsidP="00276826">
            <w:pPr>
              <w:pStyle w:val="af0"/>
              <w:numPr>
                <w:ilvl w:val="0"/>
                <w:numId w:val="20"/>
              </w:numPr>
              <w:tabs>
                <w:tab w:val="left" w:pos="591"/>
              </w:tabs>
              <w:ind w:left="0" w:firstLine="24"/>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жилищно-коммунальные услуги – 2 ед.</w:t>
            </w:r>
          </w:p>
          <w:p w:rsidR="007549C7" w:rsidRPr="00276826" w:rsidRDefault="001679C3" w:rsidP="00276826">
            <w:pPr>
              <w:pStyle w:val="af0"/>
              <w:numPr>
                <w:ilvl w:val="0"/>
                <w:numId w:val="20"/>
              </w:numPr>
              <w:tabs>
                <w:tab w:val="left" w:pos="591"/>
              </w:tabs>
              <w:ind w:left="0" w:firstLine="24"/>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Количество</w:t>
            </w:r>
            <w:r w:rsidR="007549C7" w:rsidRPr="00276826">
              <w:rPr>
                <w:rFonts w:ascii="Times New Roman" w:hAnsi="Times New Roman"/>
                <w:color w:val="000000" w:themeColor="text1"/>
                <w:sz w:val="28"/>
                <w:szCs w:val="28"/>
              </w:rPr>
              <w:t xml:space="preserve"> </w:t>
            </w:r>
            <w:proofErr w:type="spellStart"/>
            <w:r w:rsidR="007549C7" w:rsidRPr="00276826">
              <w:rPr>
                <w:rFonts w:ascii="Times New Roman" w:hAnsi="Times New Roman"/>
                <w:color w:val="000000" w:themeColor="text1"/>
                <w:sz w:val="28"/>
                <w:szCs w:val="28"/>
              </w:rPr>
              <w:t>самозанятых</w:t>
            </w:r>
            <w:proofErr w:type="spellEnd"/>
            <w:r w:rsidR="007549C7" w:rsidRPr="00276826">
              <w:rPr>
                <w:rFonts w:ascii="Times New Roman" w:hAnsi="Times New Roman"/>
                <w:color w:val="000000" w:themeColor="text1"/>
                <w:sz w:val="28"/>
                <w:szCs w:val="28"/>
              </w:rPr>
              <w:t xml:space="preserve"> граждан</w:t>
            </w:r>
            <w:r w:rsidR="004655CB" w:rsidRPr="00276826">
              <w:rPr>
                <w:rFonts w:ascii="Times New Roman" w:hAnsi="Times New Roman"/>
                <w:color w:val="000000" w:themeColor="text1"/>
                <w:sz w:val="28"/>
                <w:szCs w:val="28"/>
              </w:rPr>
              <w:t xml:space="preserve"> </w:t>
            </w:r>
            <w:r w:rsidR="00A9471C" w:rsidRPr="00276826">
              <w:rPr>
                <w:rFonts w:ascii="Times New Roman" w:hAnsi="Times New Roman"/>
                <w:color w:val="000000" w:themeColor="text1"/>
                <w:sz w:val="28"/>
                <w:szCs w:val="28"/>
              </w:rPr>
              <w:t xml:space="preserve">– </w:t>
            </w:r>
            <w:r w:rsidR="006E09E1" w:rsidRPr="00276826">
              <w:rPr>
                <w:rFonts w:ascii="Times New Roman" w:hAnsi="Times New Roman"/>
                <w:color w:val="000000" w:themeColor="text1"/>
                <w:sz w:val="28"/>
                <w:szCs w:val="28"/>
              </w:rPr>
              <w:t>145 ед.</w:t>
            </w:r>
          </w:p>
        </w:tc>
      </w:tr>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276826" w:rsidRDefault="00A701C8" w:rsidP="00276826">
            <w:pPr>
              <w:pStyle w:val="ConsPlusNonforma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lastRenderedPageBreak/>
              <w:t>Сроки реализации</w:t>
            </w:r>
          </w:p>
          <w:p w:rsidR="00A701C8" w:rsidRPr="00276826" w:rsidRDefault="00A701C8" w:rsidP="00276826">
            <w:pPr>
              <w:pStyle w:val="a3"/>
              <w:rPr>
                <w:rFonts w:ascii="Times New Roman" w:hAnsi="Times New Roman"/>
                <w:color w:val="000000" w:themeColor="text1"/>
                <w:sz w:val="28"/>
                <w:szCs w:val="28"/>
              </w:rPr>
            </w:pPr>
            <w:r w:rsidRPr="00276826">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276826" w:rsidRDefault="004E5A8E" w:rsidP="00276826">
            <w:pPr>
              <w:pStyle w:val="a3"/>
              <w:jc w:val="both"/>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lang w:eastAsia="en-US"/>
              </w:rPr>
              <w:t>2019 – 202</w:t>
            </w:r>
            <w:r w:rsidR="00767F4A" w:rsidRPr="00276826">
              <w:rPr>
                <w:rFonts w:ascii="Times New Roman" w:hAnsi="Times New Roman"/>
                <w:color w:val="000000" w:themeColor="text1"/>
                <w:sz w:val="28"/>
                <w:szCs w:val="28"/>
                <w:lang w:eastAsia="en-US"/>
              </w:rPr>
              <w:t>3</w:t>
            </w:r>
            <w:r w:rsidR="00A701C8" w:rsidRPr="00276826">
              <w:rPr>
                <w:rFonts w:ascii="Times New Roman" w:hAnsi="Times New Roman"/>
                <w:color w:val="000000" w:themeColor="text1"/>
                <w:sz w:val="28"/>
                <w:szCs w:val="28"/>
                <w:lang w:eastAsia="en-US"/>
              </w:rPr>
              <w:t xml:space="preserve"> годы</w:t>
            </w:r>
          </w:p>
        </w:tc>
      </w:tr>
      <w:tr w:rsidR="00F2441A"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276826" w:rsidRDefault="00A701C8" w:rsidP="00276826">
            <w:pPr>
              <w:pStyle w:val="ConsPlusNonforma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Параметры финансового обеспечения</w:t>
            </w:r>
          </w:p>
          <w:p w:rsidR="00A701C8" w:rsidRPr="00276826" w:rsidRDefault="00A701C8" w:rsidP="00276826">
            <w:pPr>
              <w:pStyle w:val="ConsPlusNonforma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276826" w:rsidRDefault="00A701C8" w:rsidP="00276826">
            <w:pPr>
              <w:pStyle w:val="a3"/>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общий объем финансирования муниципальной программы составит </w:t>
            </w:r>
            <w:r w:rsidR="00FA4414" w:rsidRPr="00276826">
              <w:rPr>
                <w:rFonts w:ascii="Times New Roman" w:hAnsi="Times New Roman"/>
                <w:color w:val="000000" w:themeColor="text1"/>
                <w:sz w:val="28"/>
                <w:szCs w:val="28"/>
              </w:rPr>
              <w:t>23</w:t>
            </w:r>
            <w:r w:rsidR="00F2441A" w:rsidRPr="00276826">
              <w:rPr>
                <w:rFonts w:ascii="Times New Roman" w:hAnsi="Times New Roman"/>
                <w:color w:val="000000" w:themeColor="text1"/>
                <w:sz w:val="28"/>
                <w:szCs w:val="28"/>
              </w:rPr>
              <w:t> 811,42</w:t>
            </w:r>
            <w:r w:rsidR="007E7FC9" w:rsidRPr="00276826">
              <w:rPr>
                <w:rFonts w:ascii="Times New Roman" w:hAnsi="Times New Roman"/>
                <w:color w:val="000000" w:themeColor="text1"/>
                <w:sz w:val="28"/>
                <w:szCs w:val="28"/>
              </w:rPr>
              <w:t xml:space="preserve"> </w:t>
            </w:r>
            <w:r w:rsidRPr="00276826">
              <w:rPr>
                <w:rFonts w:ascii="Times New Roman" w:hAnsi="Times New Roman"/>
                <w:color w:val="000000" w:themeColor="text1"/>
                <w:sz w:val="28"/>
                <w:szCs w:val="28"/>
              </w:rPr>
              <w:t>тыс. рублей, в том числе:</w:t>
            </w:r>
          </w:p>
          <w:p w:rsidR="00A701C8" w:rsidRPr="00276826" w:rsidRDefault="00A701C8" w:rsidP="00276826">
            <w:pPr>
              <w:pStyle w:val="a3"/>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2019 год – 6 </w:t>
            </w:r>
            <w:r w:rsidR="00543BC4" w:rsidRPr="00276826">
              <w:rPr>
                <w:rFonts w:ascii="Times New Roman" w:hAnsi="Times New Roman"/>
                <w:color w:val="000000" w:themeColor="text1"/>
                <w:sz w:val="28"/>
                <w:szCs w:val="28"/>
              </w:rPr>
              <w:t>5</w:t>
            </w:r>
            <w:r w:rsidRPr="00276826">
              <w:rPr>
                <w:rFonts w:ascii="Times New Roman" w:hAnsi="Times New Roman"/>
                <w:color w:val="000000" w:themeColor="text1"/>
                <w:sz w:val="28"/>
                <w:szCs w:val="28"/>
              </w:rPr>
              <w:t>99,00</w:t>
            </w:r>
            <w:r w:rsidRPr="00276826">
              <w:rPr>
                <w:rFonts w:ascii="Times New Roman" w:hAnsi="Times New Roman"/>
                <w:color w:val="000000" w:themeColor="text1"/>
              </w:rPr>
              <w:t xml:space="preserve"> </w:t>
            </w:r>
            <w:r w:rsidRPr="00276826">
              <w:rPr>
                <w:rFonts w:ascii="Times New Roman" w:hAnsi="Times New Roman"/>
                <w:color w:val="000000" w:themeColor="text1"/>
                <w:sz w:val="28"/>
                <w:szCs w:val="28"/>
              </w:rPr>
              <w:t>тыс. рублей;</w:t>
            </w:r>
          </w:p>
          <w:p w:rsidR="00A701C8" w:rsidRPr="00276826" w:rsidRDefault="00A701C8" w:rsidP="00276826">
            <w:pPr>
              <w:pStyle w:val="a3"/>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2020 год – </w:t>
            </w:r>
            <w:r w:rsidR="007E7FC9" w:rsidRPr="00276826">
              <w:rPr>
                <w:rFonts w:ascii="Times New Roman" w:hAnsi="Times New Roman"/>
                <w:color w:val="000000" w:themeColor="text1"/>
                <w:sz w:val="28"/>
                <w:szCs w:val="28"/>
              </w:rPr>
              <w:t>7 105,72</w:t>
            </w:r>
            <w:r w:rsidR="00EF71A2" w:rsidRPr="00276826">
              <w:rPr>
                <w:rFonts w:ascii="Times New Roman" w:hAnsi="Times New Roman"/>
                <w:color w:val="000000" w:themeColor="text1"/>
                <w:sz w:val="28"/>
                <w:szCs w:val="28"/>
              </w:rPr>
              <w:t xml:space="preserve"> </w:t>
            </w:r>
            <w:r w:rsidRPr="00276826">
              <w:rPr>
                <w:rFonts w:ascii="Times New Roman" w:hAnsi="Times New Roman"/>
                <w:color w:val="000000" w:themeColor="text1"/>
                <w:sz w:val="28"/>
                <w:szCs w:val="28"/>
              </w:rPr>
              <w:t>тыс. рублей;</w:t>
            </w:r>
          </w:p>
          <w:p w:rsidR="00A701C8" w:rsidRPr="00276826" w:rsidRDefault="00A701C8" w:rsidP="00276826">
            <w:pPr>
              <w:pStyle w:val="a3"/>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2021 год – </w:t>
            </w:r>
            <w:r w:rsidR="00FA4414" w:rsidRPr="00276826">
              <w:rPr>
                <w:rFonts w:ascii="Times New Roman" w:hAnsi="Times New Roman"/>
                <w:color w:val="000000" w:themeColor="text1"/>
                <w:sz w:val="28"/>
                <w:szCs w:val="28"/>
              </w:rPr>
              <w:t>3</w:t>
            </w:r>
            <w:r w:rsidR="00F2441A" w:rsidRPr="00276826">
              <w:rPr>
                <w:rFonts w:ascii="Times New Roman" w:hAnsi="Times New Roman"/>
                <w:color w:val="000000" w:themeColor="text1"/>
                <w:sz w:val="28"/>
                <w:szCs w:val="28"/>
              </w:rPr>
              <w:t> 368,90</w:t>
            </w:r>
            <w:r w:rsidR="00EF71A2" w:rsidRPr="00276826">
              <w:rPr>
                <w:rFonts w:ascii="Times New Roman" w:hAnsi="Times New Roman"/>
                <w:color w:val="000000" w:themeColor="text1"/>
                <w:sz w:val="28"/>
                <w:szCs w:val="28"/>
              </w:rPr>
              <w:t xml:space="preserve"> </w:t>
            </w:r>
            <w:r w:rsidRPr="00276826">
              <w:rPr>
                <w:rFonts w:ascii="Times New Roman" w:hAnsi="Times New Roman"/>
                <w:color w:val="000000" w:themeColor="text1"/>
                <w:sz w:val="28"/>
                <w:szCs w:val="28"/>
              </w:rPr>
              <w:t>тыс. рублей</w:t>
            </w:r>
            <w:r w:rsidR="008C42F5" w:rsidRPr="00276826">
              <w:rPr>
                <w:rFonts w:ascii="Times New Roman" w:hAnsi="Times New Roman"/>
                <w:color w:val="000000" w:themeColor="text1"/>
                <w:sz w:val="28"/>
                <w:szCs w:val="28"/>
              </w:rPr>
              <w:t>;</w:t>
            </w:r>
          </w:p>
          <w:p w:rsidR="008C42F5" w:rsidRPr="00276826" w:rsidRDefault="008C42F5" w:rsidP="00276826">
            <w:pPr>
              <w:pStyle w:val="a3"/>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 xml:space="preserve">2022 год </w:t>
            </w:r>
            <w:r w:rsidR="00EF71A2" w:rsidRPr="00276826">
              <w:rPr>
                <w:rFonts w:ascii="Times New Roman" w:hAnsi="Times New Roman"/>
                <w:color w:val="000000" w:themeColor="text1"/>
                <w:sz w:val="28"/>
                <w:szCs w:val="28"/>
              </w:rPr>
              <w:t>–</w:t>
            </w:r>
            <w:r w:rsidRPr="00276826">
              <w:rPr>
                <w:rFonts w:ascii="Times New Roman" w:hAnsi="Times New Roman"/>
                <w:color w:val="000000" w:themeColor="text1"/>
                <w:sz w:val="28"/>
                <w:szCs w:val="28"/>
              </w:rPr>
              <w:t xml:space="preserve"> </w:t>
            </w:r>
            <w:r w:rsidR="00F2441A" w:rsidRPr="00276826">
              <w:rPr>
                <w:rFonts w:ascii="Times New Roman" w:hAnsi="Times New Roman"/>
                <w:color w:val="000000" w:themeColor="text1"/>
                <w:sz w:val="28"/>
                <w:szCs w:val="28"/>
              </w:rPr>
              <w:t>3 368,90</w:t>
            </w:r>
            <w:r w:rsidR="00EF71A2" w:rsidRPr="00276826">
              <w:rPr>
                <w:rFonts w:ascii="Times New Roman" w:hAnsi="Times New Roman"/>
                <w:color w:val="000000" w:themeColor="text1"/>
                <w:sz w:val="28"/>
                <w:szCs w:val="28"/>
              </w:rPr>
              <w:t xml:space="preserve"> тыс.</w:t>
            </w:r>
            <w:r w:rsidR="005D351C" w:rsidRPr="00276826">
              <w:rPr>
                <w:rFonts w:ascii="Times New Roman" w:hAnsi="Times New Roman"/>
                <w:color w:val="000000" w:themeColor="text1"/>
                <w:sz w:val="28"/>
                <w:szCs w:val="28"/>
              </w:rPr>
              <w:t xml:space="preserve"> </w:t>
            </w:r>
            <w:r w:rsidR="00EF71A2" w:rsidRPr="00276826">
              <w:rPr>
                <w:rFonts w:ascii="Times New Roman" w:hAnsi="Times New Roman"/>
                <w:color w:val="000000" w:themeColor="text1"/>
                <w:sz w:val="28"/>
                <w:szCs w:val="28"/>
              </w:rPr>
              <w:t>рублей</w:t>
            </w:r>
            <w:r w:rsidR="00767F4A" w:rsidRPr="00276826">
              <w:rPr>
                <w:rFonts w:ascii="Times New Roman" w:hAnsi="Times New Roman"/>
                <w:color w:val="000000" w:themeColor="text1"/>
                <w:sz w:val="28"/>
                <w:szCs w:val="28"/>
              </w:rPr>
              <w:t>;</w:t>
            </w:r>
          </w:p>
          <w:p w:rsidR="00767F4A" w:rsidRPr="00276826" w:rsidRDefault="00767F4A" w:rsidP="00276826">
            <w:pPr>
              <w:pStyle w:val="a3"/>
              <w:jc w:val="both"/>
              <w:rPr>
                <w:rFonts w:ascii="Times New Roman" w:hAnsi="Times New Roman"/>
                <w:color w:val="000000" w:themeColor="text1"/>
                <w:sz w:val="28"/>
                <w:szCs w:val="28"/>
                <w:lang w:eastAsia="en-US"/>
              </w:rPr>
            </w:pPr>
            <w:r w:rsidRPr="00276826">
              <w:rPr>
                <w:rFonts w:ascii="Times New Roman" w:hAnsi="Times New Roman"/>
                <w:color w:val="000000" w:themeColor="text1"/>
                <w:sz w:val="28"/>
                <w:szCs w:val="28"/>
              </w:rPr>
              <w:t xml:space="preserve">2023 год – </w:t>
            </w:r>
            <w:r w:rsidR="00F2441A" w:rsidRPr="00276826">
              <w:rPr>
                <w:rFonts w:ascii="Times New Roman" w:hAnsi="Times New Roman"/>
                <w:color w:val="000000" w:themeColor="text1"/>
                <w:sz w:val="28"/>
                <w:szCs w:val="28"/>
              </w:rPr>
              <w:t>3 368,90</w:t>
            </w:r>
            <w:r w:rsidRPr="00276826">
              <w:rPr>
                <w:rFonts w:ascii="Times New Roman" w:hAnsi="Times New Roman"/>
                <w:color w:val="000000" w:themeColor="text1"/>
                <w:sz w:val="28"/>
                <w:szCs w:val="28"/>
              </w:rPr>
              <w:t xml:space="preserve"> тыс.</w:t>
            </w:r>
            <w:r w:rsidR="005D351C" w:rsidRPr="00276826">
              <w:rPr>
                <w:rFonts w:ascii="Times New Roman" w:hAnsi="Times New Roman"/>
                <w:color w:val="000000" w:themeColor="text1"/>
                <w:sz w:val="28"/>
                <w:szCs w:val="28"/>
              </w:rPr>
              <w:t xml:space="preserve"> </w:t>
            </w:r>
            <w:r w:rsidRPr="00276826">
              <w:rPr>
                <w:rFonts w:ascii="Times New Roman" w:hAnsi="Times New Roman"/>
                <w:color w:val="000000" w:themeColor="text1"/>
                <w:sz w:val="28"/>
                <w:szCs w:val="28"/>
              </w:rPr>
              <w:t>рублей</w:t>
            </w:r>
          </w:p>
        </w:tc>
      </w:tr>
      <w:tr w:rsidR="00FA4414" w:rsidRPr="00276826"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475672" w:rsidRPr="00276826" w:rsidRDefault="00475672" w:rsidP="00276826">
            <w:pPr>
              <w:pStyle w:val="ConsPlusNonformat"/>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661EF0" w:rsidRPr="00276826" w:rsidRDefault="003A62BD" w:rsidP="00276826">
            <w:pPr>
              <w:pStyle w:val="a3"/>
              <w:jc w:val="both"/>
              <w:rPr>
                <w:rFonts w:ascii="Times New Roman" w:hAnsi="Times New Roman"/>
                <w:color w:val="000000" w:themeColor="text1"/>
                <w:sz w:val="28"/>
                <w:szCs w:val="28"/>
              </w:rPr>
            </w:pPr>
            <w:r w:rsidRPr="00276826">
              <w:rPr>
                <w:rFonts w:ascii="Times New Roman" w:hAnsi="Times New Roman"/>
                <w:color w:val="000000" w:themeColor="text1"/>
                <w:sz w:val="28"/>
                <w:szCs w:val="28"/>
              </w:rPr>
              <w:t>отсутствуют</w:t>
            </w:r>
          </w:p>
        </w:tc>
      </w:tr>
    </w:tbl>
    <w:p w:rsidR="00C5663A" w:rsidRPr="00276826" w:rsidRDefault="00C5663A" w:rsidP="00276826">
      <w:pPr>
        <w:pStyle w:val="af0"/>
        <w:ind w:left="0" w:firstLine="709"/>
        <w:jc w:val="both"/>
        <w:rPr>
          <w:rFonts w:ascii="Times New Roman" w:hAnsi="Times New Roman"/>
          <w:color w:val="FF0000"/>
          <w:sz w:val="28"/>
          <w:szCs w:val="28"/>
        </w:rPr>
      </w:pPr>
    </w:p>
    <w:p w:rsidR="00B32034" w:rsidRDefault="00B32034" w:rsidP="00276826">
      <w:pPr>
        <w:pStyle w:val="ConsPlusNormal"/>
        <w:jc w:val="center"/>
        <w:rPr>
          <w:rFonts w:ascii="Times New Roman" w:hAnsi="Times New Roman" w:cs="Times New Roman"/>
          <w:color w:val="000000" w:themeColor="text1"/>
          <w:sz w:val="28"/>
          <w:szCs w:val="28"/>
        </w:rPr>
      </w:pPr>
    </w:p>
    <w:p w:rsidR="001B67FC" w:rsidRPr="00276826" w:rsidRDefault="00163FAE" w:rsidP="00276826">
      <w:pPr>
        <w:pStyle w:val="ConsPlusNormal"/>
        <w:jc w:val="center"/>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w:t>
      </w:r>
      <w:r w:rsidR="001B67FC" w:rsidRPr="00276826">
        <w:rPr>
          <w:rFonts w:ascii="Times New Roman" w:hAnsi="Times New Roman" w:cs="Times New Roman"/>
          <w:color w:val="000000" w:themeColor="text1"/>
          <w:sz w:val="28"/>
          <w:szCs w:val="28"/>
        </w:rPr>
        <w:t>Механизм реа</w:t>
      </w:r>
      <w:r w:rsidR="00316D84" w:rsidRPr="00276826">
        <w:rPr>
          <w:rFonts w:ascii="Times New Roman" w:hAnsi="Times New Roman" w:cs="Times New Roman"/>
          <w:color w:val="000000" w:themeColor="text1"/>
          <w:sz w:val="28"/>
          <w:szCs w:val="28"/>
        </w:rPr>
        <w:t>лизации муниципальной программы</w:t>
      </w:r>
      <w:r w:rsidRPr="00276826">
        <w:rPr>
          <w:rFonts w:ascii="Times New Roman" w:hAnsi="Times New Roman" w:cs="Times New Roman"/>
          <w:color w:val="000000" w:themeColor="text1"/>
          <w:sz w:val="28"/>
          <w:szCs w:val="28"/>
        </w:rPr>
        <w:t>»</w:t>
      </w:r>
    </w:p>
    <w:p w:rsidR="001B67FC" w:rsidRPr="00276826" w:rsidRDefault="001B67FC" w:rsidP="00276826">
      <w:pPr>
        <w:pStyle w:val="ConsPlusNormal"/>
        <w:ind w:firstLine="709"/>
        <w:jc w:val="both"/>
        <w:rPr>
          <w:rFonts w:ascii="Times New Roman" w:hAnsi="Times New Roman" w:cs="Times New Roman"/>
          <w:color w:val="000000" w:themeColor="text1"/>
          <w:sz w:val="28"/>
          <w:szCs w:val="28"/>
        </w:rPr>
      </w:pPr>
    </w:p>
    <w:p w:rsidR="00163FAE" w:rsidRPr="00276826" w:rsidRDefault="00163FAE" w:rsidP="00276826">
      <w:pPr>
        <w:pStyle w:val="ConsPlusNormal"/>
        <w:ind w:firstLine="708"/>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 xml:space="preserve">Реализация муниципальной программы представляет собой скоординированные по срокам и направлениям действия ответственного </w:t>
      </w:r>
      <w:r w:rsidRPr="00276826">
        <w:rPr>
          <w:rFonts w:ascii="Times New Roman" w:hAnsi="Times New Roman" w:cs="Times New Roman"/>
          <w:color w:val="000000" w:themeColor="text1"/>
          <w:sz w:val="28"/>
          <w:szCs w:val="28"/>
        </w:rPr>
        <w:lastRenderedPageBreak/>
        <w:t>исполнителя и соисполнителей муниципальной программы.</w:t>
      </w:r>
      <w:r w:rsidR="00DE2052" w:rsidRPr="00276826">
        <w:rPr>
          <w:rFonts w:ascii="Times New Roman" w:hAnsi="Times New Roman" w:cs="Times New Roman"/>
          <w:color w:val="000000" w:themeColor="text1"/>
          <w:sz w:val="28"/>
          <w:szCs w:val="28"/>
        </w:rPr>
        <w:t xml:space="preserve"> </w:t>
      </w:r>
    </w:p>
    <w:p w:rsidR="00EC25AF" w:rsidRPr="00276826" w:rsidRDefault="00EC25AF" w:rsidP="00276826">
      <w:pPr>
        <w:pStyle w:val="ConsPlusNormal"/>
        <w:ind w:firstLine="709"/>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w:t>
      </w:r>
      <w:r w:rsidR="00DE0AB1" w:rsidRPr="00276826">
        <w:rPr>
          <w:rFonts w:ascii="Times New Roman" w:hAnsi="Times New Roman" w:cs="Times New Roman"/>
          <w:color w:val="000000" w:themeColor="text1"/>
          <w:sz w:val="28"/>
          <w:szCs w:val="28"/>
        </w:rPr>
        <w:t>лизации муниципальных программ а</w:t>
      </w:r>
      <w:r w:rsidRPr="00276826">
        <w:rPr>
          <w:rFonts w:ascii="Times New Roman" w:hAnsi="Times New Roman" w:cs="Times New Roman"/>
          <w:color w:val="000000" w:themeColor="text1"/>
          <w:sz w:val="28"/>
          <w:szCs w:val="28"/>
        </w:rPr>
        <w:t>дминистрации Ханты-</w:t>
      </w:r>
      <w:r w:rsidR="00B912F5" w:rsidRPr="00276826">
        <w:rPr>
          <w:rFonts w:ascii="Times New Roman" w:hAnsi="Times New Roman" w:cs="Times New Roman"/>
          <w:color w:val="000000" w:themeColor="text1"/>
          <w:sz w:val="28"/>
          <w:szCs w:val="28"/>
        </w:rPr>
        <w:t xml:space="preserve">Мансийского района. </w:t>
      </w:r>
    </w:p>
    <w:p w:rsidR="00B912F5" w:rsidRPr="00276826" w:rsidRDefault="00DF072F" w:rsidP="00276826">
      <w:pPr>
        <w:pStyle w:val="ConsPlusNormal"/>
        <w:ind w:firstLine="709"/>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муниципальной программы осуществляет комитет экономической политики администрации Ханты-Мансийского района.</w:t>
      </w:r>
    </w:p>
    <w:p w:rsidR="006344F2" w:rsidRPr="00276826" w:rsidRDefault="006A7E17" w:rsidP="00276826">
      <w:pPr>
        <w:pStyle w:val="af0"/>
        <w:autoSpaceDE w:val="0"/>
        <w:autoSpaceDN w:val="0"/>
        <w:adjustRightInd w:val="0"/>
        <w:ind w:left="0" w:firstLine="709"/>
        <w:jc w:val="both"/>
        <w:rPr>
          <w:rFonts w:ascii="Times New Roman" w:hAnsi="Times New Roman"/>
          <w:sz w:val="28"/>
          <w:szCs w:val="28"/>
        </w:rPr>
      </w:pPr>
      <w:r w:rsidRPr="00276826">
        <w:rPr>
          <w:rFonts w:ascii="Times New Roman" w:eastAsia="Times New Roman" w:hAnsi="Times New Roman"/>
          <w:sz w:val="28"/>
          <w:szCs w:val="28"/>
          <w:lang w:eastAsia="ru-RU"/>
        </w:rPr>
        <w:t xml:space="preserve">В целях реализации мероприятий «региональный проект «Популяризация предпринимательства» и «региональный проект </w:t>
      </w:r>
      <w:r w:rsidRPr="00276826">
        <w:rPr>
          <w:rFonts w:ascii="Times New Roman" w:eastAsia="Times New Roman" w:hAnsi="Times New Roman"/>
          <w:sz w:val="28"/>
          <w:szCs w:val="28"/>
        </w:rPr>
        <w:t>«Расширение доступа субъектов МСП к финансовой поддержке, в том чи</w:t>
      </w:r>
      <w:r w:rsidR="00F856BC" w:rsidRPr="00276826">
        <w:rPr>
          <w:rFonts w:ascii="Times New Roman" w:eastAsia="Times New Roman" w:hAnsi="Times New Roman"/>
          <w:sz w:val="28"/>
          <w:szCs w:val="28"/>
        </w:rPr>
        <w:t xml:space="preserve">сле к льготному финансированию» </w:t>
      </w:r>
      <w:r w:rsidRPr="00276826">
        <w:rPr>
          <w:rFonts w:ascii="Times New Roman" w:eastAsia="Times New Roman" w:hAnsi="Times New Roman"/>
          <w:sz w:val="28"/>
          <w:szCs w:val="28"/>
        </w:rPr>
        <w:t xml:space="preserve">(далее-региональные проекты) муниципальное образование Ханты-Мансийский район </w:t>
      </w:r>
      <w:r w:rsidRPr="00276826">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w:t>
      </w:r>
      <w:r w:rsidR="005D66AB" w:rsidRPr="00276826">
        <w:rPr>
          <w:rFonts w:ascii="Times New Roman" w:hAnsi="Times New Roman"/>
          <w:sz w:val="28"/>
          <w:szCs w:val="28"/>
        </w:rPr>
        <w:t xml:space="preserve">субъектов </w:t>
      </w:r>
      <w:r w:rsidR="00F90601" w:rsidRPr="00276826">
        <w:rPr>
          <w:rFonts w:ascii="Times New Roman" w:hAnsi="Times New Roman"/>
          <w:sz w:val="28"/>
          <w:szCs w:val="28"/>
        </w:rPr>
        <w:t>МСП</w:t>
      </w:r>
      <w:r w:rsidRPr="00276826">
        <w:rPr>
          <w:rFonts w:ascii="Times New Roman" w:hAnsi="Times New Roman"/>
          <w:sz w:val="28"/>
          <w:szCs w:val="28"/>
        </w:rPr>
        <w:t>.</w:t>
      </w:r>
      <w:r w:rsidR="006C4C4E" w:rsidRPr="00276826">
        <w:rPr>
          <w:rFonts w:ascii="Times New Roman" w:hAnsi="Times New Roman"/>
          <w:sz w:val="28"/>
          <w:szCs w:val="28"/>
        </w:rPr>
        <w:t xml:space="preserve"> </w:t>
      </w:r>
    </w:p>
    <w:p w:rsidR="00B01BA8" w:rsidRPr="00276826" w:rsidRDefault="00DE0AB1" w:rsidP="00276826">
      <w:pPr>
        <w:pStyle w:val="af0"/>
        <w:autoSpaceDE w:val="0"/>
        <w:autoSpaceDN w:val="0"/>
        <w:adjustRightInd w:val="0"/>
        <w:ind w:left="0" w:firstLine="709"/>
        <w:jc w:val="both"/>
        <w:rPr>
          <w:rFonts w:ascii="Times New Roman" w:hAnsi="Times New Roman"/>
          <w:sz w:val="28"/>
          <w:szCs w:val="28"/>
        </w:rPr>
      </w:pPr>
      <w:r w:rsidRPr="00276826">
        <w:rPr>
          <w:rFonts w:ascii="Times New Roman" w:hAnsi="Times New Roman"/>
          <w:sz w:val="28"/>
          <w:szCs w:val="28"/>
        </w:rPr>
        <w:t xml:space="preserve">В 2020 году </w:t>
      </w:r>
      <w:r w:rsidRPr="00276826">
        <w:rPr>
          <w:rFonts w:ascii="Times New Roman" w:eastAsia="Times New Roman" w:hAnsi="Times New Roman"/>
          <w:sz w:val="28"/>
          <w:szCs w:val="28"/>
        </w:rPr>
        <w:t>муниципальное образование Ханты-Мансийский район заявилось на дополнительный конкурс, объявленный Департаментом экономического развития Ханты-Мансийского автономного округа</w:t>
      </w:r>
      <w:r w:rsidR="00276826">
        <w:rPr>
          <w:rFonts w:ascii="Times New Roman" w:eastAsia="Times New Roman" w:hAnsi="Times New Roman"/>
          <w:sz w:val="28"/>
          <w:szCs w:val="28"/>
        </w:rPr>
        <w:t xml:space="preserve"> – </w:t>
      </w:r>
      <w:r w:rsidRPr="00276826">
        <w:rPr>
          <w:rFonts w:ascii="Times New Roman" w:eastAsia="Times New Roman" w:hAnsi="Times New Roman"/>
          <w:sz w:val="28"/>
          <w:szCs w:val="28"/>
        </w:rPr>
        <w:t xml:space="preserve">Югры на </w:t>
      </w:r>
      <w:r w:rsidR="00A11143" w:rsidRPr="00276826">
        <w:rPr>
          <w:rFonts w:ascii="Times New Roman" w:eastAsia="Times New Roman" w:hAnsi="Times New Roman"/>
          <w:color w:val="000000"/>
          <w:sz w:val="28"/>
          <w:szCs w:val="28"/>
          <w:lang w:eastAsia="ru-RU"/>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w:t>
      </w:r>
      <w:r w:rsidR="00B01BA8" w:rsidRPr="00276826">
        <w:rPr>
          <w:rFonts w:ascii="Times New Roman" w:eastAsia="Times New Roman" w:hAnsi="Times New Roman"/>
          <w:color w:val="000000"/>
          <w:sz w:val="28"/>
          <w:szCs w:val="28"/>
          <w:lang w:eastAsia="ru-RU"/>
        </w:rPr>
        <w:t xml:space="preserve"> новой коронавирусной инфекции, </w:t>
      </w:r>
      <w:r w:rsidR="00276826">
        <w:rPr>
          <w:rFonts w:ascii="Times New Roman" w:hAnsi="Times New Roman"/>
          <w:sz w:val="28"/>
          <w:szCs w:val="28"/>
        </w:rPr>
        <w:t>вызванной COVID-19 (далее –</w:t>
      </w:r>
      <w:r w:rsidR="00B01BA8" w:rsidRPr="00276826">
        <w:rPr>
          <w:rFonts w:ascii="Times New Roman" w:hAnsi="Times New Roman"/>
          <w:sz w:val="28"/>
          <w:szCs w:val="28"/>
        </w:rPr>
        <w:t xml:space="preserve"> новая </w:t>
      </w:r>
      <w:proofErr w:type="spellStart"/>
      <w:r w:rsidR="00B01BA8" w:rsidRPr="00276826">
        <w:rPr>
          <w:rFonts w:ascii="Times New Roman" w:hAnsi="Times New Roman"/>
          <w:sz w:val="28"/>
          <w:szCs w:val="28"/>
        </w:rPr>
        <w:t>коронавирусная</w:t>
      </w:r>
      <w:proofErr w:type="spellEnd"/>
      <w:r w:rsidR="00B01BA8" w:rsidRPr="00276826">
        <w:rPr>
          <w:rFonts w:ascii="Times New Roman" w:hAnsi="Times New Roman"/>
          <w:sz w:val="28"/>
          <w:szCs w:val="28"/>
        </w:rPr>
        <w:t xml:space="preserve"> инфекция), в том числе на компенсацию понесенных в период действия в автономном округе режима повышенной готовности затрат по оплате жилищно-коммунальных услуг.</w:t>
      </w:r>
    </w:p>
    <w:p w:rsidR="006C4C4E" w:rsidRPr="00276826" w:rsidRDefault="006C4C4E" w:rsidP="00276826">
      <w:pPr>
        <w:pStyle w:val="af0"/>
        <w:autoSpaceDE w:val="0"/>
        <w:autoSpaceDN w:val="0"/>
        <w:adjustRightInd w:val="0"/>
        <w:ind w:left="0" w:firstLine="709"/>
        <w:jc w:val="both"/>
        <w:rPr>
          <w:rFonts w:ascii="Times New Roman" w:hAnsi="Times New Roman"/>
          <w:sz w:val="28"/>
          <w:szCs w:val="28"/>
        </w:rPr>
      </w:pPr>
      <w:r w:rsidRPr="00276826">
        <w:rPr>
          <w:rFonts w:ascii="Times New Roman" w:hAnsi="Times New Roman"/>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6A7E17" w:rsidRPr="00276826" w:rsidRDefault="006A7E17" w:rsidP="00276826">
      <w:pPr>
        <w:spacing w:after="0" w:line="240" w:lineRule="auto"/>
        <w:ind w:firstLine="709"/>
        <w:jc w:val="both"/>
        <w:rPr>
          <w:rFonts w:ascii="Times New Roman" w:eastAsia="Times New Roman" w:hAnsi="Times New Roman" w:cs="Times New Roman"/>
          <w:sz w:val="28"/>
          <w:szCs w:val="28"/>
          <w:lang w:eastAsia="ru-RU"/>
        </w:rPr>
      </w:pPr>
      <w:r w:rsidRPr="00276826">
        <w:rPr>
          <w:rFonts w:ascii="Times New Roman" w:eastAsia="Times New Roman" w:hAnsi="Times New Roman" w:cs="Times New Roman"/>
          <w:sz w:val="28"/>
          <w:szCs w:val="28"/>
          <w:lang w:eastAsia="ru-RU"/>
        </w:rPr>
        <w:t>В рамках реализации регионального проекта «Популяризация предпринимательства» предусмотрены:</w:t>
      </w:r>
    </w:p>
    <w:p w:rsidR="008327B6" w:rsidRPr="00276826" w:rsidRDefault="008327B6"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 xml:space="preserve">организация мероприятий, направленных на популяризацию предпринимательства и института </w:t>
      </w:r>
      <w:proofErr w:type="spellStart"/>
      <w:r w:rsidRPr="00276826">
        <w:rPr>
          <w:rFonts w:ascii="Times New Roman" w:hAnsi="Times New Roman" w:cs="Times New Roman"/>
          <w:sz w:val="28"/>
          <w:szCs w:val="28"/>
        </w:rPr>
        <w:t>самозанятых</w:t>
      </w:r>
      <w:proofErr w:type="spellEnd"/>
      <w:r w:rsidRPr="00276826">
        <w:rPr>
          <w:rFonts w:ascii="Times New Roman" w:hAnsi="Times New Roman" w:cs="Times New Roman"/>
          <w:sz w:val="28"/>
          <w:szCs w:val="28"/>
        </w:rPr>
        <w:t xml:space="preserve">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8327B6" w:rsidRPr="00276826" w:rsidRDefault="008327B6"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lastRenderedPageBreak/>
        <w:t xml:space="preserve">проведение информационных кампаний, направленных на создание положительного образа предпринимателя и </w:t>
      </w:r>
      <w:proofErr w:type="spellStart"/>
      <w:r w:rsidRPr="00276826">
        <w:rPr>
          <w:rFonts w:ascii="Times New Roman" w:hAnsi="Times New Roman" w:cs="Times New Roman"/>
          <w:sz w:val="28"/>
          <w:szCs w:val="28"/>
        </w:rPr>
        <w:t>самозанятых</w:t>
      </w:r>
      <w:proofErr w:type="spellEnd"/>
      <w:r w:rsidRPr="00276826">
        <w:rPr>
          <w:rFonts w:ascii="Times New Roman" w:hAnsi="Times New Roman" w:cs="Times New Roman"/>
          <w:sz w:val="28"/>
          <w:szCs w:val="28"/>
        </w:rPr>
        <w:t xml:space="preserve"> граждан;</w:t>
      </w:r>
    </w:p>
    <w:p w:rsidR="008327B6" w:rsidRPr="00276826" w:rsidRDefault="008327B6"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 xml:space="preserve">организация муниципальных </w:t>
      </w:r>
      <w:proofErr w:type="spellStart"/>
      <w:r w:rsidRPr="00276826">
        <w:rPr>
          <w:rFonts w:ascii="Times New Roman" w:hAnsi="Times New Roman" w:cs="Times New Roman"/>
          <w:sz w:val="28"/>
          <w:szCs w:val="28"/>
        </w:rPr>
        <w:t>выставочно</w:t>
      </w:r>
      <w:proofErr w:type="spellEnd"/>
      <w:r w:rsidRPr="00276826">
        <w:rPr>
          <w:rFonts w:ascii="Times New Roman" w:hAnsi="Times New Roman" w:cs="Times New Roman"/>
          <w:sz w:val="28"/>
          <w:szCs w:val="28"/>
        </w:rPr>
        <w:t xml:space="preserve">-ярмарочных мероприятий, а также организация участия субъектов малого и среднего предпринимательства в межмуниципальных, региональных и межрегиональных </w:t>
      </w:r>
      <w:proofErr w:type="spellStart"/>
      <w:r w:rsidRPr="00276826">
        <w:rPr>
          <w:rFonts w:ascii="Times New Roman" w:hAnsi="Times New Roman" w:cs="Times New Roman"/>
          <w:sz w:val="28"/>
          <w:szCs w:val="28"/>
        </w:rPr>
        <w:t>выставочно</w:t>
      </w:r>
      <w:proofErr w:type="spellEnd"/>
      <w:r w:rsidRPr="00276826">
        <w:rPr>
          <w:rFonts w:ascii="Times New Roman" w:hAnsi="Times New Roman" w:cs="Times New Roman"/>
          <w:sz w:val="28"/>
          <w:szCs w:val="28"/>
        </w:rPr>
        <w:t>-ярмарочных мероприятиях;</w:t>
      </w:r>
    </w:p>
    <w:p w:rsidR="008327B6" w:rsidRPr="00276826" w:rsidRDefault="008327B6"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организация обучающих мероприятий;</w:t>
      </w:r>
    </w:p>
    <w:p w:rsidR="008327B6" w:rsidRPr="00276826" w:rsidRDefault="008327B6"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повышение информированности предпринимателей и граждан о возможностях для развития бизнеса и о существующ</w:t>
      </w:r>
      <w:r w:rsidR="00AC0D57" w:rsidRPr="00276826">
        <w:rPr>
          <w:rFonts w:ascii="Times New Roman" w:hAnsi="Times New Roman" w:cs="Times New Roman"/>
          <w:sz w:val="28"/>
          <w:szCs w:val="28"/>
        </w:rPr>
        <w:t>их мерах и программах поддержки посредством проведения «круглых столов».</w:t>
      </w:r>
    </w:p>
    <w:p w:rsidR="006C4C4E" w:rsidRPr="00276826" w:rsidRDefault="006C4C4E" w:rsidP="00276826">
      <w:pPr>
        <w:pStyle w:val="a3"/>
        <w:ind w:firstLine="709"/>
        <w:jc w:val="both"/>
        <w:rPr>
          <w:rFonts w:ascii="Times New Roman" w:hAnsi="Times New Roman"/>
          <w:sz w:val="28"/>
          <w:szCs w:val="28"/>
        </w:rPr>
      </w:pPr>
      <w:r w:rsidRPr="00276826">
        <w:rPr>
          <w:rFonts w:ascii="Times New Roman" w:hAnsi="Times New Roman"/>
          <w:sz w:val="28"/>
          <w:szCs w:val="28"/>
        </w:rPr>
        <w:t>Мероприятие «региональный проект «Попу</w:t>
      </w:r>
      <w:r w:rsidR="007E7ABE" w:rsidRPr="00276826">
        <w:rPr>
          <w:rFonts w:ascii="Times New Roman" w:hAnsi="Times New Roman"/>
          <w:sz w:val="28"/>
          <w:szCs w:val="28"/>
        </w:rPr>
        <w:t xml:space="preserve">ляризация предпринимательства» </w:t>
      </w:r>
      <w:r w:rsidRPr="00276826">
        <w:rPr>
          <w:rFonts w:ascii="Times New Roman" w:hAnsi="Times New Roman"/>
          <w:sz w:val="28"/>
          <w:szCs w:val="28"/>
        </w:rPr>
        <w:t xml:space="preserve">реализуется в соответствии с Порядком, предусмотренным Федеральным законом от 05.04.2013 № 44-ФЗ </w:t>
      </w:r>
      <w:r w:rsidR="00426240" w:rsidRPr="00276826">
        <w:rPr>
          <w:rFonts w:ascii="Times New Roman" w:hAnsi="Times New Roman"/>
          <w:sz w:val="28"/>
          <w:szCs w:val="28"/>
        </w:rPr>
        <w:br/>
      </w:r>
      <w:r w:rsidRPr="00276826">
        <w:rPr>
          <w:rFonts w:ascii="Times New Roman" w:hAnsi="Times New Roman"/>
          <w:sz w:val="28"/>
          <w:szCs w:val="28"/>
        </w:rPr>
        <w:t xml:space="preserve">«О контрактной системе в сфере закупок товаров, работ, услуг </w:t>
      </w:r>
      <w:r w:rsidRPr="00276826">
        <w:rPr>
          <w:rFonts w:ascii="Times New Roman" w:hAnsi="Times New Roman"/>
          <w:sz w:val="28"/>
          <w:szCs w:val="28"/>
        </w:rPr>
        <w:br/>
        <w:t xml:space="preserve">для обеспечения государственных и муниципальных нужд», а также </w:t>
      </w:r>
      <w:r w:rsidRPr="00276826">
        <w:rPr>
          <w:rFonts w:ascii="Times New Roman" w:hAnsi="Times New Roman"/>
          <w:sz w:val="28"/>
          <w:szCs w:val="28"/>
        </w:rPr>
        <w:br/>
        <w:t>на принципах проектного управления.</w:t>
      </w:r>
    </w:p>
    <w:p w:rsidR="006A7E17" w:rsidRPr="00276826" w:rsidRDefault="006A7E17"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eastAsia="Times New Roman" w:hAnsi="Times New Roman" w:cs="Times New Roman"/>
          <w:sz w:val="28"/>
          <w:szCs w:val="28"/>
          <w:lang w:eastAsia="ru-RU"/>
        </w:rPr>
        <w:t xml:space="preserve">В рамках реализации регионального проекта </w:t>
      </w:r>
      <w:r w:rsidRPr="00276826">
        <w:rPr>
          <w:rFonts w:ascii="Times New Roman" w:eastAsia="Times New Roman" w:hAnsi="Times New Roman" w:cs="Times New Roman"/>
          <w:sz w:val="28"/>
          <w:szCs w:val="28"/>
        </w:rPr>
        <w:t xml:space="preserve">«Расширение доступа субъектов МСП к финансовой поддержке, в том числе к льготному финансированию» </w:t>
      </w:r>
      <w:r w:rsidRPr="00276826">
        <w:rPr>
          <w:rFonts w:ascii="Times New Roman" w:eastAsia="Times New Roman" w:hAnsi="Times New Roman" w:cs="Times New Roman"/>
          <w:sz w:val="28"/>
          <w:szCs w:val="28"/>
          <w:lang w:eastAsia="ru-RU"/>
        </w:rPr>
        <w:t>предусмотрена финанс</w:t>
      </w:r>
      <w:r w:rsidR="00803009" w:rsidRPr="00276826">
        <w:rPr>
          <w:rFonts w:ascii="Times New Roman" w:eastAsia="Times New Roman" w:hAnsi="Times New Roman" w:cs="Times New Roman"/>
          <w:sz w:val="28"/>
          <w:szCs w:val="28"/>
          <w:lang w:eastAsia="ru-RU"/>
        </w:rPr>
        <w:t>овая поддержка в форме субсидий</w:t>
      </w:r>
      <w:r w:rsidR="00803009" w:rsidRPr="00276826">
        <w:rPr>
          <w:rFonts w:ascii="Times New Roman" w:eastAsia="Calibri" w:hAnsi="Times New Roman" w:cs="Times New Roman"/>
          <w:sz w:val="28"/>
          <w:szCs w:val="28"/>
        </w:rPr>
        <w:t xml:space="preserve"> </w:t>
      </w:r>
      <w:r w:rsidRPr="00276826">
        <w:rPr>
          <w:rFonts w:ascii="Times New Roman" w:eastAsia="Calibri" w:hAnsi="Times New Roman" w:cs="Times New Roman"/>
          <w:sz w:val="28"/>
          <w:szCs w:val="28"/>
        </w:rPr>
        <w:t xml:space="preserve">на возмещение </w:t>
      </w:r>
      <w:r w:rsidR="00F90601" w:rsidRPr="00276826">
        <w:rPr>
          <w:rFonts w:ascii="Times New Roman" w:eastAsia="Calibri" w:hAnsi="Times New Roman" w:cs="Times New Roman"/>
          <w:sz w:val="28"/>
          <w:szCs w:val="28"/>
        </w:rPr>
        <w:t>с</w:t>
      </w:r>
      <w:r w:rsidRPr="00276826">
        <w:rPr>
          <w:rFonts w:ascii="Times New Roman" w:eastAsia="Calibri" w:hAnsi="Times New Roman" w:cs="Times New Roman"/>
          <w:sz w:val="28"/>
          <w:szCs w:val="28"/>
        </w:rPr>
        <w:t>убъектам</w:t>
      </w:r>
      <w:r w:rsidR="00F90601" w:rsidRPr="00276826">
        <w:rPr>
          <w:rFonts w:ascii="Times New Roman" w:eastAsia="Calibri" w:hAnsi="Times New Roman" w:cs="Times New Roman"/>
          <w:sz w:val="28"/>
          <w:szCs w:val="28"/>
        </w:rPr>
        <w:t xml:space="preserve"> МСП</w:t>
      </w:r>
      <w:r w:rsidR="00B316DD" w:rsidRPr="00276826">
        <w:rPr>
          <w:rFonts w:ascii="Times New Roman" w:eastAsia="Calibri" w:hAnsi="Times New Roman" w:cs="Times New Roman"/>
          <w:sz w:val="28"/>
          <w:szCs w:val="28"/>
        </w:rPr>
        <w:t>,</w:t>
      </w:r>
      <w:r w:rsidR="00572BC8" w:rsidRPr="00276826">
        <w:rPr>
          <w:rFonts w:ascii="Times New Roman" w:eastAsia="Calibri" w:hAnsi="Times New Roman" w:cs="Times New Roman"/>
          <w:sz w:val="28"/>
          <w:szCs w:val="28"/>
        </w:rPr>
        <w:t xml:space="preserve"> </w:t>
      </w:r>
      <w:r w:rsidR="00572BC8" w:rsidRPr="00276826">
        <w:rPr>
          <w:rFonts w:ascii="Times New Roman" w:eastAsia="Times New Roman" w:hAnsi="Times New Roman" w:cs="Times New Roman"/>
          <w:sz w:val="28"/>
          <w:szCs w:val="28"/>
          <w:lang w:eastAsia="ru-RU"/>
        </w:rPr>
        <w:t>осуществляющим на территории Ханты-Мансийского района социально-значимые виды деятельности</w:t>
      </w:r>
      <w:r w:rsidRPr="00276826">
        <w:rPr>
          <w:rFonts w:ascii="Times New Roman" w:eastAsia="Calibri" w:hAnsi="Times New Roman" w:cs="Times New Roman"/>
          <w:sz w:val="28"/>
          <w:szCs w:val="28"/>
        </w:rPr>
        <w:t xml:space="preserve"> части </w:t>
      </w:r>
      <w:proofErr w:type="gramStart"/>
      <w:r w:rsidRPr="00276826">
        <w:rPr>
          <w:rFonts w:ascii="Times New Roman" w:eastAsia="Calibri" w:hAnsi="Times New Roman" w:cs="Times New Roman"/>
          <w:sz w:val="28"/>
          <w:szCs w:val="28"/>
        </w:rPr>
        <w:t>затрат</w:t>
      </w:r>
      <w:proofErr w:type="gramEnd"/>
      <w:r w:rsidRPr="00276826">
        <w:rPr>
          <w:rFonts w:ascii="Times New Roman" w:eastAsia="Calibri" w:hAnsi="Times New Roman" w:cs="Times New Roman"/>
          <w:sz w:val="28"/>
          <w:szCs w:val="28"/>
        </w:rPr>
        <w:t xml:space="preserve"> фактически произведенных и документально подтвержденных, </w:t>
      </w:r>
      <w:r w:rsidRPr="00276826">
        <w:rPr>
          <w:rFonts w:ascii="Times New Roman" w:hAnsi="Times New Roman" w:cs="Times New Roman"/>
          <w:sz w:val="28"/>
          <w:szCs w:val="28"/>
        </w:rPr>
        <w:t>направлен</w:t>
      </w:r>
      <w:r w:rsidR="006A1529" w:rsidRPr="00276826">
        <w:rPr>
          <w:rFonts w:ascii="Times New Roman" w:hAnsi="Times New Roman" w:cs="Times New Roman"/>
          <w:sz w:val="28"/>
          <w:szCs w:val="28"/>
        </w:rPr>
        <w:t>ных</w:t>
      </w:r>
      <w:r w:rsidR="00672683" w:rsidRPr="00276826">
        <w:rPr>
          <w:rFonts w:ascii="Times New Roman" w:hAnsi="Times New Roman" w:cs="Times New Roman"/>
          <w:sz w:val="28"/>
          <w:szCs w:val="28"/>
        </w:rPr>
        <w:t xml:space="preserve"> на</w:t>
      </w:r>
      <w:r w:rsidRPr="00276826">
        <w:rPr>
          <w:rFonts w:ascii="Times New Roman" w:hAnsi="Times New Roman" w:cs="Times New Roman"/>
          <w:sz w:val="28"/>
          <w:szCs w:val="28"/>
        </w:rPr>
        <w:t xml:space="preserve">: </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аренду (субаренду) нежилых помещений;</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приобретение оборудования (основных средств) и лицензионных программных продуктов;</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обязательную и добровольную сертификацию (декларирование) продукции (в том числе продовольственного сырья) местных товаропроизводителей;</w:t>
      </w:r>
    </w:p>
    <w:p w:rsidR="006A1529" w:rsidRPr="00276826" w:rsidRDefault="005B639E"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предоставление</w:t>
      </w:r>
      <w:r w:rsidR="006A1529" w:rsidRPr="00276826">
        <w:rPr>
          <w:rFonts w:ascii="Times New Roman" w:hAnsi="Times New Roman" w:cs="Times New Roman"/>
          <w:sz w:val="28"/>
          <w:szCs w:val="28"/>
        </w:rPr>
        <w:t xml:space="preserve"> консалтинговых услуг;</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проведение специальной оценки условий труда;</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прохож</w:t>
      </w:r>
      <w:r w:rsidR="005B639E" w:rsidRPr="00276826">
        <w:rPr>
          <w:rFonts w:ascii="Times New Roman" w:hAnsi="Times New Roman" w:cs="Times New Roman"/>
          <w:sz w:val="28"/>
          <w:szCs w:val="28"/>
        </w:rPr>
        <w:t>дение</w:t>
      </w:r>
      <w:r w:rsidRPr="00276826">
        <w:rPr>
          <w:rFonts w:ascii="Times New Roman" w:hAnsi="Times New Roman" w:cs="Times New Roman"/>
          <w:sz w:val="28"/>
          <w:szCs w:val="28"/>
        </w:rPr>
        <w:t xml:space="preserve"> курсов повышения квалификации;</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приобретение патента;</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обустройство помещений для занятий спортом и открытых спортивных площадок;</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оплату коммунальных услуг;</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приобретение контрольно-кассовой техники;</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приобретение нестационарных торговых объектов;</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развитие товаропроводящей сети (затрат, связанных с реализацией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lastRenderedPageBreak/>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6A1529" w:rsidRPr="00276826" w:rsidRDefault="005B639E"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создание и (или) развитие</w:t>
      </w:r>
      <w:r w:rsidR="006A1529" w:rsidRPr="00276826">
        <w:rPr>
          <w:rFonts w:ascii="Times New Roman" w:hAnsi="Times New Roman" w:cs="Times New Roman"/>
          <w:sz w:val="28"/>
          <w:szCs w:val="28"/>
        </w:rPr>
        <w:t xml:space="preserve"> центров (групп) времяпрепровождения детей, в том числе кратковременного пребывания детей, и дошкольных образовательных центров (затрат на аренду (субаренду) и (или) выкуп нежилых помещений, ремонт (реконструкцию) помещений для осуществления деятельности, приобретение оборудования, материалов и инвентаря);</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p>
    <w:p w:rsidR="006A1529" w:rsidRPr="00276826" w:rsidRDefault="005B639E"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затраты, связанные</w:t>
      </w:r>
      <w:r w:rsidR="006A1529" w:rsidRPr="00276826">
        <w:rPr>
          <w:rFonts w:ascii="Times New Roman" w:hAnsi="Times New Roman" w:cs="Times New Roman"/>
          <w:sz w:val="28"/>
          <w:szCs w:val="28"/>
        </w:rPr>
        <w:t xml:space="preserve"> с началом предпринимательской деятельности (затрат 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мебель),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w:t>
      </w:r>
    </w:p>
    <w:p w:rsidR="0038240E"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строительство</w:t>
      </w:r>
      <w:r w:rsidR="00642BF7" w:rsidRPr="00276826">
        <w:rPr>
          <w:rFonts w:ascii="Times New Roman" w:hAnsi="Times New Roman" w:cs="Times New Roman"/>
          <w:sz w:val="28"/>
          <w:szCs w:val="28"/>
        </w:rPr>
        <w:t xml:space="preserve"> </w:t>
      </w:r>
      <w:r w:rsidRPr="00276826">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sidRPr="00276826">
        <w:rPr>
          <w:rFonts w:ascii="Times New Roman" w:hAnsi="Times New Roman" w:cs="Times New Roman"/>
          <w:sz w:val="28"/>
          <w:szCs w:val="28"/>
        </w:rPr>
        <w:t>ельности и сельского хозяйства;</w:t>
      </w:r>
    </w:p>
    <w:p w:rsidR="00AC6A61"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приобретение и (или) доставку кормов для сельскохозяйст</w:t>
      </w:r>
      <w:r w:rsidR="00AC6A61" w:rsidRPr="00276826">
        <w:rPr>
          <w:rFonts w:ascii="Times New Roman" w:hAnsi="Times New Roman" w:cs="Times New Roman"/>
          <w:sz w:val="28"/>
          <w:szCs w:val="28"/>
        </w:rPr>
        <w:t>венных животных и птицы;</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приобретение и (или) доставку муки для производства хлеба и хлебобулочных изделий, затра</w:t>
      </w:r>
      <w:r w:rsidR="00AC6A61" w:rsidRPr="00276826">
        <w:rPr>
          <w:rFonts w:ascii="Times New Roman" w:hAnsi="Times New Roman" w:cs="Times New Roman"/>
          <w:sz w:val="28"/>
          <w:szCs w:val="28"/>
        </w:rPr>
        <w:t>т на доставку продуктов питания</w:t>
      </w:r>
      <w:r w:rsidRPr="00276826">
        <w:rPr>
          <w:rFonts w:ascii="Times New Roman" w:hAnsi="Times New Roman" w:cs="Times New Roman"/>
          <w:sz w:val="28"/>
          <w:szCs w:val="28"/>
        </w:rPr>
        <w:t>;</w:t>
      </w:r>
    </w:p>
    <w:p w:rsidR="006A1529" w:rsidRPr="00276826" w:rsidRDefault="006A1529" w:rsidP="00276826">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предоставление грантов на создание и (или) развитие деятельности центров молоде</w:t>
      </w:r>
      <w:r w:rsidR="00803009" w:rsidRPr="00276826">
        <w:rPr>
          <w:rFonts w:ascii="Times New Roman" w:hAnsi="Times New Roman" w:cs="Times New Roman"/>
          <w:sz w:val="28"/>
          <w:szCs w:val="28"/>
        </w:rPr>
        <w:t>жного инновационного творчества (далее – ЦМИТ)</w:t>
      </w:r>
      <w:r w:rsidR="00803009" w:rsidRPr="00276826">
        <w:rPr>
          <w:rFonts w:ascii="Times New Roman" w:hAnsi="Times New Roman" w:cs="Times New Roman"/>
          <w:i/>
          <w:sz w:val="28"/>
          <w:szCs w:val="28"/>
        </w:rPr>
        <w:t xml:space="preserve"> </w:t>
      </w:r>
      <w:r w:rsidR="00803009" w:rsidRPr="00276826">
        <w:rPr>
          <w:rFonts w:ascii="Times New Roman" w:hAnsi="Times New Roman" w:cs="Times New Roman"/>
          <w:sz w:val="28"/>
          <w:szCs w:val="28"/>
        </w:rPr>
        <w:t>на территории Ханты-Мансийского района.</w:t>
      </w:r>
    </w:p>
    <w:p w:rsidR="00572BC8" w:rsidRPr="00276826" w:rsidRDefault="00572BC8" w:rsidP="00276826">
      <w:pPr>
        <w:pStyle w:val="af0"/>
        <w:tabs>
          <w:tab w:val="left" w:pos="17294"/>
          <w:tab w:val="left" w:pos="19845"/>
        </w:tabs>
        <w:ind w:left="0" w:firstLine="709"/>
        <w:jc w:val="both"/>
        <w:rPr>
          <w:rFonts w:ascii="Times New Roman" w:hAnsi="Times New Roman"/>
          <w:sz w:val="28"/>
          <w:szCs w:val="28"/>
        </w:rPr>
      </w:pPr>
      <w:r w:rsidRPr="00276826">
        <w:rPr>
          <w:rFonts w:ascii="Times New Roman" w:hAnsi="Times New Roman"/>
          <w:sz w:val="28"/>
          <w:szCs w:val="28"/>
        </w:rPr>
        <w:t>В рамках реализации мероприятия «Содействие развитию малого и среднего предпринимательст</w:t>
      </w:r>
      <w:r w:rsidR="00F90601" w:rsidRPr="00276826">
        <w:rPr>
          <w:rFonts w:ascii="Times New Roman" w:hAnsi="Times New Roman"/>
          <w:sz w:val="28"/>
          <w:szCs w:val="28"/>
        </w:rPr>
        <w:t>ва в Ханты-Мансийском районе», с</w:t>
      </w:r>
      <w:r w:rsidRPr="00276826">
        <w:rPr>
          <w:rFonts w:ascii="Times New Roman" w:hAnsi="Times New Roman"/>
          <w:sz w:val="28"/>
          <w:szCs w:val="28"/>
        </w:rPr>
        <w:t xml:space="preserve">убъектам </w:t>
      </w:r>
      <w:r w:rsidR="00F90601" w:rsidRPr="00276826">
        <w:rPr>
          <w:rFonts w:ascii="Times New Roman" w:hAnsi="Times New Roman"/>
          <w:sz w:val="28"/>
          <w:szCs w:val="28"/>
        </w:rPr>
        <w:t xml:space="preserve">МСП </w:t>
      </w:r>
      <w:r w:rsidRPr="00276826">
        <w:rPr>
          <w:rFonts w:ascii="Times New Roman" w:eastAsia="Times New Roman" w:hAnsi="Times New Roman"/>
          <w:sz w:val="28"/>
          <w:szCs w:val="28"/>
          <w:lang w:eastAsia="ru-RU"/>
        </w:rPr>
        <w:t>осуществляющим на территории Ханты-Мансийского района социально-значимые виды деятельности</w:t>
      </w:r>
      <w:r w:rsidRPr="00276826">
        <w:rPr>
          <w:rFonts w:ascii="Times New Roman" w:hAnsi="Times New Roman"/>
          <w:sz w:val="28"/>
          <w:szCs w:val="28"/>
        </w:rPr>
        <w:t xml:space="preserve"> предоставляется финансовая поддержка в форме субсидий на возмещение части затрат, фактически произведенных и документально подтвержденных, направленных на: </w:t>
      </w:r>
    </w:p>
    <w:p w:rsidR="00572BC8" w:rsidRPr="00276826" w:rsidRDefault="00572BC8" w:rsidP="00276826">
      <w:pPr>
        <w:pStyle w:val="af0"/>
        <w:tabs>
          <w:tab w:val="left" w:pos="17294"/>
          <w:tab w:val="left" w:pos="19845"/>
        </w:tabs>
        <w:ind w:left="0" w:firstLine="709"/>
        <w:jc w:val="both"/>
        <w:rPr>
          <w:rFonts w:ascii="Times New Roman" w:hAnsi="Times New Roman"/>
          <w:sz w:val="28"/>
          <w:szCs w:val="28"/>
        </w:rPr>
      </w:pPr>
      <w:r w:rsidRPr="00276826">
        <w:rPr>
          <w:rFonts w:ascii="Times New Roman" w:hAnsi="Times New Roman"/>
          <w:sz w:val="28"/>
          <w:szCs w:val="28"/>
        </w:rPr>
        <w:t>приобретение транспортных средств, необходимых для развития предпринимательской деятельности в сфере сельского хозяйства;</w:t>
      </w:r>
    </w:p>
    <w:p w:rsidR="00087F8C" w:rsidRPr="00276826" w:rsidRDefault="00572BC8" w:rsidP="00276826">
      <w:pPr>
        <w:pStyle w:val="af0"/>
        <w:tabs>
          <w:tab w:val="left" w:pos="17294"/>
          <w:tab w:val="left" w:pos="19845"/>
        </w:tabs>
        <w:ind w:left="0" w:firstLine="709"/>
        <w:jc w:val="both"/>
        <w:rPr>
          <w:rFonts w:ascii="Times New Roman" w:hAnsi="Times New Roman"/>
          <w:sz w:val="28"/>
          <w:szCs w:val="28"/>
        </w:rPr>
      </w:pPr>
      <w:r w:rsidRPr="00276826">
        <w:rPr>
          <w:rFonts w:ascii="Times New Roman" w:hAnsi="Times New Roman"/>
          <w:sz w:val="28"/>
          <w:szCs w:val="28"/>
        </w:rPr>
        <w:t xml:space="preserve">доставку продовольственных товаров в труднодоступные и отдаленные местности Ханты-Мансийского </w:t>
      </w:r>
      <w:r w:rsidR="00087F8C" w:rsidRPr="00276826">
        <w:rPr>
          <w:rFonts w:ascii="Times New Roman" w:hAnsi="Times New Roman"/>
          <w:sz w:val="28"/>
          <w:szCs w:val="28"/>
        </w:rPr>
        <w:t>района;</w:t>
      </w:r>
    </w:p>
    <w:p w:rsidR="00572BC8" w:rsidRPr="00276826" w:rsidRDefault="00572BC8" w:rsidP="00276826">
      <w:pPr>
        <w:pStyle w:val="af0"/>
        <w:tabs>
          <w:tab w:val="left" w:pos="17294"/>
          <w:tab w:val="left" w:pos="19845"/>
        </w:tabs>
        <w:ind w:left="0" w:firstLine="709"/>
        <w:jc w:val="both"/>
        <w:rPr>
          <w:rFonts w:ascii="Times New Roman" w:hAnsi="Times New Roman"/>
          <w:sz w:val="28"/>
          <w:szCs w:val="28"/>
        </w:rPr>
      </w:pPr>
      <w:r w:rsidRPr="00276826">
        <w:rPr>
          <w:rFonts w:ascii="Times New Roman" w:hAnsi="Times New Roman"/>
          <w:sz w:val="28"/>
          <w:szCs w:val="28"/>
        </w:rPr>
        <w:lastRenderedPageBreak/>
        <w:t>приобретение 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572BC8" w:rsidRPr="00276826" w:rsidRDefault="00572BC8" w:rsidP="00276826">
      <w:pPr>
        <w:pStyle w:val="af0"/>
        <w:tabs>
          <w:tab w:val="left" w:pos="17294"/>
          <w:tab w:val="left" w:pos="19845"/>
        </w:tabs>
        <w:ind w:left="0" w:firstLine="709"/>
        <w:jc w:val="both"/>
        <w:rPr>
          <w:rFonts w:ascii="Times New Roman" w:hAnsi="Times New Roman"/>
          <w:sz w:val="28"/>
          <w:szCs w:val="28"/>
        </w:rPr>
      </w:pPr>
      <w:r w:rsidRPr="00276826">
        <w:rPr>
          <w:rFonts w:ascii="Times New Roman" w:hAnsi="Times New Roman"/>
          <w:sz w:val="28"/>
          <w:szCs w:val="28"/>
        </w:rPr>
        <w:t>проведение работ по организации санитарно-защитных зон вокруг сельскохозяйственных объектов и производств в сфере агропромышленного комплекса;</w:t>
      </w:r>
    </w:p>
    <w:p w:rsidR="00572BC8" w:rsidRPr="00276826" w:rsidRDefault="00572BC8" w:rsidP="00276826">
      <w:pPr>
        <w:pStyle w:val="af0"/>
        <w:tabs>
          <w:tab w:val="left" w:pos="17294"/>
          <w:tab w:val="left" w:pos="19845"/>
        </w:tabs>
        <w:ind w:left="0" w:firstLine="709"/>
        <w:jc w:val="both"/>
        <w:rPr>
          <w:rFonts w:ascii="Times New Roman" w:hAnsi="Times New Roman"/>
          <w:sz w:val="28"/>
          <w:szCs w:val="28"/>
        </w:rPr>
      </w:pPr>
      <w:r w:rsidRPr="00276826">
        <w:rPr>
          <w:rFonts w:ascii="Times New Roman" w:hAnsi="Times New Roman"/>
          <w:sz w:val="28"/>
          <w:szCs w:val="28"/>
        </w:rPr>
        <w:t>приобретение расходных материалов, используемых в предпринимательской деятельности в области здравоохранения;</w:t>
      </w:r>
    </w:p>
    <w:p w:rsidR="00945228" w:rsidRPr="00276826" w:rsidRDefault="00945228" w:rsidP="00276826">
      <w:pPr>
        <w:autoSpaceDE w:val="0"/>
        <w:autoSpaceDN w:val="0"/>
        <w:adjustRightInd w:val="0"/>
        <w:spacing w:after="0" w:line="240" w:lineRule="auto"/>
        <w:ind w:firstLine="708"/>
        <w:jc w:val="both"/>
        <w:rPr>
          <w:rFonts w:ascii="Times New Roman" w:hAnsi="Times New Roman" w:cs="Times New Roman"/>
          <w:sz w:val="28"/>
          <w:szCs w:val="28"/>
        </w:rPr>
      </w:pPr>
      <w:r w:rsidRPr="00276826">
        <w:rPr>
          <w:rFonts w:ascii="Times New Roman" w:eastAsia="Times New Roman" w:hAnsi="Times New Roman" w:cs="Times New Roman"/>
          <w:sz w:val="28"/>
          <w:szCs w:val="28"/>
          <w:lang w:eastAsia="ru-RU"/>
        </w:rPr>
        <w:t xml:space="preserve">Социально-значимыми видами деятельности </w:t>
      </w:r>
      <w:r w:rsidRPr="00276826">
        <w:rPr>
          <w:rFonts w:ascii="Times New Roman" w:hAnsi="Times New Roman" w:cs="Times New Roman"/>
          <w:sz w:val="28"/>
          <w:szCs w:val="28"/>
        </w:rPr>
        <w:t>в соответствии с Общероссийским классификатором видов экономической деятельности ОК 029-2014 (КДЕС РЕД. 2) и входящие в них подгруппы являются:</w:t>
      </w:r>
    </w:p>
    <w:p w:rsidR="00945228" w:rsidRPr="00276826" w:rsidRDefault="00945228" w:rsidP="00B32034">
      <w:pPr>
        <w:tabs>
          <w:tab w:val="left" w:pos="1560"/>
        </w:tabs>
        <w:autoSpaceDE w:val="0"/>
        <w:autoSpaceDN w:val="0"/>
        <w:adjustRightInd w:val="0"/>
        <w:spacing w:after="0" w:line="240" w:lineRule="auto"/>
        <w:ind w:firstLine="708"/>
        <w:jc w:val="both"/>
        <w:rPr>
          <w:rFonts w:ascii="Times New Roman" w:hAnsi="Times New Roman" w:cs="Times New Roman"/>
          <w:sz w:val="28"/>
          <w:szCs w:val="28"/>
        </w:rPr>
      </w:pPr>
      <w:r w:rsidRPr="00276826">
        <w:rPr>
          <w:rFonts w:ascii="Times New Roman" w:hAnsi="Times New Roman" w:cs="Times New Roman"/>
          <w:sz w:val="28"/>
          <w:szCs w:val="28"/>
        </w:rPr>
        <w:t>01.11</w:t>
      </w:r>
      <w:r w:rsidR="00B32034">
        <w:rPr>
          <w:rFonts w:ascii="Times New Roman" w:hAnsi="Times New Roman" w:cs="Times New Roman"/>
          <w:sz w:val="28"/>
          <w:szCs w:val="28"/>
        </w:rPr>
        <w:tab/>
      </w:r>
      <w:r w:rsidRPr="00276826">
        <w:rPr>
          <w:rFonts w:ascii="Times New Roman" w:hAnsi="Times New Roman" w:cs="Times New Roman"/>
          <w:sz w:val="28"/>
          <w:szCs w:val="28"/>
        </w:rPr>
        <w:t>Выращивание зерновых (кроме риса), зернобобовых культур и семян масличных культур;</w:t>
      </w:r>
    </w:p>
    <w:p w:rsidR="00945228" w:rsidRPr="00276826" w:rsidRDefault="00B32034" w:rsidP="00B32034">
      <w:pPr>
        <w:tabs>
          <w:tab w:val="left" w:pos="1560"/>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01.13</w:t>
      </w:r>
      <w:r>
        <w:rPr>
          <w:rFonts w:ascii="Times New Roman" w:hAnsi="Times New Roman" w:cs="Times New Roman"/>
          <w:sz w:val="28"/>
          <w:szCs w:val="28"/>
        </w:rPr>
        <w:tab/>
      </w:r>
      <w:r w:rsidR="00945228" w:rsidRPr="00276826">
        <w:rPr>
          <w:rFonts w:ascii="Times New Roman" w:hAnsi="Times New Roman" w:cs="Times New Roman"/>
          <w:sz w:val="28"/>
          <w:szCs w:val="28"/>
        </w:rPr>
        <w:t>Выращивание овощей, бахчевых, корнеплодных и клубнеплодных культур, грибов и трюфелей;</w:t>
      </w:r>
    </w:p>
    <w:p w:rsidR="00945228" w:rsidRPr="00276826" w:rsidRDefault="00B32034" w:rsidP="0027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01.3</w:t>
      </w:r>
      <w:r>
        <w:rPr>
          <w:rFonts w:ascii="Times New Roman" w:hAnsi="Times New Roman" w:cs="Times New Roman"/>
          <w:sz w:val="28"/>
          <w:szCs w:val="28"/>
        </w:rPr>
        <w:tab/>
      </w:r>
      <w:r w:rsidR="00945228" w:rsidRPr="00276826">
        <w:rPr>
          <w:rFonts w:ascii="Times New Roman" w:hAnsi="Times New Roman" w:cs="Times New Roman"/>
          <w:sz w:val="28"/>
          <w:szCs w:val="28"/>
        </w:rPr>
        <w:t>Выращивание рассады;</w:t>
      </w:r>
    </w:p>
    <w:p w:rsidR="00945228" w:rsidRPr="00276826" w:rsidRDefault="00B32034" w:rsidP="00B32034">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01.41</w:t>
      </w:r>
      <w:r>
        <w:rPr>
          <w:rFonts w:ascii="Times New Roman" w:eastAsia="Calibri" w:hAnsi="Times New Roman" w:cs="Times New Roman"/>
          <w:sz w:val="28"/>
          <w:szCs w:val="28"/>
        </w:rPr>
        <w:tab/>
      </w:r>
      <w:r w:rsidR="00945228" w:rsidRPr="00276826">
        <w:rPr>
          <w:rFonts w:ascii="Times New Roman" w:eastAsia="Calibri" w:hAnsi="Times New Roman" w:cs="Times New Roman"/>
          <w:sz w:val="28"/>
          <w:szCs w:val="28"/>
        </w:rPr>
        <w:t>Разведение молочного крупного рогатого скота, производство сырого молока;</w:t>
      </w:r>
    </w:p>
    <w:p w:rsidR="00945228" w:rsidRPr="00276826" w:rsidRDefault="00945228" w:rsidP="00B32034">
      <w:pPr>
        <w:tabs>
          <w:tab w:val="left" w:pos="1560"/>
        </w:tabs>
        <w:autoSpaceDE w:val="0"/>
        <w:autoSpaceDN w:val="0"/>
        <w:adjustRightInd w:val="0"/>
        <w:spacing w:after="0" w:line="240" w:lineRule="auto"/>
        <w:ind w:firstLine="708"/>
        <w:jc w:val="both"/>
        <w:rPr>
          <w:rFonts w:ascii="Times New Roman" w:hAnsi="Times New Roman" w:cs="Times New Roman"/>
          <w:sz w:val="28"/>
          <w:szCs w:val="28"/>
        </w:rPr>
      </w:pPr>
      <w:r w:rsidRPr="00276826">
        <w:rPr>
          <w:rFonts w:ascii="Times New Roman" w:eastAsia="Calibri" w:hAnsi="Times New Roman" w:cs="Times New Roman"/>
          <w:sz w:val="28"/>
          <w:szCs w:val="28"/>
        </w:rPr>
        <w:t>01.42</w:t>
      </w:r>
      <w:r w:rsidR="00B32034">
        <w:rPr>
          <w:rFonts w:ascii="Times New Roman" w:hAnsi="Times New Roman" w:cs="Times New Roman"/>
          <w:sz w:val="28"/>
          <w:szCs w:val="28"/>
        </w:rPr>
        <w:tab/>
      </w:r>
      <w:r w:rsidRPr="00276826">
        <w:rPr>
          <w:rFonts w:ascii="Times New Roman" w:hAnsi="Times New Roman" w:cs="Times New Roman"/>
          <w:sz w:val="28"/>
          <w:szCs w:val="28"/>
        </w:rPr>
        <w:t>Разведение прочих пород крупного рогатого скота и буйволов, производство спермы;</w:t>
      </w:r>
    </w:p>
    <w:p w:rsidR="00945228" w:rsidRPr="00276826" w:rsidRDefault="00B32034" w:rsidP="00B32034">
      <w:pPr>
        <w:tabs>
          <w:tab w:val="left" w:pos="1560"/>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01.43</w:t>
      </w:r>
      <w:r>
        <w:rPr>
          <w:rFonts w:ascii="Times New Roman" w:hAnsi="Times New Roman" w:cs="Times New Roman"/>
          <w:sz w:val="28"/>
          <w:szCs w:val="28"/>
        </w:rPr>
        <w:tab/>
      </w:r>
      <w:r w:rsidR="00945228" w:rsidRPr="00276826">
        <w:rPr>
          <w:rFonts w:ascii="Times New Roman" w:hAnsi="Times New Roman" w:cs="Times New Roman"/>
          <w:sz w:val="28"/>
          <w:szCs w:val="28"/>
        </w:rPr>
        <w:t>Разведение лошадей и прочих животных семейства лошадиных отряда непарнокопытных</w:t>
      </w:r>
      <w:r w:rsidR="00945228" w:rsidRPr="00276826">
        <w:rPr>
          <w:rFonts w:ascii="Times New Roman" w:eastAsia="Calibri" w:hAnsi="Times New Roman" w:cs="Times New Roman"/>
          <w:sz w:val="28"/>
          <w:szCs w:val="28"/>
        </w:rPr>
        <w:t>;</w:t>
      </w:r>
    </w:p>
    <w:p w:rsidR="00945228" w:rsidRPr="00276826" w:rsidRDefault="00B32034" w:rsidP="00B32034">
      <w:pPr>
        <w:tabs>
          <w:tab w:val="left" w:pos="1560"/>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01.45</w:t>
      </w:r>
      <w:r>
        <w:rPr>
          <w:rFonts w:ascii="Times New Roman" w:eastAsia="Calibri" w:hAnsi="Times New Roman" w:cs="Times New Roman"/>
          <w:sz w:val="28"/>
          <w:szCs w:val="28"/>
        </w:rPr>
        <w:tab/>
      </w:r>
      <w:r w:rsidR="00945228" w:rsidRPr="00276826">
        <w:rPr>
          <w:rFonts w:ascii="Times New Roman" w:hAnsi="Times New Roman" w:cs="Times New Roman"/>
          <w:sz w:val="28"/>
          <w:szCs w:val="28"/>
        </w:rPr>
        <w:t>Разведение овец и коз;</w:t>
      </w:r>
    </w:p>
    <w:p w:rsidR="00945228" w:rsidRPr="00276826" w:rsidRDefault="00B32034" w:rsidP="00B32034">
      <w:pPr>
        <w:tabs>
          <w:tab w:val="left" w:pos="1560"/>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01.46</w:t>
      </w:r>
      <w:r>
        <w:rPr>
          <w:rFonts w:ascii="Times New Roman" w:hAnsi="Times New Roman" w:cs="Times New Roman"/>
          <w:sz w:val="28"/>
          <w:szCs w:val="28"/>
        </w:rPr>
        <w:tab/>
      </w:r>
      <w:r w:rsidR="00945228" w:rsidRPr="00276826">
        <w:rPr>
          <w:rFonts w:ascii="Times New Roman" w:hAnsi="Times New Roman" w:cs="Times New Roman"/>
          <w:sz w:val="28"/>
          <w:szCs w:val="28"/>
        </w:rPr>
        <w:t>Разведение свиней;</w:t>
      </w:r>
    </w:p>
    <w:p w:rsidR="00945228" w:rsidRPr="00276826" w:rsidRDefault="00B32034" w:rsidP="00B32034">
      <w:pPr>
        <w:tabs>
          <w:tab w:val="left" w:pos="1560"/>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01.47</w:t>
      </w:r>
      <w:r>
        <w:rPr>
          <w:rFonts w:ascii="Times New Roman" w:hAnsi="Times New Roman" w:cs="Times New Roman"/>
          <w:sz w:val="28"/>
          <w:szCs w:val="28"/>
        </w:rPr>
        <w:tab/>
      </w:r>
      <w:r w:rsidR="00945228" w:rsidRPr="00276826">
        <w:rPr>
          <w:rFonts w:ascii="Times New Roman" w:hAnsi="Times New Roman" w:cs="Times New Roman"/>
          <w:sz w:val="28"/>
          <w:szCs w:val="28"/>
        </w:rPr>
        <w:t>Разведение сельскохозяйственной птицы;</w:t>
      </w:r>
    </w:p>
    <w:p w:rsidR="00945228" w:rsidRPr="00276826" w:rsidRDefault="00B32034" w:rsidP="00B32034">
      <w:pPr>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01.49.1</w:t>
      </w:r>
      <w:r>
        <w:rPr>
          <w:rFonts w:ascii="Times New Roman" w:eastAsia="Calibri" w:hAnsi="Times New Roman" w:cs="Times New Roman"/>
          <w:sz w:val="28"/>
          <w:szCs w:val="28"/>
        </w:rPr>
        <w:tab/>
      </w:r>
      <w:r w:rsidR="00945228" w:rsidRPr="00276826">
        <w:rPr>
          <w:rFonts w:ascii="Times New Roman" w:eastAsia="Calibri" w:hAnsi="Times New Roman" w:cs="Times New Roman"/>
          <w:sz w:val="28"/>
          <w:szCs w:val="28"/>
        </w:rPr>
        <w:t>Пчеловодство;</w:t>
      </w:r>
    </w:p>
    <w:p w:rsidR="00945228" w:rsidRPr="00276826" w:rsidRDefault="00B32034" w:rsidP="00B32034">
      <w:pPr>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01.49.2</w:t>
      </w:r>
      <w:r>
        <w:rPr>
          <w:rFonts w:ascii="Times New Roman" w:eastAsia="Calibri" w:hAnsi="Times New Roman" w:cs="Times New Roman"/>
          <w:sz w:val="28"/>
          <w:szCs w:val="28"/>
        </w:rPr>
        <w:tab/>
      </w:r>
      <w:r w:rsidR="00945228" w:rsidRPr="00276826">
        <w:rPr>
          <w:rFonts w:ascii="Times New Roman" w:eastAsia="Calibri" w:hAnsi="Times New Roman" w:cs="Times New Roman"/>
          <w:sz w:val="28"/>
          <w:szCs w:val="28"/>
        </w:rPr>
        <w:t>Разведение кроликов и прочих пушных зверей на фермах;</w:t>
      </w:r>
    </w:p>
    <w:p w:rsidR="00945228" w:rsidRPr="00276826" w:rsidRDefault="00B32034" w:rsidP="00B32034">
      <w:pPr>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01.49.4</w:t>
      </w:r>
      <w:r>
        <w:rPr>
          <w:rFonts w:ascii="Times New Roman" w:eastAsia="Calibri" w:hAnsi="Times New Roman" w:cs="Times New Roman"/>
          <w:sz w:val="28"/>
          <w:szCs w:val="28"/>
        </w:rPr>
        <w:tab/>
      </w:r>
      <w:r w:rsidR="00945228" w:rsidRPr="00276826">
        <w:rPr>
          <w:rFonts w:ascii="Times New Roman" w:eastAsia="Calibri" w:hAnsi="Times New Roman" w:cs="Times New Roman"/>
          <w:sz w:val="28"/>
          <w:szCs w:val="28"/>
        </w:rPr>
        <w:t>Разведение оленей;</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01.61</w:t>
      </w:r>
      <w:r>
        <w:rPr>
          <w:rFonts w:ascii="Times New Roman" w:hAnsi="Times New Roman" w:cs="Times New Roman"/>
          <w:sz w:val="28"/>
          <w:szCs w:val="28"/>
        </w:rPr>
        <w:tab/>
      </w:r>
      <w:r w:rsidR="00945228" w:rsidRPr="00276826">
        <w:rPr>
          <w:rFonts w:ascii="Times New Roman" w:hAnsi="Times New Roman" w:cs="Times New Roman"/>
          <w:sz w:val="28"/>
          <w:szCs w:val="28"/>
        </w:rPr>
        <w:t>Предоставление услуг в области растениеводства;</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01.62</w:t>
      </w:r>
      <w:r>
        <w:rPr>
          <w:rFonts w:ascii="Times New Roman" w:hAnsi="Times New Roman" w:cs="Times New Roman"/>
          <w:sz w:val="28"/>
          <w:szCs w:val="28"/>
        </w:rPr>
        <w:tab/>
      </w:r>
      <w:r w:rsidR="00945228" w:rsidRPr="00276826">
        <w:rPr>
          <w:rFonts w:ascii="Times New Roman" w:hAnsi="Times New Roman" w:cs="Times New Roman"/>
          <w:sz w:val="28"/>
          <w:szCs w:val="28"/>
        </w:rPr>
        <w:t>Предоставление услуг в области животноводства;</w:t>
      </w:r>
    </w:p>
    <w:p w:rsidR="00945228" w:rsidRPr="00276826" w:rsidRDefault="00B32034" w:rsidP="002768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02.</w:t>
      </w:r>
      <w:r>
        <w:rPr>
          <w:rFonts w:ascii="Times New Roman" w:hAnsi="Times New Roman" w:cs="Times New Roman"/>
          <w:sz w:val="28"/>
          <w:szCs w:val="28"/>
        </w:rPr>
        <w:tab/>
      </w:r>
      <w:r w:rsidR="00945228" w:rsidRPr="00276826">
        <w:rPr>
          <w:rFonts w:ascii="Times New Roman" w:hAnsi="Times New Roman" w:cs="Times New Roman"/>
          <w:sz w:val="28"/>
          <w:szCs w:val="28"/>
        </w:rPr>
        <w:t>Лесоводство и лесозаготовки;</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03.12</w:t>
      </w:r>
      <w:r>
        <w:rPr>
          <w:rFonts w:ascii="Times New Roman" w:hAnsi="Times New Roman" w:cs="Times New Roman"/>
          <w:sz w:val="28"/>
          <w:szCs w:val="28"/>
        </w:rPr>
        <w:tab/>
      </w:r>
      <w:r w:rsidR="00945228" w:rsidRPr="00276826">
        <w:rPr>
          <w:rFonts w:ascii="Times New Roman" w:hAnsi="Times New Roman" w:cs="Times New Roman"/>
          <w:sz w:val="28"/>
          <w:szCs w:val="28"/>
        </w:rPr>
        <w:t>Рыболовство пресноводное;</w:t>
      </w:r>
    </w:p>
    <w:p w:rsidR="00945228" w:rsidRPr="00276826" w:rsidRDefault="00B32034" w:rsidP="00B32034">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03.21.4</w:t>
      </w:r>
      <w:r>
        <w:rPr>
          <w:rFonts w:ascii="Times New Roman" w:hAnsi="Times New Roman" w:cs="Times New Roman"/>
          <w:sz w:val="28"/>
          <w:szCs w:val="28"/>
        </w:rPr>
        <w:tab/>
      </w:r>
      <w:r w:rsidR="00945228" w:rsidRPr="00276826">
        <w:rPr>
          <w:rFonts w:ascii="Times New Roman" w:hAnsi="Times New Roman" w:cs="Times New Roman"/>
          <w:sz w:val="28"/>
          <w:szCs w:val="28"/>
        </w:rPr>
        <w:t>Воспроизводство морских биоресурсов искусственное;</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03.22</w:t>
      </w:r>
      <w:r>
        <w:rPr>
          <w:rFonts w:ascii="Times New Roman" w:hAnsi="Times New Roman" w:cs="Times New Roman"/>
          <w:sz w:val="28"/>
          <w:szCs w:val="28"/>
        </w:rPr>
        <w:tab/>
      </w:r>
      <w:r w:rsidR="00945228" w:rsidRPr="00276826">
        <w:rPr>
          <w:rFonts w:ascii="Times New Roman" w:hAnsi="Times New Roman" w:cs="Times New Roman"/>
          <w:sz w:val="28"/>
          <w:szCs w:val="28"/>
        </w:rPr>
        <w:t>Рыбоводство пресноводное;</w:t>
      </w:r>
    </w:p>
    <w:p w:rsidR="00945228" w:rsidRPr="00276826" w:rsidRDefault="00B32034" w:rsidP="00B32034">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Pr>
          <w:rFonts w:ascii="Times New Roman" w:eastAsia="Calibri" w:hAnsi="Times New Roman" w:cs="Times New Roman"/>
          <w:sz w:val="28"/>
          <w:szCs w:val="28"/>
        </w:rPr>
        <w:tab/>
      </w:r>
      <w:r w:rsidR="00945228" w:rsidRPr="00276826">
        <w:rPr>
          <w:rFonts w:ascii="Times New Roman" w:eastAsia="Calibri" w:hAnsi="Times New Roman" w:cs="Times New Roman"/>
          <w:sz w:val="28"/>
          <w:szCs w:val="28"/>
        </w:rPr>
        <w:t>Производство пищевых продуктов (кроме производства подакцизных товаров);</w:t>
      </w:r>
    </w:p>
    <w:p w:rsidR="00945228" w:rsidRPr="00276826" w:rsidRDefault="00B32034" w:rsidP="00B32034">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Pr>
          <w:rFonts w:ascii="Times New Roman" w:eastAsia="Calibri" w:hAnsi="Times New Roman" w:cs="Times New Roman"/>
          <w:sz w:val="28"/>
          <w:szCs w:val="28"/>
        </w:rPr>
        <w:tab/>
      </w:r>
      <w:r w:rsidR="00945228" w:rsidRPr="00276826">
        <w:rPr>
          <w:rFonts w:ascii="Times New Roman" w:eastAsia="Calibri" w:hAnsi="Times New Roman" w:cs="Times New Roman"/>
          <w:sz w:val="28"/>
          <w:szCs w:val="28"/>
        </w:rPr>
        <w:t>Производство одежды;</w:t>
      </w:r>
    </w:p>
    <w:p w:rsidR="00945228" w:rsidRPr="00276826" w:rsidRDefault="00B32034" w:rsidP="00276826">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15.2</w:t>
      </w:r>
      <w:r>
        <w:rPr>
          <w:rFonts w:ascii="Times New Roman" w:eastAsia="Arial Unicode MS" w:hAnsi="Times New Roman" w:cs="Times New Roman"/>
          <w:sz w:val="28"/>
          <w:szCs w:val="28"/>
        </w:rPr>
        <w:tab/>
      </w:r>
      <w:r w:rsidR="00945228" w:rsidRPr="00276826">
        <w:rPr>
          <w:rFonts w:ascii="Times New Roman" w:eastAsia="Arial Unicode MS" w:hAnsi="Times New Roman" w:cs="Times New Roman"/>
          <w:sz w:val="28"/>
          <w:szCs w:val="28"/>
        </w:rPr>
        <w:t>Производство обуви;</w:t>
      </w:r>
    </w:p>
    <w:p w:rsidR="00945228" w:rsidRPr="00276826" w:rsidRDefault="00B32034" w:rsidP="00B32034">
      <w:pPr>
        <w:pStyle w:val="ConsPlusNormal"/>
        <w:tabs>
          <w:tab w:val="left" w:pos="1134"/>
        </w:tabs>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16</w:t>
      </w:r>
      <w:r>
        <w:rPr>
          <w:rFonts w:ascii="Times New Roman" w:eastAsia="Arial Unicode MS" w:hAnsi="Times New Roman" w:cs="Times New Roman"/>
          <w:sz w:val="28"/>
          <w:szCs w:val="28"/>
        </w:rPr>
        <w:tab/>
      </w:r>
      <w:r w:rsidR="00945228" w:rsidRPr="00276826">
        <w:rPr>
          <w:rFonts w:ascii="Times New Roman" w:eastAsia="Arial Unicode MS" w:hAnsi="Times New Roman" w:cs="Times New Roman"/>
          <w:sz w:val="28"/>
          <w:szCs w:val="28"/>
        </w:rPr>
        <w:t xml:space="preserve">Обработка древесины и производство изделий из дерева и пробки, кроме мебели, производство изделий из соломки и материалов </w:t>
      </w:r>
      <w:r w:rsidR="00945228" w:rsidRPr="00276826">
        <w:rPr>
          <w:rFonts w:ascii="Times New Roman" w:eastAsia="Arial Unicode MS" w:hAnsi="Times New Roman" w:cs="Times New Roman"/>
          <w:sz w:val="28"/>
          <w:szCs w:val="28"/>
        </w:rPr>
        <w:br/>
        <w:t>для плетения;</w:t>
      </w:r>
    </w:p>
    <w:p w:rsidR="00945228" w:rsidRPr="00276826" w:rsidRDefault="00B32034" w:rsidP="00276826">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23.3</w:t>
      </w:r>
      <w:r>
        <w:rPr>
          <w:rFonts w:ascii="Times New Roman" w:eastAsia="Arial Unicode MS" w:hAnsi="Times New Roman" w:cs="Times New Roman"/>
          <w:sz w:val="28"/>
          <w:szCs w:val="28"/>
        </w:rPr>
        <w:tab/>
      </w:r>
      <w:r w:rsidR="00945228" w:rsidRPr="00276826">
        <w:rPr>
          <w:rFonts w:ascii="Times New Roman" w:eastAsia="Arial Unicode MS" w:hAnsi="Times New Roman" w:cs="Times New Roman"/>
          <w:sz w:val="28"/>
          <w:szCs w:val="28"/>
        </w:rPr>
        <w:t>Производство строительных керамических материалов;</w:t>
      </w:r>
    </w:p>
    <w:p w:rsidR="00945228" w:rsidRPr="00276826" w:rsidRDefault="00B32034" w:rsidP="00276826">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23.7</w:t>
      </w:r>
      <w:r>
        <w:rPr>
          <w:rFonts w:ascii="Times New Roman" w:eastAsia="Arial Unicode MS" w:hAnsi="Times New Roman" w:cs="Times New Roman"/>
          <w:sz w:val="28"/>
          <w:szCs w:val="28"/>
        </w:rPr>
        <w:tab/>
      </w:r>
      <w:r w:rsidR="00945228" w:rsidRPr="00276826">
        <w:rPr>
          <w:rFonts w:ascii="Times New Roman" w:eastAsia="Arial Unicode MS" w:hAnsi="Times New Roman" w:cs="Times New Roman"/>
          <w:sz w:val="28"/>
          <w:szCs w:val="28"/>
        </w:rPr>
        <w:t>Резка, обработка и отделка камня;</w:t>
      </w:r>
    </w:p>
    <w:p w:rsidR="00945228" w:rsidRPr="00276826" w:rsidRDefault="00B32034" w:rsidP="002768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w:t>
      </w:r>
      <w:r>
        <w:rPr>
          <w:rFonts w:ascii="Times New Roman" w:hAnsi="Times New Roman" w:cs="Times New Roman"/>
          <w:sz w:val="28"/>
          <w:szCs w:val="28"/>
        </w:rPr>
        <w:tab/>
      </w:r>
      <w:r w:rsidR="00945228" w:rsidRPr="00276826">
        <w:rPr>
          <w:rFonts w:ascii="Times New Roman" w:hAnsi="Times New Roman" w:cs="Times New Roman"/>
          <w:sz w:val="28"/>
          <w:szCs w:val="28"/>
        </w:rPr>
        <w:t xml:space="preserve">Производство строительных металлических конструкций </w:t>
      </w:r>
      <w:r w:rsidR="00945228" w:rsidRPr="00276826">
        <w:rPr>
          <w:rFonts w:ascii="Times New Roman" w:hAnsi="Times New Roman" w:cs="Times New Roman"/>
          <w:sz w:val="28"/>
          <w:szCs w:val="28"/>
        </w:rPr>
        <w:br/>
      </w:r>
      <w:r w:rsidR="00945228" w:rsidRPr="00276826">
        <w:rPr>
          <w:rFonts w:ascii="Times New Roman" w:hAnsi="Times New Roman" w:cs="Times New Roman"/>
          <w:sz w:val="28"/>
          <w:szCs w:val="28"/>
        </w:rPr>
        <w:lastRenderedPageBreak/>
        <w:t>и изделий;</w:t>
      </w:r>
    </w:p>
    <w:p w:rsidR="00945228" w:rsidRPr="00276826" w:rsidRDefault="00B32034" w:rsidP="002768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w:t>
      </w:r>
      <w:r>
        <w:rPr>
          <w:rFonts w:ascii="Times New Roman" w:hAnsi="Times New Roman" w:cs="Times New Roman"/>
          <w:sz w:val="28"/>
          <w:szCs w:val="28"/>
        </w:rPr>
        <w:tab/>
      </w:r>
      <w:r w:rsidR="00945228" w:rsidRPr="00276826">
        <w:rPr>
          <w:rFonts w:ascii="Times New Roman" w:hAnsi="Times New Roman" w:cs="Times New Roman"/>
          <w:sz w:val="28"/>
          <w:szCs w:val="28"/>
        </w:rPr>
        <w:t>Ковка, прессование, штамповка и профилирование; изготовление изделий методом порошковой металлургии;</w:t>
      </w:r>
    </w:p>
    <w:p w:rsidR="00945228" w:rsidRPr="00276826" w:rsidRDefault="00B32034" w:rsidP="002768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25.6</w:t>
      </w:r>
      <w:r>
        <w:rPr>
          <w:rFonts w:ascii="Times New Roman" w:hAnsi="Times New Roman" w:cs="Times New Roman"/>
          <w:sz w:val="28"/>
          <w:szCs w:val="28"/>
        </w:rPr>
        <w:tab/>
      </w:r>
      <w:r w:rsidR="00945228" w:rsidRPr="00276826">
        <w:rPr>
          <w:rFonts w:ascii="Times New Roman" w:hAnsi="Times New Roman" w:cs="Times New Roman"/>
          <w:sz w:val="28"/>
          <w:szCs w:val="28"/>
        </w:rPr>
        <w:t>Обработка металлов и нанесение покрытий на металлы; механическая обработка металлов;</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25.72</w:t>
      </w:r>
      <w:r>
        <w:rPr>
          <w:rFonts w:ascii="Times New Roman" w:hAnsi="Times New Roman" w:cs="Times New Roman"/>
          <w:sz w:val="28"/>
          <w:szCs w:val="28"/>
        </w:rPr>
        <w:tab/>
      </w:r>
      <w:r w:rsidR="00945228" w:rsidRPr="00276826">
        <w:rPr>
          <w:rFonts w:ascii="Times New Roman" w:hAnsi="Times New Roman" w:cs="Times New Roman"/>
          <w:sz w:val="28"/>
          <w:szCs w:val="28"/>
        </w:rPr>
        <w:t>Производство замков и петель;</w:t>
      </w:r>
    </w:p>
    <w:p w:rsidR="00945228" w:rsidRPr="00276826" w:rsidRDefault="00B32034" w:rsidP="00B32034">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25.99.3</w:t>
      </w:r>
      <w:r>
        <w:rPr>
          <w:rFonts w:ascii="Times New Roman" w:hAnsi="Times New Roman" w:cs="Times New Roman"/>
          <w:sz w:val="28"/>
          <w:szCs w:val="28"/>
        </w:rPr>
        <w:tab/>
      </w:r>
      <w:r w:rsidR="00945228" w:rsidRPr="00276826">
        <w:rPr>
          <w:rFonts w:ascii="Times New Roman" w:hAnsi="Times New Roman" w:cs="Times New Roman"/>
          <w:sz w:val="28"/>
          <w:szCs w:val="28"/>
        </w:rPr>
        <w:t>Изготовление готовых металлических изделий хозяйственного назначения по индивидуальному заказу населения;</w:t>
      </w:r>
    </w:p>
    <w:p w:rsidR="00945228" w:rsidRPr="00276826" w:rsidRDefault="00B32034" w:rsidP="00B3203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945228" w:rsidRPr="00276826">
        <w:rPr>
          <w:rFonts w:ascii="Times New Roman" w:hAnsi="Times New Roman" w:cs="Times New Roman"/>
          <w:sz w:val="28"/>
          <w:szCs w:val="28"/>
        </w:rPr>
        <w:t>Производство мебели;</w:t>
      </w:r>
    </w:p>
    <w:p w:rsidR="00945228" w:rsidRPr="00276826" w:rsidRDefault="00B32034" w:rsidP="00B32034">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32.99.8</w:t>
      </w:r>
      <w:r>
        <w:rPr>
          <w:rFonts w:ascii="Times New Roman" w:hAnsi="Times New Roman" w:cs="Times New Roman"/>
          <w:sz w:val="28"/>
          <w:szCs w:val="28"/>
        </w:rPr>
        <w:tab/>
      </w:r>
      <w:r w:rsidR="00945228" w:rsidRPr="00276826">
        <w:rPr>
          <w:rFonts w:ascii="Times New Roman" w:hAnsi="Times New Roman" w:cs="Times New Roman"/>
          <w:sz w:val="28"/>
          <w:szCs w:val="28"/>
        </w:rPr>
        <w:t>Производство изделий народных художественных промыслов;</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33.12</w:t>
      </w:r>
      <w:r>
        <w:rPr>
          <w:rFonts w:ascii="Times New Roman" w:hAnsi="Times New Roman" w:cs="Times New Roman"/>
          <w:sz w:val="28"/>
          <w:szCs w:val="28"/>
        </w:rPr>
        <w:tab/>
      </w:r>
      <w:r w:rsidR="00945228" w:rsidRPr="00276826">
        <w:rPr>
          <w:rFonts w:ascii="Times New Roman" w:hAnsi="Times New Roman" w:cs="Times New Roman"/>
          <w:sz w:val="28"/>
          <w:szCs w:val="28"/>
        </w:rPr>
        <w:t>Ремонт машин и оборудования;</w:t>
      </w:r>
    </w:p>
    <w:p w:rsidR="00945228" w:rsidRPr="00276826" w:rsidRDefault="00B32034" w:rsidP="00B3203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945228" w:rsidRPr="00276826">
        <w:rPr>
          <w:rFonts w:ascii="Times New Roman" w:hAnsi="Times New Roman" w:cs="Times New Roman"/>
          <w:sz w:val="28"/>
          <w:szCs w:val="28"/>
        </w:rPr>
        <w:t>Сбор, обработка и утилизация отходов; обработка вторичного сырья;</w:t>
      </w:r>
    </w:p>
    <w:p w:rsidR="00945228" w:rsidRPr="00276826" w:rsidRDefault="00B32034" w:rsidP="00B32034">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41.2</w:t>
      </w:r>
      <w:r>
        <w:rPr>
          <w:rFonts w:ascii="Times New Roman" w:hAnsi="Times New Roman" w:cs="Times New Roman"/>
          <w:sz w:val="28"/>
          <w:szCs w:val="28"/>
        </w:rPr>
        <w:tab/>
      </w:r>
      <w:r w:rsidR="00945228" w:rsidRPr="00276826">
        <w:rPr>
          <w:rFonts w:ascii="Times New Roman" w:hAnsi="Times New Roman" w:cs="Times New Roman"/>
          <w:sz w:val="28"/>
          <w:szCs w:val="28"/>
        </w:rPr>
        <w:t>Строительство жилых и нежилых зданий;</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43.21</w:t>
      </w:r>
      <w:r>
        <w:rPr>
          <w:rFonts w:ascii="Times New Roman" w:hAnsi="Times New Roman" w:cs="Times New Roman"/>
          <w:sz w:val="28"/>
          <w:szCs w:val="28"/>
        </w:rPr>
        <w:tab/>
      </w:r>
      <w:r w:rsidR="00945228" w:rsidRPr="00276826">
        <w:rPr>
          <w:rFonts w:ascii="Times New Roman" w:hAnsi="Times New Roman" w:cs="Times New Roman"/>
          <w:sz w:val="28"/>
          <w:szCs w:val="28"/>
        </w:rPr>
        <w:t>Производство электромонтажных работ;</w:t>
      </w:r>
    </w:p>
    <w:p w:rsidR="00945228" w:rsidRPr="00276826" w:rsidRDefault="00B32034" w:rsidP="002768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w:t>
      </w:r>
      <w:r>
        <w:rPr>
          <w:rFonts w:ascii="Times New Roman" w:hAnsi="Times New Roman" w:cs="Times New Roman"/>
          <w:sz w:val="28"/>
          <w:szCs w:val="28"/>
        </w:rPr>
        <w:tab/>
      </w:r>
      <w:r w:rsidR="00945228" w:rsidRPr="00276826">
        <w:rPr>
          <w:rFonts w:ascii="Times New Roman" w:hAnsi="Times New Roman" w:cs="Times New Roman"/>
          <w:sz w:val="28"/>
          <w:szCs w:val="28"/>
        </w:rPr>
        <w:t>Техническое обслуживание и ремонт автотранспортных средств;</w:t>
      </w:r>
    </w:p>
    <w:p w:rsidR="00945228" w:rsidRPr="00276826" w:rsidRDefault="00945228" w:rsidP="00B32034">
      <w:pPr>
        <w:pStyle w:val="ConsPlusNormal"/>
        <w:tabs>
          <w:tab w:val="left" w:pos="1701"/>
        </w:tabs>
        <w:ind w:firstLine="709"/>
        <w:jc w:val="both"/>
        <w:rPr>
          <w:rFonts w:ascii="Times New Roman" w:hAnsi="Times New Roman" w:cs="Times New Roman"/>
          <w:sz w:val="28"/>
          <w:szCs w:val="28"/>
        </w:rPr>
      </w:pPr>
      <w:r w:rsidRPr="00276826">
        <w:rPr>
          <w:rFonts w:ascii="Times New Roman" w:hAnsi="Times New Roman" w:cs="Times New Roman"/>
          <w:sz w:val="28"/>
          <w:szCs w:val="28"/>
        </w:rPr>
        <w:t>45.40.5</w:t>
      </w:r>
      <w:r w:rsidR="00B32034">
        <w:rPr>
          <w:rFonts w:ascii="Times New Roman" w:hAnsi="Times New Roman" w:cs="Times New Roman"/>
          <w:sz w:val="28"/>
          <w:szCs w:val="28"/>
        </w:rPr>
        <w:tab/>
      </w:r>
      <w:r w:rsidRPr="00276826">
        <w:rPr>
          <w:rFonts w:ascii="Times New Roman" w:hAnsi="Times New Roman" w:cs="Times New Roman"/>
          <w:sz w:val="28"/>
          <w:szCs w:val="28"/>
        </w:rPr>
        <w:t xml:space="preserve">Техническое обслуживание и ремонт мотоциклов </w:t>
      </w:r>
      <w:r w:rsidRPr="00276826">
        <w:rPr>
          <w:rFonts w:ascii="Times New Roman" w:hAnsi="Times New Roman" w:cs="Times New Roman"/>
          <w:sz w:val="28"/>
          <w:szCs w:val="28"/>
        </w:rPr>
        <w:br/>
        <w:t xml:space="preserve">и </w:t>
      </w:r>
      <w:proofErr w:type="spellStart"/>
      <w:r w:rsidRPr="00276826">
        <w:rPr>
          <w:rFonts w:ascii="Times New Roman" w:hAnsi="Times New Roman" w:cs="Times New Roman"/>
          <w:sz w:val="28"/>
          <w:szCs w:val="28"/>
        </w:rPr>
        <w:t>мототранспортных</w:t>
      </w:r>
      <w:proofErr w:type="spellEnd"/>
      <w:r w:rsidRPr="00276826">
        <w:rPr>
          <w:rFonts w:ascii="Times New Roman" w:hAnsi="Times New Roman" w:cs="Times New Roman"/>
          <w:sz w:val="28"/>
          <w:szCs w:val="28"/>
        </w:rPr>
        <w:t xml:space="preserve"> средств;</w:t>
      </w:r>
    </w:p>
    <w:p w:rsidR="00945228" w:rsidRPr="00276826" w:rsidRDefault="00B32034" w:rsidP="002768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Pr>
          <w:rFonts w:ascii="Times New Roman" w:hAnsi="Times New Roman" w:cs="Times New Roman"/>
          <w:sz w:val="28"/>
          <w:szCs w:val="28"/>
        </w:rPr>
        <w:tab/>
      </w:r>
      <w:r w:rsidR="00945228" w:rsidRPr="00276826">
        <w:rPr>
          <w:rFonts w:ascii="Times New Roman" w:hAnsi="Times New Roman" w:cs="Times New Roman"/>
          <w:sz w:val="28"/>
          <w:szCs w:val="28"/>
        </w:rPr>
        <w:t>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945228" w:rsidRPr="00276826" w:rsidRDefault="00945228" w:rsidP="00276826">
      <w:pPr>
        <w:pStyle w:val="af0"/>
        <w:tabs>
          <w:tab w:val="left" w:pos="17294"/>
          <w:tab w:val="left" w:pos="19845"/>
        </w:tabs>
        <w:ind w:left="0" w:firstLine="709"/>
        <w:jc w:val="both"/>
        <w:rPr>
          <w:rFonts w:ascii="Times New Roman" w:hAnsi="Times New Roman"/>
          <w:sz w:val="28"/>
          <w:szCs w:val="28"/>
        </w:rPr>
      </w:pPr>
      <w:r w:rsidRPr="00276826">
        <w:rPr>
          <w:rFonts w:ascii="Times New Roman" w:hAnsi="Times New Roman"/>
          <w:sz w:val="28"/>
          <w:szCs w:val="28"/>
        </w:rPr>
        <w:t>возмещение части затрат, связанных с доставкой продовольственных товаров в труднодоступные и отдаленные местности Ханты-Мансийского района;</w:t>
      </w:r>
    </w:p>
    <w:p w:rsidR="00362B32" w:rsidRPr="00276826" w:rsidRDefault="00945228" w:rsidP="00276826">
      <w:pPr>
        <w:autoSpaceDE w:val="0"/>
        <w:autoSpaceDN w:val="0"/>
        <w:adjustRightInd w:val="0"/>
        <w:spacing w:after="0" w:line="240" w:lineRule="auto"/>
        <w:ind w:firstLine="539"/>
        <w:jc w:val="both"/>
        <w:rPr>
          <w:rFonts w:ascii="Times New Roman" w:hAnsi="Times New Roman" w:cs="Times New Roman"/>
          <w:sz w:val="28"/>
          <w:szCs w:val="28"/>
        </w:rPr>
      </w:pPr>
      <w:r w:rsidRPr="00276826">
        <w:rPr>
          <w:rFonts w:ascii="Times New Roman" w:hAnsi="Times New Roman" w:cs="Times New Roman"/>
          <w:sz w:val="28"/>
          <w:szCs w:val="28"/>
        </w:rPr>
        <w:t xml:space="preserve">возмещение части затрат, связанных </w:t>
      </w:r>
      <w:r w:rsidR="00362B32" w:rsidRPr="00276826">
        <w:rPr>
          <w:rFonts w:ascii="Times New Roman" w:hAnsi="Times New Roman" w:cs="Times New Roman"/>
          <w:sz w:val="28"/>
          <w:szCs w:val="28"/>
        </w:rPr>
        <w:t>со строительством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945228" w:rsidRPr="00276826" w:rsidRDefault="00B32034" w:rsidP="00B32034">
      <w:pPr>
        <w:pStyle w:val="ConsPlusNormal"/>
        <w:tabs>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49.31.21</w:t>
      </w:r>
      <w:r>
        <w:rPr>
          <w:rFonts w:ascii="Times New Roman" w:hAnsi="Times New Roman" w:cs="Times New Roman"/>
          <w:sz w:val="28"/>
          <w:szCs w:val="28"/>
        </w:rPr>
        <w:tab/>
      </w:r>
      <w:r w:rsidR="00945228" w:rsidRPr="00276826">
        <w:rPr>
          <w:rFonts w:ascii="Times New Roman" w:hAnsi="Times New Roman" w:cs="Times New Roman"/>
          <w:sz w:val="28"/>
          <w:szCs w:val="28"/>
        </w:rPr>
        <w:t>Регулярные перевозки пассажиров автобусами в городском и пригородном сообщении;</w:t>
      </w:r>
    </w:p>
    <w:p w:rsidR="00945228" w:rsidRPr="00276826" w:rsidRDefault="00B32034" w:rsidP="00B32034">
      <w:pPr>
        <w:pStyle w:val="ConsPlusNormal"/>
        <w:tabs>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52.21.24</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стоянок для транспортных средств;</w:t>
      </w:r>
    </w:p>
    <w:p w:rsidR="00945228" w:rsidRPr="00276826" w:rsidRDefault="00B32034" w:rsidP="00B3203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по предоставлению мест для временного проживания;</w:t>
      </w:r>
    </w:p>
    <w:p w:rsidR="00945228" w:rsidRPr="00276826" w:rsidRDefault="00945228" w:rsidP="00B32034">
      <w:pPr>
        <w:pStyle w:val="ConsPlusNormal"/>
        <w:tabs>
          <w:tab w:val="left" w:pos="1560"/>
        </w:tabs>
        <w:ind w:firstLine="709"/>
        <w:jc w:val="both"/>
        <w:rPr>
          <w:rFonts w:ascii="Times New Roman" w:hAnsi="Times New Roman" w:cs="Times New Roman"/>
        </w:rPr>
      </w:pPr>
      <w:r w:rsidRPr="00276826">
        <w:rPr>
          <w:rFonts w:ascii="Times New Roman" w:hAnsi="Times New Roman" w:cs="Times New Roman"/>
          <w:sz w:val="28"/>
          <w:szCs w:val="28"/>
        </w:rPr>
        <w:t>56.10</w:t>
      </w:r>
      <w:r w:rsidR="00B32034">
        <w:rPr>
          <w:rFonts w:ascii="Times New Roman" w:hAnsi="Times New Roman" w:cs="Times New Roman"/>
          <w:sz w:val="28"/>
          <w:szCs w:val="28"/>
        </w:rPr>
        <w:tab/>
      </w:r>
      <w:r w:rsidRPr="00276826">
        <w:rPr>
          <w:rFonts w:ascii="Times New Roman" w:hAnsi="Times New Roman" w:cs="Times New Roman"/>
          <w:sz w:val="28"/>
          <w:szCs w:val="28"/>
        </w:rPr>
        <w:t>Деятельность ресторанов и услуги по доставке продуктов питания (</w:t>
      </w:r>
      <w:r w:rsidRPr="00276826">
        <w:rPr>
          <w:rFonts w:ascii="Times New Roman" w:eastAsia="Calibri" w:hAnsi="Times New Roman" w:cs="Times New Roman"/>
          <w:sz w:val="28"/>
          <w:szCs w:val="28"/>
        </w:rPr>
        <w:t>кроме деятельности баров, ресторанов)</w:t>
      </w:r>
      <w:r w:rsidRPr="00276826">
        <w:rPr>
          <w:rFonts w:ascii="Times New Roman" w:hAnsi="Times New Roman" w:cs="Times New Roman"/>
          <w:sz w:val="28"/>
          <w:szCs w:val="28"/>
        </w:rPr>
        <w:t>;</w:t>
      </w:r>
    </w:p>
    <w:p w:rsidR="00945228" w:rsidRPr="00276826" w:rsidRDefault="00B32034" w:rsidP="00B3203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в области информационных технологий;</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74.20</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в области фотографии;</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75.00</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ветеринарная;</w:t>
      </w:r>
    </w:p>
    <w:p w:rsidR="00945228" w:rsidRPr="00276826" w:rsidRDefault="00B32034" w:rsidP="00B3203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77.21</w:t>
      </w:r>
      <w:r>
        <w:rPr>
          <w:rFonts w:ascii="Times New Roman" w:hAnsi="Times New Roman" w:cs="Times New Roman"/>
          <w:sz w:val="28"/>
          <w:szCs w:val="28"/>
        </w:rPr>
        <w:tab/>
      </w:r>
      <w:r w:rsidR="00945228" w:rsidRPr="00276826">
        <w:rPr>
          <w:rFonts w:ascii="Times New Roman" w:hAnsi="Times New Roman" w:cs="Times New Roman"/>
          <w:sz w:val="28"/>
          <w:szCs w:val="28"/>
        </w:rPr>
        <w:t>Прокат и аренда товаров для отдыха и спортивных товаров;</w:t>
      </w:r>
    </w:p>
    <w:p w:rsidR="00945228" w:rsidRPr="00276826" w:rsidRDefault="00B32034" w:rsidP="00B3203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78</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по трудоустройству и подбору персонала;</w:t>
      </w:r>
    </w:p>
    <w:p w:rsidR="00945228" w:rsidRPr="00276826" w:rsidRDefault="00945228" w:rsidP="00B32034">
      <w:pPr>
        <w:pStyle w:val="ConsPlusNormal"/>
        <w:tabs>
          <w:tab w:val="left" w:pos="709"/>
          <w:tab w:val="left" w:pos="1701"/>
        </w:tabs>
        <w:ind w:firstLine="709"/>
        <w:jc w:val="both"/>
        <w:rPr>
          <w:rFonts w:ascii="Times New Roman" w:hAnsi="Times New Roman" w:cs="Times New Roman"/>
          <w:sz w:val="28"/>
          <w:szCs w:val="28"/>
        </w:rPr>
      </w:pPr>
      <w:r w:rsidRPr="00276826">
        <w:rPr>
          <w:rFonts w:ascii="Times New Roman" w:hAnsi="Times New Roman" w:cs="Times New Roman"/>
          <w:sz w:val="28"/>
          <w:szCs w:val="28"/>
        </w:rPr>
        <w:lastRenderedPageBreak/>
        <w:t>79.90.2</w:t>
      </w:r>
      <w:r w:rsidR="00B32034">
        <w:rPr>
          <w:rFonts w:ascii="Times New Roman" w:hAnsi="Times New Roman" w:cs="Times New Roman"/>
          <w:sz w:val="28"/>
          <w:szCs w:val="28"/>
        </w:rPr>
        <w:tab/>
      </w:r>
      <w:r w:rsidRPr="00276826">
        <w:rPr>
          <w:rFonts w:ascii="Times New Roman" w:hAnsi="Times New Roman" w:cs="Times New Roman"/>
          <w:sz w:val="28"/>
          <w:szCs w:val="28"/>
        </w:rPr>
        <w:t>Деятельность по предоставлению экскурсионных туристических услуг;</w:t>
      </w:r>
    </w:p>
    <w:p w:rsidR="00945228" w:rsidRPr="00276826" w:rsidRDefault="00B32034" w:rsidP="00B3203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по обслуживанию зданий и территорий;</w:t>
      </w:r>
    </w:p>
    <w:p w:rsidR="00945228" w:rsidRPr="00276826" w:rsidRDefault="00B32034" w:rsidP="00B32034">
      <w:pPr>
        <w:pStyle w:val="ConsPlusNormal"/>
        <w:tabs>
          <w:tab w:val="left" w:pos="1134"/>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85</w:t>
      </w:r>
      <w:r>
        <w:rPr>
          <w:rFonts w:ascii="Times New Roman" w:hAnsi="Times New Roman" w:cs="Times New Roman"/>
          <w:sz w:val="28"/>
          <w:szCs w:val="28"/>
        </w:rPr>
        <w:tab/>
      </w:r>
      <w:r w:rsidR="00945228" w:rsidRPr="00276826">
        <w:rPr>
          <w:rFonts w:ascii="Times New Roman" w:hAnsi="Times New Roman" w:cs="Times New Roman"/>
          <w:sz w:val="28"/>
          <w:szCs w:val="28"/>
        </w:rPr>
        <w:t>Образование;</w:t>
      </w:r>
    </w:p>
    <w:p w:rsidR="00945228" w:rsidRPr="00276826" w:rsidRDefault="00B32034" w:rsidP="00B32034">
      <w:pPr>
        <w:pStyle w:val="ConsPlusNormal"/>
        <w:tabs>
          <w:tab w:val="left" w:pos="1134"/>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в области здравоохранения;</w:t>
      </w:r>
    </w:p>
    <w:p w:rsidR="00945228" w:rsidRPr="00276826" w:rsidRDefault="00B32034" w:rsidP="00B32034">
      <w:pPr>
        <w:pStyle w:val="ConsPlusNormal"/>
        <w:tabs>
          <w:tab w:val="left" w:pos="1134"/>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87</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по уходу с обеспечением проживания;</w:t>
      </w:r>
    </w:p>
    <w:p w:rsidR="00945228" w:rsidRPr="00276826" w:rsidRDefault="00B32034" w:rsidP="00B32034">
      <w:pPr>
        <w:pStyle w:val="ConsPlusNormal"/>
        <w:tabs>
          <w:tab w:val="left" w:pos="1134"/>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88</w:t>
      </w:r>
      <w:r>
        <w:rPr>
          <w:rFonts w:ascii="Times New Roman" w:hAnsi="Times New Roman" w:cs="Times New Roman"/>
          <w:sz w:val="28"/>
          <w:szCs w:val="28"/>
        </w:rPr>
        <w:tab/>
      </w:r>
      <w:r w:rsidR="00945228" w:rsidRPr="00276826">
        <w:rPr>
          <w:rFonts w:ascii="Times New Roman" w:hAnsi="Times New Roman" w:cs="Times New Roman"/>
          <w:sz w:val="28"/>
          <w:szCs w:val="28"/>
        </w:rPr>
        <w:t>Предоставление социальных услуг без обеспечения проживания;</w:t>
      </w:r>
    </w:p>
    <w:p w:rsidR="00945228" w:rsidRPr="00276826" w:rsidRDefault="00B32034" w:rsidP="00B32034">
      <w:pPr>
        <w:pStyle w:val="ConsPlusNormal"/>
        <w:tabs>
          <w:tab w:val="left" w:pos="1134"/>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90.03</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в области художественного творчества;</w:t>
      </w:r>
    </w:p>
    <w:p w:rsidR="00945228" w:rsidRPr="00276826" w:rsidRDefault="00B32034" w:rsidP="00B32034">
      <w:pPr>
        <w:pStyle w:val="ConsPlusNormal"/>
        <w:tabs>
          <w:tab w:val="left" w:pos="1134"/>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r>
      <w:r w:rsidR="00945228" w:rsidRPr="00276826">
        <w:rPr>
          <w:rFonts w:ascii="Times New Roman" w:hAnsi="Times New Roman" w:cs="Times New Roman"/>
          <w:sz w:val="28"/>
          <w:szCs w:val="28"/>
        </w:rPr>
        <w:t>Деятельность в области спорта, отдыха и развлечений;</w:t>
      </w:r>
    </w:p>
    <w:p w:rsidR="00945228" w:rsidRPr="00276826" w:rsidRDefault="00B32034" w:rsidP="00B32034">
      <w:pPr>
        <w:pStyle w:val="ConsPlusNormal"/>
        <w:tabs>
          <w:tab w:val="left" w:pos="1134"/>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95</w:t>
      </w:r>
      <w:r>
        <w:rPr>
          <w:rFonts w:ascii="Times New Roman" w:hAnsi="Times New Roman" w:cs="Times New Roman"/>
          <w:sz w:val="28"/>
          <w:szCs w:val="28"/>
        </w:rPr>
        <w:tab/>
      </w:r>
      <w:r w:rsidR="00945228" w:rsidRPr="00276826">
        <w:rPr>
          <w:rFonts w:ascii="Times New Roman" w:hAnsi="Times New Roman" w:cs="Times New Roman"/>
          <w:sz w:val="28"/>
          <w:szCs w:val="28"/>
        </w:rPr>
        <w:t>Ремонт компьютеров, предметов личного потребления и хозяйственно-бытового назначения;</w:t>
      </w:r>
    </w:p>
    <w:p w:rsidR="00945228" w:rsidRPr="00276826" w:rsidRDefault="00B32034" w:rsidP="00B32034">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96.02.1</w:t>
      </w:r>
      <w:r>
        <w:rPr>
          <w:rFonts w:ascii="Times New Roman" w:hAnsi="Times New Roman" w:cs="Times New Roman"/>
          <w:sz w:val="28"/>
          <w:szCs w:val="28"/>
        </w:rPr>
        <w:tab/>
      </w:r>
      <w:r w:rsidR="00945228" w:rsidRPr="00276826">
        <w:rPr>
          <w:rFonts w:ascii="Times New Roman" w:hAnsi="Times New Roman" w:cs="Times New Roman"/>
          <w:sz w:val="28"/>
          <w:szCs w:val="28"/>
        </w:rPr>
        <w:t>Предоставление парикмахерских услуг;</w:t>
      </w:r>
    </w:p>
    <w:p w:rsidR="00945228" w:rsidRPr="00276826" w:rsidRDefault="00B32034" w:rsidP="00B32034">
      <w:pPr>
        <w:pStyle w:val="af0"/>
        <w:tabs>
          <w:tab w:val="left" w:pos="1560"/>
          <w:tab w:val="left" w:pos="1701"/>
          <w:tab w:val="left" w:pos="17294"/>
          <w:tab w:val="left" w:pos="19845"/>
        </w:tabs>
        <w:ind w:left="0" w:firstLine="709"/>
        <w:jc w:val="both"/>
        <w:rPr>
          <w:rFonts w:ascii="Times New Roman" w:eastAsia="Times New Roman" w:hAnsi="Times New Roman"/>
          <w:snapToGrid w:val="0"/>
          <w:sz w:val="28"/>
          <w:szCs w:val="28"/>
          <w:lang w:eastAsia="ru-RU"/>
        </w:rPr>
      </w:pPr>
      <w:r>
        <w:rPr>
          <w:rFonts w:ascii="Times New Roman" w:hAnsi="Times New Roman"/>
          <w:sz w:val="28"/>
          <w:szCs w:val="28"/>
        </w:rPr>
        <w:t>96.03</w:t>
      </w:r>
      <w:r>
        <w:rPr>
          <w:rFonts w:ascii="Times New Roman" w:hAnsi="Times New Roman"/>
          <w:sz w:val="28"/>
          <w:szCs w:val="28"/>
        </w:rPr>
        <w:tab/>
      </w:r>
      <w:r w:rsidR="00945228" w:rsidRPr="00276826">
        <w:rPr>
          <w:rFonts w:ascii="Times New Roman" w:hAnsi="Times New Roman"/>
          <w:sz w:val="28"/>
          <w:szCs w:val="28"/>
        </w:rPr>
        <w:t>Организация похорон и предоставление связанных с ними услуг.</w:t>
      </w:r>
    </w:p>
    <w:p w:rsidR="006A7E17" w:rsidRPr="00276826" w:rsidRDefault="00945228" w:rsidP="00B32034">
      <w:pPr>
        <w:widowControl w:val="0"/>
        <w:autoSpaceDE w:val="0"/>
        <w:autoSpaceDN w:val="0"/>
        <w:spacing w:after="0" w:line="240" w:lineRule="auto"/>
        <w:ind w:firstLine="709"/>
        <w:jc w:val="both"/>
        <w:rPr>
          <w:rFonts w:ascii="Times New Roman" w:hAnsi="Times New Roman" w:cs="Times New Roman"/>
          <w:sz w:val="28"/>
          <w:szCs w:val="28"/>
        </w:rPr>
      </w:pPr>
      <w:r w:rsidRPr="00276826">
        <w:rPr>
          <w:rFonts w:ascii="Times New Roman" w:eastAsia="Times New Roman" w:hAnsi="Times New Roman" w:cs="Times New Roman"/>
          <w:sz w:val="28"/>
          <w:szCs w:val="28"/>
          <w:lang w:eastAsia="ru-RU"/>
        </w:rPr>
        <w:t>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276826">
        <w:rPr>
          <w:rFonts w:ascii="Times New Roman" w:eastAsia="Times New Roman" w:hAnsi="Times New Roman" w:cs="Times New Roman"/>
          <w:sz w:val="28"/>
          <w:szCs w:val="28"/>
        </w:rPr>
        <w:t xml:space="preserve"> </w:t>
      </w:r>
      <w:r w:rsidRPr="00276826">
        <w:rPr>
          <w:rFonts w:ascii="Times New Roman" w:eastAsia="Times New Roman" w:hAnsi="Times New Roman" w:cs="Times New Roman"/>
          <w:sz w:val="28"/>
          <w:szCs w:val="28"/>
          <w:lang w:eastAsia="ru-RU"/>
        </w:rPr>
        <w:t xml:space="preserve">предусмотрена финансовая поддержка в форме субсидий </w:t>
      </w:r>
      <w:r w:rsidR="006A7E17" w:rsidRPr="00276826">
        <w:rPr>
          <w:rFonts w:ascii="Times New Roman" w:eastAsia="Calibri" w:hAnsi="Times New Roman" w:cs="Times New Roman"/>
          <w:sz w:val="28"/>
          <w:szCs w:val="28"/>
        </w:rPr>
        <w:t xml:space="preserve">на возмещение части затрат, </w:t>
      </w:r>
      <w:r w:rsidR="006A7E17" w:rsidRPr="00276826">
        <w:rPr>
          <w:rFonts w:ascii="Times New Roman" w:hAnsi="Times New Roman" w:cs="Times New Roman"/>
          <w:sz w:val="28"/>
          <w:szCs w:val="28"/>
        </w:rPr>
        <w:t xml:space="preserve">в связи </w:t>
      </w:r>
      <w:r w:rsidR="00963756" w:rsidRPr="00276826">
        <w:rPr>
          <w:rFonts w:ascii="Times New Roman" w:eastAsia="Calibri" w:hAnsi="Times New Roman" w:cs="Times New Roman"/>
          <w:sz w:val="28"/>
          <w:szCs w:val="28"/>
        </w:rPr>
        <w:t>с осуществлением с</w:t>
      </w:r>
      <w:r w:rsidR="006A7E17" w:rsidRPr="00276826">
        <w:rPr>
          <w:rFonts w:ascii="Times New Roman" w:eastAsia="Calibri" w:hAnsi="Times New Roman" w:cs="Times New Roman"/>
          <w:sz w:val="28"/>
          <w:szCs w:val="28"/>
        </w:rPr>
        <w:t xml:space="preserve">убъектом </w:t>
      </w:r>
      <w:r w:rsidR="00963756" w:rsidRPr="00276826">
        <w:rPr>
          <w:rFonts w:ascii="Times New Roman" w:eastAsia="Calibri" w:hAnsi="Times New Roman" w:cs="Times New Roman"/>
          <w:sz w:val="28"/>
          <w:szCs w:val="28"/>
        </w:rPr>
        <w:t xml:space="preserve">МСП </w:t>
      </w:r>
      <w:r w:rsidR="006A7E17" w:rsidRPr="00276826">
        <w:rPr>
          <w:rFonts w:ascii="Times New Roman" w:eastAsia="Calibri" w:hAnsi="Times New Roman" w:cs="Times New Roman"/>
          <w:sz w:val="28"/>
          <w:szCs w:val="28"/>
        </w:rPr>
        <w:t>на территории Ханты-Мансийского района</w:t>
      </w:r>
      <w:r w:rsidR="006A7E17" w:rsidRPr="00276826">
        <w:rPr>
          <w:rFonts w:ascii="Times New Roman" w:hAnsi="Times New Roman" w:cs="Times New Roman"/>
          <w:sz w:val="28"/>
          <w:szCs w:val="28"/>
        </w:rPr>
        <w:t xml:space="preserve"> деятельности </w:t>
      </w:r>
      <w:r w:rsidR="00572BC8" w:rsidRPr="00276826">
        <w:rPr>
          <w:rFonts w:ascii="Times New Roman" w:eastAsia="Times New Roman" w:hAnsi="Times New Roman" w:cs="Times New Roman"/>
          <w:sz w:val="28"/>
          <w:szCs w:val="28"/>
          <w:lang w:eastAsia="ru-RU"/>
        </w:rPr>
        <w:t xml:space="preserve">в </w:t>
      </w:r>
      <w:r w:rsidR="00572BC8" w:rsidRPr="00276826">
        <w:rPr>
          <w:rFonts w:ascii="Times New Roman" w:hAnsi="Times New Roman" w:cs="Times New Roman"/>
          <w:sz w:val="28"/>
          <w:szCs w:val="28"/>
        </w:rPr>
        <w:t>пострадавших отраслях экономики,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6A7E17" w:rsidRPr="00276826">
        <w:rPr>
          <w:rFonts w:ascii="Times New Roman" w:hAnsi="Times New Roman" w:cs="Times New Roman"/>
          <w:sz w:val="28"/>
          <w:szCs w:val="28"/>
        </w:rPr>
        <w:t xml:space="preserve"> </w:t>
      </w:r>
      <w:r w:rsidR="006A7E17" w:rsidRPr="00276826">
        <w:rPr>
          <w:rFonts w:ascii="Times New Roman" w:eastAsia="Calibri" w:hAnsi="Times New Roman" w:cs="Times New Roman"/>
          <w:sz w:val="28"/>
          <w:szCs w:val="28"/>
        </w:rPr>
        <w:t>на основании документов, фактически подтверждающих затраты по следующим направлениям</w:t>
      </w:r>
      <w:r w:rsidR="006A7E17" w:rsidRPr="00276826">
        <w:rPr>
          <w:rFonts w:ascii="Times New Roman" w:hAnsi="Times New Roman" w:cs="Times New Roman"/>
          <w:sz w:val="28"/>
          <w:szCs w:val="28"/>
        </w:rPr>
        <w:t xml:space="preserve">: </w:t>
      </w:r>
    </w:p>
    <w:p w:rsidR="00B07250" w:rsidRPr="00276826" w:rsidRDefault="00B07250" w:rsidP="00B32034">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 xml:space="preserve">аренда (субаренда) нежилых помещений, находящихся </w:t>
      </w:r>
      <w:r w:rsidR="00B32034">
        <w:rPr>
          <w:rFonts w:ascii="Times New Roman" w:hAnsi="Times New Roman" w:cs="Times New Roman"/>
          <w:sz w:val="28"/>
          <w:szCs w:val="28"/>
        </w:rPr>
        <w:br/>
      </w:r>
      <w:r w:rsidRPr="00276826">
        <w:rPr>
          <w:rFonts w:ascii="Times New Roman" w:hAnsi="Times New Roman" w:cs="Times New Roman"/>
          <w:sz w:val="28"/>
          <w:szCs w:val="28"/>
        </w:rPr>
        <w:t>в коммерческой собственности;</w:t>
      </w:r>
    </w:p>
    <w:p w:rsidR="00B07250" w:rsidRPr="00276826" w:rsidRDefault="00B07250" w:rsidP="00B32034">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 xml:space="preserve">коммунальные услуги; </w:t>
      </w:r>
    </w:p>
    <w:p w:rsidR="00B07250" w:rsidRPr="00276826" w:rsidRDefault="00B07250" w:rsidP="00B32034">
      <w:pPr>
        <w:autoSpaceDE w:val="0"/>
        <w:autoSpaceDN w:val="0"/>
        <w:adjustRightInd w:val="0"/>
        <w:spacing w:after="0" w:line="240" w:lineRule="auto"/>
        <w:ind w:firstLine="709"/>
        <w:jc w:val="both"/>
        <w:rPr>
          <w:rFonts w:ascii="Times New Roman" w:hAnsi="Times New Roman" w:cs="Times New Roman"/>
          <w:sz w:val="28"/>
          <w:szCs w:val="28"/>
        </w:rPr>
      </w:pPr>
      <w:r w:rsidRPr="00276826">
        <w:rPr>
          <w:rFonts w:ascii="Times New Roman" w:hAnsi="Times New Roman" w:cs="Times New Roman"/>
          <w:sz w:val="28"/>
          <w:szCs w:val="28"/>
        </w:rPr>
        <w:t>жилищно-комм</w:t>
      </w:r>
      <w:r w:rsidR="00B32034">
        <w:rPr>
          <w:rFonts w:ascii="Times New Roman" w:hAnsi="Times New Roman" w:cs="Times New Roman"/>
          <w:sz w:val="28"/>
          <w:szCs w:val="28"/>
        </w:rPr>
        <w:t xml:space="preserve">унальные услуги. </w:t>
      </w:r>
    </w:p>
    <w:p w:rsidR="006A7E17" w:rsidRPr="00276826" w:rsidRDefault="006A7E17" w:rsidP="00B32034">
      <w:pPr>
        <w:pStyle w:val="af0"/>
        <w:ind w:left="0" w:firstLine="709"/>
        <w:jc w:val="both"/>
        <w:rPr>
          <w:rFonts w:ascii="Times New Roman" w:hAnsi="Times New Roman"/>
          <w:sz w:val="28"/>
          <w:szCs w:val="28"/>
        </w:rPr>
      </w:pPr>
      <w:r w:rsidRPr="00276826">
        <w:rPr>
          <w:rFonts w:ascii="Times New Roman" w:hAnsi="Times New Roman"/>
          <w:sz w:val="28"/>
          <w:szCs w:val="28"/>
        </w:rPr>
        <w:t>Порядок предоставления финансо</w:t>
      </w:r>
      <w:r w:rsidR="00963756" w:rsidRPr="00276826">
        <w:rPr>
          <w:rFonts w:ascii="Times New Roman" w:hAnsi="Times New Roman"/>
          <w:sz w:val="28"/>
          <w:szCs w:val="28"/>
        </w:rPr>
        <w:t>вой поддержки в форме субсидий с</w:t>
      </w:r>
      <w:r w:rsidRPr="00276826">
        <w:rPr>
          <w:rFonts w:ascii="Times New Roman" w:hAnsi="Times New Roman"/>
          <w:sz w:val="28"/>
          <w:szCs w:val="28"/>
        </w:rPr>
        <w:t xml:space="preserve">убъектам </w:t>
      </w:r>
      <w:r w:rsidR="00963756" w:rsidRPr="00276826">
        <w:rPr>
          <w:rFonts w:ascii="Times New Roman" w:hAnsi="Times New Roman"/>
          <w:sz w:val="28"/>
          <w:szCs w:val="28"/>
        </w:rPr>
        <w:t xml:space="preserve">МСП </w:t>
      </w:r>
      <w:r w:rsidRPr="00276826">
        <w:rPr>
          <w:rFonts w:ascii="Times New Roman" w:hAnsi="Times New Roman"/>
          <w:sz w:val="28"/>
          <w:szCs w:val="28"/>
        </w:rPr>
        <w:t xml:space="preserve">регулируется Порядком предоставления субсидий субъектам </w:t>
      </w:r>
      <w:r w:rsidR="00963756" w:rsidRPr="00276826">
        <w:rPr>
          <w:rFonts w:ascii="Times New Roman" w:hAnsi="Times New Roman"/>
          <w:sz w:val="28"/>
          <w:szCs w:val="28"/>
        </w:rPr>
        <w:t>МСП</w:t>
      </w:r>
      <w:r w:rsidRPr="00276826">
        <w:rPr>
          <w:rFonts w:ascii="Times New Roman" w:hAnsi="Times New Roman"/>
          <w:sz w:val="28"/>
          <w:szCs w:val="28"/>
        </w:rPr>
        <w:t xml:space="preserve">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1B67FC" w:rsidRPr="00276826" w:rsidRDefault="001B67FC" w:rsidP="00B32034">
      <w:pPr>
        <w:pStyle w:val="a3"/>
        <w:ind w:firstLine="709"/>
        <w:jc w:val="both"/>
        <w:rPr>
          <w:rFonts w:ascii="Times New Roman" w:hAnsi="Times New Roman"/>
          <w:color w:val="000000" w:themeColor="text1"/>
          <w:sz w:val="28"/>
          <w:szCs w:val="28"/>
        </w:rPr>
      </w:pPr>
      <w:r w:rsidRPr="00276826">
        <w:rPr>
          <w:rFonts w:ascii="Times New Roman" w:hAnsi="Times New Roman"/>
          <w:sz w:val="28"/>
          <w:szCs w:val="28"/>
        </w:rPr>
        <w:t>Мероприятие</w:t>
      </w:r>
      <w:r w:rsidR="006C4C4E" w:rsidRPr="00276826">
        <w:rPr>
          <w:rFonts w:ascii="Times New Roman" w:hAnsi="Times New Roman"/>
          <w:sz w:val="28"/>
          <w:szCs w:val="28"/>
        </w:rPr>
        <w:t xml:space="preserve"> «Предоставление имущества в аренду субъектам предпринимательства»</w:t>
      </w:r>
      <w:r w:rsidRPr="00276826">
        <w:rPr>
          <w:rFonts w:ascii="Times New Roman" w:hAnsi="Times New Roman"/>
          <w:sz w:val="28"/>
          <w:szCs w:val="28"/>
        </w:rPr>
        <w:t xml:space="preserve">, реализуется в соответствии с Правилами оказания имущественной поддержки субъектам </w:t>
      </w:r>
      <w:r w:rsidR="00963756" w:rsidRPr="00276826">
        <w:rPr>
          <w:rFonts w:ascii="Times New Roman" w:hAnsi="Times New Roman"/>
          <w:sz w:val="28"/>
          <w:szCs w:val="28"/>
        </w:rPr>
        <w:t>МСП</w:t>
      </w:r>
      <w:r w:rsidRPr="00276826">
        <w:rPr>
          <w:rFonts w:ascii="Times New Roman" w:hAnsi="Times New Roman"/>
          <w:sz w:val="28"/>
          <w:szCs w:val="28"/>
        </w:rPr>
        <w:t xml:space="preserve"> Ханты-Мансийского района, утвержденными постановлением администрации Ханты-Мансийского </w:t>
      </w:r>
      <w:r w:rsidRPr="00276826">
        <w:rPr>
          <w:rFonts w:ascii="Times New Roman" w:hAnsi="Times New Roman"/>
          <w:color w:val="000000" w:themeColor="text1"/>
          <w:sz w:val="28"/>
          <w:szCs w:val="28"/>
        </w:rPr>
        <w:t>района от 02.09.2016 № 266.</w:t>
      </w:r>
    </w:p>
    <w:p w:rsidR="00DF5B4D" w:rsidRPr="00276826" w:rsidRDefault="00945228" w:rsidP="00B32034">
      <w:pPr>
        <w:spacing w:after="0" w:line="240" w:lineRule="auto"/>
        <w:ind w:firstLine="709"/>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Основное м</w:t>
      </w:r>
      <w:r w:rsidR="001B67FC" w:rsidRPr="00276826">
        <w:rPr>
          <w:rFonts w:ascii="Times New Roman" w:hAnsi="Times New Roman" w:cs="Times New Roman"/>
          <w:color w:val="000000" w:themeColor="text1"/>
          <w:sz w:val="28"/>
          <w:szCs w:val="28"/>
        </w:rPr>
        <w:t>ероприятие</w:t>
      </w:r>
      <w:r w:rsidR="00164F80" w:rsidRPr="00276826">
        <w:rPr>
          <w:rFonts w:ascii="Times New Roman" w:hAnsi="Times New Roman" w:cs="Times New Roman"/>
          <w:color w:val="000000" w:themeColor="text1"/>
          <w:sz w:val="28"/>
          <w:szCs w:val="28"/>
        </w:rPr>
        <w:t xml:space="preserve"> «Повышение уровня информирования субъектов предпринимательства»</w:t>
      </w:r>
      <w:r w:rsidR="001B67FC" w:rsidRPr="00276826">
        <w:rPr>
          <w:rFonts w:ascii="Times New Roman" w:hAnsi="Times New Roman" w:cs="Times New Roman"/>
          <w:color w:val="000000" w:themeColor="text1"/>
          <w:sz w:val="28"/>
          <w:szCs w:val="28"/>
        </w:rPr>
        <w:t xml:space="preserve">, реализуется в соответствии с </w:t>
      </w:r>
      <w:r w:rsidR="00426240" w:rsidRPr="00276826">
        <w:rPr>
          <w:rFonts w:ascii="Times New Roman" w:hAnsi="Times New Roman" w:cs="Times New Roman"/>
          <w:color w:val="000000" w:themeColor="text1"/>
          <w:sz w:val="28"/>
          <w:szCs w:val="28"/>
        </w:rPr>
        <w:lastRenderedPageBreak/>
        <w:t>Федеральным законом от 24.07.2007 № 209-ФЗ «О развитии малого и среднего предпринимательства в Российской Федерации»</w:t>
      </w:r>
      <w:r w:rsidRPr="00276826">
        <w:rPr>
          <w:rFonts w:ascii="Times New Roman" w:hAnsi="Times New Roman" w:cs="Times New Roman"/>
          <w:color w:val="000000" w:themeColor="text1"/>
          <w:sz w:val="28"/>
          <w:szCs w:val="28"/>
        </w:rPr>
        <w:t>,</w:t>
      </w:r>
      <w:r w:rsidR="00426240" w:rsidRPr="00276826">
        <w:rPr>
          <w:rFonts w:ascii="Times New Roman" w:hAnsi="Times New Roman" w:cs="Times New Roman"/>
          <w:color w:val="000000" w:themeColor="text1"/>
          <w:sz w:val="28"/>
          <w:szCs w:val="28"/>
        </w:rPr>
        <w:t xml:space="preserve"> </w:t>
      </w:r>
      <w:r w:rsidR="001B67FC" w:rsidRPr="00276826">
        <w:rPr>
          <w:rFonts w:ascii="Times New Roman" w:hAnsi="Times New Roman" w:cs="Times New Roman"/>
          <w:color w:val="000000" w:themeColor="text1"/>
          <w:sz w:val="28"/>
          <w:szCs w:val="28"/>
        </w:rPr>
        <w:t>нормативными правовыми актами администрации Ханты-Мансийского района</w:t>
      </w:r>
      <w:r w:rsidR="00DF5B4D" w:rsidRPr="00276826">
        <w:rPr>
          <w:rFonts w:ascii="Times New Roman" w:hAnsi="Times New Roman" w:cs="Times New Roman"/>
          <w:color w:val="000000" w:themeColor="text1"/>
          <w:sz w:val="28"/>
          <w:szCs w:val="28"/>
        </w:rPr>
        <w:t>:</w:t>
      </w:r>
    </w:p>
    <w:p w:rsidR="00DF5B4D" w:rsidRPr="00276826" w:rsidRDefault="001B67FC" w:rsidP="00276826">
      <w:pPr>
        <w:spacing w:after="0" w:line="240" w:lineRule="auto"/>
        <w:ind w:firstLine="708"/>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w:t>
      </w:r>
      <w:r w:rsidR="00DF5B4D" w:rsidRPr="00276826">
        <w:rPr>
          <w:rFonts w:ascii="Times New Roman" w:hAnsi="Times New Roman" w:cs="Times New Roman"/>
          <w:color w:val="000000" w:themeColor="text1"/>
          <w:sz w:val="28"/>
          <w:szCs w:val="28"/>
        </w:rPr>
        <w:t>рации Ханты-Мансийского района;</w:t>
      </w:r>
    </w:p>
    <w:p w:rsidR="001B67FC" w:rsidRPr="00276826" w:rsidRDefault="00DF5B4D" w:rsidP="00276826">
      <w:pPr>
        <w:spacing w:after="0" w:line="240" w:lineRule="auto"/>
        <w:ind w:firstLine="708"/>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по ведению</w:t>
      </w:r>
      <w:r w:rsidR="001B67FC" w:rsidRPr="00276826">
        <w:rPr>
          <w:rFonts w:ascii="Times New Roman" w:hAnsi="Times New Roman" w:cs="Times New Roman"/>
          <w:color w:val="000000" w:themeColor="text1"/>
          <w:sz w:val="28"/>
          <w:szCs w:val="28"/>
        </w:rPr>
        <w:t xml:space="preserve"> реестра </w:t>
      </w:r>
      <w:r w:rsidR="00963756" w:rsidRPr="00276826">
        <w:rPr>
          <w:rFonts w:ascii="Times New Roman" w:hAnsi="Times New Roman" w:cs="Times New Roman"/>
          <w:color w:val="000000" w:themeColor="text1"/>
          <w:sz w:val="28"/>
          <w:szCs w:val="28"/>
        </w:rPr>
        <w:t>с</w:t>
      </w:r>
      <w:r w:rsidR="001B67FC" w:rsidRPr="00276826">
        <w:rPr>
          <w:rFonts w:ascii="Times New Roman" w:hAnsi="Times New Roman" w:cs="Times New Roman"/>
          <w:color w:val="000000" w:themeColor="text1"/>
          <w:sz w:val="28"/>
          <w:szCs w:val="28"/>
        </w:rPr>
        <w:t>у</w:t>
      </w:r>
      <w:r w:rsidRPr="00276826">
        <w:rPr>
          <w:rFonts w:ascii="Times New Roman" w:hAnsi="Times New Roman" w:cs="Times New Roman"/>
          <w:color w:val="000000" w:themeColor="text1"/>
          <w:sz w:val="28"/>
          <w:szCs w:val="28"/>
        </w:rPr>
        <w:t>бъектов</w:t>
      </w:r>
      <w:r w:rsidR="00963756" w:rsidRPr="00276826">
        <w:rPr>
          <w:rFonts w:ascii="Times New Roman" w:hAnsi="Times New Roman" w:cs="Times New Roman"/>
          <w:color w:val="000000" w:themeColor="text1"/>
          <w:sz w:val="28"/>
          <w:szCs w:val="28"/>
        </w:rPr>
        <w:t xml:space="preserve"> МСП</w:t>
      </w:r>
      <w:r w:rsidRPr="00276826">
        <w:rPr>
          <w:rFonts w:ascii="Times New Roman" w:hAnsi="Times New Roman" w:cs="Times New Roman"/>
          <w:color w:val="000000" w:themeColor="text1"/>
          <w:sz w:val="28"/>
          <w:szCs w:val="28"/>
        </w:rPr>
        <w:t xml:space="preserve"> – получателей поддержки;</w:t>
      </w:r>
    </w:p>
    <w:p w:rsidR="00945228" w:rsidRPr="00276826" w:rsidRDefault="002F3437" w:rsidP="00276826">
      <w:pPr>
        <w:spacing w:after="0" w:line="240" w:lineRule="auto"/>
        <w:ind w:firstLine="708"/>
        <w:jc w:val="both"/>
        <w:rPr>
          <w:rFonts w:ascii="Times New Roman" w:hAnsi="Times New Roman" w:cs="Times New Roman"/>
          <w:color w:val="000000" w:themeColor="text1"/>
          <w:sz w:val="28"/>
          <w:szCs w:val="28"/>
        </w:rPr>
      </w:pPr>
      <w:r w:rsidRPr="00276826">
        <w:rPr>
          <w:rFonts w:ascii="Times New Roman" w:hAnsi="Times New Roman" w:cs="Times New Roman"/>
          <w:color w:val="000000" w:themeColor="text1"/>
          <w:sz w:val="28"/>
          <w:szCs w:val="28"/>
        </w:rPr>
        <w:t xml:space="preserve">по ведению реестра </w:t>
      </w:r>
      <w:proofErr w:type="spellStart"/>
      <w:r w:rsidRPr="00276826">
        <w:rPr>
          <w:rFonts w:ascii="Times New Roman" w:hAnsi="Times New Roman" w:cs="Times New Roman"/>
          <w:color w:val="000000" w:themeColor="text1"/>
          <w:sz w:val="28"/>
          <w:szCs w:val="28"/>
        </w:rPr>
        <w:t>самозанятых</w:t>
      </w:r>
      <w:proofErr w:type="spellEnd"/>
      <w:r w:rsidR="0018683A" w:rsidRPr="00276826">
        <w:rPr>
          <w:rFonts w:ascii="Times New Roman" w:hAnsi="Times New Roman" w:cs="Times New Roman"/>
          <w:color w:val="000000" w:themeColor="text1"/>
          <w:sz w:val="28"/>
          <w:szCs w:val="28"/>
        </w:rPr>
        <w:t xml:space="preserve"> граждан</w:t>
      </w:r>
      <w:r w:rsidR="00945228" w:rsidRPr="00276826">
        <w:rPr>
          <w:rFonts w:ascii="Times New Roman" w:hAnsi="Times New Roman" w:cs="Times New Roman"/>
          <w:color w:val="000000" w:themeColor="text1"/>
          <w:sz w:val="28"/>
          <w:szCs w:val="28"/>
        </w:rPr>
        <w:t>.</w:t>
      </w:r>
    </w:p>
    <w:p w:rsidR="001B67FC" w:rsidRPr="00276826" w:rsidRDefault="001B67FC" w:rsidP="00276826">
      <w:pPr>
        <w:spacing w:after="0" w:line="240" w:lineRule="auto"/>
        <w:ind w:firstLine="708"/>
        <w:jc w:val="both"/>
        <w:rPr>
          <w:rFonts w:ascii="Times New Roman" w:hAnsi="Times New Roman" w:cs="Times New Roman"/>
          <w:sz w:val="28"/>
          <w:szCs w:val="28"/>
        </w:rPr>
      </w:pPr>
      <w:r w:rsidRPr="00276826">
        <w:rPr>
          <w:rFonts w:ascii="Times New Roman" w:hAnsi="Times New Roman" w:cs="Times New Roman"/>
          <w:color w:val="000000" w:themeColor="text1"/>
          <w:sz w:val="28"/>
          <w:szCs w:val="28"/>
        </w:rPr>
        <w:t>в соответствии с постановлением администрации Ханты-</w:t>
      </w:r>
      <w:r w:rsidRPr="00276826">
        <w:rPr>
          <w:rFonts w:ascii="Times New Roman" w:hAnsi="Times New Roman" w:cs="Times New Roman"/>
          <w:sz w:val="28"/>
          <w:szCs w:val="28"/>
        </w:rPr>
        <w:t>Мансийского района от 25.04.2013 № 102 «О</w:t>
      </w:r>
      <w:r w:rsidR="008E7D94" w:rsidRPr="00276826">
        <w:rPr>
          <w:rFonts w:ascii="Times New Roman" w:hAnsi="Times New Roman" w:cs="Times New Roman"/>
          <w:sz w:val="28"/>
          <w:szCs w:val="28"/>
        </w:rPr>
        <w:t xml:space="preserve"> соз</w:t>
      </w:r>
      <w:r w:rsidR="00505B99" w:rsidRPr="00276826">
        <w:rPr>
          <w:rFonts w:ascii="Times New Roman" w:hAnsi="Times New Roman" w:cs="Times New Roman"/>
          <w:sz w:val="28"/>
          <w:szCs w:val="28"/>
        </w:rPr>
        <w:t xml:space="preserve">дании </w:t>
      </w:r>
      <w:r w:rsidRPr="00276826">
        <w:rPr>
          <w:rFonts w:ascii="Times New Roman" w:hAnsi="Times New Roman" w:cs="Times New Roman"/>
          <w:sz w:val="28"/>
          <w:szCs w:val="28"/>
        </w:rPr>
        <w:t>Совета по развитию малого и среднего предпринимательства при админист</w:t>
      </w:r>
      <w:r w:rsidR="00DF5B4D" w:rsidRPr="00276826">
        <w:rPr>
          <w:rFonts w:ascii="Times New Roman" w:hAnsi="Times New Roman" w:cs="Times New Roman"/>
          <w:sz w:val="28"/>
          <w:szCs w:val="28"/>
        </w:rPr>
        <w:t>рации Ханты-Мансийского района»;</w:t>
      </w:r>
    </w:p>
    <w:p w:rsidR="001B67FC" w:rsidRPr="00276826" w:rsidRDefault="001B67FC" w:rsidP="00276826">
      <w:pPr>
        <w:pStyle w:val="a3"/>
        <w:ind w:firstLine="709"/>
        <w:jc w:val="both"/>
        <w:rPr>
          <w:rFonts w:ascii="Times New Roman" w:hAnsi="Times New Roman"/>
          <w:sz w:val="28"/>
          <w:szCs w:val="28"/>
        </w:rPr>
      </w:pPr>
      <w:r w:rsidRPr="00276826">
        <w:rPr>
          <w:rFonts w:ascii="Times New Roman" w:hAnsi="Times New Roman"/>
          <w:sz w:val="28"/>
          <w:szCs w:val="28"/>
        </w:rPr>
        <w:t>в соответствии с постановлением администрации Ханты-Мансийского района от 01.04.2016 № 114 «Об утверждении</w:t>
      </w:r>
      <w:r w:rsidR="00524C2A" w:rsidRPr="00276826">
        <w:rPr>
          <w:rFonts w:ascii="Times New Roman" w:hAnsi="Times New Roman"/>
          <w:sz w:val="28"/>
          <w:szCs w:val="28"/>
        </w:rPr>
        <w:t xml:space="preserve"> </w:t>
      </w:r>
      <w:r w:rsidRPr="00276826">
        <w:rPr>
          <w:rFonts w:ascii="Times New Roman" w:hAnsi="Times New Roman"/>
          <w:sz w:val="28"/>
          <w:szCs w:val="28"/>
        </w:rPr>
        <w:t xml:space="preserve">стандартов качества муниципальных услуг, оказываемых </w:t>
      </w:r>
      <w:r w:rsidR="005F4A73" w:rsidRPr="00276826">
        <w:rPr>
          <w:rFonts w:ascii="Times New Roman" w:hAnsi="Times New Roman"/>
          <w:sz w:val="28"/>
          <w:szCs w:val="28"/>
        </w:rPr>
        <w:t>муниципальным автономным учреждением Ханты-Мансийского района</w:t>
      </w:r>
      <w:r w:rsidRPr="00276826">
        <w:rPr>
          <w:rFonts w:ascii="Times New Roman" w:hAnsi="Times New Roman"/>
          <w:sz w:val="28"/>
          <w:szCs w:val="28"/>
        </w:rPr>
        <w:t xml:space="preserve"> «</w:t>
      </w:r>
      <w:r w:rsidR="00AF2777" w:rsidRPr="00276826">
        <w:rPr>
          <w:rFonts w:ascii="Times New Roman" w:hAnsi="Times New Roman"/>
          <w:sz w:val="28"/>
          <w:szCs w:val="28"/>
        </w:rPr>
        <w:t>О</w:t>
      </w:r>
      <w:r w:rsidR="005F4A73" w:rsidRPr="00276826">
        <w:rPr>
          <w:rFonts w:ascii="Times New Roman" w:hAnsi="Times New Roman"/>
          <w:sz w:val="28"/>
          <w:szCs w:val="28"/>
        </w:rPr>
        <w:t>рганизационно-методический центр</w:t>
      </w:r>
      <w:r w:rsidR="00CE666B" w:rsidRPr="00276826">
        <w:rPr>
          <w:rFonts w:ascii="Times New Roman" w:hAnsi="Times New Roman"/>
          <w:sz w:val="28"/>
          <w:szCs w:val="28"/>
        </w:rPr>
        <w:t>»</w:t>
      </w:r>
      <w:r w:rsidR="00FC50FE" w:rsidRPr="00276826">
        <w:rPr>
          <w:rFonts w:ascii="Times New Roman" w:hAnsi="Times New Roman"/>
          <w:sz w:val="28"/>
          <w:szCs w:val="28"/>
        </w:rPr>
        <w:t xml:space="preserve"> по муниципальному заданию</w:t>
      </w:r>
      <w:r w:rsidR="005F4A73" w:rsidRPr="00276826">
        <w:rPr>
          <w:rFonts w:ascii="Times New Roman" w:hAnsi="Times New Roman"/>
          <w:sz w:val="28"/>
          <w:szCs w:val="28"/>
        </w:rPr>
        <w:t>»</w:t>
      </w:r>
      <w:r w:rsidRPr="00276826">
        <w:rPr>
          <w:rFonts w:ascii="Times New Roman" w:hAnsi="Times New Roman"/>
          <w:sz w:val="28"/>
          <w:szCs w:val="28"/>
        </w:rPr>
        <w:t xml:space="preserve"> на очередной финансовый год.</w:t>
      </w:r>
    </w:p>
    <w:p w:rsidR="001B67FC" w:rsidRPr="00276826" w:rsidRDefault="001B67FC" w:rsidP="00276826">
      <w:pPr>
        <w:pStyle w:val="ConsPlusNormal"/>
        <w:ind w:firstLine="709"/>
        <w:jc w:val="both"/>
        <w:rPr>
          <w:rFonts w:ascii="Times New Roman" w:hAnsi="Times New Roman" w:cs="Times New Roman"/>
          <w:sz w:val="28"/>
          <w:szCs w:val="28"/>
        </w:rPr>
      </w:pPr>
      <w:r w:rsidRPr="00276826">
        <w:rPr>
          <w:rFonts w:ascii="Times New Roman" w:hAnsi="Times New Roman" w:cs="Times New Roman"/>
          <w:sz w:val="28"/>
          <w:szCs w:val="28"/>
        </w:rPr>
        <w:t xml:space="preserve">Предоставление консультационной и информационной поддержки субъектам </w:t>
      </w:r>
      <w:r w:rsidR="00963756" w:rsidRPr="00276826">
        <w:rPr>
          <w:rFonts w:ascii="Times New Roman" w:hAnsi="Times New Roman" w:cs="Times New Roman"/>
          <w:sz w:val="28"/>
          <w:szCs w:val="28"/>
        </w:rPr>
        <w:t>МСП</w:t>
      </w:r>
      <w:r w:rsidRPr="00276826">
        <w:rPr>
          <w:rFonts w:ascii="Times New Roman" w:hAnsi="Times New Roman" w:cs="Times New Roman"/>
          <w:sz w:val="28"/>
          <w:szCs w:val="28"/>
        </w:rPr>
        <w:t xml:space="preserve"> включает:</w:t>
      </w:r>
    </w:p>
    <w:p w:rsidR="001B67FC" w:rsidRPr="00276826" w:rsidRDefault="001B67FC" w:rsidP="00276826">
      <w:pPr>
        <w:pStyle w:val="ConsPlusNormal"/>
        <w:ind w:firstLine="709"/>
        <w:jc w:val="both"/>
        <w:rPr>
          <w:rFonts w:ascii="Times New Roman" w:hAnsi="Times New Roman" w:cs="Times New Roman"/>
          <w:sz w:val="28"/>
          <w:szCs w:val="28"/>
          <w:lang w:eastAsia="en-US"/>
        </w:rPr>
      </w:pPr>
      <w:r w:rsidRPr="00276826">
        <w:rPr>
          <w:rFonts w:ascii="Times New Roman" w:hAnsi="Times New Roman" w:cs="Times New Roman"/>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276826" w:rsidRDefault="001B67FC" w:rsidP="00276826">
      <w:pPr>
        <w:pStyle w:val="ConsPlusNormal"/>
        <w:ind w:firstLine="709"/>
        <w:jc w:val="both"/>
        <w:rPr>
          <w:rFonts w:ascii="Times New Roman" w:hAnsi="Times New Roman" w:cs="Times New Roman"/>
          <w:sz w:val="28"/>
          <w:szCs w:val="28"/>
        </w:rPr>
      </w:pPr>
      <w:r w:rsidRPr="00276826">
        <w:rPr>
          <w:rFonts w:ascii="Times New Roman" w:hAnsi="Times New Roman" w:cs="Times New Roman"/>
          <w:sz w:val="28"/>
          <w:szCs w:val="28"/>
        </w:rPr>
        <w:t>формирование пакета конкурсной документации для участия в федеральных, региональных конкурсах;</w:t>
      </w:r>
    </w:p>
    <w:p w:rsidR="001B67FC" w:rsidRPr="00276826" w:rsidRDefault="00F31A2D" w:rsidP="00276826">
      <w:pPr>
        <w:pStyle w:val="ConsPlusNormal"/>
        <w:ind w:firstLine="709"/>
        <w:jc w:val="both"/>
        <w:rPr>
          <w:rFonts w:ascii="Times New Roman" w:hAnsi="Times New Roman" w:cs="Times New Roman"/>
          <w:sz w:val="28"/>
          <w:szCs w:val="28"/>
        </w:rPr>
      </w:pPr>
      <w:r w:rsidRPr="00276826">
        <w:rPr>
          <w:rFonts w:ascii="Times New Roman" w:hAnsi="Times New Roman" w:cs="Times New Roman"/>
          <w:sz w:val="28"/>
          <w:szCs w:val="28"/>
        </w:rPr>
        <w:t>консультирование, в рамках которого предоставляются консультации</w:t>
      </w:r>
      <w:r w:rsidR="001B67FC" w:rsidRPr="00276826">
        <w:rPr>
          <w:rFonts w:ascii="Times New Roman" w:hAnsi="Times New Roman" w:cs="Times New Roman"/>
          <w:sz w:val="28"/>
          <w:szCs w:val="28"/>
        </w:rPr>
        <w:t xml:space="preserve"> по вопросам ведения бизнеса.</w:t>
      </w:r>
    </w:p>
    <w:p w:rsidR="001B67FC" w:rsidRPr="00276826" w:rsidRDefault="001B67FC" w:rsidP="00276826">
      <w:pPr>
        <w:pStyle w:val="a3"/>
        <w:ind w:firstLine="709"/>
        <w:jc w:val="both"/>
        <w:rPr>
          <w:rFonts w:ascii="Times New Roman" w:hAnsi="Times New Roman"/>
          <w:sz w:val="28"/>
          <w:szCs w:val="28"/>
        </w:rPr>
      </w:pPr>
      <w:r w:rsidRPr="00276826">
        <w:rPr>
          <w:rFonts w:ascii="Times New Roman" w:hAnsi="Times New Roman"/>
          <w:sz w:val="28"/>
          <w:szCs w:val="28"/>
        </w:rPr>
        <w:t>Механизм реализации муниципальной программы направлен</w:t>
      </w:r>
      <w:r w:rsidR="00963756" w:rsidRPr="00276826">
        <w:rPr>
          <w:rFonts w:ascii="Times New Roman" w:hAnsi="Times New Roman"/>
          <w:sz w:val="28"/>
          <w:szCs w:val="28"/>
        </w:rPr>
        <w:t xml:space="preserve"> </w:t>
      </w:r>
      <w:r w:rsidRPr="00276826">
        <w:rPr>
          <w:rFonts w:ascii="Times New Roman" w:hAnsi="Times New Roman"/>
          <w:sz w:val="28"/>
          <w:szCs w:val="28"/>
        </w:rPr>
        <w:t>на эффективное планиров</w:t>
      </w:r>
      <w:r w:rsidR="00F62073" w:rsidRPr="00276826">
        <w:rPr>
          <w:rFonts w:ascii="Times New Roman" w:hAnsi="Times New Roman"/>
          <w:sz w:val="28"/>
          <w:szCs w:val="28"/>
        </w:rPr>
        <w:t>ание хода исполнения мероприятий</w:t>
      </w:r>
      <w:r w:rsidRPr="00276826">
        <w:rPr>
          <w:rFonts w:ascii="Times New Roman" w:hAnsi="Times New Roman"/>
          <w:sz w:val="28"/>
          <w:szCs w:val="28"/>
        </w:rPr>
        <w:t xml:space="preserve">, обеспечение контроля </w:t>
      </w:r>
      <w:r w:rsidR="00F62073" w:rsidRPr="00276826">
        <w:rPr>
          <w:rFonts w:ascii="Times New Roman" w:hAnsi="Times New Roman"/>
          <w:sz w:val="28"/>
          <w:szCs w:val="28"/>
        </w:rPr>
        <w:t>за исполнением программных мероприятий</w:t>
      </w:r>
      <w:r w:rsidRPr="00276826">
        <w:rPr>
          <w:rFonts w:ascii="Times New Roman" w:hAnsi="Times New Roman"/>
          <w:sz w:val="28"/>
          <w:szCs w:val="28"/>
        </w:rPr>
        <w:t xml:space="preserve"> и включает:</w:t>
      </w:r>
    </w:p>
    <w:p w:rsidR="001B67FC" w:rsidRPr="00276826" w:rsidRDefault="001B67FC" w:rsidP="00276826">
      <w:pPr>
        <w:pStyle w:val="a3"/>
        <w:ind w:firstLine="709"/>
        <w:jc w:val="both"/>
        <w:rPr>
          <w:rFonts w:ascii="Times New Roman" w:hAnsi="Times New Roman"/>
          <w:sz w:val="28"/>
          <w:szCs w:val="28"/>
        </w:rPr>
      </w:pPr>
      <w:r w:rsidRPr="00276826">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276826" w:rsidRDefault="001B67FC" w:rsidP="00276826">
      <w:pPr>
        <w:pStyle w:val="a3"/>
        <w:ind w:firstLine="709"/>
        <w:jc w:val="both"/>
        <w:rPr>
          <w:rFonts w:ascii="Times New Roman" w:hAnsi="Times New Roman"/>
          <w:sz w:val="28"/>
          <w:szCs w:val="28"/>
        </w:rPr>
      </w:pPr>
      <w:r w:rsidRPr="00276826">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276826" w:rsidRDefault="001B67FC" w:rsidP="00276826">
      <w:pPr>
        <w:pStyle w:val="a3"/>
        <w:ind w:firstLine="709"/>
        <w:jc w:val="both"/>
        <w:rPr>
          <w:rFonts w:ascii="Times New Roman" w:hAnsi="Times New Roman"/>
          <w:sz w:val="28"/>
          <w:szCs w:val="28"/>
        </w:rPr>
      </w:pPr>
      <w:r w:rsidRPr="00276826">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276826" w:rsidRDefault="001B67FC" w:rsidP="00276826">
      <w:pPr>
        <w:pStyle w:val="ConsPlusNormal"/>
        <w:ind w:firstLine="709"/>
        <w:jc w:val="both"/>
        <w:rPr>
          <w:rFonts w:ascii="Times New Roman" w:hAnsi="Times New Roman" w:cs="Times New Roman"/>
          <w:sz w:val="28"/>
          <w:szCs w:val="28"/>
        </w:rPr>
      </w:pPr>
      <w:r w:rsidRPr="00276826">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0A7633" w:rsidRPr="00276826" w:rsidRDefault="000A7633" w:rsidP="00276826">
      <w:pPr>
        <w:spacing w:after="0" w:line="240" w:lineRule="auto"/>
        <w:ind w:firstLine="709"/>
        <w:jc w:val="both"/>
        <w:rPr>
          <w:rFonts w:ascii="Times New Roman" w:hAnsi="Times New Roman" w:cs="Times New Roman"/>
          <w:sz w:val="28"/>
          <w:szCs w:val="28"/>
        </w:rPr>
      </w:pPr>
      <w:r w:rsidRPr="00276826">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276826">
        <w:rPr>
          <w:rFonts w:ascii="Times New Roman" w:hAnsi="Times New Roman" w:cs="Times New Roman"/>
          <w:bCs/>
          <w:sz w:val="28"/>
          <w:szCs w:val="28"/>
        </w:rPr>
        <w:t xml:space="preserve">в рамках исполнения муниципального задания </w:t>
      </w:r>
      <w:r w:rsidR="00874E07" w:rsidRPr="00276826">
        <w:rPr>
          <w:rFonts w:ascii="Times New Roman" w:hAnsi="Times New Roman" w:cs="Times New Roman"/>
          <w:sz w:val="28"/>
          <w:szCs w:val="28"/>
        </w:rPr>
        <w:t>в электронной форме</w:t>
      </w:r>
      <w:r w:rsidRPr="00276826">
        <w:rPr>
          <w:rFonts w:ascii="Times New Roman" w:hAnsi="Times New Roman" w:cs="Times New Roman"/>
          <w:sz w:val="28"/>
          <w:szCs w:val="28"/>
        </w:rPr>
        <w:t xml:space="preserve">, что позволит повысить </w:t>
      </w:r>
      <w:r w:rsidRPr="00276826">
        <w:rPr>
          <w:rFonts w:ascii="Times New Roman" w:hAnsi="Times New Roman" w:cs="Times New Roman"/>
          <w:sz w:val="28"/>
          <w:szCs w:val="28"/>
        </w:rPr>
        <w:lastRenderedPageBreak/>
        <w:t>эффективность деятельности, улучшить качество оказания муниципальных услуг и снизить время их оказания.</w:t>
      </w:r>
    </w:p>
    <w:p w:rsidR="008B3A4D" w:rsidRPr="00276826" w:rsidRDefault="008B3A4D" w:rsidP="002768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6826">
        <w:rPr>
          <w:rFonts w:ascii="Times New Roman" w:eastAsia="Times New Roman" w:hAnsi="Times New Roman" w:cs="Times New Roman"/>
          <w:sz w:val="28"/>
          <w:szCs w:val="28"/>
          <w:lang w:eastAsia="ru-RU"/>
        </w:rPr>
        <w:t xml:space="preserve">В соответствии с принципами проектного управления </w:t>
      </w:r>
      <w:r w:rsidR="00963756" w:rsidRPr="00276826">
        <w:rPr>
          <w:rFonts w:ascii="Times New Roman" w:eastAsia="Times New Roman" w:hAnsi="Times New Roman" w:cs="Times New Roman"/>
          <w:sz w:val="28"/>
          <w:szCs w:val="28"/>
          <w:lang w:eastAsia="ru-RU"/>
        </w:rPr>
        <w:t>определён</w:t>
      </w:r>
      <w:r w:rsidR="006D4E67" w:rsidRPr="00276826">
        <w:rPr>
          <w:rFonts w:ascii="Times New Roman" w:eastAsia="Times New Roman" w:hAnsi="Times New Roman" w:cs="Times New Roman"/>
          <w:sz w:val="28"/>
          <w:szCs w:val="28"/>
          <w:lang w:eastAsia="ru-RU"/>
        </w:rPr>
        <w:t xml:space="preserve"> </w:t>
      </w:r>
      <w:r w:rsidRPr="00276826">
        <w:rPr>
          <w:rFonts w:ascii="Times New Roman" w:eastAsia="Times New Roman" w:hAnsi="Times New Roman" w:cs="Times New Roman"/>
          <w:sz w:val="28"/>
          <w:szCs w:val="28"/>
          <w:lang w:eastAsia="ru-RU"/>
        </w:rPr>
        <w:t xml:space="preserve">куратор </w:t>
      </w:r>
      <w:r w:rsidR="006D4E67" w:rsidRPr="00276826">
        <w:rPr>
          <w:rFonts w:ascii="Times New Roman" w:eastAsia="Times New Roman" w:hAnsi="Times New Roman" w:cs="Times New Roman"/>
          <w:sz w:val="28"/>
          <w:szCs w:val="28"/>
          <w:lang w:eastAsia="ru-RU"/>
        </w:rPr>
        <w:t>П</w:t>
      </w:r>
      <w:r w:rsidRPr="00276826">
        <w:rPr>
          <w:rFonts w:ascii="Times New Roman" w:eastAsia="Times New Roman" w:hAnsi="Times New Roman" w:cs="Times New Roman"/>
          <w:sz w:val="28"/>
          <w:szCs w:val="28"/>
          <w:lang w:eastAsia="ru-RU"/>
        </w:rPr>
        <w:t>рограммы</w:t>
      </w:r>
      <w:r w:rsidR="006D4E67" w:rsidRPr="00276826">
        <w:rPr>
          <w:rFonts w:ascii="Times New Roman" w:eastAsia="Times New Roman" w:hAnsi="Times New Roman" w:cs="Times New Roman"/>
          <w:sz w:val="28"/>
          <w:szCs w:val="28"/>
          <w:lang w:eastAsia="ru-RU"/>
        </w:rPr>
        <w:t xml:space="preserve"> </w:t>
      </w:r>
      <w:r w:rsidR="008C00C2">
        <w:rPr>
          <w:rFonts w:ascii="Times New Roman" w:eastAsia="Times New Roman" w:hAnsi="Times New Roman" w:cs="Times New Roman"/>
          <w:sz w:val="28"/>
          <w:szCs w:val="28"/>
          <w:lang w:eastAsia="ru-RU"/>
        </w:rPr>
        <w:t>–</w:t>
      </w:r>
      <w:r w:rsidR="006D4E67" w:rsidRPr="00276826">
        <w:rPr>
          <w:rFonts w:ascii="Times New Roman" w:eastAsia="Times New Roman" w:hAnsi="Times New Roman" w:cs="Times New Roman"/>
          <w:sz w:val="28"/>
          <w:szCs w:val="28"/>
          <w:lang w:eastAsia="ru-RU"/>
        </w:rPr>
        <w:t xml:space="preserve"> заместитель главы Ханты-Мансийского района</w:t>
      </w:r>
      <w:r w:rsidR="00F77016" w:rsidRPr="00276826">
        <w:rPr>
          <w:rFonts w:ascii="Times New Roman" w:eastAsia="Times New Roman" w:hAnsi="Times New Roman" w:cs="Times New Roman"/>
          <w:sz w:val="28"/>
          <w:szCs w:val="28"/>
          <w:lang w:eastAsia="ru-RU"/>
        </w:rPr>
        <w:t xml:space="preserve"> по финансам</w:t>
      </w:r>
      <w:r w:rsidR="006D4E67" w:rsidRPr="00276826">
        <w:rPr>
          <w:rFonts w:ascii="Times New Roman" w:eastAsia="Times New Roman" w:hAnsi="Times New Roman" w:cs="Times New Roman"/>
          <w:sz w:val="28"/>
          <w:szCs w:val="28"/>
          <w:lang w:eastAsia="ru-RU"/>
        </w:rPr>
        <w:t xml:space="preserve">, </w:t>
      </w:r>
      <w:r w:rsidR="00F77016" w:rsidRPr="00276826">
        <w:rPr>
          <w:rFonts w:ascii="Times New Roman" w:eastAsia="Times New Roman" w:hAnsi="Times New Roman" w:cs="Times New Roman"/>
          <w:sz w:val="28"/>
          <w:szCs w:val="28"/>
          <w:lang w:eastAsia="ru-RU"/>
        </w:rPr>
        <w:t>председатель комитета по финансам.</w:t>
      </w:r>
    </w:p>
    <w:p w:rsidR="008B3A4D" w:rsidRPr="00276826" w:rsidRDefault="008B3A4D" w:rsidP="002768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6826">
        <w:rPr>
          <w:rFonts w:ascii="Times New Roman" w:eastAsia="Times New Roman" w:hAnsi="Times New Roman" w:cs="Times New Roman"/>
          <w:sz w:val="28"/>
          <w:szCs w:val="28"/>
          <w:lang w:eastAsia="ru-RU"/>
        </w:rPr>
        <w:t xml:space="preserve">Куратор осуществляет контроль за ходом реализации </w:t>
      </w:r>
      <w:r w:rsidR="004369B4" w:rsidRPr="00276826">
        <w:rPr>
          <w:rFonts w:ascii="Times New Roman" w:eastAsia="Times New Roman" w:hAnsi="Times New Roman" w:cs="Times New Roman"/>
          <w:sz w:val="28"/>
          <w:szCs w:val="28"/>
          <w:lang w:eastAsia="ru-RU"/>
        </w:rPr>
        <w:t>П</w:t>
      </w:r>
      <w:r w:rsidRPr="00276826">
        <w:rPr>
          <w:rFonts w:ascii="Times New Roman" w:eastAsia="Times New Roman" w:hAnsi="Times New Roman" w:cs="Times New Roman"/>
          <w:sz w:val="28"/>
          <w:szCs w:val="28"/>
          <w:lang w:eastAsia="ru-RU"/>
        </w:rPr>
        <w:t xml:space="preserve">рограммы путем координации действий </w:t>
      </w:r>
      <w:r w:rsidR="006D4E67" w:rsidRPr="00276826">
        <w:rPr>
          <w:rFonts w:ascii="Times New Roman" w:eastAsia="Times New Roman" w:hAnsi="Times New Roman" w:cs="Times New Roman"/>
          <w:sz w:val="28"/>
          <w:szCs w:val="28"/>
          <w:lang w:eastAsia="ru-RU"/>
        </w:rPr>
        <w:t xml:space="preserve">ответственного исполнителя и </w:t>
      </w:r>
      <w:r w:rsidR="004369B4" w:rsidRPr="00276826">
        <w:rPr>
          <w:rFonts w:ascii="Times New Roman" w:eastAsia="Times New Roman" w:hAnsi="Times New Roman" w:cs="Times New Roman"/>
          <w:sz w:val="28"/>
          <w:szCs w:val="28"/>
          <w:lang w:eastAsia="ru-RU"/>
        </w:rPr>
        <w:t>соисполнителей</w:t>
      </w:r>
      <w:r w:rsidR="006D4E67" w:rsidRPr="00276826">
        <w:rPr>
          <w:rFonts w:ascii="Times New Roman" w:eastAsia="Times New Roman" w:hAnsi="Times New Roman" w:cs="Times New Roman"/>
          <w:sz w:val="28"/>
          <w:szCs w:val="28"/>
          <w:lang w:eastAsia="ru-RU"/>
        </w:rPr>
        <w:t xml:space="preserve"> </w:t>
      </w:r>
      <w:r w:rsidR="004369B4" w:rsidRPr="00276826">
        <w:rPr>
          <w:rFonts w:ascii="Times New Roman" w:eastAsia="Times New Roman" w:hAnsi="Times New Roman" w:cs="Times New Roman"/>
          <w:sz w:val="28"/>
          <w:szCs w:val="28"/>
          <w:lang w:eastAsia="ru-RU"/>
        </w:rPr>
        <w:t>П</w:t>
      </w:r>
      <w:r w:rsidRPr="00276826">
        <w:rPr>
          <w:rFonts w:ascii="Times New Roman" w:eastAsia="Times New Roman" w:hAnsi="Times New Roman" w:cs="Times New Roman"/>
          <w:sz w:val="28"/>
          <w:szCs w:val="28"/>
          <w:lang w:eastAsia="ru-RU"/>
        </w:rPr>
        <w:t>рограммы.</w:t>
      </w:r>
    </w:p>
    <w:p w:rsidR="008B3A4D" w:rsidRPr="00276826" w:rsidRDefault="008B3A4D" w:rsidP="002768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6826">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w:t>
      </w:r>
      <w:r w:rsidR="004369B4" w:rsidRPr="00276826">
        <w:rPr>
          <w:rFonts w:ascii="Times New Roman" w:eastAsia="Times New Roman" w:hAnsi="Times New Roman" w:cs="Times New Roman"/>
          <w:sz w:val="28"/>
          <w:szCs w:val="28"/>
          <w:lang w:eastAsia="ru-RU"/>
        </w:rPr>
        <w:t>й исполнитель</w:t>
      </w:r>
      <w:r w:rsidRPr="00276826">
        <w:rPr>
          <w:rFonts w:ascii="Times New Roman" w:eastAsia="Times New Roman" w:hAnsi="Times New Roman" w:cs="Times New Roman"/>
          <w:sz w:val="28"/>
          <w:szCs w:val="28"/>
          <w:lang w:eastAsia="ru-RU"/>
        </w:rPr>
        <w:t xml:space="preserve"> </w:t>
      </w:r>
      <w:r w:rsidR="004369B4" w:rsidRPr="00276826">
        <w:rPr>
          <w:rFonts w:ascii="Times New Roman" w:eastAsia="Times New Roman" w:hAnsi="Times New Roman" w:cs="Times New Roman"/>
          <w:sz w:val="28"/>
          <w:szCs w:val="28"/>
          <w:lang w:eastAsia="ru-RU"/>
        </w:rPr>
        <w:t xml:space="preserve">и соисполнители </w:t>
      </w:r>
      <w:r w:rsidRPr="00276826">
        <w:rPr>
          <w:rFonts w:ascii="Times New Roman" w:eastAsia="Times New Roman" w:hAnsi="Times New Roman" w:cs="Times New Roman"/>
          <w:sz w:val="28"/>
          <w:szCs w:val="28"/>
          <w:lang w:eastAsia="ru-RU"/>
        </w:rPr>
        <w:t>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8B3A4D" w:rsidRPr="00276826" w:rsidRDefault="008B3A4D" w:rsidP="00276826">
      <w:pPr>
        <w:pStyle w:val="ConsPlusNormal"/>
        <w:ind w:firstLine="709"/>
        <w:jc w:val="both"/>
        <w:rPr>
          <w:rFonts w:ascii="Times New Roman" w:hAnsi="Times New Roman" w:cs="Times New Roman"/>
          <w:sz w:val="28"/>
          <w:szCs w:val="28"/>
        </w:rPr>
      </w:pPr>
      <w:proofErr w:type="spellStart"/>
      <w:r w:rsidRPr="00276826">
        <w:rPr>
          <w:rFonts w:ascii="Times New Roman" w:hAnsi="Times New Roman" w:cs="Times New Roman"/>
          <w:sz w:val="28"/>
          <w:szCs w:val="28"/>
        </w:rPr>
        <w:t>недостижение</w:t>
      </w:r>
      <w:proofErr w:type="spellEnd"/>
      <w:r w:rsidRPr="00276826">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8B3A4D" w:rsidRPr="00276826" w:rsidRDefault="008B3A4D" w:rsidP="00276826">
      <w:pPr>
        <w:pStyle w:val="ConsPlusNormal"/>
        <w:ind w:firstLine="709"/>
        <w:jc w:val="both"/>
        <w:rPr>
          <w:rFonts w:ascii="Times New Roman" w:hAnsi="Times New Roman" w:cs="Times New Roman"/>
          <w:sz w:val="28"/>
          <w:szCs w:val="28"/>
        </w:rPr>
      </w:pPr>
      <w:proofErr w:type="spellStart"/>
      <w:r w:rsidRPr="00276826">
        <w:rPr>
          <w:rFonts w:ascii="Times New Roman" w:hAnsi="Times New Roman" w:cs="Times New Roman"/>
          <w:sz w:val="28"/>
          <w:szCs w:val="28"/>
        </w:rPr>
        <w:t>недостижение</w:t>
      </w:r>
      <w:proofErr w:type="spellEnd"/>
      <w:r w:rsidRPr="00276826">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8B3A4D" w:rsidRPr="00276826" w:rsidRDefault="008B3A4D" w:rsidP="00276826">
      <w:pPr>
        <w:pStyle w:val="ConsPlusNormal"/>
        <w:ind w:firstLine="709"/>
        <w:jc w:val="both"/>
        <w:rPr>
          <w:rFonts w:ascii="Times New Roman" w:hAnsi="Times New Roman" w:cs="Times New Roman"/>
          <w:sz w:val="28"/>
          <w:szCs w:val="28"/>
        </w:rPr>
      </w:pPr>
      <w:r w:rsidRPr="00276826">
        <w:rPr>
          <w:rFonts w:ascii="Times New Roman" w:hAnsi="Times New Roman" w:cs="Times New Roman"/>
          <w:sz w:val="28"/>
          <w:szCs w:val="28"/>
        </w:rPr>
        <w:t>несвоевременную и некачественную реализацию муниципальной программы.</w:t>
      </w:r>
    </w:p>
    <w:p w:rsidR="008B3A4D" w:rsidRPr="00276826" w:rsidRDefault="004369B4" w:rsidP="00276826">
      <w:pPr>
        <w:pStyle w:val="ConsPlusNormal"/>
        <w:ind w:firstLine="709"/>
        <w:jc w:val="both"/>
        <w:rPr>
          <w:rFonts w:ascii="Times New Roman" w:hAnsi="Times New Roman" w:cs="Times New Roman"/>
          <w:sz w:val="28"/>
          <w:szCs w:val="28"/>
        </w:rPr>
      </w:pPr>
      <w:r w:rsidRPr="00276826">
        <w:rPr>
          <w:rFonts w:ascii="Times New Roman" w:hAnsi="Times New Roman" w:cs="Times New Roman"/>
          <w:sz w:val="28"/>
          <w:szCs w:val="28"/>
        </w:rPr>
        <w:t>Ответственный исполнитель и со</w:t>
      </w:r>
      <w:r w:rsidR="008B3A4D" w:rsidRPr="00276826">
        <w:rPr>
          <w:rFonts w:ascii="Times New Roman" w:hAnsi="Times New Roman" w:cs="Times New Roman"/>
          <w:sz w:val="28"/>
          <w:szCs w:val="28"/>
        </w:rPr>
        <w:t>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DF072F" w:rsidRPr="00276826" w:rsidRDefault="00DF072F" w:rsidP="00276826">
      <w:pPr>
        <w:spacing w:after="0" w:line="240" w:lineRule="auto"/>
        <w:ind w:firstLine="709"/>
        <w:jc w:val="both"/>
        <w:rPr>
          <w:rFonts w:ascii="Times New Roman" w:hAnsi="Times New Roman" w:cs="Times New Roman"/>
          <w:color w:val="FF0000"/>
          <w:sz w:val="28"/>
          <w:szCs w:val="28"/>
        </w:rPr>
      </w:pPr>
    </w:p>
    <w:p w:rsidR="00AD2A8E" w:rsidRPr="00276826" w:rsidRDefault="00AD2A8E" w:rsidP="00276826">
      <w:pPr>
        <w:pStyle w:val="ConsPlusNormal"/>
        <w:ind w:firstLine="709"/>
        <w:jc w:val="right"/>
        <w:rPr>
          <w:rFonts w:ascii="Times New Roman" w:hAnsi="Times New Roman" w:cs="Times New Roman"/>
          <w:color w:val="FF0000"/>
          <w:sz w:val="28"/>
          <w:szCs w:val="28"/>
        </w:rPr>
        <w:sectPr w:rsidR="00AD2A8E" w:rsidRPr="00276826" w:rsidSect="00276826">
          <w:headerReference w:type="default" r:id="rId9"/>
          <w:headerReference w:type="first" r:id="rId10"/>
          <w:type w:val="continuous"/>
          <w:pgSz w:w="11906" w:h="16838"/>
          <w:pgMar w:top="1418" w:right="1276" w:bottom="1134" w:left="1559" w:header="709" w:footer="709" w:gutter="0"/>
          <w:cols w:space="708"/>
          <w:docGrid w:linePitch="381"/>
        </w:sectPr>
      </w:pPr>
    </w:p>
    <w:p w:rsidR="00F00460" w:rsidRPr="00276826" w:rsidRDefault="00F00460" w:rsidP="00276826">
      <w:pPr>
        <w:pStyle w:val="ConsPlusNormal"/>
        <w:ind w:firstLine="709"/>
        <w:jc w:val="right"/>
        <w:rPr>
          <w:rFonts w:ascii="Times New Roman" w:hAnsi="Times New Roman" w:cs="Times New Roman"/>
          <w:sz w:val="28"/>
          <w:szCs w:val="28"/>
        </w:rPr>
      </w:pPr>
      <w:r w:rsidRPr="00276826">
        <w:rPr>
          <w:rFonts w:ascii="Times New Roman" w:hAnsi="Times New Roman" w:cs="Times New Roman"/>
          <w:sz w:val="28"/>
          <w:szCs w:val="28"/>
        </w:rPr>
        <w:lastRenderedPageBreak/>
        <w:t>Таблица 1</w:t>
      </w:r>
    </w:p>
    <w:p w:rsidR="00F00460" w:rsidRPr="00276826" w:rsidRDefault="00F00460" w:rsidP="00276826">
      <w:pPr>
        <w:pStyle w:val="ConsPlusNormal"/>
        <w:jc w:val="center"/>
        <w:rPr>
          <w:rFonts w:ascii="Times New Roman" w:hAnsi="Times New Roman" w:cs="Times New Roman"/>
          <w:sz w:val="28"/>
          <w:szCs w:val="28"/>
        </w:rPr>
      </w:pPr>
      <w:bookmarkStart w:id="1" w:name="P172"/>
      <w:bookmarkEnd w:id="1"/>
      <w:r w:rsidRPr="00276826">
        <w:rPr>
          <w:rFonts w:ascii="Times New Roman" w:hAnsi="Times New Roman" w:cs="Times New Roman"/>
          <w:sz w:val="28"/>
          <w:szCs w:val="28"/>
        </w:rPr>
        <w:t>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99"/>
        <w:gridCol w:w="1777"/>
        <w:gridCol w:w="631"/>
        <w:gridCol w:w="631"/>
        <w:gridCol w:w="631"/>
        <w:gridCol w:w="631"/>
        <w:gridCol w:w="631"/>
        <w:gridCol w:w="1579"/>
        <w:gridCol w:w="3508"/>
      </w:tblGrid>
      <w:tr w:rsidR="00935B63" w:rsidRPr="00276826" w:rsidTr="00DF7A03">
        <w:trPr>
          <w:trHeight w:val="315"/>
        </w:trPr>
        <w:tc>
          <w:tcPr>
            <w:tcW w:w="0" w:type="auto"/>
            <w:vMerge w:val="restart"/>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 </w:t>
            </w:r>
            <w:proofErr w:type="spellStart"/>
            <w:proofErr w:type="gramStart"/>
            <w:r w:rsidRPr="00276826">
              <w:rPr>
                <w:rFonts w:ascii="Times New Roman" w:eastAsia="Times New Roman" w:hAnsi="Times New Roman" w:cs="Times New Roman"/>
                <w:color w:val="000000"/>
                <w:sz w:val="20"/>
                <w:szCs w:val="20"/>
                <w:lang w:eastAsia="ru-RU"/>
              </w:rPr>
              <w:t>по-каза</w:t>
            </w:r>
            <w:proofErr w:type="gramEnd"/>
            <w:r w:rsidRPr="00276826">
              <w:rPr>
                <w:rFonts w:ascii="Times New Roman" w:eastAsia="Times New Roman" w:hAnsi="Times New Roman" w:cs="Times New Roman"/>
                <w:color w:val="000000"/>
                <w:sz w:val="20"/>
                <w:szCs w:val="20"/>
                <w:lang w:eastAsia="ru-RU"/>
              </w:rPr>
              <w:t>-теля</w:t>
            </w:r>
            <w:proofErr w:type="spellEnd"/>
          </w:p>
        </w:tc>
        <w:tc>
          <w:tcPr>
            <w:tcW w:w="0" w:type="auto"/>
            <w:vMerge w:val="restart"/>
            <w:shd w:val="clear" w:color="auto" w:fill="auto"/>
            <w:hideMark/>
          </w:tcPr>
          <w:p w:rsidR="008C00C2"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Наименование целевых показателей</w:t>
            </w:r>
          </w:p>
          <w:p w:rsidR="00935B63" w:rsidRPr="008C00C2" w:rsidRDefault="00935B63" w:rsidP="008C00C2">
            <w:pPr>
              <w:jc w:val="center"/>
              <w:rPr>
                <w:rFonts w:ascii="Times New Roman" w:eastAsia="Times New Roman" w:hAnsi="Times New Roman" w:cs="Times New Roman"/>
                <w:sz w:val="20"/>
                <w:szCs w:val="20"/>
                <w:lang w:eastAsia="ru-RU"/>
              </w:rPr>
            </w:pPr>
          </w:p>
        </w:tc>
        <w:tc>
          <w:tcPr>
            <w:tcW w:w="0" w:type="auto"/>
            <w:vMerge w:val="restart"/>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Базовый показатель на начало реализации муниципальной программы</w:t>
            </w:r>
          </w:p>
        </w:tc>
        <w:tc>
          <w:tcPr>
            <w:tcW w:w="0" w:type="auto"/>
            <w:gridSpan w:val="5"/>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Значения показателя по годам</w:t>
            </w:r>
          </w:p>
        </w:tc>
        <w:tc>
          <w:tcPr>
            <w:tcW w:w="1579" w:type="dxa"/>
            <w:vMerge w:val="restart"/>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Целевое значение показателя на момент окончания реализации муниципальной программы</w:t>
            </w:r>
          </w:p>
        </w:tc>
        <w:tc>
          <w:tcPr>
            <w:tcW w:w="3508" w:type="dxa"/>
            <w:vMerge w:val="restart"/>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Расчет показателя</w:t>
            </w:r>
          </w:p>
        </w:tc>
      </w:tr>
      <w:tr w:rsidR="00935B63" w:rsidRPr="00276826" w:rsidTr="00DF7A03">
        <w:trPr>
          <w:trHeight w:val="630"/>
        </w:trPr>
        <w:tc>
          <w:tcPr>
            <w:tcW w:w="0" w:type="auto"/>
            <w:vMerge/>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p>
        </w:tc>
        <w:tc>
          <w:tcPr>
            <w:tcW w:w="0" w:type="auto"/>
            <w:vMerge/>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p>
        </w:tc>
        <w:tc>
          <w:tcPr>
            <w:tcW w:w="0" w:type="auto"/>
            <w:vMerge/>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2019 год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2020 год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2021 год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2022 год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2023 год</w:t>
            </w:r>
          </w:p>
        </w:tc>
        <w:tc>
          <w:tcPr>
            <w:tcW w:w="1579" w:type="dxa"/>
            <w:vMerge/>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p>
        </w:tc>
        <w:tc>
          <w:tcPr>
            <w:tcW w:w="3508" w:type="dxa"/>
            <w:vMerge/>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p>
        </w:tc>
      </w:tr>
      <w:tr w:rsidR="00935B63" w:rsidRPr="00276826" w:rsidTr="00DF7A03">
        <w:trPr>
          <w:trHeight w:val="315"/>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w:t>
            </w:r>
          </w:p>
        </w:tc>
        <w:tc>
          <w:tcPr>
            <w:tcW w:w="3508"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10</w:t>
            </w:r>
          </w:p>
        </w:tc>
      </w:tr>
      <w:tr w:rsidR="00935B63" w:rsidRPr="00276826" w:rsidTr="00DF7A03">
        <w:trPr>
          <w:trHeight w:val="1260"/>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w:t>
            </w:r>
          </w:p>
        </w:tc>
        <w:tc>
          <w:tcPr>
            <w:tcW w:w="0" w:type="auto"/>
            <w:shd w:val="clear" w:color="auto" w:fill="auto"/>
            <w:hideMark/>
          </w:tcPr>
          <w:p w:rsidR="00935B63" w:rsidRPr="00276826" w:rsidRDefault="008C00C2" w:rsidP="008C00C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субъектов МСП –</w:t>
            </w:r>
            <w:r w:rsidR="00935B63" w:rsidRPr="00276826">
              <w:rPr>
                <w:rFonts w:ascii="Times New Roman" w:eastAsia="Times New Roman" w:hAnsi="Times New Roman" w:cs="Times New Roman"/>
                <w:color w:val="000000"/>
                <w:sz w:val="20"/>
                <w:szCs w:val="20"/>
                <w:lang w:eastAsia="ru-RU"/>
              </w:rPr>
              <w:t xml:space="preserve"> получателей финансовой поддержки, ед.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17</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19</w:t>
            </w:r>
          </w:p>
        </w:tc>
        <w:tc>
          <w:tcPr>
            <w:tcW w:w="0" w:type="auto"/>
            <w:shd w:val="clear" w:color="auto" w:fill="auto"/>
            <w:hideMark/>
          </w:tcPr>
          <w:p w:rsidR="00935B63" w:rsidRPr="00276826" w:rsidRDefault="00865C75"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w:t>
            </w:r>
          </w:p>
        </w:tc>
        <w:tc>
          <w:tcPr>
            <w:tcW w:w="0" w:type="auto"/>
            <w:shd w:val="clear" w:color="auto" w:fill="auto"/>
            <w:hideMark/>
          </w:tcPr>
          <w:p w:rsidR="00935B63" w:rsidRPr="00276826" w:rsidRDefault="00865C75"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w:t>
            </w:r>
          </w:p>
        </w:tc>
        <w:tc>
          <w:tcPr>
            <w:tcW w:w="0" w:type="auto"/>
            <w:shd w:val="clear" w:color="auto" w:fill="auto"/>
            <w:hideMark/>
          </w:tcPr>
          <w:p w:rsidR="00935B63" w:rsidRPr="00276826" w:rsidRDefault="00865C75"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w:t>
            </w:r>
          </w:p>
        </w:tc>
        <w:tc>
          <w:tcPr>
            <w:tcW w:w="1579" w:type="dxa"/>
            <w:shd w:val="clear" w:color="auto" w:fill="auto"/>
            <w:hideMark/>
          </w:tcPr>
          <w:p w:rsidR="00935B63" w:rsidRPr="00276826" w:rsidRDefault="00865C75"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75</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объем бюджетных ассигнований, предусмотренных на финансовую поддержку на очередной финансовый год, разделить на среднюю сумму компенсации на 1 заявителя в прошедшем финансовом году</w:t>
            </w:r>
          </w:p>
        </w:tc>
      </w:tr>
      <w:tr w:rsidR="00935B63" w:rsidRPr="00276826" w:rsidTr="00DF7A03">
        <w:trPr>
          <w:trHeight w:val="945"/>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информационно-консультационную поддержку, ед.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208</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240</w:t>
            </w:r>
          </w:p>
        </w:tc>
        <w:tc>
          <w:tcPr>
            <w:tcW w:w="0" w:type="auto"/>
            <w:shd w:val="clear" w:color="auto" w:fill="auto"/>
            <w:hideMark/>
          </w:tcPr>
          <w:p w:rsidR="00935B63" w:rsidRPr="00276826" w:rsidRDefault="00EA4AF7"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r w:rsidR="00935B63"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EA4AF7"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r w:rsidR="00935B63"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EA4AF7"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r w:rsidR="00935B63"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EA4AF7"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r w:rsidR="00935B63" w:rsidRPr="00276826">
              <w:rPr>
                <w:rFonts w:ascii="Times New Roman" w:eastAsia="Times New Roman" w:hAnsi="Times New Roman" w:cs="Times New Roman"/>
                <w:color w:val="000000"/>
                <w:sz w:val="20"/>
                <w:szCs w:val="20"/>
                <w:lang w:eastAsia="ru-RU"/>
              </w:rPr>
              <w:t>0</w:t>
            </w:r>
          </w:p>
        </w:tc>
        <w:tc>
          <w:tcPr>
            <w:tcW w:w="1579" w:type="dxa"/>
            <w:shd w:val="clear" w:color="auto" w:fill="auto"/>
            <w:hideMark/>
          </w:tcPr>
          <w:p w:rsidR="00935B63" w:rsidRPr="00276826" w:rsidRDefault="00EA4AF7"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r w:rsidR="00935B63" w:rsidRPr="00276826">
              <w:rPr>
                <w:rFonts w:ascii="Times New Roman" w:eastAsia="Times New Roman" w:hAnsi="Times New Roman" w:cs="Times New Roman"/>
                <w:color w:val="000000"/>
                <w:sz w:val="20"/>
                <w:szCs w:val="20"/>
                <w:lang w:eastAsia="ru-RU"/>
              </w:rPr>
              <w:t>0</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количество </w:t>
            </w:r>
            <w:r w:rsidR="005841D8" w:rsidRPr="00276826">
              <w:rPr>
                <w:rFonts w:ascii="Times New Roman" w:eastAsia="Times New Roman" w:hAnsi="Times New Roman" w:cs="Times New Roman"/>
                <w:color w:val="000000"/>
                <w:sz w:val="20"/>
                <w:szCs w:val="20"/>
                <w:lang w:eastAsia="ru-RU"/>
              </w:rPr>
              <w:t xml:space="preserve">субъектов МСП- </w:t>
            </w:r>
            <w:r w:rsidRPr="00276826">
              <w:rPr>
                <w:rFonts w:ascii="Times New Roman" w:eastAsia="Times New Roman" w:hAnsi="Times New Roman" w:cs="Times New Roman"/>
                <w:color w:val="000000"/>
                <w:sz w:val="20"/>
                <w:szCs w:val="20"/>
                <w:lang w:eastAsia="ru-RU"/>
              </w:rPr>
              <w:t>получателей</w:t>
            </w:r>
            <w:r w:rsidR="005841D8" w:rsidRPr="00276826">
              <w:rPr>
                <w:rFonts w:ascii="Times New Roman" w:eastAsia="Times New Roman" w:hAnsi="Times New Roman" w:cs="Times New Roman"/>
                <w:color w:val="000000"/>
                <w:sz w:val="20"/>
                <w:szCs w:val="20"/>
                <w:lang w:eastAsia="ru-RU"/>
              </w:rPr>
              <w:t xml:space="preserve"> </w:t>
            </w:r>
            <w:r w:rsidRPr="00276826">
              <w:rPr>
                <w:rFonts w:ascii="Times New Roman" w:eastAsia="Times New Roman" w:hAnsi="Times New Roman" w:cs="Times New Roman"/>
                <w:color w:val="000000"/>
                <w:sz w:val="20"/>
                <w:szCs w:val="20"/>
                <w:lang w:eastAsia="ru-RU"/>
              </w:rPr>
              <w:t>информационно-консультационных услуг, установленных в муниципальном задании на очередной финансовый год</w:t>
            </w:r>
          </w:p>
        </w:tc>
      </w:tr>
      <w:tr w:rsidR="00935B63" w:rsidRPr="00276826" w:rsidTr="00DF7A03">
        <w:trPr>
          <w:trHeight w:val="945"/>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имущественную поддержку, ед.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38</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рассчитывается исходя из количества действующих и заключенных с субъектами МСП договоров за прошедший финансовый год</w:t>
            </w:r>
          </w:p>
        </w:tc>
      </w:tr>
      <w:tr w:rsidR="00935B63" w:rsidRPr="00276826" w:rsidTr="00DF7A03">
        <w:trPr>
          <w:trHeight w:val="416"/>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276826">
              <w:rPr>
                <w:rFonts w:ascii="Times New Roman" w:eastAsia="Times New Roman" w:hAnsi="Times New Roman" w:cs="Times New Roman"/>
                <w:color w:val="000000"/>
                <w:sz w:val="20"/>
                <w:szCs w:val="20"/>
                <w:lang w:eastAsia="ru-RU"/>
              </w:rPr>
              <w:t>выставочно</w:t>
            </w:r>
            <w:proofErr w:type="spellEnd"/>
            <w:r w:rsidRPr="00276826">
              <w:rPr>
                <w:rFonts w:ascii="Times New Roman" w:eastAsia="Times New Roman" w:hAnsi="Times New Roman" w:cs="Times New Roman"/>
                <w:color w:val="000000"/>
                <w:sz w:val="20"/>
                <w:szCs w:val="20"/>
                <w:lang w:eastAsia="ru-RU"/>
              </w:rPr>
              <w:t xml:space="preserve">-ярмарочных </w:t>
            </w:r>
            <w:r w:rsidR="00D25BA4" w:rsidRPr="00276826">
              <w:rPr>
                <w:rFonts w:ascii="Times New Roman" w:eastAsia="Times New Roman" w:hAnsi="Times New Roman" w:cs="Times New Roman"/>
                <w:color w:val="000000"/>
                <w:sz w:val="20"/>
                <w:szCs w:val="20"/>
                <w:lang w:eastAsia="ru-RU"/>
              </w:rPr>
              <w:t>мероприятий, ед.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11</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определяется количеством мероприятий, планируемых к организации для субъектов малого и среднего предпринимательства в очередном финансовом году</w:t>
            </w:r>
          </w:p>
        </w:tc>
      </w:tr>
      <w:tr w:rsidR="00935B63" w:rsidRPr="00276826" w:rsidTr="00DF7A03">
        <w:trPr>
          <w:trHeight w:val="945"/>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lastRenderedPageBreak/>
              <w:t>5.</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Количество новых рабочих мест, созданных субъектами МСП-получателями финансовой поддержки, ед.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31</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935B63" w:rsidRPr="00276826" w:rsidTr="00DF7A03">
        <w:trPr>
          <w:trHeight w:val="1260"/>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31</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935B63" w:rsidRPr="00276826" w:rsidTr="00DF7A03">
        <w:trPr>
          <w:trHeight w:val="945"/>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Увеличение оборота субъектов малого и среднего предпринимательства, получивших финансовую поддержку, млн. руб.</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1,7</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1,9</w:t>
            </w:r>
          </w:p>
        </w:tc>
        <w:tc>
          <w:tcPr>
            <w:tcW w:w="0" w:type="auto"/>
            <w:shd w:val="clear" w:color="auto" w:fill="auto"/>
            <w:hideMark/>
          </w:tcPr>
          <w:p w:rsidR="00935B63" w:rsidRPr="00276826" w:rsidRDefault="00703A5B"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w:t>
            </w:r>
          </w:p>
        </w:tc>
        <w:tc>
          <w:tcPr>
            <w:tcW w:w="0" w:type="auto"/>
            <w:shd w:val="clear" w:color="auto" w:fill="auto"/>
            <w:hideMark/>
          </w:tcPr>
          <w:p w:rsidR="00935B63" w:rsidRPr="00276826" w:rsidRDefault="00703A5B"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w:t>
            </w:r>
          </w:p>
        </w:tc>
        <w:tc>
          <w:tcPr>
            <w:tcW w:w="0" w:type="auto"/>
            <w:shd w:val="clear" w:color="auto" w:fill="auto"/>
            <w:hideMark/>
          </w:tcPr>
          <w:p w:rsidR="00935B63" w:rsidRPr="00276826" w:rsidRDefault="00703A5B"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w:t>
            </w:r>
          </w:p>
        </w:tc>
        <w:tc>
          <w:tcPr>
            <w:tcW w:w="1579" w:type="dxa"/>
            <w:shd w:val="clear" w:color="auto" w:fill="auto"/>
            <w:hideMark/>
          </w:tcPr>
          <w:p w:rsidR="00935B63" w:rsidRPr="00276826" w:rsidRDefault="00703A5B"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количество получателей финансовой поддержки, умноженное на 0,1 млн. руб. (среднее увеличение оборота у СМП района в год)</w:t>
            </w:r>
          </w:p>
        </w:tc>
      </w:tr>
      <w:tr w:rsidR="00935B63" w:rsidRPr="00276826" w:rsidTr="00DF7A03">
        <w:trPr>
          <w:trHeight w:val="945"/>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Численность субъектов малого и среднего предпринимательства, включая индивидуальных предпринимателей, ед.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330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371</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373</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375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377</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379</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379</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количество СМП, зарегистрированных в реестре налоговой инспекцией на начало года (на 10.01), прибавляем 2 ед. (среднее увеличение количества СМП в районе в год)</w:t>
            </w:r>
          </w:p>
        </w:tc>
      </w:tr>
      <w:tr w:rsidR="00935B63" w:rsidRPr="00276826" w:rsidTr="00DF7A03">
        <w:trPr>
          <w:trHeight w:val="693"/>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Численность занятых в сфере МСП, включая индивидуальных предпринимателей, чел.</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800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800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900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900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1000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1000</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1000</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w:t>
            </w:r>
            <w:r w:rsidR="00DF7A03">
              <w:rPr>
                <w:rFonts w:ascii="Times New Roman" w:eastAsia="Times New Roman" w:hAnsi="Times New Roman" w:cs="Times New Roman"/>
                <w:color w:val="000000"/>
                <w:sz w:val="20"/>
                <w:szCs w:val="20"/>
                <w:lang w:eastAsia="ru-RU"/>
              </w:rPr>
              <w:br/>
            </w:r>
            <w:r w:rsidRPr="00276826">
              <w:rPr>
                <w:rFonts w:ascii="Times New Roman" w:eastAsia="Times New Roman" w:hAnsi="Times New Roman" w:cs="Times New Roman"/>
                <w:color w:val="000000"/>
                <w:sz w:val="20"/>
                <w:szCs w:val="20"/>
                <w:lang w:eastAsia="ru-RU"/>
              </w:rPr>
              <w:t xml:space="preserve">от 05.10.2018 № 336-п, в редакции </w:t>
            </w:r>
            <w:r w:rsidR="00DF7A03">
              <w:rPr>
                <w:rFonts w:ascii="Times New Roman" w:eastAsia="Times New Roman" w:hAnsi="Times New Roman" w:cs="Times New Roman"/>
                <w:color w:val="000000"/>
                <w:sz w:val="20"/>
                <w:szCs w:val="20"/>
                <w:lang w:eastAsia="ru-RU"/>
              </w:rPr>
              <w:br/>
            </w:r>
            <w:r w:rsidRPr="00276826">
              <w:rPr>
                <w:rFonts w:ascii="Times New Roman" w:eastAsia="Times New Roman" w:hAnsi="Times New Roman" w:cs="Times New Roman"/>
                <w:color w:val="000000"/>
                <w:sz w:val="20"/>
                <w:szCs w:val="20"/>
                <w:lang w:eastAsia="ru-RU"/>
              </w:rPr>
              <w:t xml:space="preserve">от 04.09.2020 № 373-п), определяется в соответствии Приказом Минэкономразвития России от 23.04.2019 № 239 (ред. </w:t>
            </w:r>
            <w:r w:rsidR="00DF7A03">
              <w:rPr>
                <w:rFonts w:ascii="Times New Roman" w:eastAsia="Times New Roman" w:hAnsi="Times New Roman" w:cs="Times New Roman"/>
                <w:color w:val="000000"/>
                <w:sz w:val="20"/>
                <w:szCs w:val="20"/>
                <w:lang w:eastAsia="ru-RU"/>
              </w:rPr>
              <w:br/>
            </w:r>
            <w:r w:rsidRPr="00276826">
              <w:rPr>
                <w:rFonts w:ascii="Times New Roman" w:eastAsia="Times New Roman" w:hAnsi="Times New Roman" w:cs="Times New Roman"/>
                <w:color w:val="000000"/>
                <w:sz w:val="20"/>
                <w:szCs w:val="20"/>
                <w:lang w:eastAsia="ru-RU"/>
              </w:rPr>
              <w:t>от 06.07.202</w:t>
            </w:r>
            <w:r w:rsidR="00DF7A03">
              <w:rPr>
                <w:rFonts w:ascii="Times New Roman" w:eastAsia="Times New Roman" w:hAnsi="Times New Roman" w:cs="Times New Roman"/>
                <w:color w:val="000000"/>
                <w:sz w:val="20"/>
                <w:szCs w:val="20"/>
                <w:lang w:eastAsia="ru-RU"/>
              </w:rPr>
              <w:t>0) «</w:t>
            </w:r>
            <w:r w:rsidRPr="00276826">
              <w:rPr>
                <w:rFonts w:ascii="Times New Roman" w:eastAsia="Times New Roman" w:hAnsi="Times New Roman" w:cs="Times New Roman"/>
                <w:color w:val="000000"/>
                <w:sz w:val="20"/>
                <w:szCs w:val="20"/>
                <w:lang w:eastAsia="ru-RU"/>
              </w:rPr>
              <w:t>Об утвержден</w:t>
            </w:r>
            <w:r w:rsidR="008C00C2">
              <w:rPr>
                <w:rFonts w:ascii="Times New Roman" w:eastAsia="Times New Roman" w:hAnsi="Times New Roman" w:cs="Times New Roman"/>
                <w:color w:val="000000"/>
                <w:sz w:val="20"/>
                <w:szCs w:val="20"/>
                <w:lang w:eastAsia="ru-RU"/>
              </w:rPr>
              <w:t>ии методики расчета показателя «</w:t>
            </w:r>
            <w:r w:rsidRPr="00276826">
              <w:rPr>
                <w:rFonts w:ascii="Times New Roman" w:eastAsia="Times New Roman" w:hAnsi="Times New Roman" w:cs="Times New Roman"/>
                <w:color w:val="000000"/>
                <w:sz w:val="20"/>
                <w:szCs w:val="20"/>
                <w:lang w:eastAsia="ru-RU"/>
              </w:rPr>
              <w:t>Численность занятых в сфере малого и среднего предпринимательства, включая индивидуальных предпринимателей</w:t>
            </w:r>
            <w:r w:rsidR="008C00C2">
              <w:rPr>
                <w:rFonts w:ascii="Times New Roman" w:eastAsia="Times New Roman" w:hAnsi="Times New Roman" w:cs="Times New Roman"/>
                <w:color w:val="000000"/>
                <w:sz w:val="20"/>
                <w:szCs w:val="20"/>
                <w:lang w:eastAsia="ru-RU"/>
              </w:rPr>
              <w:t>» национального проекта «</w:t>
            </w:r>
            <w:r w:rsidRPr="00276826">
              <w:rPr>
                <w:rFonts w:ascii="Times New Roman" w:eastAsia="Times New Roman" w:hAnsi="Times New Roman" w:cs="Times New Roman"/>
                <w:color w:val="000000"/>
                <w:sz w:val="20"/>
                <w:szCs w:val="20"/>
                <w:lang w:eastAsia="ru-RU"/>
              </w:rPr>
              <w:t xml:space="preserve">Малое и среднее </w:t>
            </w:r>
            <w:r w:rsidRPr="00276826">
              <w:rPr>
                <w:rFonts w:ascii="Times New Roman" w:eastAsia="Times New Roman" w:hAnsi="Times New Roman" w:cs="Times New Roman"/>
                <w:color w:val="000000"/>
                <w:sz w:val="20"/>
                <w:szCs w:val="20"/>
                <w:lang w:eastAsia="ru-RU"/>
              </w:rPr>
              <w:lastRenderedPageBreak/>
              <w:t>предпринимательство и поддержка индивидуальной предпринимательской инициативы</w:t>
            </w:r>
            <w:r w:rsidR="008C00C2">
              <w:rPr>
                <w:rFonts w:ascii="Times New Roman" w:eastAsia="Times New Roman" w:hAnsi="Times New Roman" w:cs="Times New Roman"/>
                <w:color w:val="000000"/>
                <w:sz w:val="20"/>
                <w:szCs w:val="20"/>
                <w:lang w:eastAsia="ru-RU"/>
              </w:rPr>
              <w:t>»</w:t>
            </w:r>
          </w:p>
        </w:tc>
      </w:tr>
      <w:tr w:rsidR="00935B63" w:rsidRPr="00276826" w:rsidTr="00DF7A03">
        <w:trPr>
          <w:trHeight w:val="945"/>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lastRenderedPageBreak/>
              <w:t>10.</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Количество субъектов МСП, принявших участие в межмуниципальных, региональных и межрегиональных </w:t>
            </w:r>
            <w:proofErr w:type="spellStart"/>
            <w:r w:rsidRPr="00276826">
              <w:rPr>
                <w:rFonts w:ascii="Times New Roman" w:eastAsia="Times New Roman" w:hAnsi="Times New Roman" w:cs="Times New Roman"/>
                <w:color w:val="000000"/>
                <w:sz w:val="20"/>
                <w:szCs w:val="20"/>
                <w:lang w:eastAsia="ru-RU"/>
              </w:rPr>
              <w:t>выставочно</w:t>
            </w:r>
            <w:proofErr w:type="spellEnd"/>
            <w:r w:rsidRPr="00276826">
              <w:rPr>
                <w:rFonts w:ascii="Times New Roman" w:eastAsia="Times New Roman" w:hAnsi="Times New Roman" w:cs="Times New Roman"/>
                <w:color w:val="000000"/>
                <w:sz w:val="20"/>
                <w:szCs w:val="20"/>
                <w:lang w:eastAsia="ru-RU"/>
              </w:rPr>
              <w:t>-ярмарочных мероприятиях, единиц</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30</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935B63" w:rsidRPr="00276826" w:rsidTr="00DF7A03">
        <w:trPr>
          <w:trHeight w:val="1575"/>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11.</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276826">
              <w:rPr>
                <w:rFonts w:ascii="Times New Roman" w:eastAsia="Times New Roman" w:hAnsi="Times New Roman" w:cs="Times New Roman"/>
                <w:color w:val="000000"/>
                <w:sz w:val="20"/>
                <w:szCs w:val="20"/>
                <w:lang w:eastAsia="ru-RU"/>
              </w:rPr>
              <w:t>выставочно</w:t>
            </w:r>
            <w:proofErr w:type="spellEnd"/>
            <w:r w:rsidRPr="00276826">
              <w:rPr>
                <w:rFonts w:ascii="Times New Roman" w:eastAsia="Times New Roman" w:hAnsi="Times New Roman" w:cs="Times New Roman"/>
                <w:color w:val="000000"/>
                <w:sz w:val="20"/>
                <w:szCs w:val="20"/>
                <w:lang w:eastAsia="ru-RU"/>
              </w:rPr>
              <w:t>-ярмарочных мероприятий, человек</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70</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935B63" w:rsidRPr="00276826" w:rsidTr="00DF7A03">
        <w:trPr>
          <w:trHeight w:val="1575"/>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12.</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ед.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1579" w:type="dxa"/>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935B63" w:rsidRPr="00276826" w:rsidTr="00DF7A03">
        <w:trPr>
          <w:trHeight w:val="1260"/>
        </w:trPr>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w:t>
            </w:r>
          </w:p>
        </w:tc>
        <w:tc>
          <w:tcPr>
            <w:tcW w:w="0" w:type="auto"/>
            <w:shd w:val="clear" w:color="auto" w:fill="auto"/>
            <w:hideMark/>
          </w:tcPr>
          <w:p w:rsidR="00935B63" w:rsidRPr="00276826" w:rsidRDefault="00935B63"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 ед.</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hideMark/>
          </w:tcPr>
          <w:p w:rsidR="00935B63" w:rsidRPr="00276826" w:rsidRDefault="00935B63"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1579" w:type="dxa"/>
            <w:shd w:val="clear" w:color="auto" w:fill="auto"/>
            <w:hideMark/>
          </w:tcPr>
          <w:p w:rsidR="00935B63"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w:t>
            </w:r>
          </w:p>
        </w:tc>
        <w:tc>
          <w:tcPr>
            <w:tcW w:w="3508" w:type="dxa"/>
            <w:shd w:val="clear" w:color="auto" w:fill="auto"/>
            <w:hideMark/>
          </w:tcPr>
          <w:p w:rsidR="00935B63" w:rsidRPr="00276826" w:rsidRDefault="00935B63"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D026F4" w:rsidRPr="00276826" w:rsidTr="00DF7A03">
        <w:trPr>
          <w:trHeight w:val="410"/>
        </w:trPr>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14.</w:t>
            </w:r>
          </w:p>
        </w:tc>
        <w:tc>
          <w:tcPr>
            <w:tcW w:w="0" w:type="auto"/>
            <w:shd w:val="clear" w:color="auto" w:fill="auto"/>
          </w:tcPr>
          <w:p w:rsidR="00D026F4" w:rsidRPr="00276826" w:rsidRDefault="00D026F4"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w:t>
            </w:r>
            <w:r w:rsidRPr="00276826">
              <w:rPr>
                <w:rFonts w:ascii="Times New Roman" w:eastAsia="Times New Roman" w:hAnsi="Times New Roman" w:cs="Times New Roman"/>
                <w:color w:val="000000"/>
                <w:sz w:val="20"/>
                <w:szCs w:val="20"/>
                <w:lang w:eastAsia="ru-RU"/>
              </w:rPr>
              <w:lastRenderedPageBreak/>
              <w:t>затрат в 2020 году на жилищно-коммунальные услуги, ед.</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lastRenderedPageBreak/>
              <w:t>0</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1579" w:type="dxa"/>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w:t>
            </w:r>
          </w:p>
        </w:tc>
        <w:tc>
          <w:tcPr>
            <w:tcW w:w="3508" w:type="dxa"/>
            <w:shd w:val="clear" w:color="auto" w:fill="auto"/>
          </w:tcPr>
          <w:p w:rsidR="00D026F4" w:rsidRPr="00276826" w:rsidRDefault="00D026F4"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по данным комитета экономической политики администрации Ханты-Мансийского района</w:t>
            </w:r>
          </w:p>
        </w:tc>
      </w:tr>
      <w:tr w:rsidR="00D026F4" w:rsidRPr="00276826" w:rsidTr="00DF7A03">
        <w:trPr>
          <w:trHeight w:val="657"/>
        </w:trPr>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15.</w:t>
            </w:r>
          </w:p>
        </w:tc>
        <w:tc>
          <w:tcPr>
            <w:tcW w:w="0" w:type="auto"/>
            <w:shd w:val="clear" w:color="auto" w:fill="auto"/>
          </w:tcPr>
          <w:p w:rsidR="00D026F4" w:rsidRPr="00276826" w:rsidRDefault="00D026F4" w:rsidP="008C00C2">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Количество </w:t>
            </w:r>
            <w:proofErr w:type="spellStart"/>
            <w:r w:rsidRPr="00276826">
              <w:rPr>
                <w:rFonts w:ascii="Times New Roman" w:eastAsia="Times New Roman" w:hAnsi="Times New Roman" w:cs="Times New Roman"/>
                <w:color w:val="000000"/>
                <w:sz w:val="20"/>
                <w:szCs w:val="20"/>
                <w:lang w:eastAsia="ru-RU"/>
              </w:rPr>
              <w:t>самозанятых</w:t>
            </w:r>
            <w:proofErr w:type="spellEnd"/>
            <w:r w:rsidRPr="00276826">
              <w:rPr>
                <w:rFonts w:ascii="Times New Roman" w:eastAsia="Times New Roman" w:hAnsi="Times New Roman" w:cs="Times New Roman"/>
                <w:color w:val="000000"/>
                <w:sz w:val="20"/>
                <w:szCs w:val="20"/>
                <w:lang w:eastAsia="ru-RU"/>
              </w:rPr>
              <w:t xml:space="preserve"> граждан, ед.</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115</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10</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10</w:t>
            </w:r>
          </w:p>
        </w:tc>
        <w:tc>
          <w:tcPr>
            <w:tcW w:w="0" w:type="auto"/>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10</w:t>
            </w:r>
          </w:p>
        </w:tc>
        <w:tc>
          <w:tcPr>
            <w:tcW w:w="1579" w:type="dxa"/>
            <w:shd w:val="clear" w:color="auto" w:fill="auto"/>
          </w:tcPr>
          <w:p w:rsidR="00D026F4" w:rsidRPr="00276826" w:rsidRDefault="00D026F4" w:rsidP="008C00C2">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145</w:t>
            </w:r>
          </w:p>
        </w:tc>
        <w:tc>
          <w:tcPr>
            <w:tcW w:w="3508" w:type="dxa"/>
            <w:shd w:val="clear" w:color="auto" w:fill="auto"/>
          </w:tcPr>
          <w:p w:rsidR="00D026F4" w:rsidRPr="00276826" w:rsidRDefault="00D026F4" w:rsidP="008C00C2">
            <w:pPr>
              <w:spacing w:after="0" w:line="240" w:lineRule="auto"/>
              <w:jc w:val="both"/>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по данным Межрайонной ИФНС России № 1 по Ханты-Мансийскому автономному округу – Югре</w:t>
            </w:r>
          </w:p>
        </w:tc>
      </w:tr>
    </w:tbl>
    <w:p w:rsidR="00C777CC" w:rsidRPr="00276826" w:rsidRDefault="00C777CC" w:rsidP="00276826">
      <w:pPr>
        <w:spacing w:after="0" w:line="240" w:lineRule="auto"/>
        <w:rPr>
          <w:rFonts w:ascii="Times New Roman" w:hAnsi="Times New Roman" w:cs="Times New Roman"/>
        </w:rPr>
      </w:pPr>
    </w:p>
    <w:p w:rsidR="00C777CC" w:rsidRPr="00276826" w:rsidRDefault="00C777CC" w:rsidP="00276826">
      <w:pPr>
        <w:spacing w:after="0" w:line="240" w:lineRule="auto"/>
        <w:rPr>
          <w:rFonts w:ascii="Times New Roman" w:hAnsi="Times New Roman" w:cs="Times New Roman"/>
        </w:rPr>
        <w:sectPr w:rsidR="00C777CC" w:rsidRPr="00276826" w:rsidSect="00276826">
          <w:headerReference w:type="default" r:id="rId11"/>
          <w:type w:val="continuous"/>
          <w:pgSz w:w="16838" w:h="11906" w:orient="landscape"/>
          <w:pgMar w:top="1418" w:right="1276" w:bottom="1134" w:left="1559" w:header="567" w:footer="709" w:gutter="0"/>
          <w:cols w:space="708"/>
          <w:titlePg/>
          <w:docGrid w:linePitch="360"/>
        </w:sectPr>
      </w:pPr>
    </w:p>
    <w:p w:rsidR="00F00460" w:rsidRPr="00276826" w:rsidRDefault="00F00460" w:rsidP="00276826">
      <w:pPr>
        <w:spacing w:after="0" w:line="240" w:lineRule="auto"/>
        <w:jc w:val="right"/>
        <w:rPr>
          <w:rFonts w:ascii="Times New Roman" w:hAnsi="Times New Roman" w:cs="Times New Roman"/>
          <w:sz w:val="28"/>
          <w:szCs w:val="28"/>
        </w:rPr>
      </w:pPr>
      <w:r w:rsidRPr="00276826">
        <w:rPr>
          <w:rFonts w:ascii="Times New Roman" w:hAnsi="Times New Roman" w:cs="Times New Roman"/>
          <w:sz w:val="28"/>
          <w:szCs w:val="28"/>
        </w:rPr>
        <w:lastRenderedPageBreak/>
        <w:t>Таблица 2</w:t>
      </w:r>
    </w:p>
    <w:p w:rsidR="0038737B" w:rsidRPr="00276826" w:rsidRDefault="00F00460" w:rsidP="00276826">
      <w:pPr>
        <w:pStyle w:val="ConsPlusNormal"/>
        <w:jc w:val="center"/>
        <w:rPr>
          <w:rFonts w:ascii="Times New Roman" w:hAnsi="Times New Roman" w:cs="Times New Roman"/>
          <w:sz w:val="28"/>
          <w:szCs w:val="28"/>
        </w:rPr>
      </w:pPr>
      <w:r w:rsidRPr="00276826">
        <w:rPr>
          <w:rFonts w:ascii="Times New Roman" w:hAnsi="Times New Roman" w:cs="Times New Roman"/>
          <w:sz w:val="28"/>
          <w:szCs w:val="28"/>
        </w:rPr>
        <w:t>Распределение финансовых ресурсов муниципальной программы</w:t>
      </w: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843"/>
        <w:gridCol w:w="1134"/>
        <w:gridCol w:w="992"/>
        <w:gridCol w:w="992"/>
        <w:gridCol w:w="993"/>
        <w:gridCol w:w="992"/>
        <w:gridCol w:w="992"/>
      </w:tblGrid>
      <w:tr w:rsidR="00305EF0" w:rsidRPr="00276826" w:rsidTr="00DF7A03">
        <w:trPr>
          <w:trHeight w:val="690"/>
        </w:trPr>
        <w:tc>
          <w:tcPr>
            <w:tcW w:w="1324" w:type="dxa"/>
            <w:vMerge w:val="restart"/>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bookmarkStart w:id="2" w:name="RANGE!A1:J82"/>
            <w:bookmarkEnd w:id="2"/>
            <w:r w:rsidRPr="00276826">
              <w:rPr>
                <w:rFonts w:ascii="Times New Roman" w:eastAsia="Times New Roman" w:hAnsi="Times New Roman" w:cs="Times New Roman"/>
                <w:color w:val="000000"/>
                <w:sz w:val="20"/>
                <w:szCs w:val="20"/>
                <w:lang w:eastAsia="ru-RU"/>
              </w:rPr>
              <w:t>Номер основного мероприятия</w:t>
            </w:r>
          </w:p>
        </w:tc>
        <w:tc>
          <w:tcPr>
            <w:tcW w:w="2914" w:type="dxa"/>
            <w:vMerge w:val="restart"/>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Ответственный исполнитель (соисполнитель)</w:t>
            </w:r>
          </w:p>
        </w:tc>
        <w:tc>
          <w:tcPr>
            <w:tcW w:w="1843" w:type="dxa"/>
            <w:vMerge w:val="restart"/>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Источники финансирования *</w:t>
            </w:r>
          </w:p>
        </w:tc>
        <w:tc>
          <w:tcPr>
            <w:tcW w:w="6095" w:type="dxa"/>
            <w:gridSpan w:val="6"/>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Финансовые затраты на </w:t>
            </w:r>
            <w:proofErr w:type="gramStart"/>
            <w:r w:rsidRPr="00276826">
              <w:rPr>
                <w:rFonts w:ascii="Times New Roman" w:eastAsia="Times New Roman" w:hAnsi="Times New Roman" w:cs="Times New Roman"/>
                <w:color w:val="000000"/>
                <w:sz w:val="20"/>
                <w:szCs w:val="20"/>
                <w:lang w:eastAsia="ru-RU"/>
              </w:rPr>
              <w:t>реализацию</w:t>
            </w:r>
            <w:r w:rsidRPr="00276826">
              <w:rPr>
                <w:rFonts w:ascii="Times New Roman" w:eastAsia="Times New Roman" w:hAnsi="Times New Roman" w:cs="Times New Roman"/>
                <w:color w:val="000000"/>
                <w:sz w:val="20"/>
                <w:szCs w:val="20"/>
                <w:lang w:eastAsia="ru-RU"/>
              </w:rPr>
              <w:br/>
              <w:t>(</w:t>
            </w:r>
            <w:proofErr w:type="gramEnd"/>
            <w:r w:rsidRPr="00276826">
              <w:rPr>
                <w:rFonts w:ascii="Times New Roman" w:eastAsia="Times New Roman" w:hAnsi="Times New Roman" w:cs="Times New Roman"/>
                <w:color w:val="000000"/>
                <w:sz w:val="20"/>
                <w:szCs w:val="20"/>
                <w:lang w:eastAsia="ru-RU"/>
              </w:rPr>
              <w:t>тыс. рублей)</w:t>
            </w: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1843"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4961" w:type="dxa"/>
            <w:gridSpan w:val="5"/>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1843"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2019 г.</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2020 г.</w:t>
            </w:r>
          </w:p>
        </w:tc>
        <w:tc>
          <w:tcPr>
            <w:tcW w:w="993"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2021 г.</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2022 г.</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2023 г.</w:t>
            </w:r>
          </w:p>
        </w:tc>
      </w:tr>
      <w:tr w:rsidR="00305EF0" w:rsidRPr="00276826" w:rsidTr="00DF7A03">
        <w:trPr>
          <w:trHeight w:val="315"/>
        </w:trPr>
        <w:tc>
          <w:tcPr>
            <w:tcW w:w="1324"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w:t>
            </w:r>
          </w:p>
        </w:tc>
        <w:tc>
          <w:tcPr>
            <w:tcW w:w="2914"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w:t>
            </w:r>
          </w:p>
        </w:tc>
        <w:tc>
          <w:tcPr>
            <w:tcW w:w="1701"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w:t>
            </w:r>
          </w:p>
        </w:tc>
        <w:tc>
          <w:tcPr>
            <w:tcW w:w="1843"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w:t>
            </w:r>
          </w:p>
        </w:tc>
        <w:tc>
          <w:tcPr>
            <w:tcW w:w="1134"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w:t>
            </w:r>
          </w:p>
        </w:tc>
        <w:tc>
          <w:tcPr>
            <w:tcW w:w="993"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10</w:t>
            </w:r>
          </w:p>
        </w:tc>
      </w:tr>
      <w:tr w:rsidR="00305EF0" w:rsidRPr="00276826" w:rsidTr="00DF7A03">
        <w:trPr>
          <w:trHeight w:val="315"/>
        </w:trPr>
        <w:tc>
          <w:tcPr>
            <w:tcW w:w="1324" w:type="dxa"/>
            <w:vMerge w:val="restart"/>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w:t>
            </w:r>
            <w:r w:rsidR="00DF7A03">
              <w:rPr>
                <w:rFonts w:ascii="Times New Roman" w:eastAsia="Times New Roman" w:hAnsi="Times New Roman" w:cs="Times New Roman"/>
                <w:color w:val="000000"/>
                <w:sz w:val="20"/>
                <w:szCs w:val="20"/>
                <w:lang w:eastAsia="ru-RU"/>
              </w:rPr>
              <w:t>.</w:t>
            </w:r>
          </w:p>
        </w:tc>
        <w:tc>
          <w:tcPr>
            <w:tcW w:w="2914" w:type="dxa"/>
            <w:vMerge w:val="restart"/>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Основное мероприятие: «Содействие развитию малого и среднего предпринимательства в Ханты-Мансийском районе» (показатели 1, 5, 6, 7, 8, 9</w:t>
            </w:r>
            <w:r w:rsidR="00672BCF" w:rsidRPr="00276826">
              <w:rPr>
                <w:rFonts w:ascii="Times New Roman" w:eastAsia="Times New Roman" w:hAnsi="Times New Roman" w:cs="Times New Roman"/>
                <w:color w:val="000000"/>
                <w:sz w:val="20"/>
                <w:szCs w:val="20"/>
                <w:lang w:eastAsia="ru-RU"/>
              </w:rPr>
              <w:t>, 15</w:t>
            </w:r>
            <w:r w:rsidRPr="00276826">
              <w:rPr>
                <w:rFonts w:ascii="Times New Roman" w:eastAsia="Times New Roman" w:hAnsi="Times New Roman" w:cs="Times New Roman"/>
                <w:color w:val="000000"/>
                <w:sz w:val="20"/>
                <w:szCs w:val="20"/>
                <w:lang w:eastAsia="ru-RU"/>
              </w:rPr>
              <w:t>)</w:t>
            </w:r>
          </w:p>
        </w:tc>
        <w:tc>
          <w:tcPr>
            <w:tcW w:w="1701" w:type="dxa"/>
            <w:vMerge w:val="restart"/>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администрация Ханты-Мансийского района </w:t>
            </w:r>
            <w:r w:rsidRPr="00276826">
              <w:rPr>
                <w:rFonts w:ascii="Times New Roman" w:eastAsia="Times New Roman" w:hAnsi="Times New Roman" w:cs="Times New Roman"/>
                <w:color w:val="000000"/>
                <w:sz w:val="20"/>
                <w:szCs w:val="20"/>
                <w:lang w:eastAsia="ru-RU"/>
              </w:rPr>
              <w:br/>
              <w:t>(комитет экономической политики далее – КЭП)</w:t>
            </w: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93"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93"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93"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r w:rsidR="00305EF0" w:rsidRPr="00276826" w:rsidTr="00DF7A03">
        <w:trPr>
          <w:trHeight w:val="157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305EF0" w:rsidRPr="00276826" w:rsidTr="00DF7A03">
        <w:trPr>
          <w:trHeight w:val="315"/>
        </w:trPr>
        <w:tc>
          <w:tcPr>
            <w:tcW w:w="1324" w:type="dxa"/>
            <w:vMerge w:val="restart"/>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w:t>
            </w:r>
            <w:r w:rsidR="00DF7A03">
              <w:rPr>
                <w:rFonts w:ascii="Times New Roman" w:eastAsia="Times New Roman" w:hAnsi="Times New Roman" w:cs="Times New Roman"/>
                <w:color w:val="000000"/>
                <w:sz w:val="20"/>
                <w:szCs w:val="20"/>
                <w:lang w:eastAsia="ru-RU"/>
              </w:rPr>
              <w:t>.</w:t>
            </w:r>
          </w:p>
        </w:tc>
        <w:tc>
          <w:tcPr>
            <w:tcW w:w="2914" w:type="dxa"/>
            <w:vMerge w:val="restart"/>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Основное мероприятие: региональный проект «Расширение доступа субъектов МСП к финансовой поддержке, в том числе к льготному финансированию» (показатели 1, 5, 6, 7, 8, 9</w:t>
            </w:r>
            <w:r w:rsidR="00672BCF" w:rsidRPr="00276826">
              <w:rPr>
                <w:rFonts w:ascii="Times New Roman" w:eastAsia="Times New Roman" w:hAnsi="Times New Roman" w:cs="Times New Roman"/>
                <w:color w:val="000000"/>
                <w:sz w:val="20"/>
                <w:szCs w:val="20"/>
                <w:lang w:eastAsia="ru-RU"/>
              </w:rPr>
              <w:t>, 15</w:t>
            </w:r>
            <w:r w:rsidRPr="00276826">
              <w:rPr>
                <w:rFonts w:ascii="Times New Roman" w:eastAsia="Times New Roman" w:hAnsi="Times New Roman" w:cs="Times New Roman"/>
                <w:color w:val="000000"/>
                <w:sz w:val="20"/>
                <w:szCs w:val="20"/>
                <w:lang w:eastAsia="ru-RU"/>
              </w:rPr>
              <w:t>)</w:t>
            </w:r>
          </w:p>
        </w:tc>
        <w:tc>
          <w:tcPr>
            <w:tcW w:w="1701" w:type="dxa"/>
            <w:vMerge w:val="restart"/>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305EF0" w:rsidRPr="00276826" w:rsidRDefault="003362E4" w:rsidP="00DF7A03">
            <w:pPr>
              <w:tabs>
                <w:tab w:val="left" w:pos="175"/>
              </w:tabs>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16 287,17</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4 692,94</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4 487,47</w:t>
            </w:r>
          </w:p>
        </w:tc>
        <w:tc>
          <w:tcPr>
            <w:tcW w:w="993" w:type="dxa"/>
            <w:shd w:val="clear" w:color="auto" w:fill="auto"/>
            <w:hideMark/>
          </w:tcPr>
          <w:p w:rsidR="00305EF0" w:rsidRPr="00276826" w:rsidRDefault="003362E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2 368,92</w:t>
            </w:r>
          </w:p>
        </w:tc>
        <w:tc>
          <w:tcPr>
            <w:tcW w:w="992" w:type="dxa"/>
            <w:shd w:val="clear" w:color="auto" w:fill="auto"/>
            <w:hideMark/>
          </w:tcPr>
          <w:p w:rsidR="00305EF0" w:rsidRPr="00276826" w:rsidRDefault="003362E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2 368,92</w:t>
            </w:r>
          </w:p>
        </w:tc>
        <w:tc>
          <w:tcPr>
            <w:tcW w:w="992" w:type="dxa"/>
            <w:shd w:val="clear" w:color="auto" w:fill="auto"/>
            <w:hideMark/>
          </w:tcPr>
          <w:p w:rsidR="00305EF0" w:rsidRPr="00276826" w:rsidRDefault="003362E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2 368,92</w:t>
            </w: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13 612,20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3 989,00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3 724,60</w:t>
            </w:r>
          </w:p>
        </w:tc>
        <w:tc>
          <w:tcPr>
            <w:tcW w:w="993"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2 674,97</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703,94</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762,87</w:t>
            </w:r>
          </w:p>
        </w:tc>
        <w:tc>
          <w:tcPr>
            <w:tcW w:w="993"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305EF0" w:rsidRPr="00276826" w:rsidRDefault="001766C2"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r>
      <w:tr w:rsidR="00305EF0" w:rsidRPr="00276826" w:rsidTr="00DF7A03">
        <w:trPr>
          <w:trHeight w:val="315"/>
        </w:trPr>
        <w:tc>
          <w:tcPr>
            <w:tcW w:w="1324" w:type="dxa"/>
            <w:vMerge/>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305EF0" w:rsidRPr="00276826" w:rsidRDefault="00305EF0"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305EF0" w:rsidRPr="00276826" w:rsidRDefault="00305EF0"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157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2 674,97</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703,94</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762,87</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r>
      <w:tr w:rsidR="0079751F" w:rsidRPr="00276826" w:rsidTr="00DF7A03">
        <w:trPr>
          <w:trHeight w:val="315"/>
        </w:trPr>
        <w:tc>
          <w:tcPr>
            <w:tcW w:w="1324" w:type="dxa"/>
            <w:vMerge w:val="restart"/>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w:t>
            </w:r>
            <w:r w:rsidR="00DF7A03">
              <w:rPr>
                <w:rFonts w:ascii="Times New Roman" w:eastAsia="Times New Roman" w:hAnsi="Times New Roman" w:cs="Times New Roman"/>
                <w:color w:val="000000"/>
                <w:sz w:val="20"/>
                <w:szCs w:val="20"/>
                <w:lang w:eastAsia="ru-RU"/>
              </w:rPr>
              <w:t>.</w:t>
            </w:r>
          </w:p>
        </w:tc>
        <w:tc>
          <w:tcPr>
            <w:tcW w:w="2914"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Основное мероприятие: региональный проект «Популяризация предпринимательства» </w:t>
            </w:r>
            <w:r w:rsidRPr="00276826">
              <w:rPr>
                <w:rFonts w:ascii="Times New Roman" w:eastAsia="Times New Roman" w:hAnsi="Times New Roman" w:cs="Times New Roman"/>
                <w:color w:val="000000"/>
                <w:sz w:val="20"/>
                <w:szCs w:val="20"/>
                <w:lang w:eastAsia="ru-RU"/>
              </w:rPr>
              <w:br/>
              <w:t>(показатели 2, 4, 8, 9, 10, 11, 15)</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1 051,33</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600,00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451,33</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884,60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510,00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374,60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166,73</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76,73</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157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166,73</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76,73</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00"/>
        </w:trPr>
        <w:tc>
          <w:tcPr>
            <w:tcW w:w="1324" w:type="dxa"/>
            <w:vMerge w:val="restart"/>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w:t>
            </w:r>
            <w:r w:rsidR="00DF7A03">
              <w:rPr>
                <w:rFonts w:ascii="Times New Roman" w:eastAsia="Times New Roman" w:hAnsi="Times New Roman" w:cs="Times New Roman"/>
                <w:color w:val="000000"/>
                <w:sz w:val="20"/>
                <w:szCs w:val="20"/>
                <w:lang w:eastAsia="ru-RU"/>
              </w:rPr>
              <w:t>.</w:t>
            </w:r>
          </w:p>
        </w:tc>
        <w:tc>
          <w:tcPr>
            <w:tcW w:w="2914"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Основное мероприятие: Предоставление имущества в аренду субъектам предпринимательства </w:t>
            </w:r>
            <w:r w:rsidRPr="00276826">
              <w:rPr>
                <w:rFonts w:ascii="Times New Roman" w:eastAsia="Times New Roman" w:hAnsi="Times New Roman" w:cs="Times New Roman"/>
                <w:color w:val="000000"/>
                <w:sz w:val="20"/>
                <w:szCs w:val="20"/>
                <w:lang w:eastAsia="ru-RU"/>
              </w:rPr>
              <w:br/>
              <w:t>(показатель 3)</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департамент имущественных и земельных отношений администрации Ханты-Мансийского района; МАУ «ОМЦ»</w:t>
            </w: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00"/>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00"/>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157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00"/>
        </w:trPr>
        <w:tc>
          <w:tcPr>
            <w:tcW w:w="1324" w:type="dxa"/>
            <w:vMerge w:val="restart"/>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w:t>
            </w:r>
            <w:r w:rsidR="00DF7A03">
              <w:rPr>
                <w:rFonts w:ascii="Times New Roman" w:eastAsia="Times New Roman" w:hAnsi="Times New Roman" w:cs="Times New Roman"/>
                <w:color w:val="000000"/>
                <w:sz w:val="20"/>
                <w:szCs w:val="20"/>
                <w:lang w:eastAsia="ru-RU"/>
              </w:rPr>
              <w:t>.</w:t>
            </w:r>
          </w:p>
        </w:tc>
        <w:tc>
          <w:tcPr>
            <w:tcW w:w="2914"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Основное мероприятие: Повышение уровня информирования субъектов предпринимательства (показатели 2, 8, 9,10,11,15)</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администрация Ханты-Мансийского района (КЭП, МАУ «ОМЦ»)</w:t>
            </w: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00"/>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157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00"/>
        </w:trPr>
        <w:tc>
          <w:tcPr>
            <w:tcW w:w="1324" w:type="dxa"/>
            <w:vMerge w:val="restart"/>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r w:rsidR="00DF7A03">
              <w:rPr>
                <w:rFonts w:ascii="Times New Roman" w:eastAsia="Times New Roman" w:hAnsi="Times New Roman" w:cs="Times New Roman"/>
                <w:color w:val="000000"/>
                <w:sz w:val="20"/>
                <w:szCs w:val="20"/>
                <w:lang w:eastAsia="ru-RU"/>
              </w:rPr>
              <w:t>.</w:t>
            </w:r>
          </w:p>
        </w:tc>
        <w:tc>
          <w:tcPr>
            <w:tcW w:w="2914"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r w:rsidRPr="00276826">
              <w:rPr>
                <w:rFonts w:ascii="Times New Roman" w:eastAsia="Times New Roman" w:hAnsi="Times New Roman" w:cs="Times New Roman"/>
                <w:color w:val="000000"/>
                <w:sz w:val="20"/>
                <w:szCs w:val="20"/>
                <w:lang w:eastAsia="ru-RU"/>
              </w:rPr>
              <w:lastRenderedPageBreak/>
              <w:t>коронавирусной инфекции» (показатели 12,13,14)</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lastRenderedPageBreak/>
              <w:t>администрация Ханты-Мансийского района (КЭП)</w:t>
            </w: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1 325,30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1 325,30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00"/>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1 100,00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1 100,00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225,30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225,30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1575"/>
        </w:trPr>
        <w:tc>
          <w:tcPr>
            <w:tcW w:w="1324" w:type="dxa"/>
            <w:vMerge/>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2914"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225,30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225,30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 по муниципальной программе</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23 811,42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6 599,00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7 105,72</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3 368,90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3 368,90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3 368,90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15 596,80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4 499,00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5 199,20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8 214,62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2 100,00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1 906,52</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1 402,70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1 402,70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1 402,70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r w:rsidR="0079751F" w:rsidRPr="00276826" w:rsidTr="00DF7A03">
        <w:trPr>
          <w:trHeight w:val="157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3 067,00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793,94</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1 064,90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r>
      <w:tr w:rsidR="0079751F" w:rsidRPr="00276826" w:rsidTr="00DF7A03">
        <w:trPr>
          <w:trHeight w:val="315"/>
        </w:trPr>
        <w:tc>
          <w:tcPr>
            <w:tcW w:w="4238" w:type="dxa"/>
            <w:gridSpan w:val="2"/>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701"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FF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FF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FF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FF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FF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FF0000"/>
                <w:sz w:val="20"/>
                <w:szCs w:val="20"/>
                <w:lang w:eastAsia="ru-RU"/>
              </w:rPr>
            </w:pPr>
          </w:p>
        </w:tc>
      </w:tr>
      <w:tr w:rsidR="0079751F" w:rsidRPr="00276826" w:rsidTr="00DF7A03">
        <w:trPr>
          <w:trHeight w:val="315"/>
        </w:trPr>
        <w:tc>
          <w:tcPr>
            <w:tcW w:w="4238" w:type="dxa"/>
            <w:gridSpan w:val="2"/>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157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Прочие расходы</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23 811,42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6 599,00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7 105,72</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3 368,90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3 368,90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3 368,90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15 596,80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4 499,00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5 199,20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8 214,62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2 100,00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1 906,52</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1 402,70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1 402,70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1 402,70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r w:rsidR="0079751F" w:rsidRPr="00276826" w:rsidTr="00DF7A03">
        <w:trPr>
          <w:trHeight w:val="157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3 067,00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793,94</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1 064,90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r>
      <w:tr w:rsidR="0079751F" w:rsidRPr="00276826" w:rsidTr="00DF7A03">
        <w:trPr>
          <w:trHeight w:val="315"/>
        </w:trPr>
        <w:tc>
          <w:tcPr>
            <w:tcW w:w="4238" w:type="dxa"/>
            <w:gridSpan w:val="2"/>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701"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4238" w:type="dxa"/>
            <w:gridSpan w:val="2"/>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23 811,42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6 599,00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7 105,72</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3 368,90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3 368,90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3 368,90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15 596,80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4 499,00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5 199,20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8 214,62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2 100,00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1 906,52</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1 402,70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1 402,70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1 402,70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r w:rsidR="0079751F" w:rsidRPr="00276826" w:rsidTr="00DF7A03">
        <w:trPr>
          <w:trHeight w:val="157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3 067,00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793,94</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1 064,90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r>
      <w:tr w:rsidR="0079751F" w:rsidRPr="00276826" w:rsidTr="00DF7A03">
        <w:trPr>
          <w:trHeight w:val="315"/>
        </w:trPr>
        <w:tc>
          <w:tcPr>
            <w:tcW w:w="4238" w:type="dxa"/>
            <w:gridSpan w:val="2"/>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157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Соисполнитель 2 (МАУ «ОМЦ»)</w:t>
            </w:r>
          </w:p>
        </w:tc>
        <w:tc>
          <w:tcPr>
            <w:tcW w:w="1701" w:type="dxa"/>
            <w:vMerge w:val="restart"/>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 – всего</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 том числе:</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31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средства бюджета района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79751F" w:rsidRPr="00276826" w:rsidTr="00DF7A03">
        <w:trPr>
          <w:trHeight w:val="1575"/>
        </w:trPr>
        <w:tc>
          <w:tcPr>
            <w:tcW w:w="4238" w:type="dxa"/>
            <w:gridSpan w:val="2"/>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hideMark/>
          </w:tcPr>
          <w:p w:rsidR="0079751F" w:rsidRPr="00276826" w:rsidRDefault="0079751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средства бюджета района на </w:t>
            </w:r>
            <w:proofErr w:type="spellStart"/>
            <w:r w:rsidRPr="00276826">
              <w:rPr>
                <w:rFonts w:ascii="Times New Roman" w:eastAsia="Times New Roman" w:hAnsi="Times New Roman" w:cs="Times New Roman"/>
                <w:color w:val="000000"/>
                <w:sz w:val="20"/>
                <w:szCs w:val="20"/>
                <w:lang w:eastAsia="ru-RU"/>
              </w:rPr>
              <w:t>софинансирование</w:t>
            </w:r>
            <w:proofErr w:type="spellEnd"/>
            <w:r w:rsidRPr="00276826">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3"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92" w:type="dxa"/>
            <w:shd w:val="clear" w:color="auto" w:fill="auto"/>
            <w:hideMark/>
          </w:tcPr>
          <w:p w:rsidR="0079751F" w:rsidRPr="00276826" w:rsidRDefault="0079751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bl>
    <w:p w:rsidR="00305EF0" w:rsidRPr="00276826" w:rsidRDefault="00305EF0" w:rsidP="00276826">
      <w:pPr>
        <w:pStyle w:val="ConsPlusNormal"/>
        <w:jc w:val="center"/>
        <w:rPr>
          <w:rFonts w:ascii="Times New Roman" w:hAnsi="Times New Roman" w:cs="Times New Roman"/>
          <w:sz w:val="28"/>
          <w:szCs w:val="28"/>
        </w:rPr>
      </w:pPr>
    </w:p>
    <w:p w:rsidR="00F00460" w:rsidRPr="00276826" w:rsidRDefault="00F00460" w:rsidP="00276826">
      <w:pPr>
        <w:pStyle w:val="ConsPlusNormal"/>
        <w:jc w:val="right"/>
        <w:outlineLvl w:val="2"/>
        <w:rPr>
          <w:rFonts w:ascii="Times New Roman" w:hAnsi="Times New Roman" w:cs="Times New Roman"/>
          <w:sz w:val="28"/>
          <w:szCs w:val="28"/>
        </w:rPr>
      </w:pPr>
      <w:r w:rsidRPr="00276826">
        <w:rPr>
          <w:rFonts w:ascii="Times New Roman" w:hAnsi="Times New Roman" w:cs="Times New Roman"/>
          <w:sz w:val="28"/>
          <w:szCs w:val="28"/>
        </w:rPr>
        <w:t>Таблица 3</w:t>
      </w:r>
    </w:p>
    <w:p w:rsidR="00F00460" w:rsidRPr="00276826" w:rsidRDefault="00F00460" w:rsidP="00276826">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276826">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tbl>
      <w:tblPr>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4"/>
        <w:gridCol w:w="1701"/>
        <w:gridCol w:w="1060"/>
        <w:gridCol w:w="980"/>
        <w:gridCol w:w="980"/>
        <w:gridCol w:w="980"/>
        <w:gridCol w:w="980"/>
        <w:gridCol w:w="980"/>
      </w:tblGrid>
      <w:tr w:rsidR="009307EE" w:rsidRPr="00276826" w:rsidTr="00DF7A03">
        <w:trPr>
          <w:trHeight w:val="315"/>
        </w:trPr>
        <w:tc>
          <w:tcPr>
            <w:tcW w:w="704" w:type="dxa"/>
            <w:vMerge w:val="restart"/>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п/п</w:t>
            </w:r>
          </w:p>
        </w:tc>
        <w:tc>
          <w:tcPr>
            <w:tcW w:w="5954" w:type="dxa"/>
            <w:vMerge w:val="restart"/>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Наименование проекта или мероприятия</w:t>
            </w:r>
          </w:p>
        </w:tc>
        <w:tc>
          <w:tcPr>
            <w:tcW w:w="1701" w:type="dxa"/>
            <w:vMerge w:val="restart"/>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Источники финансирования</w:t>
            </w:r>
          </w:p>
        </w:tc>
        <w:tc>
          <w:tcPr>
            <w:tcW w:w="5960" w:type="dxa"/>
            <w:gridSpan w:val="6"/>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Параметры финансового обеспечения, тыс. рублей</w:t>
            </w:r>
          </w:p>
        </w:tc>
      </w:tr>
      <w:tr w:rsidR="009307EE" w:rsidRPr="00276826" w:rsidTr="00DF7A03">
        <w:trPr>
          <w:trHeight w:val="315"/>
        </w:trPr>
        <w:tc>
          <w:tcPr>
            <w:tcW w:w="704" w:type="dxa"/>
            <w:vMerge/>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p>
        </w:tc>
        <w:tc>
          <w:tcPr>
            <w:tcW w:w="1701" w:type="dxa"/>
            <w:vMerge/>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p>
        </w:tc>
        <w:tc>
          <w:tcPr>
            <w:tcW w:w="106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2019 г</w:t>
            </w:r>
            <w:r w:rsidR="00DF7A03">
              <w:rPr>
                <w:rFonts w:ascii="Times New Roman" w:eastAsia="Times New Roman" w:hAnsi="Times New Roman" w:cs="Times New Roman"/>
                <w:color w:val="000000"/>
                <w:sz w:val="20"/>
                <w:szCs w:val="20"/>
                <w:lang w:eastAsia="ru-RU"/>
              </w:rPr>
              <w:t>од</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2020 г</w:t>
            </w:r>
            <w:r w:rsidR="00DF7A03">
              <w:rPr>
                <w:rFonts w:ascii="Times New Roman" w:eastAsia="Times New Roman" w:hAnsi="Times New Roman" w:cs="Times New Roman"/>
                <w:color w:val="000000"/>
                <w:sz w:val="20"/>
                <w:szCs w:val="20"/>
                <w:lang w:eastAsia="ru-RU"/>
              </w:rPr>
              <w:t>од</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2021 г</w:t>
            </w:r>
            <w:r w:rsidR="00DF7A03">
              <w:rPr>
                <w:rFonts w:ascii="Times New Roman" w:eastAsia="Times New Roman" w:hAnsi="Times New Roman" w:cs="Times New Roman"/>
                <w:color w:val="000000"/>
                <w:sz w:val="20"/>
                <w:szCs w:val="20"/>
                <w:lang w:eastAsia="ru-RU"/>
              </w:rPr>
              <w:t>од</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2022 г</w:t>
            </w:r>
            <w:r w:rsidR="00DF7A03">
              <w:rPr>
                <w:rFonts w:ascii="Times New Roman" w:eastAsia="Times New Roman" w:hAnsi="Times New Roman" w:cs="Times New Roman"/>
                <w:color w:val="000000"/>
                <w:sz w:val="20"/>
                <w:szCs w:val="20"/>
                <w:lang w:eastAsia="ru-RU"/>
              </w:rPr>
              <w:t>од</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2023 г</w:t>
            </w:r>
            <w:r w:rsidR="00DF7A03">
              <w:rPr>
                <w:rFonts w:ascii="Times New Roman" w:eastAsia="Times New Roman" w:hAnsi="Times New Roman" w:cs="Times New Roman"/>
                <w:color w:val="000000"/>
                <w:sz w:val="20"/>
                <w:szCs w:val="20"/>
                <w:lang w:eastAsia="ru-RU"/>
              </w:rPr>
              <w:t>од</w:t>
            </w:r>
          </w:p>
        </w:tc>
      </w:tr>
      <w:tr w:rsidR="009307EE" w:rsidRPr="00276826" w:rsidTr="00DF7A03">
        <w:trPr>
          <w:trHeight w:val="315"/>
        </w:trPr>
        <w:tc>
          <w:tcPr>
            <w:tcW w:w="704"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w:t>
            </w:r>
          </w:p>
        </w:tc>
        <w:tc>
          <w:tcPr>
            <w:tcW w:w="5954"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w:t>
            </w:r>
          </w:p>
        </w:tc>
        <w:tc>
          <w:tcPr>
            <w:tcW w:w="1701"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w:t>
            </w:r>
          </w:p>
        </w:tc>
        <w:tc>
          <w:tcPr>
            <w:tcW w:w="106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w:t>
            </w:r>
          </w:p>
        </w:tc>
      </w:tr>
      <w:tr w:rsidR="009307EE" w:rsidRPr="00276826" w:rsidTr="00DF7A03">
        <w:trPr>
          <w:trHeight w:val="315"/>
        </w:trPr>
        <w:tc>
          <w:tcPr>
            <w:tcW w:w="14319" w:type="dxa"/>
            <w:gridSpan w:val="9"/>
            <w:shd w:val="clear" w:color="auto" w:fill="auto"/>
            <w:hideMark/>
          </w:tcPr>
          <w:p w:rsidR="009307EE" w:rsidRPr="00276826" w:rsidRDefault="009307EE"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307EE" w:rsidRPr="00276826" w:rsidTr="00DF7A03">
        <w:trPr>
          <w:trHeight w:val="315"/>
        </w:trPr>
        <w:tc>
          <w:tcPr>
            <w:tcW w:w="14319" w:type="dxa"/>
            <w:gridSpan w:val="9"/>
            <w:shd w:val="clear" w:color="auto" w:fill="auto"/>
            <w:hideMark/>
          </w:tcPr>
          <w:p w:rsidR="009307EE" w:rsidRPr="00276826" w:rsidRDefault="009307EE"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9307EE" w:rsidRPr="00276826" w:rsidTr="00DF7A03">
        <w:trPr>
          <w:trHeight w:val="315"/>
        </w:trPr>
        <w:tc>
          <w:tcPr>
            <w:tcW w:w="704" w:type="dxa"/>
            <w:vMerge w:val="restart"/>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w:t>
            </w:r>
            <w:r w:rsidR="00DF7A03">
              <w:rPr>
                <w:rFonts w:ascii="Times New Roman" w:eastAsia="Times New Roman" w:hAnsi="Times New Roman" w:cs="Times New Roman"/>
                <w:color w:val="000000"/>
                <w:sz w:val="20"/>
                <w:szCs w:val="20"/>
                <w:lang w:eastAsia="ru-RU"/>
              </w:rPr>
              <w:t>.</w:t>
            </w:r>
          </w:p>
        </w:tc>
        <w:tc>
          <w:tcPr>
            <w:tcW w:w="5954" w:type="dxa"/>
            <w:vMerge w:val="restart"/>
            <w:shd w:val="clear" w:color="auto" w:fill="auto"/>
            <w:hideMark/>
          </w:tcPr>
          <w:p w:rsidR="008841E9" w:rsidRPr="00276826" w:rsidRDefault="009307EE"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Номер мероприятия </w:t>
            </w:r>
            <w:r w:rsidR="00DF7A03">
              <w:rPr>
                <w:rFonts w:ascii="Times New Roman" w:eastAsia="Times New Roman" w:hAnsi="Times New Roman" w:cs="Times New Roman"/>
                <w:color w:val="000000"/>
                <w:sz w:val="20"/>
                <w:szCs w:val="20"/>
                <w:lang w:eastAsia="ru-RU"/>
              </w:rPr>
              <w:t>–</w:t>
            </w:r>
            <w:r w:rsidRPr="00276826">
              <w:rPr>
                <w:rFonts w:ascii="Times New Roman" w:eastAsia="Times New Roman" w:hAnsi="Times New Roman" w:cs="Times New Roman"/>
                <w:color w:val="000000"/>
                <w:sz w:val="20"/>
                <w:szCs w:val="20"/>
                <w:lang w:eastAsia="ru-RU"/>
              </w:rPr>
              <w:t xml:space="preserve"> 3, Региональный проект «Популяризация предпринимательства»</w:t>
            </w:r>
          </w:p>
          <w:p w:rsidR="009307EE" w:rsidRPr="00276826" w:rsidRDefault="008841E9"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(2, 4, 8, 9, 10, 11, 15)</w:t>
            </w:r>
            <w:r w:rsidR="00FF4F7D" w:rsidRPr="00276826">
              <w:rPr>
                <w:rFonts w:ascii="Times New Roman" w:eastAsia="Times New Roman" w:hAnsi="Times New Roman" w:cs="Times New Roman"/>
                <w:color w:val="000000"/>
                <w:sz w:val="20"/>
                <w:szCs w:val="20"/>
                <w:lang w:eastAsia="ru-RU"/>
              </w:rPr>
              <w:t>,</w:t>
            </w:r>
            <w:r w:rsidR="00DF7A03">
              <w:rPr>
                <w:rFonts w:ascii="Times New Roman" w:eastAsia="Times New Roman" w:hAnsi="Times New Roman" w:cs="Times New Roman"/>
                <w:color w:val="000000"/>
                <w:sz w:val="20"/>
                <w:szCs w:val="20"/>
                <w:lang w:eastAsia="ru-RU"/>
              </w:rPr>
              <w:t xml:space="preserve"> срок реализации 01.01.2019 –</w:t>
            </w:r>
            <w:r w:rsidR="009307EE" w:rsidRPr="00276826">
              <w:rPr>
                <w:rFonts w:ascii="Times New Roman" w:eastAsia="Times New Roman" w:hAnsi="Times New Roman" w:cs="Times New Roman"/>
                <w:color w:val="000000"/>
                <w:sz w:val="20"/>
                <w:szCs w:val="20"/>
                <w:lang w:eastAsia="ru-RU"/>
              </w:rPr>
              <w:t xml:space="preserve"> 31.12.2020)</w:t>
            </w:r>
          </w:p>
        </w:tc>
        <w:tc>
          <w:tcPr>
            <w:tcW w:w="1701" w:type="dxa"/>
            <w:shd w:val="clear" w:color="auto" w:fill="auto"/>
            <w:hideMark/>
          </w:tcPr>
          <w:p w:rsidR="009307EE" w:rsidRPr="00276826" w:rsidRDefault="009307EE"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06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1 051,33</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600,00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451,33</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9307EE" w:rsidRPr="00276826" w:rsidTr="00DF7A03">
        <w:trPr>
          <w:trHeight w:val="630"/>
        </w:trPr>
        <w:tc>
          <w:tcPr>
            <w:tcW w:w="704" w:type="dxa"/>
            <w:vMerge/>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9307EE" w:rsidRPr="00276826" w:rsidRDefault="009307EE"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9307EE" w:rsidRPr="00276826" w:rsidRDefault="009307EE"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884,60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510,00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374,60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9307EE" w:rsidRPr="00276826" w:rsidTr="00DF7A03">
        <w:trPr>
          <w:trHeight w:val="315"/>
        </w:trPr>
        <w:tc>
          <w:tcPr>
            <w:tcW w:w="704" w:type="dxa"/>
            <w:vMerge/>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9307EE" w:rsidRPr="00276826" w:rsidRDefault="009307EE"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9307EE" w:rsidRPr="00276826" w:rsidRDefault="009307EE"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w:t>
            </w:r>
          </w:p>
        </w:tc>
        <w:tc>
          <w:tcPr>
            <w:tcW w:w="106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166,73</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90,00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76,73</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9307EE" w:rsidRPr="00276826" w:rsidRDefault="009307EE"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8F2144" w:rsidRPr="00276826" w:rsidTr="00DF7A03">
        <w:trPr>
          <w:trHeight w:val="315"/>
        </w:trPr>
        <w:tc>
          <w:tcPr>
            <w:tcW w:w="704" w:type="dxa"/>
            <w:vMerge/>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val="restart"/>
            <w:shd w:val="clear" w:color="auto" w:fill="auto"/>
            <w:hideMark/>
          </w:tcPr>
          <w:p w:rsidR="008F2144" w:rsidRPr="00276826" w:rsidRDefault="00DF7A03" w:rsidP="00DF7A0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мероприятия –</w:t>
            </w:r>
            <w:r w:rsidR="008F2144" w:rsidRPr="00276826">
              <w:rPr>
                <w:rFonts w:ascii="Times New Roman" w:eastAsia="Times New Roman" w:hAnsi="Times New Roman" w:cs="Times New Roman"/>
                <w:color w:val="000000"/>
                <w:sz w:val="20"/>
                <w:szCs w:val="20"/>
                <w:lang w:eastAsia="ru-RU"/>
              </w:rPr>
              <w:t xml:space="preserve"> 2, Региональный проект «Расширение доступа субъектов МСП к финансовой поддержке, в том числе к льготному финансированию»</w:t>
            </w:r>
            <w:r>
              <w:rPr>
                <w:rFonts w:ascii="Times New Roman" w:eastAsia="Times New Roman" w:hAnsi="Times New Roman" w:cs="Times New Roman"/>
                <w:color w:val="000000"/>
                <w:sz w:val="20"/>
                <w:szCs w:val="20"/>
                <w:lang w:eastAsia="ru-RU"/>
              </w:rPr>
              <w:t xml:space="preserve"> </w:t>
            </w:r>
            <w:r w:rsidR="008F2144" w:rsidRPr="00276826">
              <w:rPr>
                <w:rFonts w:ascii="Times New Roman" w:eastAsia="Times New Roman" w:hAnsi="Times New Roman" w:cs="Times New Roman"/>
                <w:color w:val="000000"/>
                <w:sz w:val="20"/>
                <w:szCs w:val="20"/>
                <w:lang w:eastAsia="ru-RU"/>
              </w:rPr>
              <w:t>(1, 5, 6, 7, 8, 9, 15</w:t>
            </w:r>
            <w:r>
              <w:rPr>
                <w:rFonts w:ascii="Times New Roman" w:eastAsia="Times New Roman" w:hAnsi="Times New Roman" w:cs="Times New Roman"/>
                <w:color w:val="000000"/>
                <w:sz w:val="20"/>
                <w:szCs w:val="20"/>
                <w:lang w:eastAsia="ru-RU"/>
              </w:rPr>
              <w:t>), срок реализации (01.01.2019 –</w:t>
            </w:r>
            <w:r w:rsidR="008F2144" w:rsidRPr="00276826">
              <w:rPr>
                <w:rFonts w:ascii="Times New Roman" w:eastAsia="Times New Roman" w:hAnsi="Times New Roman" w:cs="Times New Roman"/>
                <w:color w:val="000000"/>
                <w:sz w:val="20"/>
                <w:szCs w:val="20"/>
                <w:lang w:eastAsia="ru-RU"/>
              </w:rPr>
              <w:t xml:space="preserve"> 31.12.2023)</w:t>
            </w:r>
          </w:p>
        </w:tc>
        <w:tc>
          <w:tcPr>
            <w:tcW w:w="1701" w:type="dxa"/>
            <w:shd w:val="clear" w:color="auto" w:fill="auto"/>
            <w:hideMark/>
          </w:tcPr>
          <w:p w:rsidR="008F2144" w:rsidRPr="00276826" w:rsidRDefault="008F2144"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060" w:type="dxa"/>
            <w:shd w:val="clear" w:color="auto" w:fill="auto"/>
            <w:hideMark/>
          </w:tcPr>
          <w:p w:rsidR="008F2144" w:rsidRPr="00276826" w:rsidRDefault="008F2144" w:rsidP="00DF7A03">
            <w:pPr>
              <w:tabs>
                <w:tab w:val="left" w:pos="175"/>
              </w:tabs>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16 287,17</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4 692,94</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4 487,47</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2 368,92</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2 368,92</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2 368,92</w:t>
            </w:r>
          </w:p>
        </w:tc>
      </w:tr>
      <w:tr w:rsidR="008F2144" w:rsidRPr="00276826" w:rsidTr="00DF7A03">
        <w:trPr>
          <w:trHeight w:val="630"/>
        </w:trPr>
        <w:tc>
          <w:tcPr>
            <w:tcW w:w="704" w:type="dxa"/>
            <w:vMerge/>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8F2144" w:rsidRPr="00276826" w:rsidRDefault="008F2144"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8F2144" w:rsidRPr="00276826" w:rsidRDefault="008F2144"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13 612,20</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3 989,00</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3 724,60</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r>
      <w:tr w:rsidR="008F2144" w:rsidRPr="00276826" w:rsidTr="00DF7A03">
        <w:trPr>
          <w:trHeight w:val="315"/>
        </w:trPr>
        <w:tc>
          <w:tcPr>
            <w:tcW w:w="704" w:type="dxa"/>
            <w:vMerge/>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8F2144" w:rsidRPr="00276826" w:rsidRDefault="008F2144"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8F2144" w:rsidRPr="00276826" w:rsidRDefault="00C4121A"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w:t>
            </w:r>
          </w:p>
        </w:tc>
        <w:tc>
          <w:tcPr>
            <w:tcW w:w="106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2 674,97</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703,94</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762,87</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80" w:type="dxa"/>
            <w:shd w:val="clear" w:color="auto" w:fill="auto"/>
            <w:hideMark/>
          </w:tcPr>
          <w:p w:rsidR="008F2144" w:rsidRPr="00276826" w:rsidRDefault="008F2144"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r>
      <w:tr w:rsidR="001A0F2F" w:rsidRPr="00276826" w:rsidTr="00DF7A03">
        <w:trPr>
          <w:trHeight w:val="315"/>
        </w:trPr>
        <w:tc>
          <w:tcPr>
            <w:tcW w:w="704" w:type="dxa"/>
            <w:vMerge/>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val="restart"/>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06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17 338,50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5 292,94</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4 938,80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2 368,92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2 368,92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2 368,92</w:t>
            </w:r>
          </w:p>
        </w:tc>
      </w:tr>
      <w:tr w:rsidR="001A0F2F" w:rsidRPr="00276826" w:rsidTr="00DF7A03">
        <w:trPr>
          <w:trHeight w:val="630"/>
        </w:trPr>
        <w:tc>
          <w:tcPr>
            <w:tcW w:w="704" w:type="dxa"/>
            <w:vMerge/>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14 496,80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4 499,00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4 099,20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1 966,20</w:t>
            </w:r>
          </w:p>
        </w:tc>
      </w:tr>
      <w:tr w:rsidR="001A0F2F" w:rsidRPr="00276826" w:rsidTr="00DF7A03">
        <w:trPr>
          <w:trHeight w:val="315"/>
        </w:trPr>
        <w:tc>
          <w:tcPr>
            <w:tcW w:w="704" w:type="dxa"/>
            <w:vMerge/>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w:t>
            </w:r>
          </w:p>
        </w:tc>
        <w:tc>
          <w:tcPr>
            <w:tcW w:w="106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2 841,70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793,94</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839,60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402,72</w:t>
            </w:r>
          </w:p>
        </w:tc>
      </w:tr>
      <w:tr w:rsidR="001A0F2F" w:rsidRPr="00276826" w:rsidTr="00DF7A03">
        <w:trPr>
          <w:trHeight w:val="315"/>
        </w:trPr>
        <w:tc>
          <w:tcPr>
            <w:tcW w:w="14319" w:type="dxa"/>
            <w:gridSpan w:val="9"/>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p>
        </w:tc>
      </w:tr>
      <w:tr w:rsidR="001A0F2F" w:rsidRPr="00276826" w:rsidTr="00DF7A03">
        <w:trPr>
          <w:trHeight w:val="315"/>
        </w:trPr>
        <w:tc>
          <w:tcPr>
            <w:tcW w:w="14319" w:type="dxa"/>
            <w:gridSpan w:val="9"/>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lastRenderedPageBreak/>
              <w:t>Портфель проектов «Малое и среднее предпринимательство и поддержка индивидуальной предпринимательской инициативы»</w:t>
            </w:r>
          </w:p>
        </w:tc>
      </w:tr>
      <w:tr w:rsidR="001A0F2F" w:rsidRPr="00276826" w:rsidTr="00DF7A03">
        <w:trPr>
          <w:trHeight w:val="315"/>
        </w:trPr>
        <w:tc>
          <w:tcPr>
            <w:tcW w:w="704" w:type="dxa"/>
            <w:vMerge w:val="restart"/>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w:t>
            </w:r>
            <w:r w:rsidR="00DF7A03">
              <w:rPr>
                <w:rFonts w:ascii="Times New Roman" w:eastAsia="Times New Roman" w:hAnsi="Times New Roman" w:cs="Times New Roman"/>
                <w:color w:val="000000"/>
                <w:sz w:val="20"/>
                <w:szCs w:val="20"/>
                <w:lang w:eastAsia="ru-RU"/>
              </w:rPr>
              <w:t>.</w:t>
            </w:r>
          </w:p>
        </w:tc>
        <w:tc>
          <w:tcPr>
            <w:tcW w:w="5954" w:type="dxa"/>
            <w:vMerge w:val="restart"/>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 xml:space="preserve">Номер мероприятия </w:t>
            </w:r>
            <w:r w:rsidR="00DF7A03">
              <w:rPr>
                <w:rFonts w:ascii="Times New Roman" w:eastAsia="Times New Roman" w:hAnsi="Times New Roman" w:cs="Times New Roman"/>
                <w:color w:val="000000"/>
                <w:sz w:val="20"/>
                <w:szCs w:val="20"/>
                <w:lang w:eastAsia="ru-RU"/>
              </w:rPr>
              <w:t>–</w:t>
            </w:r>
            <w:r w:rsidRPr="00276826">
              <w:rPr>
                <w:rFonts w:ascii="Times New Roman" w:eastAsia="Times New Roman" w:hAnsi="Times New Roman" w:cs="Times New Roman"/>
                <w:color w:val="000000"/>
                <w:sz w:val="20"/>
                <w:szCs w:val="20"/>
                <w:lang w:eastAsia="ru-RU"/>
              </w:rPr>
              <w:t xml:space="preserve"> 1, «Содействие развити</w:t>
            </w:r>
            <w:r w:rsidR="00DF7A03">
              <w:rPr>
                <w:rFonts w:ascii="Times New Roman" w:eastAsia="Times New Roman" w:hAnsi="Times New Roman" w:cs="Times New Roman"/>
                <w:color w:val="000000"/>
                <w:sz w:val="20"/>
                <w:szCs w:val="20"/>
                <w:lang w:eastAsia="ru-RU"/>
              </w:rPr>
              <w:t>ю малого и среднего предпринима</w:t>
            </w:r>
            <w:r w:rsidRPr="00276826">
              <w:rPr>
                <w:rFonts w:ascii="Times New Roman" w:eastAsia="Times New Roman" w:hAnsi="Times New Roman" w:cs="Times New Roman"/>
                <w:color w:val="000000"/>
                <w:sz w:val="20"/>
                <w:szCs w:val="20"/>
                <w:lang w:eastAsia="ru-RU"/>
              </w:rPr>
              <w:t>тельства в Ханты-Мансийском районе»</w:t>
            </w:r>
          </w:p>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(1, 5, 6, 7, 8, 9, 15</w:t>
            </w:r>
            <w:r w:rsidR="00DF7A03">
              <w:rPr>
                <w:rFonts w:ascii="Times New Roman" w:eastAsia="Times New Roman" w:hAnsi="Times New Roman" w:cs="Times New Roman"/>
                <w:color w:val="000000"/>
                <w:sz w:val="20"/>
                <w:szCs w:val="20"/>
                <w:lang w:eastAsia="ru-RU"/>
              </w:rPr>
              <w:t>), срок реализации (01.01.2019 –</w:t>
            </w:r>
            <w:r w:rsidRPr="00276826">
              <w:rPr>
                <w:rFonts w:ascii="Times New Roman" w:eastAsia="Times New Roman" w:hAnsi="Times New Roman" w:cs="Times New Roman"/>
                <w:color w:val="000000"/>
                <w:sz w:val="20"/>
                <w:szCs w:val="20"/>
                <w:lang w:eastAsia="ru-RU"/>
              </w:rPr>
              <w:t xml:space="preserve"> 31.12.2023)</w:t>
            </w:r>
          </w:p>
        </w:tc>
        <w:tc>
          <w:tcPr>
            <w:tcW w:w="1701" w:type="dxa"/>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06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r w:rsidR="001A0F2F" w:rsidRPr="00276826" w:rsidTr="00DF7A03">
        <w:trPr>
          <w:trHeight w:val="630"/>
        </w:trPr>
        <w:tc>
          <w:tcPr>
            <w:tcW w:w="704" w:type="dxa"/>
            <w:vMerge/>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1A0F2F" w:rsidRPr="00276826" w:rsidTr="00DF7A03">
        <w:trPr>
          <w:trHeight w:val="315"/>
        </w:trPr>
        <w:tc>
          <w:tcPr>
            <w:tcW w:w="704" w:type="dxa"/>
            <w:vMerge/>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w:t>
            </w:r>
          </w:p>
        </w:tc>
        <w:tc>
          <w:tcPr>
            <w:tcW w:w="106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r w:rsidR="001A0F2F" w:rsidRPr="00276826" w:rsidTr="00DF7A03">
        <w:trPr>
          <w:trHeight w:val="315"/>
        </w:trPr>
        <w:tc>
          <w:tcPr>
            <w:tcW w:w="704" w:type="dxa"/>
            <w:vMerge/>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val="restart"/>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всего</w:t>
            </w:r>
          </w:p>
        </w:tc>
        <w:tc>
          <w:tcPr>
            <w:tcW w:w="106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r w:rsidR="001A0F2F" w:rsidRPr="00276826" w:rsidTr="00DF7A03">
        <w:trPr>
          <w:trHeight w:val="630"/>
        </w:trPr>
        <w:tc>
          <w:tcPr>
            <w:tcW w:w="704" w:type="dxa"/>
            <w:vMerge/>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автономного округа</w:t>
            </w:r>
          </w:p>
        </w:tc>
        <w:tc>
          <w:tcPr>
            <w:tcW w:w="106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0,00</w:t>
            </w:r>
          </w:p>
        </w:tc>
      </w:tr>
      <w:tr w:rsidR="001A0F2F" w:rsidRPr="00276826" w:rsidTr="00DF7A03">
        <w:trPr>
          <w:trHeight w:val="315"/>
        </w:trPr>
        <w:tc>
          <w:tcPr>
            <w:tcW w:w="704" w:type="dxa"/>
            <w:vMerge/>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p>
        </w:tc>
        <w:tc>
          <w:tcPr>
            <w:tcW w:w="5954" w:type="dxa"/>
            <w:vMerge/>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hideMark/>
          </w:tcPr>
          <w:p w:rsidR="001A0F2F" w:rsidRPr="00276826" w:rsidRDefault="001A0F2F" w:rsidP="00DF7A03">
            <w:pPr>
              <w:spacing w:after="0" w:line="240" w:lineRule="auto"/>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бюджет района</w:t>
            </w:r>
          </w:p>
        </w:tc>
        <w:tc>
          <w:tcPr>
            <w:tcW w:w="106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5 147,62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1 306,06</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841,62</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c>
          <w:tcPr>
            <w:tcW w:w="980" w:type="dxa"/>
            <w:shd w:val="clear" w:color="auto" w:fill="auto"/>
            <w:hideMark/>
          </w:tcPr>
          <w:p w:rsidR="001A0F2F" w:rsidRPr="00276826" w:rsidRDefault="001A0F2F" w:rsidP="00DF7A03">
            <w:pPr>
              <w:spacing w:after="0" w:line="240" w:lineRule="auto"/>
              <w:jc w:val="center"/>
              <w:rPr>
                <w:rFonts w:ascii="Times New Roman" w:eastAsia="Times New Roman" w:hAnsi="Times New Roman" w:cs="Times New Roman"/>
                <w:color w:val="000000"/>
                <w:sz w:val="20"/>
                <w:szCs w:val="20"/>
                <w:lang w:eastAsia="ru-RU"/>
              </w:rPr>
            </w:pPr>
            <w:r w:rsidRPr="00276826">
              <w:rPr>
                <w:rFonts w:ascii="Times New Roman" w:eastAsia="Times New Roman" w:hAnsi="Times New Roman" w:cs="Times New Roman"/>
                <w:color w:val="000000"/>
                <w:sz w:val="20"/>
                <w:szCs w:val="20"/>
                <w:lang w:eastAsia="ru-RU"/>
              </w:rPr>
              <w:t>999,98</w:t>
            </w:r>
          </w:p>
        </w:tc>
      </w:tr>
    </w:tbl>
    <w:p w:rsidR="009307EE" w:rsidRPr="00276826" w:rsidRDefault="009307EE" w:rsidP="00276826">
      <w:pPr>
        <w:pStyle w:val="ConsPlusNormal"/>
        <w:jc w:val="right"/>
        <w:outlineLvl w:val="2"/>
        <w:rPr>
          <w:rFonts w:ascii="Times New Roman" w:hAnsi="Times New Roman" w:cs="Times New Roman"/>
          <w:sz w:val="28"/>
          <w:szCs w:val="28"/>
        </w:rPr>
      </w:pPr>
    </w:p>
    <w:p w:rsidR="00F00460" w:rsidRPr="00276826" w:rsidRDefault="00F00460" w:rsidP="00276826">
      <w:pPr>
        <w:pStyle w:val="ConsPlusNormal"/>
        <w:jc w:val="right"/>
        <w:outlineLvl w:val="2"/>
        <w:rPr>
          <w:rFonts w:ascii="Times New Roman" w:hAnsi="Times New Roman" w:cs="Times New Roman"/>
          <w:sz w:val="28"/>
          <w:szCs w:val="28"/>
        </w:rPr>
        <w:sectPr w:rsidR="00F00460" w:rsidRPr="00276826" w:rsidSect="00276826">
          <w:headerReference w:type="default" r:id="rId12"/>
          <w:type w:val="continuous"/>
          <w:pgSz w:w="16838" w:h="11905" w:orient="landscape"/>
          <w:pgMar w:top="1418" w:right="1276" w:bottom="1134" w:left="1559" w:header="567" w:footer="0" w:gutter="0"/>
          <w:cols w:space="720"/>
          <w:titlePg/>
          <w:docGrid w:linePitch="299"/>
        </w:sectPr>
      </w:pPr>
    </w:p>
    <w:p w:rsidR="00F00460" w:rsidRPr="00276826" w:rsidRDefault="00F00460" w:rsidP="00276826">
      <w:pPr>
        <w:pStyle w:val="ConsPlusNormal"/>
        <w:jc w:val="right"/>
        <w:outlineLvl w:val="2"/>
        <w:rPr>
          <w:rFonts w:ascii="Times New Roman" w:hAnsi="Times New Roman" w:cs="Times New Roman"/>
          <w:sz w:val="28"/>
          <w:szCs w:val="28"/>
        </w:rPr>
      </w:pPr>
      <w:r w:rsidRPr="00276826">
        <w:rPr>
          <w:rFonts w:ascii="Times New Roman" w:hAnsi="Times New Roman" w:cs="Times New Roman"/>
          <w:sz w:val="28"/>
          <w:szCs w:val="28"/>
        </w:rPr>
        <w:t>Таблица 4</w:t>
      </w:r>
    </w:p>
    <w:p w:rsidR="00F00460" w:rsidRPr="00276826" w:rsidRDefault="00F00460" w:rsidP="00276826">
      <w:pPr>
        <w:pStyle w:val="ConsPlusNormal"/>
        <w:jc w:val="center"/>
        <w:rPr>
          <w:rFonts w:ascii="Times New Roman" w:hAnsi="Times New Roman" w:cs="Times New Roman"/>
          <w:sz w:val="28"/>
          <w:szCs w:val="28"/>
        </w:rPr>
      </w:pPr>
      <w:r w:rsidRPr="00276826">
        <w:rPr>
          <w:rFonts w:ascii="Times New Roman" w:hAnsi="Times New Roman" w:cs="Times New Roman"/>
          <w:sz w:val="28"/>
          <w:szCs w:val="28"/>
        </w:rPr>
        <w:t>Сводные показатели муниципальных заданий</w:t>
      </w: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97"/>
        <w:gridCol w:w="2560"/>
        <w:gridCol w:w="960"/>
        <w:gridCol w:w="960"/>
        <w:gridCol w:w="960"/>
        <w:gridCol w:w="960"/>
        <w:gridCol w:w="960"/>
        <w:gridCol w:w="1860"/>
      </w:tblGrid>
      <w:tr w:rsidR="00634657" w:rsidRPr="00276826" w:rsidTr="00DF7A03">
        <w:trPr>
          <w:trHeight w:val="3120"/>
        </w:trPr>
        <w:tc>
          <w:tcPr>
            <w:tcW w:w="960" w:type="dxa"/>
            <w:vMerge w:val="restart"/>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 п/п</w:t>
            </w:r>
          </w:p>
        </w:tc>
        <w:tc>
          <w:tcPr>
            <w:tcW w:w="3997" w:type="dxa"/>
            <w:vMerge w:val="restart"/>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2560" w:type="dxa"/>
            <w:vMerge w:val="restart"/>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4800" w:type="dxa"/>
            <w:gridSpan w:val="5"/>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Значения показателя по годам</w:t>
            </w:r>
          </w:p>
        </w:tc>
        <w:tc>
          <w:tcPr>
            <w:tcW w:w="1860" w:type="dxa"/>
            <w:vMerge w:val="restart"/>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634657" w:rsidRPr="00276826" w:rsidTr="00DF7A03">
        <w:trPr>
          <w:trHeight w:val="630"/>
        </w:trPr>
        <w:tc>
          <w:tcPr>
            <w:tcW w:w="960" w:type="dxa"/>
            <w:vMerge/>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p>
        </w:tc>
        <w:tc>
          <w:tcPr>
            <w:tcW w:w="3997" w:type="dxa"/>
            <w:vMerge/>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p>
        </w:tc>
        <w:tc>
          <w:tcPr>
            <w:tcW w:w="2560" w:type="dxa"/>
            <w:vMerge/>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2019 год</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2020 год</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2021 год</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2022 год</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sz w:val="24"/>
                <w:szCs w:val="24"/>
                <w:lang w:eastAsia="ru-RU"/>
              </w:rPr>
              <w:t>2023 год</w:t>
            </w:r>
          </w:p>
        </w:tc>
        <w:tc>
          <w:tcPr>
            <w:tcW w:w="1860" w:type="dxa"/>
            <w:vMerge/>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p>
        </w:tc>
      </w:tr>
      <w:tr w:rsidR="00634657" w:rsidRPr="00276826" w:rsidTr="00DF7A03">
        <w:trPr>
          <w:trHeight w:val="315"/>
        </w:trPr>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1</w:t>
            </w:r>
          </w:p>
        </w:tc>
        <w:tc>
          <w:tcPr>
            <w:tcW w:w="3997"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w:t>
            </w:r>
          </w:p>
        </w:tc>
        <w:tc>
          <w:tcPr>
            <w:tcW w:w="25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3</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4</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5</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6</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7</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sz w:val="24"/>
                <w:szCs w:val="24"/>
                <w:lang w:eastAsia="ru-RU"/>
              </w:rPr>
              <w:t>8</w:t>
            </w:r>
          </w:p>
        </w:tc>
        <w:tc>
          <w:tcPr>
            <w:tcW w:w="18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9</w:t>
            </w:r>
          </w:p>
        </w:tc>
      </w:tr>
      <w:tr w:rsidR="00634657" w:rsidRPr="00276826" w:rsidTr="00DF7A03">
        <w:trPr>
          <w:trHeight w:val="1179"/>
        </w:trPr>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1.</w:t>
            </w:r>
          </w:p>
        </w:tc>
        <w:tc>
          <w:tcPr>
            <w:tcW w:w="3997" w:type="dxa"/>
            <w:shd w:val="clear" w:color="auto" w:fill="auto"/>
            <w:hideMark/>
          </w:tcPr>
          <w:p w:rsidR="00634657" w:rsidRPr="00276826" w:rsidRDefault="00634657" w:rsidP="00DF7A03">
            <w:pPr>
              <w:spacing w:after="0" w:line="240" w:lineRule="auto"/>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Предоставление консультационной и информационной поддержки субъектам малого и среднего предпринимательства, в том числе:</w:t>
            </w:r>
          </w:p>
        </w:tc>
        <w:tc>
          <w:tcPr>
            <w:tcW w:w="25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240</w:t>
            </w:r>
          </w:p>
        </w:tc>
        <w:tc>
          <w:tcPr>
            <w:tcW w:w="960" w:type="dxa"/>
            <w:shd w:val="clear" w:color="auto" w:fill="auto"/>
            <w:hideMark/>
          </w:tcPr>
          <w:p w:rsidR="00634657" w:rsidRPr="00276826" w:rsidRDefault="00D01BEC"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38</w:t>
            </w:r>
            <w:r w:rsidR="00634657" w:rsidRPr="00276826">
              <w:rPr>
                <w:rFonts w:ascii="Times New Roman" w:eastAsia="Times New Roman" w:hAnsi="Times New Roman" w:cs="Times New Roman"/>
                <w:color w:val="000000" w:themeColor="text1"/>
                <w:sz w:val="24"/>
                <w:szCs w:val="24"/>
                <w:lang w:eastAsia="ru-RU"/>
              </w:rPr>
              <w:t>0</w:t>
            </w:r>
          </w:p>
        </w:tc>
        <w:tc>
          <w:tcPr>
            <w:tcW w:w="960" w:type="dxa"/>
            <w:shd w:val="clear" w:color="auto" w:fill="auto"/>
          </w:tcPr>
          <w:p w:rsidR="00634657" w:rsidRPr="00276826" w:rsidRDefault="00D01BEC"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sz w:val="24"/>
                <w:szCs w:val="24"/>
                <w:lang w:eastAsia="ru-RU"/>
              </w:rPr>
              <w:t>380</w:t>
            </w:r>
          </w:p>
        </w:tc>
        <w:tc>
          <w:tcPr>
            <w:tcW w:w="960" w:type="dxa"/>
            <w:shd w:val="clear" w:color="auto" w:fill="auto"/>
          </w:tcPr>
          <w:p w:rsidR="00634657" w:rsidRPr="00276826" w:rsidRDefault="00D01BEC"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sz w:val="24"/>
                <w:szCs w:val="24"/>
                <w:lang w:eastAsia="ru-RU"/>
              </w:rPr>
              <w:t>380</w:t>
            </w:r>
          </w:p>
        </w:tc>
        <w:tc>
          <w:tcPr>
            <w:tcW w:w="960" w:type="dxa"/>
            <w:shd w:val="clear" w:color="auto" w:fill="auto"/>
          </w:tcPr>
          <w:p w:rsidR="00634657" w:rsidRPr="00276826" w:rsidRDefault="00D01BEC"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sz w:val="24"/>
                <w:szCs w:val="24"/>
                <w:lang w:eastAsia="ru-RU"/>
              </w:rPr>
              <w:t>380</w:t>
            </w:r>
          </w:p>
        </w:tc>
        <w:tc>
          <w:tcPr>
            <w:tcW w:w="1860" w:type="dxa"/>
            <w:shd w:val="clear" w:color="auto" w:fill="auto"/>
            <w:hideMark/>
          </w:tcPr>
          <w:p w:rsidR="00634657" w:rsidRPr="00276826" w:rsidRDefault="00D01BEC"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380</w:t>
            </w:r>
          </w:p>
        </w:tc>
      </w:tr>
      <w:tr w:rsidR="00634657" w:rsidRPr="00276826" w:rsidTr="00DF7A03">
        <w:trPr>
          <w:trHeight w:val="1544"/>
        </w:trPr>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lastRenderedPageBreak/>
              <w:t>1.1.</w:t>
            </w:r>
          </w:p>
        </w:tc>
        <w:tc>
          <w:tcPr>
            <w:tcW w:w="3997" w:type="dxa"/>
            <w:shd w:val="clear" w:color="auto" w:fill="auto"/>
            <w:hideMark/>
          </w:tcPr>
          <w:p w:rsidR="00634657" w:rsidRPr="00276826" w:rsidRDefault="00634657" w:rsidP="00DF7A03">
            <w:pPr>
              <w:spacing w:after="0" w:line="240" w:lineRule="auto"/>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5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110</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110</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110</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110</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sz w:val="24"/>
                <w:szCs w:val="24"/>
                <w:lang w:eastAsia="ru-RU"/>
              </w:rPr>
              <w:t>110</w:t>
            </w:r>
          </w:p>
        </w:tc>
        <w:tc>
          <w:tcPr>
            <w:tcW w:w="18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110</w:t>
            </w:r>
          </w:p>
        </w:tc>
      </w:tr>
      <w:tr w:rsidR="00634657" w:rsidRPr="00276826" w:rsidTr="00DF7A03">
        <w:trPr>
          <w:trHeight w:val="1260"/>
        </w:trPr>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1.2.</w:t>
            </w:r>
          </w:p>
        </w:tc>
        <w:tc>
          <w:tcPr>
            <w:tcW w:w="3997" w:type="dxa"/>
            <w:shd w:val="clear" w:color="auto" w:fill="auto"/>
            <w:hideMark/>
          </w:tcPr>
          <w:p w:rsidR="00634657" w:rsidRPr="00276826" w:rsidRDefault="00634657" w:rsidP="00DF7A03">
            <w:pPr>
              <w:spacing w:after="0" w:line="240" w:lineRule="auto"/>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25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70</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70</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70</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70</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sz w:val="24"/>
                <w:szCs w:val="24"/>
                <w:lang w:eastAsia="ru-RU"/>
              </w:rPr>
              <w:t>70</w:t>
            </w:r>
          </w:p>
        </w:tc>
        <w:tc>
          <w:tcPr>
            <w:tcW w:w="18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70</w:t>
            </w:r>
          </w:p>
        </w:tc>
      </w:tr>
      <w:tr w:rsidR="00634657" w:rsidRPr="00276826" w:rsidTr="00DF7A03">
        <w:trPr>
          <w:trHeight w:val="630"/>
        </w:trPr>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1.3.</w:t>
            </w:r>
          </w:p>
        </w:tc>
        <w:tc>
          <w:tcPr>
            <w:tcW w:w="3997" w:type="dxa"/>
            <w:shd w:val="clear" w:color="auto" w:fill="auto"/>
            <w:hideMark/>
          </w:tcPr>
          <w:p w:rsidR="00634657" w:rsidRPr="00276826" w:rsidRDefault="00634657" w:rsidP="00DF7A03">
            <w:pPr>
              <w:spacing w:after="0" w:line="240" w:lineRule="auto"/>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Консультирование</w:t>
            </w:r>
          </w:p>
        </w:tc>
        <w:tc>
          <w:tcPr>
            <w:tcW w:w="25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960" w:type="dxa"/>
            <w:shd w:val="clear" w:color="auto" w:fill="auto"/>
            <w:hideMark/>
          </w:tcPr>
          <w:p w:rsidR="00634657" w:rsidRPr="00276826" w:rsidRDefault="00634657"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60</w:t>
            </w:r>
          </w:p>
        </w:tc>
        <w:tc>
          <w:tcPr>
            <w:tcW w:w="960" w:type="dxa"/>
            <w:shd w:val="clear" w:color="auto" w:fill="auto"/>
            <w:hideMark/>
          </w:tcPr>
          <w:p w:rsidR="00634657" w:rsidRPr="00276826" w:rsidRDefault="00BE5B6F"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200</w:t>
            </w:r>
          </w:p>
        </w:tc>
        <w:tc>
          <w:tcPr>
            <w:tcW w:w="960" w:type="dxa"/>
            <w:shd w:val="clear" w:color="auto" w:fill="auto"/>
            <w:hideMark/>
          </w:tcPr>
          <w:p w:rsidR="00634657" w:rsidRPr="00276826" w:rsidRDefault="00BE5B6F"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200</w:t>
            </w:r>
          </w:p>
        </w:tc>
        <w:tc>
          <w:tcPr>
            <w:tcW w:w="960" w:type="dxa"/>
            <w:shd w:val="clear" w:color="auto" w:fill="auto"/>
            <w:hideMark/>
          </w:tcPr>
          <w:p w:rsidR="00634657" w:rsidRPr="00276826" w:rsidRDefault="00BE5B6F"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200</w:t>
            </w:r>
          </w:p>
        </w:tc>
        <w:tc>
          <w:tcPr>
            <w:tcW w:w="960" w:type="dxa"/>
            <w:shd w:val="clear" w:color="auto" w:fill="auto"/>
            <w:hideMark/>
          </w:tcPr>
          <w:p w:rsidR="00634657" w:rsidRPr="00276826" w:rsidRDefault="00BE5B6F"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sz w:val="24"/>
                <w:szCs w:val="24"/>
                <w:lang w:eastAsia="ru-RU"/>
              </w:rPr>
              <w:t>200</w:t>
            </w:r>
          </w:p>
        </w:tc>
        <w:tc>
          <w:tcPr>
            <w:tcW w:w="1860" w:type="dxa"/>
            <w:shd w:val="clear" w:color="auto" w:fill="auto"/>
            <w:hideMark/>
          </w:tcPr>
          <w:p w:rsidR="00634657" w:rsidRPr="00276826" w:rsidRDefault="00BE5B6F" w:rsidP="00DF7A03">
            <w:pPr>
              <w:spacing w:after="0" w:line="240" w:lineRule="auto"/>
              <w:jc w:val="center"/>
              <w:rPr>
                <w:rFonts w:ascii="Times New Roman" w:eastAsia="Times New Roman" w:hAnsi="Times New Roman" w:cs="Times New Roman"/>
                <w:color w:val="000000"/>
                <w:sz w:val="24"/>
                <w:szCs w:val="24"/>
                <w:lang w:eastAsia="ru-RU"/>
              </w:rPr>
            </w:pPr>
            <w:r w:rsidRPr="00276826">
              <w:rPr>
                <w:rFonts w:ascii="Times New Roman" w:eastAsia="Times New Roman" w:hAnsi="Times New Roman" w:cs="Times New Roman"/>
                <w:color w:val="000000" w:themeColor="text1"/>
                <w:sz w:val="24"/>
                <w:szCs w:val="24"/>
                <w:lang w:eastAsia="ru-RU"/>
              </w:rPr>
              <w:t>200</w:t>
            </w:r>
          </w:p>
        </w:tc>
      </w:tr>
    </w:tbl>
    <w:p w:rsidR="00F00460" w:rsidRPr="00276826" w:rsidRDefault="00F00460" w:rsidP="00276826">
      <w:pPr>
        <w:pStyle w:val="ConsPlusNormal"/>
        <w:jc w:val="both"/>
        <w:rPr>
          <w:rFonts w:ascii="Times New Roman" w:hAnsi="Times New Roman" w:cs="Times New Roman"/>
          <w:sz w:val="24"/>
          <w:szCs w:val="24"/>
        </w:rPr>
      </w:pPr>
    </w:p>
    <w:p w:rsidR="00634657" w:rsidRPr="00276826" w:rsidRDefault="00634657" w:rsidP="00276826">
      <w:pPr>
        <w:pStyle w:val="ConsPlusNormal"/>
        <w:jc w:val="both"/>
        <w:rPr>
          <w:rFonts w:ascii="Times New Roman" w:hAnsi="Times New Roman" w:cs="Times New Roman"/>
          <w:sz w:val="24"/>
          <w:szCs w:val="24"/>
        </w:rPr>
        <w:sectPr w:rsidR="00634657" w:rsidRPr="00276826" w:rsidSect="00276826">
          <w:headerReference w:type="default" r:id="rId13"/>
          <w:type w:val="continuous"/>
          <w:pgSz w:w="16838" w:h="11905" w:orient="landscape"/>
          <w:pgMar w:top="1418" w:right="1276" w:bottom="1134" w:left="1559" w:header="567" w:footer="0" w:gutter="0"/>
          <w:cols w:space="720"/>
          <w:titlePg/>
          <w:docGrid w:linePitch="299"/>
        </w:sectPr>
      </w:pPr>
    </w:p>
    <w:p w:rsidR="00F00460" w:rsidRPr="00276826" w:rsidRDefault="00F00460" w:rsidP="00276826">
      <w:pPr>
        <w:pStyle w:val="ConsPlusNormal"/>
        <w:jc w:val="right"/>
        <w:outlineLvl w:val="2"/>
        <w:rPr>
          <w:rFonts w:ascii="Times New Roman" w:hAnsi="Times New Roman" w:cs="Times New Roman"/>
          <w:sz w:val="28"/>
          <w:szCs w:val="28"/>
        </w:rPr>
      </w:pPr>
      <w:r w:rsidRPr="00276826">
        <w:rPr>
          <w:rFonts w:ascii="Times New Roman" w:hAnsi="Times New Roman" w:cs="Times New Roman"/>
          <w:sz w:val="28"/>
          <w:szCs w:val="28"/>
        </w:rPr>
        <w:lastRenderedPageBreak/>
        <w:t>Таблица 6</w:t>
      </w:r>
    </w:p>
    <w:p w:rsidR="00F00460" w:rsidRPr="00276826" w:rsidRDefault="00F00460" w:rsidP="00276826">
      <w:pPr>
        <w:pStyle w:val="ConsPlusNormal"/>
        <w:jc w:val="center"/>
        <w:rPr>
          <w:rFonts w:ascii="Times New Roman" w:hAnsi="Times New Roman" w:cs="Times New Roman"/>
          <w:sz w:val="28"/>
          <w:szCs w:val="28"/>
        </w:rPr>
      </w:pPr>
      <w:r w:rsidRPr="00276826">
        <w:rPr>
          <w:rFonts w:ascii="Times New Roman" w:hAnsi="Times New Roman" w:cs="Times New Roman"/>
          <w:sz w:val="28"/>
          <w:szCs w:val="28"/>
        </w:rPr>
        <w:t>Перечень объектов капитального строительства</w:t>
      </w:r>
      <w:r w:rsidR="00A518AC" w:rsidRPr="00276826">
        <w:rPr>
          <w:rFonts w:ascii="Times New Roman" w:hAnsi="Times New Roman" w:cs="Times New Roman"/>
          <w:sz w:val="28"/>
          <w:szCs w:val="28"/>
        </w:rPr>
        <w:t>*</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00460" w:rsidRPr="00276826" w:rsidTr="00DF7A03">
        <w:tc>
          <w:tcPr>
            <w:tcW w:w="624"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 xml:space="preserve">№ </w:t>
            </w:r>
          </w:p>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п/п</w:t>
            </w:r>
          </w:p>
        </w:tc>
        <w:tc>
          <w:tcPr>
            <w:tcW w:w="3288"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Наименование объекта</w:t>
            </w:r>
          </w:p>
        </w:tc>
        <w:tc>
          <w:tcPr>
            <w:tcW w:w="1418"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Мощность</w:t>
            </w:r>
          </w:p>
        </w:tc>
        <w:tc>
          <w:tcPr>
            <w:tcW w:w="1730"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Срок строительства, проектирования</w:t>
            </w:r>
          </w:p>
        </w:tc>
        <w:tc>
          <w:tcPr>
            <w:tcW w:w="2012"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Механизм реализации</w:t>
            </w:r>
          </w:p>
        </w:tc>
      </w:tr>
      <w:tr w:rsidR="00F00460" w:rsidRPr="00276826" w:rsidTr="00DF7A03">
        <w:tc>
          <w:tcPr>
            <w:tcW w:w="624"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1</w:t>
            </w:r>
          </w:p>
        </w:tc>
        <w:tc>
          <w:tcPr>
            <w:tcW w:w="3288"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2</w:t>
            </w:r>
          </w:p>
        </w:tc>
        <w:tc>
          <w:tcPr>
            <w:tcW w:w="1418"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3</w:t>
            </w:r>
          </w:p>
        </w:tc>
        <w:tc>
          <w:tcPr>
            <w:tcW w:w="1730"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4</w:t>
            </w:r>
          </w:p>
        </w:tc>
        <w:tc>
          <w:tcPr>
            <w:tcW w:w="2012"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5</w:t>
            </w:r>
          </w:p>
        </w:tc>
      </w:tr>
    </w:tbl>
    <w:p w:rsidR="00A518AC" w:rsidRPr="00276826" w:rsidRDefault="00A518AC" w:rsidP="00276826">
      <w:pPr>
        <w:spacing w:after="0" w:line="240" w:lineRule="auto"/>
        <w:jc w:val="both"/>
        <w:rPr>
          <w:rFonts w:ascii="Times New Roman" w:eastAsia="Times New Roman" w:hAnsi="Times New Roman" w:cs="Times New Roman"/>
          <w:color w:val="000000" w:themeColor="text1"/>
          <w:sz w:val="20"/>
          <w:szCs w:val="20"/>
          <w:lang w:eastAsia="ru-RU"/>
        </w:rPr>
      </w:pPr>
      <w:r w:rsidRPr="00276826">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A518AC" w:rsidRPr="00276826" w:rsidRDefault="00A518AC" w:rsidP="00276826">
      <w:pPr>
        <w:pStyle w:val="ConsPlusNormal"/>
        <w:jc w:val="both"/>
        <w:rPr>
          <w:rFonts w:ascii="Times New Roman" w:hAnsi="Times New Roman" w:cs="Times New Roman"/>
          <w:sz w:val="24"/>
          <w:szCs w:val="24"/>
        </w:rPr>
      </w:pPr>
    </w:p>
    <w:p w:rsidR="00F00460" w:rsidRPr="00276826" w:rsidRDefault="00F00460" w:rsidP="00276826">
      <w:pPr>
        <w:pStyle w:val="ConsPlusNormal"/>
        <w:jc w:val="right"/>
        <w:outlineLvl w:val="2"/>
        <w:rPr>
          <w:rFonts w:ascii="Times New Roman" w:hAnsi="Times New Roman" w:cs="Times New Roman"/>
          <w:sz w:val="28"/>
          <w:szCs w:val="28"/>
        </w:rPr>
      </w:pPr>
      <w:r w:rsidRPr="00276826">
        <w:rPr>
          <w:rFonts w:ascii="Times New Roman" w:hAnsi="Times New Roman" w:cs="Times New Roman"/>
          <w:sz w:val="28"/>
          <w:szCs w:val="28"/>
        </w:rPr>
        <w:t>Таблица 7</w:t>
      </w:r>
    </w:p>
    <w:p w:rsidR="00F00460" w:rsidRPr="00276826" w:rsidRDefault="00F00460" w:rsidP="00276826">
      <w:pPr>
        <w:pStyle w:val="ConsPlusNormal"/>
        <w:jc w:val="center"/>
        <w:rPr>
          <w:rFonts w:ascii="Times New Roman" w:hAnsi="Times New Roman" w:cs="Times New Roman"/>
          <w:sz w:val="28"/>
          <w:szCs w:val="28"/>
        </w:rPr>
      </w:pPr>
      <w:r w:rsidRPr="00276826">
        <w:rPr>
          <w:rFonts w:ascii="Times New Roman" w:hAnsi="Times New Roman" w:cs="Times New Roman"/>
          <w:sz w:val="28"/>
          <w:szCs w:val="28"/>
        </w:rPr>
        <w:t>Перечень объектов социально-культурного</w:t>
      </w:r>
    </w:p>
    <w:p w:rsidR="00F00460" w:rsidRPr="00276826" w:rsidRDefault="00F00460" w:rsidP="00276826">
      <w:pPr>
        <w:pStyle w:val="ConsPlusNormal"/>
        <w:jc w:val="center"/>
        <w:rPr>
          <w:rFonts w:ascii="Times New Roman" w:hAnsi="Times New Roman" w:cs="Times New Roman"/>
          <w:sz w:val="28"/>
          <w:szCs w:val="28"/>
        </w:rPr>
      </w:pPr>
      <w:r w:rsidRPr="00276826">
        <w:rPr>
          <w:rFonts w:ascii="Times New Roman" w:hAnsi="Times New Roman" w:cs="Times New Roman"/>
          <w:sz w:val="28"/>
          <w:szCs w:val="28"/>
        </w:rPr>
        <w:t>и коммунально-бытового назначения, масштабные инвестиционные</w:t>
      </w:r>
    </w:p>
    <w:p w:rsidR="00F00460" w:rsidRPr="00276826" w:rsidRDefault="00F00460" w:rsidP="00276826">
      <w:pPr>
        <w:pStyle w:val="ConsPlusNormal"/>
        <w:jc w:val="center"/>
        <w:rPr>
          <w:rFonts w:ascii="Times New Roman" w:hAnsi="Times New Roman" w:cs="Times New Roman"/>
          <w:sz w:val="28"/>
          <w:szCs w:val="28"/>
        </w:rPr>
      </w:pPr>
      <w:r w:rsidRPr="00276826">
        <w:rPr>
          <w:rFonts w:ascii="Times New Roman" w:hAnsi="Times New Roman" w:cs="Times New Roman"/>
          <w:sz w:val="28"/>
          <w:szCs w:val="28"/>
        </w:rPr>
        <w:t>проекты (далее – инвестиционные проекты)</w:t>
      </w:r>
      <w:r w:rsidR="00A518AC" w:rsidRPr="00276826">
        <w:rPr>
          <w:rFonts w:ascii="Times New Roman" w:hAnsi="Times New Roman" w:cs="Times New Roman"/>
          <w:sz w:val="28"/>
          <w:szCs w:val="28"/>
        </w:rPr>
        <w:t xml:space="preserve"> **</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00460" w:rsidRPr="00276826" w:rsidTr="00DF7A03">
        <w:tc>
          <w:tcPr>
            <w:tcW w:w="510"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w:t>
            </w:r>
          </w:p>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п/п</w:t>
            </w:r>
          </w:p>
        </w:tc>
        <w:tc>
          <w:tcPr>
            <w:tcW w:w="3601"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Наименование инвестиционного проекта</w:t>
            </w:r>
          </w:p>
        </w:tc>
        <w:tc>
          <w:tcPr>
            <w:tcW w:w="2098"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Объем финансирования инвестиционного проекта</w:t>
            </w:r>
          </w:p>
        </w:tc>
        <w:tc>
          <w:tcPr>
            <w:tcW w:w="2863"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00460" w:rsidRPr="00276826" w:rsidTr="00DF7A03">
        <w:tc>
          <w:tcPr>
            <w:tcW w:w="510"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1</w:t>
            </w:r>
          </w:p>
        </w:tc>
        <w:tc>
          <w:tcPr>
            <w:tcW w:w="3601"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2</w:t>
            </w:r>
          </w:p>
        </w:tc>
        <w:tc>
          <w:tcPr>
            <w:tcW w:w="2098"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3</w:t>
            </w:r>
          </w:p>
        </w:tc>
        <w:tc>
          <w:tcPr>
            <w:tcW w:w="2863" w:type="dxa"/>
            <w:tcMar>
              <w:top w:w="0" w:type="dxa"/>
              <w:left w:w="0" w:type="dxa"/>
              <w:bottom w:w="0" w:type="dxa"/>
              <w:right w:w="0" w:type="dxa"/>
            </w:tcMar>
          </w:tcPr>
          <w:p w:rsidR="00F00460" w:rsidRPr="00276826" w:rsidRDefault="00F00460" w:rsidP="00276826">
            <w:pPr>
              <w:pStyle w:val="ConsPlusNormal"/>
              <w:jc w:val="center"/>
              <w:rPr>
                <w:rFonts w:ascii="Times New Roman" w:hAnsi="Times New Roman" w:cs="Times New Roman"/>
                <w:sz w:val="24"/>
                <w:szCs w:val="24"/>
              </w:rPr>
            </w:pPr>
            <w:r w:rsidRPr="00276826">
              <w:rPr>
                <w:rFonts w:ascii="Times New Roman" w:hAnsi="Times New Roman" w:cs="Times New Roman"/>
                <w:sz w:val="24"/>
                <w:szCs w:val="24"/>
              </w:rPr>
              <w:t>4</w:t>
            </w:r>
          </w:p>
        </w:tc>
      </w:tr>
    </w:tbl>
    <w:p w:rsidR="00F00460" w:rsidRPr="00276826" w:rsidRDefault="00A518AC" w:rsidP="00276826">
      <w:pPr>
        <w:pStyle w:val="ConsPlusNormal"/>
        <w:jc w:val="both"/>
        <w:rPr>
          <w:rFonts w:ascii="Times New Roman" w:hAnsi="Times New Roman" w:cs="Times New Roman"/>
          <w:sz w:val="24"/>
          <w:szCs w:val="24"/>
        </w:rPr>
      </w:pPr>
      <w:r w:rsidRPr="00276826">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DE09FD" w:rsidRPr="00276826" w:rsidRDefault="00DE09FD" w:rsidP="00276826">
      <w:pPr>
        <w:widowControl w:val="0"/>
        <w:autoSpaceDE w:val="0"/>
        <w:autoSpaceDN w:val="0"/>
        <w:spacing w:after="0" w:line="240" w:lineRule="auto"/>
        <w:jc w:val="right"/>
        <w:rPr>
          <w:rFonts w:ascii="Times New Roman" w:hAnsi="Times New Roman" w:cs="Times New Roman"/>
          <w:sz w:val="28"/>
          <w:szCs w:val="28"/>
        </w:rPr>
        <w:sectPr w:rsidR="00DE09FD" w:rsidRPr="00276826" w:rsidSect="00276826">
          <w:type w:val="continuous"/>
          <w:pgSz w:w="11905" w:h="16838"/>
          <w:pgMar w:top="1418" w:right="1276" w:bottom="1134" w:left="1559" w:header="567" w:footer="0" w:gutter="0"/>
          <w:cols w:space="720"/>
          <w:titlePg/>
          <w:docGrid w:linePitch="299"/>
        </w:sectPr>
      </w:pPr>
    </w:p>
    <w:p w:rsidR="00F00460" w:rsidRPr="00276826" w:rsidRDefault="00F00460" w:rsidP="00276826">
      <w:pPr>
        <w:pStyle w:val="af0"/>
        <w:widowControl w:val="0"/>
        <w:autoSpaceDE w:val="0"/>
        <w:autoSpaceDN w:val="0"/>
        <w:ind w:left="709" w:firstLine="709"/>
        <w:jc w:val="right"/>
        <w:outlineLvl w:val="2"/>
        <w:rPr>
          <w:rFonts w:ascii="Times New Roman" w:hAnsi="Times New Roman"/>
          <w:sz w:val="28"/>
          <w:szCs w:val="28"/>
        </w:rPr>
      </w:pPr>
      <w:r w:rsidRPr="00276826">
        <w:rPr>
          <w:rFonts w:ascii="Times New Roman" w:hAnsi="Times New Roman"/>
          <w:sz w:val="28"/>
          <w:szCs w:val="28"/>
        </w:rPr>
        <w:lastRenderedPageBreak/>
        <w:t>Таблица 9</w:t>
      </w:r>
    </w:p>
    <w:p w:rsidR="00DE09FD" w:rsidRPr="00276826" w:rsidRDefault="00F00460" w:rsidP="00276826">
      <w:pPr>
        <w:widowControl w:val="0"/>
        <w:autoSpaceDE w:val="0"/>
        <w:autoSpaceDN w:val="0"/>
        <w:spacing w:after="0" w:line="240" w:lineRule="auto"/>
        <w:ind w:firstLine="709"/>
        <w:jc w:val="center"/>
        <w:outlineLvl w:val="2"/>
        <w:rPr>
          <w:rFonts w:ascii="Times New Roman" w:hAnsi="Times New Roman" w:cs="Times New Roman"/>
          <w:sz w:val="18"/>
          <w:szCs w:val="18"/>
        </w:rPr>
      </w:pPr>
      <w:r w:rsidRPr="00276826">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DE09FD" w:rsidRPr="00276826" w:rsidTr="00634657">
        <w:trPr>
          <w:trHeight w:val="20"/>
        </w:trPr>
        <w:tc>
          <w:tcPr>
            <w:tcW w:w="675"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п/п</w:t>
            </w:r>
          </w:p>
        </w:tc>
        <w:tc>
          <w:tcPr>
            <w:tcW w:w="2297"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Номер, наименование мероприятия</w:t>
            </w:r>
          </w:p>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(таблица 2)</w:t>
            </w:r>
          </w:p>
        </w:tc>
        <w:tc>
          <w:tcPr>
            <w:tcW w:w="2665"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Меры, направленные на достижение значений (уровней) показателей</w:t>
            </w:r>
          </w:p>
        </w:tc>
        <w:tc>
          <w:tcPr>
            <w:tcW w:w="1729"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Ответственный исполнитель / соисполнители</w:t>
            </w:r>
          </w:p>
        </w:tc>
        <w:tc>
          <w:tcPr>
            <w:tcW w:w="4395"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Контрольное событие </w:t>
            </w:r>
          </w:p>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(промежуточный результат)</w:t>
            </w:r>
          </w:p>
        </w:tc>
      </w:tr>
      <w:tr w:rsidR="00DE09FD" w:rsidRPr="00276826" w:rsidTr="00634657">
        <w:trPr>
          <w:trHeight w:val="20"/>
        </w:trPr>
        <w:tc>
          <w:tcPr>
            <w:tcW w:w="675"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1</w:t>
            </w:r>
          </w:p>
        </w:tc>
        <w:tc>
          <w:tcPr>
            <w:tcW w:w="2297"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2</w:t>
            </w:r>
          </w:p>
        </w:tc>
        <w:tc>
          <w:tcPr>
            <w:tcW w:w="2665"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3</w:t>
            </w:r>
          </w:p>
        </w:tc>
        <w:tc>
          <w:tcPr>
            <w:tcW w:w="1729"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4</w:t>
            </w:r>
          </w:p>
        </w:tc>
        <w:tc>
          <w:tcPr>
            <w:tcW w:w="2381"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5</w:t>
            </w:r>
          </w:p>
        </w:tc>
        <w:tc>
          <w:tcPr>
            <w:tcW w:w="4395"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6</w:t>
            </w:r>
          </w:p>
        </w:tc>
      </w:tr>
      <w:tr w:rsidR="00DE09FD" w:rsidRPr="00276826" w:rsidTr="00634657">
        <w:trPr>
          <w:trHeight w:val="20"/>
        </w:trPr>
        <w:tc>
          <w:tcPr>
            <w:tcW w:w="14142" w:type="dxa"/>
            <w:gridSpan w:val="6"/>
            <w:tcBorders>
              <w:bottom w:val="single" w:sz="4" w:space="0" w:color="auto"/>
            </w:tcBorders>
            <w:shd w:val="clear" w:color="auto" w:fill="auto"/>
          </w:tcPr>
          <w:p w:rsidR="00DE09FD" w:rsidRPr="00276826" w:rsidRDefault="00DE09FD" w:rsidP="00276826">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0"/>
                <w:szCs w:val="20"/>
              </w:rPr>
            </w:pPr>
            <w:r w:rsidRPr="00276826">
              <w:rPr>
                <w:rFonts w:ascii="Times New Roman" w:eastAsia="Calibri" w:hAnsi="Times New Roman" w:cs="Times New Roman"/>
                <w:color w:val="000000" w:themeColor="text1"/>
                <w:sz w:val="20"/>
                <w:szCs w:val="20"/>
              </w:rPr>
              <w:t xml:space="preserve">Численность занятых в сфере малого и среднего предпринимательства, включая индивидуальных предпринимателей, </w:t>
            </w:r>
          </w:p>
          <w:p w:rsidR="00DE09FD" w:rsidRPr="00276826" w:rsidRDefault="00DE09FD" w:rsidP="00276826">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0"/>
                <w:szCs w:val="20"/>
              </w:rPr>
            </w:pPr>
            <w:r w:rsidRPr="00276826">
              <w:rPr>
                <w:rFonts w:ascii="Times New Roman" w:eastAsia="Calibri" w:hAnsi="Times New Roman" w:cs="Times New Roman"/>
                <w:color w:val="000000" w:themeColor="text1"/>
                <w:sz w:val="20"/>
                <w:szCs w:val="20"/>
              </w:rPr>
              <w:t>тыс. человек</w:t>
            </w:r>
          </w:p>
        </w:tc>
      </w:tr>
      <w:tr w:rsidR="00DE09FD" w:rsidRPr="00276826" w:rsidTr="0063465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widowControl w:val="0"/>
              <w:autoSpaceDE w:val="0"/>
              <w:autoSpaceDN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1.</w:t>
            </w:r>
            <w:r w:rsidRPr="00276826">
              <w:rPr>
                <w:rFonts w:ascii="Times New Roman" w:eastAsia="Calibri" w:hAnsi="Times New Roman" w:cs="Times New Roman"/>
                <w:color w:val="000000" w:themeColor="text1"/>
                <w:sz w:val="20"/>
                <w:szCs w:val="20"/>
              </w:rPr>
              <w:t xml:space="preserve"> Содействие развитию малого и среднего предпринимательства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предоставление мер финансовой поддержки 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портфель проектов </w:t>
            </w:r>
            <w:r w:rsidRPr="00276826">
              <w:rPr>
                <w:rFonts w:ascii="Times New Roman" w:hAnsi="Times New Roman" w:cs="Times New Roman"/>
                <w:b/>
                <w:color w:val="000000" w:themeColor="text1"/>
                <w:sz w:val="20"/>
                <w:szCs w:val="20"/>
              </w:rPr>
              <w:t>«</w:t>
            </w:r>
            <w:r w:rsidRPr="00276826">
              <w:rPr>
                <w:rFonts w:ascii="Times New Roman" w:hAnsi="Times New Roman" w:cs="Times New Roman"/>
                <w:color w:val="000000" w:themeColor="text1"/>
                <w:sz w:val="20"/>
                <w:szCs w:val="20"/>
              </w:rPr>
              <w:t>Малое и среднее предпринимательство и поддержка индивидуальной предпринимательской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276826">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объем финансовой поддержки, предоставленной СМП района к 31.12.202</w:t>
            </w:r>
            <w:r w:rsidR="00F313F0" w:rsidRPr="00276826">
              <w:rPr>
                <w:rFonts w:ascii="Times New Roman" w:hAnsi="Times New Roman" w:cs="Times New Roman"/>
                <w:color w:val="000000" w:themeColor="text1"/>
                <w:sz w:val="20"/>
                <w:szCs w:val="20"/>
              </w:rPr>
              <w:t>3</w:t>
            </w:r>
            <w:r w:rsidRPr="00276826">
              <w:rPr>
                <w:rFonts w:ascii="Times New Roman" w:hAnsi="Times New Roman" w:cs="Times New Roman"/>
                <w:color w:val="000000" w:themeColor="text1"/>
                <w:sz w:val="20"/>
                <w:szCs w:val="20"/>
              </w:rPr>
              <w:t xml:space="preserve">, составляет </w:t>
            </w:r>
            <w:r w:rsidRPr="00276826">
              <w:rPr>
                <w:rFonts w:ascii="Times New Roman" w:hAnsi="Times New Roman" w:cs="Times New Roman"/>
                <w:color w:val="000000" w:themeColor="text1"/>
                <w:sz w:val="20"/>
                <w:szCs w:val="20"/>
              </w:rPr>
              <w:br/>
            </w:r>
            <w:r w:rsidR="00F4666E" w:rsidRPr="00276826">
              <w:rPr>
                <w:rFonts w:ascii="Times New Roman" w:hAnsi="Times New Roman" w:cs="Times New Roman"/>
                <w:color w:val="000000" w:themeColor="text1"/>
                <w:sz w:val="20"/>
                <w:szCs w:val="20"/>
              </w:rPr>
              <w:t>5</w:t>
            </w:r>
            <w:r w:rsidR="0088260D" w:rsidRPr="00276826">
              <w:rPr>
                <w:rFonts w:ascii="Times New Roman" w:hAnsi="Times New Roman" w:cs="Times New Roman"/>
                <w:color w:val="000000" w:themeColor="text1"/>
                <w:sz w:val="20"/>
                <w:szCs w:val="20"/>
              </w:rPr>
              <w:t>,15</w:t>
            </w:r>
            <w:r w:rsidRPr="00276826">
              <w:rPr>
                <w:rFonts w:ascii="Times New Roman" w:hAnsi="Times New Roman" w:cs="Times New Roman"/>
                <w:color w:val="000000" w:themeColor="text1"/>
                <w:sz w:val="20"/>
                <w:szCs w:val="20"/>
              </w:rPr>
              <w:t xml:space="preserve"> млн. руб. (нарастающим итогом </w:t>
            </w:r>
            <w:r w:rsidRPr="00276826">
              <w:rPr>
                <w:rFonts w:ascii="Times New Roman" w:hAnsi="Times New Roman" w:cs="Times New Roman"/>
                <w:color w:val="000000" w:themeColor="text1"/>
                <w:sz w:val="20"/>
                <w:szCs w:val="20"/>
              </w:rPr>
              <w:br/>
              <w:t>с 01.01.2019), в том числе объем поддержки по годам:</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в 2019 году – 1,3</w:t>
            </w:r>
            <w:r w:rsidR="0088260D" w:rsidRPr="00276826">
              <w:rPr>
                <w:rFonts w:ascii="Times New Roman" w:hAnsi="Times New Roman" w:cs="Times New Roman"/>
                <w:color w:val="000000" w:themeColor="text1"/>
                <w:sz w:val="20"/>
                <w:szCs w:val="20"/>
              </w:rPr>
              <w:t>1</w:t>
            </w:r>
            <w:r w:rsidRPr="00276826">
              <w:rPr>
                <w:rFonts w:ascii="Times New Roman" w:hAnsi="Times New Roman" w:cs="Times New Roman"/>
                <w:color w:val="000000" w:themeColor="text1"/>
                <w:sz w:val="20"/>
                <w:szCs w:val="20"/>
              </w:rPr>
              <w:t xml:space="preserve"> млн. рублей;</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в 2020 году – </w:t>
            </w:r>
            <w:r w:rsidR="0088260D" w:rsidRPr="00276826">
              <w:rPr>
                <w:rFonts w:ascii="Times New Roman" w:hAnsi="Times New Roman" w:cs="Times New Roman"/>
                <w:color w:val="000000" w:themeColor="text1"/>
                <w:sz w:val="20"/>
                <w:szCs w:val="20"/>
              </w:rPr>
              <w:t>0,84 млн. рублей</w:t>
            </w:r>
            <w:r w:rsidR="00F83347" w:rsidRPr="00276826">
              <w:rPr>
                <w:rFonts w:ascii="Times New Roman" w:hAnsi="Times New Roman" w:cs="Times New Roman"/>
                <w:color w:val="000000" w:themeColor="text1"/>
                <w:sz w:val="20"/>
                <w:szCs w:val="20"/>
              </w:rPr>
              <w:t>;</w:t>
            </w:r>
          </w:p>
          <w:p w:rsidR="0088260D" w:rsidRPr="00276826" w:rsidRDefault="00F83347"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в</w:t>
            </w:r>
            <w:r w:rsidR="00747B4A" w:rsidRPr="00276826">
              <w:rPr>
                <w:rFonts w:ascii="Times New Roman" w:hAnsi="Times New Roman" w:cs="Times New Roman"/>
                <w:color w:val="000000" w:themeColor="text1"/>
                <w:sz w:val="20"/>
                <w:szCs w:val="20"/>
              </w:rPr>
              <w:t xml:space="preserve"> </w:t>
            </w:r>
            <w:r w:rsidRPr="00276826">
              <w:rPr>
                <w:rFonts w:ascii="Times New Roman" w:hAnsi="Times New Roman" w:cs="Times New Roman"/>
                <w:color w:val="000000" w:themeColor="text1"/>
                <w:sz w:val="20"/>
                <w:szCs w:val="20"/>
              </w:rPr>
              <w:t>2021 году – 1,00 млн. рублей</w:t>
            </w:r>
            <w:r w:rsidR="00747B4A" w:rsidRPr="00276826">
              <w:rPr>
                <w:rFonts w:ascii="Times New Roman" w:hAnsi="Times New Roman" w:cs="Times New Roman"/>
                <w:color w:val="000000" w:themeColor="text1"/>
                <w:sz w:val="20"/>
                <w:szCs w:val="20"/>
              </w:rPr>
              <w:t>;</w:t>
            </w:r>
          </w:p>
          <w:p w:rsidR="00F4666E" w:rsidRPr="00276826" w:rsidRDefault="00F4666E"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в 2022 году – 1,00 млн. рублей;</w:t>
            </w:r>
          </w:p>
          <w:p w:rsidR="00747B4A" w:rsidRPr="00276826" w:rsidRDefault="00F4666E"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в 2023 году – 1,00 млн. рублей</w:t>
            </w:r>
          </w:p>
        </w:tc>
      </w:tr>
      <w:tr w:rsidR="00DE09FD" w:rsidRPr="00276826" w:rsidTr="00F83347">
        <w:trPr>
          <w:trHeight w:val="2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tabs>
                <w:tab w:val="left" w:pos="851"/>
                <w:tab w:val="left" w:pos="1134"/>
              </w:tabs>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widowControl w:val="0"/>
              <w:autoSpaceDE w:val="0"/>
              <w:autoSpaceDN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предоставление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widowControl w:val="0"/>
              <w:autoSpaceDE w:val="0"/>
              <w:autoSpaceDN w:val="0"/>
              <w:spacing w:after="0" w:line="240" w:lineRule="auto"/>
              <w:rPr>
                <w:rFonts w:ascii="Times New Roman" w:hAnsi="Times New Roman" w:cs="Times New Roman"/>
                <w:color w:val="000000" w:themeColor="text1"/>
                <w:sz w:val="20"/>
                <w:szCs w:val="20"/>
              </w:rPr>
            </w:pPr>
            <w:r w:rsidRPr="00276826">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276826" w:rsidRDefault="00DE09FD"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объем финансовой поддержки, предоставленной СМП района к 31.12.202</w:t>
            </w:r>
            <w:r w:rsidR="0088260D" w:rsidRPr="00276826">
              <w:rPr>
                <w:rFonts w:ascii="Times New Roman" w:hAnsi="Times New Roman" w:cs="Times New Roman"/>
                <w:color w:val="000000" w:themeColor="text1"/>
                <w:sz w:val="20"/>
                <w:szCs w:val="20"/>
              </w:rPr>
              <w:t>3</w:t>
            </w:r>
            <w:r w:rsidRPr="00276826">
              <w:rPr>
                <w:rFonts w:ascii="Times New Roman" w:hAnsi="Times New Roman" w:cs="Times New Roman"/>
                <w:color w:val="000000" w:themeColor="text1"/>
                <w:sz w:val="20"/>
                <w:szCs w:val="20"/>
              </w:rPr>
              <w:t xml:space="preserve">, составляет </w:t>
            </w:r>
            <w:r w:rsidRPr="00276826">
              <w:rPr>
                <w:rFonts w:ascii="Times New Roman" w:hAnsi="Times New Roman" w:cs="Times New Roman"/>
                <w:color w:val="000000" w:themeColor="text1"/>
                <w:sz w:val="20"/>
                <w:szCs w:val="20"/>
              </w:rPr>
              <w:br/>
            </w:r>
            <w:r w:rsidR="00B41ABC" w:rsidRPr="00276826">
              <w:rPr>
                <w:rFonts w:ascii="Times New Roman" w:hAnsi="Times New Roman" w:cs="Times New Roman"/>
                <w:color w:val="000000" w:themeColor="text1"/>
                <w:sz w:val="20"/>
                <w:szCs w:val="20"/>
              </w:rPr>
              <w:t>16,29</w:t>
            </w:r>
            <w:r w:rsidRPr="00276826">
              <w:rPr>
                <w:rFonts w:ascii="Times New Roman" w:hAnsi="Times New Roman" w:cs="Times New Roman"/>
                <w:color w:val="000000" w:themeColor="text1"/>
                <w:sz w:val="20"/>
                <w:szCs w:val="20"/>
              </w:rPr>
              <w:t xml:space="preserve"> млн. руб. (нарастающим итогом </w:t>
            </w:r>
            <w:r w:rsidRPr="00276826">
              <w:rPr>
                <w:rFonts w:ascii="Times New Roman" w:hAnsi="Times New Roman" w:cs="Times New Roman"/>
                <w:color w:val="000000" w:themeColor="text1"/>
                <w:sz w:val="20"/>
                <w:szCs w:val="20"/>
              </w:rPr>
              <w:br/>
              <w:t>с 01.01.2019), в том числе объем поддержки по годам:</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в 2019 году – 4,</w:t>
            </w:r>
            <w:r w:rsidR="0088260D" w:rsidRPr="00276826">
              <w:rPr>
                <w:rFonts w:ascii="Times New Roman" w:hAnsi="Times New Roman" w:cs="Times New Roman"/>
                <w:color w:val="000000" w:themeColor="text1"/>
                <w:sz w:val="20"/>
                <w:szCs w:val="20"/>
              </w:rPr>
              <w:t>69</w:t>
            </w:r>
            <w:r w:rsidRPr="00276826">
              <w:rPr>
                <w:rFonts w:ascii="Times New Roman" w:hAnsi="Times New Roman" w:cs="Times New Roman"/>
                <w:color w:val="000000" w:themeColor="text1"/>
                <w:sz w:val="20"/>
                <w:szCs w:val="20"/>
              </w:rPr>
              <w:t xml:space="preserve"> млн. рублей;</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в 2020 году – 4,</w:t>
            </w:r>
            <w:r w:rsidR="0088260D" w:rsidRPr="00276826">
              <w:rPr>
                <w:rFonts w:ascii="Times New Roman" w:hAnsi="Times New Roman" w:cs="Times New Roman"/>
                <w:color w:val="000000" w:themeColor="text1"/>
                <w:sz w:val="20"/>
                <w:szCs w:val="20"/>
              </w:rPr>
              <w:t>49</w:t>
            </w:r>
            <w:r w:rsidRPr="00276826">
              <w:rPr>
                <w:rFonts w:ascii="Times New Roman" w:hAnsi="Times New Roman" w:cs="Times New Roman"/>
                <w:color w:val="000000" w:themeColor="text1"/>
                <w:sz w:val="20"/>
                <w:szCs w:val="20"/>
              </w:rPr>
              <w:t xml:space="preserve"> млн. рублей;</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в 2021 году – </w:t>
            </w:r>
            <w:r w:rsidR="0088260D" w:rsidRPr="00276826">
              <w:rPr>
                <w:rFonts w:ascii="Times New Roman" w:hAnsi="Times New Roman" w:cs="Times New Roman"/>
                <w:color w:val="000000" w:themeColor="text1"/>
                <w:sz w:val="20"/>
                <w:szCs w:val="20"/>
              </w:rPr>
              <w:t>2,</w:t>
            </w:r>
            <w:r w:rsidR="00B41ABC" w:rsidRPr="00276826">
              <w:rPr>
                <w:rFonts w:ascii="Times New Roman" w:hAnsi="Times New Roman" w:cs="Times New Roman"/>
                <w:color w:val="000000" w:themeColor="text1"/>
                <w:sz w:val="20"/>
                <w:szCs w:val="20"/>
              </w:rPr>
              <w:t>37</w:t>
            </w:r>
            <w:r w:rsidRPr="00276826">
              <w:rPr>
                <w:rFonts w:ascii="Times New Roman" w:hAnsi="Times New Roman" w:cs="Times New Roman"/>
                <w:color w:val="000000" w:themeColor="text1"/>
                <w:sz w:val="20"/>
                <w:szCs w:val="20"/>
              </w:rPr>
              <w:t xml:space="preserve"> млн. рублей;</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в 2022 году – </w:t>
            </w:r>
            <w:r w:rsidR="0088260D" w:rsidRPr="00276826">
              <w:rPr>
                <w:rFonts w:ascii="Times New Roman" w:hAnsi="Times New Roman" w:cs="Times New Roman"/>
                <w:color w:val="000000" w:themeColor="text1"/>
                <w:sz w:val="20"/>
                <w:szCs w:val="20"/>
              </w:rPr>
              <w:t>2,</w:t>
            </w:r>
            <w:r w:rsidR="00B41ABC" w:rsidRPr="00276826">
              <w:rPr>
                <w:rFonts w:ascii="Times New Roman" w:hAnsi="Times New Roman" w:cs="Times New Roman"/>
                <w:color w:val="000000" w:themeColor="text1"/>
                <w:sz w:val="20"/>
                <w:szCs w:val="20"/>
              </w:rPr>
              <w:t>37</w:t>
            </w:r>
            <w:r w:rsidR="0088260D" w:rsidRPr="00276826">
              <w:rPr>
                <w:rFonts w:ascii="Times New Roman" w:hAnsi="Times New Roman" w:cs="Times New Roman"/>
                <w:color w:val="000000" w:themeColor="text1"/>
                <w:sz w:val="20"/>
                <w:szCs w:val="20"/>
              </w:rPr>
              <w:t xml:space="preserve"> </w:t>
            </w:r>
            <w:r w:rsidRPr="00276826">
              <w:rPr>
                <w:rFonts w:ascii="Times New Roman" w:hAnsi="Times New Roman" w:cs="Times New Roman"/>
                <w:color w:val="000000" w:themeColor="text1"/>
                <w:sz w:val="20"/>
                <w:szCs w:val="20"/>
              </w:rPr>
              <w:t>млн. рублей</w:t>
            </w:r>
            <w:r w:rsidR="0088260D" w:rsidRPr="00276826">
              <w:rPr>
                <w:rFonts w:ascii="Times New Roman" w:hAnsi="Times New Roman" w:cs="Times New Roman"/>
                <w:color w:val="000000" w:themeColor="text1"/>
                <w:sz w:val="20"/>
                <w:szCs w:val="20"/>
              </w:rPr>
              <w:t>;</w:t>
            </w:r>
          </w:p>
          <w:p w:rsidR="0088260D" w:rsidRPr="00276826" w:rsidRDefault="0088260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в 2023 году – 2,</w:t>
            </w:r>
            <w:r w:rsidR="00B41ABC" w:rsidRPr="00276826">
              <w:rPr>
                <w:rFonts w:ascii="Times New Roman" w:hAnsi="Times New Roman" w:cs="Times New Roman"/>
                <w:color w:val="000000" w:themeColor="text1"/>
                <w:sz w:val="20"/>
                <w:szCs w:val="20"/>
              </w:rPr>
              <w:t>37</w:t>
            </w:r>
            <w:r w:rsidRPr="00276826">
              <w:rPr>
                <w:rFonts w:ascii="Times New Roman" w:hAnsi="Times New Roman" w:cs="Times New Roman"/>
                <w:color w:val="000000" w:themeColor="text1"/>
                <w:sz w:val="20"/>
                <w:szCs w:val="20"/>
              </w:rPr>
              <w:t xml:space="preserve"> млн. рублей</w:t>
            </w:r>
          </w:p>
        </w:tc>
      </w:tr>
      <w:tr w:rsidR="00DE09FD" w:rsidRPr="00276826" w:rsidTr="00634657">
        <w:trPr>
          <w:trHeight w:val="20"/>
        </w:trPr>
        <w:tc>
          <w:tcPr>
            <w:tcW w:w="675" w:type="dxa"/>
            <w:tcBorders>
              <w:top w:val="single" w:sz="4" w:space="0" w:color="auto"/>
            </w:tcBorders>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lastRenderedPageBreak/>
              <w:t>3.</w:t>
            </w:r>
          </w:p>
        </w:tc>
        <w:tc>
          <w:tcPr>
            <w:tcW w:w="2297" w:type="dxa"/>
            <w:tcBorders>
              <w:top w:val="single" w:sz="4" w:space="0" w:color="auto"/>
            </w:tcBorders>
            <w:shd w:val="clear" w:color="auto" w:fill="auto"/>
          </w:tcPr>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3. Региональный проект «Популяризация предпринимательства»</w:t>
            </w:r>
          </w:p>
          <w:p w:rsidR="00DE09FD" w:rsidRPr="00276826" w:rsidRDefault="00DE09FD" w:rsidP="00276826">
            <w:pPr>
              <w:tabs>
                <w:tab w:val="left" w:pos="851"/>
                <w:tab w:val="left" w:pos="1134"/>
              </w:tabs>
              <w:spacing w:after="0" w:line="240" w:lineRule="auto"/>
              <w:jc w:val="both"/>
              <w:rPr>
                <w:rFonts w:ascii="Times New Roman" w:hAnsi="Times New Roman" w:cs="Times New Roman"/>
                <w:color w:val="000000" w:themeColor="text1"/>
                <w:sz w:val="20"/>
                <w:szCs w:val="20"/>
              </w:rPr>
            </w:pPr>
          </w:p>
        </w:tc>
        <w:tc>
          <w:tcPr>
            <w:tcW w:w="2665" w:type="dxa"/>
            <w:tcBorders>
              <w:top w:val="single" w:sz="4" w:space="0" w:color="auto"/>
            </w:tcBorders>
            <w:shd w:val="clear" w:color="auto" w:fill="auto"/>
          </w:tcPr>
          <w:p w:rsidR="00DE09FD" w:rsidRPr="00276826" w:rsidRDefault="00DE09FD"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формирование положительного образа предпринимателя;</w:t>
            </w:r>
          </w:p>
          <w:p w:rsidR="00DE09FD" w:rsidRPr="00276826" w:rsidRDefault="00DE09FD"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DE09FD" w:rsidRPr="00276826" w:rsidRDefault="00DE09FD" w:rsidP="00276826">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tcBorders>
              <w:top w:val="single" w:sz="4" w:space="0" w:color="auto"/>
            </w:tcBorders>
            <w:shd w:val="clear" w:color="auto" w:fill="auto"/>
          </w:tcPr>
          <w:p w:rsidR="00DE09FD" w:rsidRPr="00276826" w:rsidRDefault="00DE09FD" w:rsidP="00276826">
            <w:pPr>
              <w:widowControl w:val="0"/>
              <w:autoSpaceDE w:val="0"/>
              <w:autoSpaceDN w:val="0"/>
              <w:spacing w:after="0" w:line="240" w:lineRule="auto"/>
              <w:ind w:firstLine="5"/>
              <w:rPr>
                <w:rFonts w:ascii="Times New Roman" w:hAnsi="Times New Roman" w:cs="Times New Roman"/>
                <w:color w:val="000000" w:themeColor="text1"/>
                <w:sz w:val="20"/>
                <w:szCs w:val="20"/>
              </w:rPr>
            </w:pPr>
            <w:r w:rsidRPr="00276826">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DE09FD" w:rsidRPr="00276826" w:rsidRDefault="00DE09FD"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количество вновь созданных субъектов малого и среднего п</w:t>
            </w:r>
            <w:r w:rsidR="005D2EEA" w:rsidRPr="00276826">
              <w:rPr>
                <w:rFonts w:ascii="Times New Roman" w:hAnsi="Times New Roman" w:cs="Times New Roman"/>
                <w:color w:val="000000" w:themeColor="text1"/>
                <w:sz w:val="20"/>
                <w:szCs w:val="20"/>
              </w:rPr>
              <w:t xml:space="preserve">редпринимательства составляет </w:t>
            </w:r>
            <w:r w:rsidR="005D2EEA" w:rsidRPr="00276826">
              <w:rPr>
                <w:rFonts w:ascii="Times New Roman" w:hAnsi="Times New Roman" w:cs="Times New Roman"/>
                <w:color w:val="000000" w:themeColor="text1"/>
                <w:sz w:val="20"/>
                <w:szCs w:val="20"/>
              </w:rPr>
              <w:br/>
              <w:t xml:space="preserve">49 </w:t>
            </w:r>
            <w:r w:rsidRPr="00276826">
              <w:rPr>
                <w:rFonts w:ascii="Times New Roman" w:hAnsi="Times New Roman" w:cs="Times New Roman"/>
                <w:color w:val="000000" w:themeColor="text1"/>
                <w:sz w:val="20"/>
                <w:szCs w:val="20"/>
              </w:rPr>
              <w:t>единиц (нарастающим итогом) к 202</w:t>
            </w:r>
            <w:r w:rsidR="005D2EEA" w:rsidRPr="00276826">
              <w:rPr>
                <w:rFonts w:ascii="Times New Roman" w:hAnsi="Times New Roman" w:cs="Times New Roman"/>
                <w:color w:val="000000" w:themeColor="text1"/>
                <w:sz w:val="20"/>
                <w:szCs w:val="20"/>
              </w:rPr>
              <w:t>3</w:t>
            </w:r>
            <w:r w:rsidRPr="00276826">
              <w:rPr>
                <w:rFonts w:ascii="Times New Roman" w:hAnsi="Times New Roman" w:cs="Times New Roman"/>
                <w:color w:val="000000" w:themeColor="text1"/>
                <w:sz w:val="20"/>
                <w:szCs w:val="20"/>
              </w:rPr>
              <w:t xml:space="preserve"> году, в том числе:</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к 20.12.2019 – </w:t>
            </w:r>
            <w:r w:rsidR="005D2EEA" w:rsidRPr="00276826">
              <w:rPr>
                <w:rFonts w:ascii="Times New Roman" w:hAnsi="Times New Roman" w:cs="Times New Roman"/>
                <w:color w:val="000000" w:themeColor="text1"/>
                <w:sz w:val="20"/>
                <w:szCs w:val="20"/>
              </w:rPr>
              <w:t>41</w:t>
            </w:r>
            <w:r w:rsidRPr="00276826">
              <w:rPr>
                <w:rFonts w:ascii="Times New Roman" w:hAnsi="Times New Roman" w:cs="Times New Roman"/>
                <w:color w:val="000000" w:themeColor="text1"/>
                <w:sz w:val="20"/>
                <w:szCs w:val="20"/>
              </w:rPr>
              <w:t xml:space="preserve"> единиц</w:t>
            </w:r>
            <w:r w:rsidR="005D2EEA" w:rsidRPr="00276826">
              <w:rPr>
                <w:rFonts w:ascii="Times New Roman" w:hAnsi="Times New Roman" w:cs="Times New Roman"/>
                <w:color w:val="000000" w:themeColor="text1"/>
                <w:sz w:val="20"/>
                <w:szCs w:val="20"/>
              </w:rPr>
              <w:t>а</w:t>
            </w:r>
            <w:r w:rsidRPr="00276826">
              <w:rPr>
                <w:rFonts w:ascii="Times New Roman" w:hAnsi="Times New Roman" w:cs="Times New Roman"/>
                <w:color w:val="000000" w:themeColor="text1"/>
                <w:sz w:val="20"/>
                <w:szCs w:val="20"/>
              </w:rPr>
              <w:t>;</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к 20.12.2020 – </w:t>
            </w:r>
            <w:r w:rsidR="005D2EEA" w:rsidRPr="00276826">
              <w:rPr>
                <w:rFonts w:ascii="Times New Roman" w:hAnsi="Times New Roman" w:cs="Times New Roman"/>
                <w:color w:val="000000" w:themeColor="text1"/>
                <w:sz w:val="20"/>
                <w:szCs w:val="20"/>
              </w:rPr>
              <w:t>2</w:t>
            </w:r>
            <w:r w:rsidRPr="00276826">
              <w:rPr>
                <w:rFonts w:ascii="Times New Roman" w:hAnsi="Times New Roman" w:cs="Times New Roman"/>
                <w:color w:val="000000" w:themeColor="text1"/>
                <w:sz w:val="20"/>
                <w:szCs w:val="20"/>
              </w:rPr>
              <w:t xml:space="preserve"> единиц</w:t>
            </w:r>
            <w:r w:rsidR="005D2EEA" w:rsidRPr="00276826">
              <w:rPr>
                <w:rFonts w:ascii="Times New Roman" w:hAnsi="Times New Roman" w:cs="Times New Roman"/>
                <w:color w:val="000000" w:themeColor="text1"/>
                <w:sz w:val="20"/>
                <w:szCs w:val="20"/>
              </w:rPr>
              <w:t>ы</w:t>
            </w:r>
            <w:r w:rsidRPr="00276826">
              <w:rPr>
                <w:rFonts w:ascii="Times New Roman" w:hAnsi="Times New Roman" w:cs="Times New Roman"/>
                <w:color w:val="000000" w:themeColor="text1"/>
                <w:sz w:val="20"/>
                <w:szCs w:val="20"/>
              </w:rPr>
              <w:t>;</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к 20.12.2021 – </w:t>
            </w:r>
            <w:r w:rsidR="005D2EEA" w:rsidRPr="00276826">
              <w:rPr>
                <w:rFonts w:ascii="Times New Roman" w:hAnsi="Times New Roman" w:cs="Times New Roman"/>
                <w:color w:val="000000" w:themeColor="text1"/>
                <w:sz w:val="20"/>
                <w:szCs w:val="20"/>
              </w:rPr>
              <w:t>2 единицы</w:t>
            </w:r>
            <w:r w:rsidRPr="00276826">
              <w:rPr>
                <w:rFonts w:ascii="Times New Roman" w:hAnsi="Times New Roman" w:cs="Times New Roman"/>
                <w:color w:val="000000" w:themeColor="text1"/>
                <w:sz w:val="20"/>
                <w:szCs w:val="20"/>
              </w:rPr>
              <w:t>;</w:t>
            </w:r>
          </w:p>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к 20.12.2022 – </w:t>
            </w:r>
            <w:r w:rsidR="005D2EEA" w:rsidRPr="00276826">
              <w:rPr>
                <w:rFonts w:ascii="Times New Roman" w:hAnsi="Times New Roman" w:cs="Times New Roman"/>
                <w:color w:val="000000" w:themeColor="text1"/>
                <w:sz w:val="20"/>
                <w:szCs w:val="20"/>
              </w:rPr>
              <w:t>2 единицы;</w:t>
            </w:r>
          </w:p>
          <w:p w:rsidR="005D2EEA" w:rsidRPr="00276826" w:rsidRDefault="005D2EEA"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20.12.2023 – 2 единицы</w:t>
            </w:r>
          </w:p>
        </w:tc>
      </w:tr>
      <w:tr w:rsidR="00DE09FD" w:rsidRPr="00276826" w:rsidTr="00634657">
        <w:trPr>
          <w:trHeight w:val="20"/>
        </w:trPr>
        <w:tc>
          <w:tcPr>
            <w:tcW w:w="675" w:type="dxa"/>
            <w:shd w:val="clear" w:color="auto" w:fill="auto"/>
          </w:tcPr>
          <w:p w:rsidR="00DE09FD" w:rsidRPr="00276826" w:rsidRDefault="00DE09FD" w:rsidP="00276826">
            <w:pPr>
              <w:widowControl w:val="0"/>
              <w:autoSpaceDE w:val="0"/>
              <w:autoSpaceDN w:val="0"/>
              <w:spacing w:after="0" w:line="240" w:lineRule="auto"/>
              <w:jc w:val="center"/>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4.</w:t>
            </w:r>
          </w:p>
        </w:tc>
        <w:tc>
          <w:tcPr>
            <w:tcW w:w="2297" w:type="dxa"/>
            <w:shd w:val="clear" w:color="auto" w:fill="auto"/>
          </w:tcPr>
          <w:p w:rsidR="00DE09FD" w:rsidRPr="00276826" w:rsidRDefault="00DE09FD"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5. Повышение уровня информирования субъектов предпринимательства</w:t>
            </w:r>
          </w:p>
        </w:tc>
        <w:tc>
          <w:tcPr>
            <w:tcW w:w="2665" w:type="dxa"/>
            <w:shd w:val="clear" w:color="auto" w:fill="auto"/>
          </w:tcPr>
          <w:p w:rsidR="00DE09FD" w:rsidRPr="00276826" w:rsidRDefault="00DE09FD"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мероприятия,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DE09FD" w:rsidRPr="00276826" w:rsidRDefault="00DE09FD"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выявление предпринимательских способностей и вовлечение в предпринимательскую деятельность лиц, имеющих предпринимательский потенциал и (или) </w:t>
            </w:r>
          </w:p>
          <w:p w:rsidR="00DE09FD" w:rsidRPr="00276826" w:rsidRDefault="00DE09FD"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мотивацию к созданию собственного дела</w:t>
            </w:r>
          </w:p>
        </w:tc>
        <w:tc>
          <w:tcPr>
            <w:tcW w:w="1729" w:type="dxa"/>
            <w:vMerge/>
            <w:shd w:val="clear" w:color="auto" w:fill="auto"/>
          </w:tcPr>
          <w:p w:rsidR="00DE09FD" w:rsidRPr="00276826" w:rsidRDefault="00DE09FD" w:rsidP="00276826">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shd w:val="clear" w:color="auto" w:fill="auto"/>
          </w:tcPr>
          <w:p w:rsidR="00DE09FD" w:rsidRPr="00276826" w:rsidRDefault="00DE09FD" w:rsidP="00276826">
            <w:pPr>
              <w:widowControl w:val="0"/>
              <w:autoSpaceDE w:val="0"/>
              <w:autoSpaceDN w:val="0"/>
              <w:spacing w:after="0" w:line="240" w:lineRule="auto"/>
              <w:rPr>
                <w:rFonts w:ascii="Times New Roman" w:hAnsi="Times New Roman" w:cs="Times New Roman"/>
                <w:color w:val="000000" w:themeColor="text1"/>
                <w:sz w:val="20"/>
                <w:szCs w:val="20"/>
              </w:rPr>
            </w:pPr>
            <w:r w:rsidRPr="00276826">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shd w:val="clear" w:color="auto" w:fill="auto"/>
          </w:tcPr>
          <w:p w:rsidR="005D2EEA" w:rsidRPr="00276826" w:rsidRDefault="005D2EEA"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количество вновь созданных субъектов малого и среднего предпринимательства составляет </w:t>
            </w:r>
            <w:r w:rsidRPr="00276826">
              <w:rPr>
                <w:rFonts w:ascii="Times New Roman" w:hAnsi="Times New Roman" w:cs="Times New Roman"/>
                <w:color w:val="000000" w:themeColor="text1"/>
                <w:sz w:val="20"/>
                <w:szCs w:val="20"/>
              </w:rPr>
              <w:br/>
              <w:t>49 единиц (нарастающим итогом) к 2023 году, в том числе:</w:t>
            </w:r>
          </w:p>
          <w:p w:rsidR="005D2EEA" w:rsidRPr="00276826" w:rsidRDefault="005D2EEA"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20.12.2019 – 41 единица;</w:t>
            </w:r>
          </w:p>
          <w:p w:rsidR="005D2EEA" w:rsidRPr="00276826" w:rsidRDefault="005D2EEA"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20.12.2020 – 2 единицы;</w:t>
            </w:r>
          </w:p>
          <w:p w:rsidR="005D2EEA" w:rsidRPr="00276826" w:rsidRDefault="005D2EEA"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20.12.2021 – 2 единицы;</w:t>
            </w:r>
          </w:p>
          <w:p w:rsidR="005D2EEA" w:rsidRPr="00276826" w:rsidRDefault="005D2EEA"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20.12.2022 – 2 единицы;</w:t>
            </w:r>
          </w:p>
          <w:p w:rsidR="00DE09FD" w:rsidRPr="00276826" w:rsidRDefault="005D2EEA"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20.12.2023 – 2 единицы</w:t>
            </w:r>
            <w:r w:rsidR="002F23C5" w:rsidRPr="00276826">
              <w:rPr>
                <w:rFonts w:ascii="Times New Roman" w:hAnsi="Times New Roman" w:cs="Times New Roman"/>
                <w:color w:val="000000" w:themeColor="text1"/>
                <w:sz w:val="20"/>
                <w:szCs w:val="20"/>
              </w:rPr>
              <w:t>;</w:t>
            </w:r>
          </w:p>
          <w:p w:rsidR="002F23C5" w:rsidRPr="00276826" w:rsidRDefault="002F23C5" w:rsidP="00276826">
            <w:pPr>
              <w:autoSpaceDE w:val="0"/>
              <w:autoSpaceDN w:val="0"/>
              <w:adjustRightInd w:val="0"/>
              <w:spacing w:after="0" w:line="240" w:lineRule="auto"/>
              <w:jc w:val="both"/>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 xml:space="preserve">количество вновь зарегистрированных </w:t>
            </w:r>
            <w:proofErr w:type="spellStart"/>
            <w:r w:rsidRPr="00276826">
              <w:rPr>
                <w:rFonts w:ascii="Times New Roman" w:hAnsi="Times New Roman" w:cs="Times New Roman"/>
                <w:color w:val="000000" w:themeColor="text1"/>
                <w:sz w:val="20"/>
                <w:szCs w:val="20"/>
              </w:rPr>
              <w:t>самозанятых</w:t>
            </w:r>
            <w:proofErr w:type="spellEnd"/>
            <w:r w:rsidRPr="00276826">
              <w:rPr>
                <w:rFonts w:ascii="Times New Roman" w:hAnsi="Times New Roman" w:cs="Times New Roman"/>
                <w:color w:val="000000" w:themeColor="text1"/>
                <w:sz w:val="20"/>
                <w:szCs w:val="20"/>
              </w:rPr>
              <w:t xml:space="preserve"> граждан 145 единиц (нарастающим итогом) к 2023 году, в том числе:</w:t>
            </w:r>
          </w:p>
          <w:p w:rsidR="002F23C5" w:rsidRPr="00276826" w:rsidRDefault="002F23C5"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20.12.2020 – 115 единицы;</w:t>
            </w:r>
          </w:p>
          <w:p w:rsidR="002F23C5" w:rsidRPr="00276826" w:rsidRDefault="002F23C5"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20.12.2021 – 10 единицы;</w:t>
            </w:r>
          </w:p>
          <w:p w:rsidR="002F23C5" w:rsidRPr="00276826" w:rsidRDefault="002F23C5"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20.12.2022 – 10 единицы;</w:t>
            </w:r>
          </w:p>
          <w:p w:rsidR="002F23C5" w:rsidRPr="00276826" w:rsidRDefault="002F23C5" w:rsidP="00276826">
            <w:pPr>
              <w:autoSpaceDE w:val="0"/>
              <w:autoSpaceDN w:val="0"/>
              <w:adjustRightInd w:val="0"/>
              <w:spacing w:after="0" w:line="240" w:lineRule="auto"/>
              <w:rPr>
                <w:rFonts w:ascii="Times New Roman" w:hAnsi="Times New Roman" w:cs="Times New Roman"/>
                <w:color w:val="000000" w:themeColor="text1"/>
                <w:sz w:val="20"/>
                <w:szCs w:val="20"/>
              </w:rPr>
            </w:pPr>
            <w:r w:rsidRPr="00276826">
              <w:rPr>
                <w:rFonts w:ascii="Times New Roman" w:hAnsi="Times New Roman" w:cs="Times New Roman"/>
                <w:color w:val="000000" w:themeColor="text1"/>
                <w:sz w:val="20"/>
                <w:szCs w:val="20"/>
              </w:rPr>
              <w:t>к 20.12.2023 – 10 единицы.</w:t>
            </w:r>
          </w:p>
          <w:p w:rsidR="002F23C5" w:rsidRPr="00276826" w:rsidRDefault="002F23C5" w:rsidP="00276826">
            <w:pPr>
              <w:autoSpaceDE w:val="0"/>
              <w:autoSpaceDN w:val="0"/>
              <w:adjustRightInd w:val="0"/>
              <w:spacing w:after="0" w:line="240" w:lineRule="auto"/>
              <w:rPr>
                <w:rFonts w:ascii="Times New Roman" w:hAnsi="Times New Roman" w:cs="Times New Roman"/>
                <w:color w:val="000000" w:themeColor="text1"/>
                <w:sz w:val="20"/>
                <w:szCs w:val="20"/>
              </w:rPr>
            </w:pPr>
          </w:p>
        </w:tc>
      </w:tr>
    </w:tbl>
    <w:p w:rsidR="00F00460" w:rsidRPr="00276826" w:rsidRDefault="00F00460" w:rsidP="00DF7A03">
      <w:pPr>
        <w:widowControl w:val="0"/>
        <w:autoSpaceDE w:val="0"/>
        <w:autoSpaceDN w:val="0"/>
        <w:spacing w:after="0" w:line="240" w:lineRule="auto"/>
        <w:ind w:firstLine="709"/>
        <w:jc w:val="right"/>
        <w:outlineLvl w:val="2"/>
        <w:rPr>
          <w:rFonts w:ascii="Times New Roman" w:hAnsi="Times New Roman" w:cs="Times New Roman"/>
          <w:sz w:val="24"/>
          <w:szCs w:val="24"/>
        </w:rPr>
      </w:pPr>
      <w:r w:rsidRPr="00276826">
        <w:rPr>
          <w:rFonts w:ascii="Times New Roman" w:hAnsi="Times New Roman" w:cs="Times New Roman"/>
          <w:sz w:val="28"/>
          <w:szCs w:val="28"/>
        </w:rPr>
        <w:t>»</w:t>
      </w:r>
      <w:r w:rsidRPr="00276826">
        <w:rPr>
          <w:rFonts w:ascii="Times New Roman" w:hAnsi="Times New Roman" w:cs="Times New Roman"/>
          <w:sz w:val="24"/>
          <w:szCs w:val="24"/>
        </w:rPr>
        <w:t>.</w:t>
      </w:r>
    </w:p>
    <w:p w:rsidR="00DE09FD" w:rsidRPr="00276826" w:rsidRDefault="00DE09FD" w:rsidP="00276826">
      <w:pPr>
        <w:pStyle w:val="ConsPlusNormal"/>
        <w:tabs>
          <w:tab w:val="left" w:pos="1134"/>
        </w:tabs>
        <w:ind w:firstLine="709"/>
        <w:jc w:val="both"/>
        <w:rPr>
          <w:rFonts w:ascii="Times New Roman" w:hAnsi="Times New Roman" w:cs="Times New Roman"/>
          <w:sz w:val="28"/>
          <w:szCs w:val="28"/>
        </w:rPr>
        <w:sectPr w:rsidR="00DE09FD" w:rsidRPr="00276826" w:rsidSect="00276826">
          <w:type w:val="continuous"/>
          <w:pgSz w:w="16838" w:h="11905" w:orient="landscape"/>
          <w:pgMar w:top="1418" w:right="1276" w:bottom="1134" w:left="1559" w:header="567" w:footer="0" w:gutter="0"/>
          <w:cols w:space="720"/>
          <w:titlePg/>
          <w:docGrid w:linePitch="299"/>
        </w:sectPr>
      </w:pPr>
    </w:p>
    <w:p w:rsidR="00D536B8" w:rsidRPr="00276826" w:rsidRDefault="00DF7A03" w:rsidP="00DF7A03">
      <w:pPr>
        <w:pStyle w:val="FR1"/>
        <w:tabs>
          <w:tab w:val="left" w:pos="1134"/>
        </w:tabs>
        <w:spacing w:line="240" w:lineRule="auto"/>
        <w:ind w:firstLine="709"/>
        <w:jc w:val="both"/>
        <w:rPr>
          <w:b w:val="0"/>
        </w:rPr>
      </w:pPr>
      <w:r>
        <w:rPr>
          <w:b w:val="0"/>
        </w:rPr>
        <w:lastRenderedPageBreak/>
        <w:t>2.</w:t>
      </w:r>
      <w:r>
        <w:rPr>
          <w:b w:val="0"/>
        </w:rPr>
        <w:tab/>
      </w:r>
      <w:r w:rsidR="00D536B8" w:rsidRPr="00276826">
        <w:rPr>
          <w:b w:val="0"/>
        </w:rPr>
        <w:t xml:space="preserve">Опубликовать (обнародовать) настоящее постановление в газете «Наш район», в официальном сетевом издании «Наш район </w:t>
      </w:r>
      <w:r>
        <w:rPr>
          <w:b w:val="0"/>
        </w:rPr>
        <w:br/>
      </w:r>
      <w:r w:rsidR="00D536B8" w:rsidRPr="00276826">
        <w:rPr>
          <w:b w:val="0"/>
        </w:rPr>
        <w:t>Ханты-Мансийский», разместить на официальном сайте администрации Ханты-Мансийского района.</w:t>
      </w:r>
    </w:p>
    <w:p w:rsidR="00BC437A" w:rsidRPr="00276826" w:rsidRDefault="00DF7A03" w:rsidP="00DF7A03">
      <w:pPr>
        <w:pStyle w:val="FR1"/>
        <w:tabs>
          <w:tab w:val="left" w:pos="1134"/>
        </w:tabs>
        <w:spacing w:line="240" w:lineRule="auto"/>
        <w:ind w:firstLine="709"/>
        <w:jc w:val="both"/>
        <w:rPr>
          <w:b w:val="0"/>
        </w:rPr>
      </w:pPr>
      <w:r>
        <w:rPr>
          <w:b w:val="0"/>
        </w:rPr>
        <w:t>3.</w:t>
      </w:r>
      <w:r>
        <w:rPr>
          <w:b w:val="0"/>
        </w:rPr>
        <w:tab/>
      </w:r>
      <w:r w:rsidR="00BC437A" w:rsidRPr="00276826">
        <w:rPr>
          <w:b w:val="0"/>
        </w:rPr>
        <w:t xml:space="preserve">Контроль за выполнением постановления возложить </w:t>
      </w:r>
      <w:r>
        <w:rPr>
          <w:b w:val="0"/>
        </w:rPr>
        <w:br/>
      </w:r>
      <w:r w:rsidR="00BC437A" w:rsidRPr="00276826">
        <w:rPr>
          <w:b w:val="0"/>
        </w:rPr>
        <w:t xml:space="preserve">на заместителя </w:t>
      </w:r>
      <w:r w:rsidR="00957D7B" w:rsidRPr="00276826">
        <w:rPr>
          <w:b w:val="0"/>
        </w:rPr>
        <w:t xml:space="preserve">главы района </w:t>
      </w:r>
      <w:r w:rsidR="00957D7B" w:rsidRPr="00276826">
        <w:rPr>
          <w:rFonts w:eastAsia="Times New Roman"/>
          <w:b w:val="0"/>
          <w:lang w:eastAsia="ru-RU"/>
        </w:rPr>
        <w:t xml:space="preserve">по финансам, председателя комитета </w:t>
      </w:r>
      <w:r>
        <w:rPr>
          <w:rFonts w:eastAsia="Times New Roman"/>
          <w:b w:val="0"/>
          <w:lang w:eastAsia="ru-RU"/>
        </w:rPr>
        <w:br/>
      </w:r>
      <w:r w:rsidR="00957D7B" w:rsidRPr="00276826">
        <w:rPr>
          <w:rFonts w:eastAsia="Times New Roman"/>
          <w:b w:val="0"/>
          <w:lang w:eastAsia="ru-RU"/>
        </w:rPr>
        <w:t>по финансам.</w:t>
      </w:r>
    </w:p>
    <w:p w:rsidR="00BC437A" w:rsidRPr="00276826" w:rsidRDefault="00BC437A" w:rsidP="00276826">
      <w:pPr>
        <w:spacing w:after="0" w:line="240" w:lineRule="auto"/>
        <w:rPr>
          <w:rFonts w:ascii="Times New Roman" w:eastAsia="Calibri" w:hAnsi="Times New Roman" w:cs="Times New Roman"/>
          <w:sz w:val="28"/>
          <w:szCs w:val="28"/>
        </w:rPr>
      </w:pPr>
    </w:p>
    <w:p w:rsidR="00BC437A" w:rsidRPr="00276826" w:rsidRDefault="00BC437A" w:rsidP="00276826">
      <w:pPr>
        <w:pStyle w:val="ConsPlusNormal"/>
        <w:ind w:firstLine="708"/>
        <w:jc w:val="right"/>
        <w:outlineLvl w:val="0"/>
        <w:rPr>
          <w:rFonts w:ascii="Times New Roman" w:hAnsi="Times New Roman" w:cs="Times New Roman"/>
          <w:sz w:val="28"/>
          <w:szCs w:val="28"/>
        </w:rPr>
      </w:pPr>
    </w:p>
    <w:p w:rsidR="0095543D" w:rsidRPr="00276826" w:rsidRDefault="0095543D" w:rsidP="00276826">
      <w:pPr>
        <w:pStyle w:val="ConsPlusNormal"/>
        <w:ind w:firstLine="708"/>
        <w:jc w:val="right"/>
        <w:outlineLvl w:val="0"/>
        <w:rPr>
          <w:rFonts w:ascii="Times New Roman" w:hAnsi="Times New Roman" w:cs="Times New Roman"/>
          <w:sz w:val="28"/>
          <w:szCs w:val="28"/>
        </w:rPr>
      </w:pPr>
    </w:p>
    <w:p w:rsidR="00BC437A" w:rsidRPr="00276826" w:rsidRDefault="00BC437A" w:rsidP="00276826">
      <w:pPr>
        <w:spacing w:after="0" w:line="240" w:lineRule="auto"/>
        <w:rPr>
          <w:rFonts w:ascii="Times New Roman" w:hAnsi="Times New Roman" w:cs="Times New Roman"/>
          <w:sz w:val="28"/>
          <w:szCs w:val="28"/>
        </w:rPr>
      </w:pPr>
      <w:r w:rsidRPr="00276826">
        <w:rPr>
          <w:rFonts w:ascii="Times New Roman" w:hAnsi="Times New Roman" w:cs="Times New Roman"/>
          <w:sz w:val="28"/>
          <w:szCs w:val="28"/>
        </w:rPr>
        <w:t>Глава</w:t>
      </w:r>
      <w:r w:rsidR="00CE1A8C" w:rsidRPr="00276826">
        <w:rPr>
          <w:rFonts w:ascii="Times New Roman" w:hAnsi="Times New Roman" w:cs="Times New Roman"/>
          <w:sz w:val="28"/>
          <w:szCs w:val="28"/>
        </w:rPr>
        <w:t xml:space="preserve"> Ханты-Мансийского района</w:t>
      </w:r>
      <w:r w:rsidR="00EA56D6" w:rsidRPr="00276826">
        <w:rPr>
          <w:rFonts w:ascii="Times New Roman" w:hAnsi="Times New Roman" w:cs="Times New Roman"/>
          <w:sz w:val="28"/>
          <w:szCs w:val="28"/>
        </w:rPr>
        <w:t xml:space="preserve">                    </w:t>
      </w:r>
      <w:r w:rsidR="00DF7A03">
        <w:rPr>
          <w:rFonts w:ascii="Times New Roman" w:hAnsi="Times New Roman" w:cs="Times New Roman"/>
          <w:sz w:val="28"/>
          <w:szCs w:val="28"/>
        </w:rPr>
        <w:t xml:space="preserve"> </w:t>
      </w:r>
      <w:r w:rsidR="00EA56D6" w:rsidRPr="00276826">
        <w:rPr>
          <w:rFonts w:ascii="Times New Roman" w:hAnsi="Times New Roman" w:cs="Times New Roman"/>
          <w:sz w:val="28"/>
          <w:szCs w:val="28"/>
        </w:rPr>
        <w:t xml:space="preserve">     </w:t>
      </w:r>
      <w:r w:rsidR="00CE1A8C" w:rsidRPr="00276826">
        <w:rPr>
          <w:rFonts w:ascii="Times New Roman" w:hAnsi="Times New Roman" w:cs="Times New Roman"/>
          <w:sz w:val="28"/>
          <w:szCs w:val="28"/>
        </w:rPr>
        <w:t xml:space="preserve">                     </w:t>
      </w:r>
      <w:r w:rsidRPr="00276826">
        <w:rPr>
          <w:rFonts w:ascii="Times New Roman" w:hAnsi="Times New Roman" w:cs="Times New Roman"/>
          <w:sz w:val="28"/>
          <w:szCs w:val="28"/>
        </w:rPr>
        <w:t>К.Р.Минулин</w:t>
      </w:r>
    </w:p>
    <w:sectPr w:rsidR="00BC437A" w:rsidRPr="00276826" w:rsidSect="00276826">
      <w:type w:val="continuous"/>
      <w:pgSz w:w="11905" w:h="16838"/>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34" w:rsidRDefault="00B32034">
      <w:pPr>
        <w:spacing w:after="0" w:line="240" w:lineRule="auto"/>
      </w:pPr>
      <w:r>
        <w:separator/>
      </w:r>
    </w:p>
  </w:endnote>
  <w:endnote w:type="continuationSeparator" w:id="0">
    <w:p w:rsidR="00B32034" w:rsidRDefault="00B3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34" w:rsidRDefault="00B32034">
      <w:pPr>
        <w:spacing w:after="0" w:line="240" w:lineRule="auto"/>
      </w:pPr>
      <w:r>
        <w:separator/>
      </w:r>
    </w:p>
  </w:footnote>
  <w:footnote w:type="continuationSeparator" w:id="0">
    <w:p w:rsidR="00B32034" w:rsidRDefault="00B32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B32034" w:rsidRDefault="00B32034"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ED6E86">
          <w:rPr>
            <w:rFonts w:ascii="Times New Roman" w:hAnsi="Times New Roman"/>
            <w:noProof/>
            <w:sz w:val="24"/>
            <w:szCs w:val="24"/>
          </w:rPr>
          <w:t>12</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B32034" w:rsidRDefault="00B32034"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ED6E86">
          <w:rPr>
            <w:rFonts w:ascii="Times New Roman" w:hAnsi="Times New Roman"/>
            <w:noProof/>
            <w:sz w:val="26"/>
            <w:szCs w:val="26"/>
          </w:rPr>
          <w:t>17</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B32034" w:rsidRDefault="00B32034" w:rsidP="00634657">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ED6E86">
          <w:rPr>
            <w:rFonts w:ascii="Times New Roman" w:hAnsi="Times New Roman"/>
            <w:noProof/>
            <w:sz w:val="26"/>
            <w:szCs w:val="26"/>
          </w:rPr>
          <w:t>16</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3442"/>
      <w:docPartObj>
        <w:docPartGallery w:val="Page Numbers (Top of Page)"/>
        <w:docPartUnique/>
      </w:docPartObj>
    </w:sdtPr>
    <w:sdtEndPr>
      <w:rPr>
        <w:rFonts w:ascii="Times New Roman" w:hAnsi="Times New Roman"/>
        <w:sz w:val="26"/>
        <w:szCs w:val="26"/>
      </w:rPr>
    </w:sdtEndPr>
    <w:sdtContent>
      <w:p w:rsidR="00B32034" w:rsidRPr="00254CB9" w:rsidRDefault="00B32034" w:rsidP="00634657">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ED6E86">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743"/>
      <w:docPartObj>
        <w:docPartGallery w:val="Page Numbers (Top of Page)"/>
        <w:docPartUnique/>
      </w:docPartObj>
    </w:sdtPr>
    <w:sdtEndPr>
      <w:rPr>
        <w:rFonts w:ascii="Times New Roman" w:hAnsi="Times New Roman"/>
        <w:sz w:val="26"/>
        <w:szCs w:val="26"/>
      </w:rPr>
    </w:sdtEndPr>
    <w:sdtContent>
      <w:p w:rsidR="00B32034" w:rsidRPr="00254CB9" w:rsidRDefault="00B32034"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ED6E86">
          <w:rPr>
            <w:rFonts w:ascii="Times New Roman" w:hAnsi="Times New Roman"/>
            <w:noProof/>
            <w:sz w:val="26"/>
            <w:szCs w:val="26"/>
          </w:rPr>
          <w:t>28</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6349C2"/>
    <w:multiLevelType w:val="hybridMultilevel"/>
    <w:tmpl w:val="91DA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C7E"/>
    <w:rsid w:val="00010E26"/>
    <w:rsid w:val="00011015"/>
    <w:rsid w:val="000117F3"/>
    <w:rsid w:val="00011CEE"/>
    <w:rsid w:val="00012944"/>
    <w:rsid w:val="00012CE2"/>
    <w:rsid w:val="00014517"/>
    <w:rsid w:val="00014945"/>
    <w:rsid w:val="000168A0"/>
    <w:rsid w:val="00020AA6"/>
    <w:rsid w:val="000214D2"/>
    <w:rsid w:val="00023E25"/>
    <w:rsid w:val="00025482"/>
    <w:rsid w:val="00026D1D"/>
    <w:rsid w:val="00027C36"/>
    <w:rsid w:val="00031BD8"/>
    <w:rsid w:val="00033628"/>
    <w:rsid w:val="0003393D"/>
    <w:rsid w:val="00040EB2"/>
    <w:rsid w:val="00041D62"/>
    <w:rsid w:val="000451F5"/>
    <w:rsid w:val="00045774"/>
    <w:rsid w:val="00045874"/>
    <w:rsid w:val="000500FB"/>
    <w:rsid w:val="00051353"/>
    <w:rsid w:val="00051511"/>
    <w:rsid w:val="00053267"/>
    <w:rsid w:val="00055421"/>
    <w:rsid w:val="000560E9"/>
    <w:rsid w:val="00060282"/>
    <w:rsid w:val="00061095"/>
    <w:rsid w:val="00061E6A"/>
    <w:rsid w:val="0006210D"/>
    <w:rsid w:val="00063E93"/>
    <w:rsid w:val="0006562E"/>
    <w:rsid w:val="00065DD5"/>
    <w:rsid w:val="00065FCA"/>
    <w:rsid w:val="000673FB"/>
    <w:rsid w:val="00067B31"/>
    <w:rsid w:val="00070A44"/>
    <w:rsid w:val="00070D77"/>
    <w:rsid w:val="000712F8"/>
    <w:rsid w:val="0007247A"/>
    <w:rsid w:val="0007311C"/>
    <w:rsid w:val="00073674"/>
    <w:rsid w:val="0007631A"/>
    <w:rsid w:val="00076EE3"/>
    <w:rsid w:val="00080949"/>
    <w:rsid w:val="00082E32"/>
    <w:rsid w:val="000836A7"/>
    <w:rsid w:val="00085DF4"/>
    <w:rsid w:val="000874B3"/>
    <w:rsid w:val="00087F8C"/>
    <w:rsid w:val="00092137"/>
    <w:rsid w:val="00095A99"/>
    <w:rsid w:val="000971AA"/>
    <w:rsid w:val="00097A35"/>
    <w:rsid w:val="00097F32"/>
    <w:rsid w:val="000A3477"/>
    <w:rsid w:val="000A4C1B"/>
    <w:rsid w:val="000A6401"/>
    <w:rsid w:val="000A7633"/>
    <w:rsid w:val="000B113C"/>
    <w:rsid w:val="000B2367"/>
    <w:rsid w:val="000B5533"/>
    <w:rsid w:val="000B69EE"/>
    <w:rsid w:val="000B7413"/>
    <w:rsid w:val="000B7DAD"/>
    <w:rsid w:val="000D0068"/>
    <w:rsid w:val="000D0E46"/>
    <w:rsid w:val="000D2585"/>
    <w:rsid w:val="000D39DA"/>
    <w:rsid w:val="000D471B"/>
    <w:rsid w:val="000D5541"/>
    <w:rsid w:val="000D5D67"/>
    <w:rsid w:val="000D68DF"/>
    <w:rsid w:val="000D6927"/>
    <w:rsid w:val="000D7894"/>
    <w:rsid w:val="000E15C4"/>
    <w:rsid w:val="000E35B8"/>
    <w:rsid w:val="000E616B"/>
    <w:rsid w:val="000E6E92"/>
    <w:rsid w:val="000E7B13"/>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3F67"/>
    <w:rsid w:val="00114799"/>
    <w:rsid w:val="001155DE"/>
    <w:rsid w:val="00116C77"/>
    <w:rsid w:val="00117C02"/>
    <w:rsid w:val="001200F7"/>
    <w:rsid w:val="00123528"/>
    <w:rsid w:val="00124DDD"/>
    <w:rsid w:val="00125453"/>
    <w:rsid w:val="00127CA6"/>
    <w:rsid w:val="00132BC7"/>
    <w:rsid w:val="001348F5"/>
    <w:rsid w:val="001359CA"/>
    <w:rsid w:val="00136133"/>
    <w:rsid w:val="00136F7E"/>
    <w:rsid w:val="00137785"/>
    <w:rsid w:val="00137FDA"/>
    <w:rsid w:val="00140479"/>
    <w:rsid w:val="00140E3A"/>
    <w:rsid w:val="0014163C"/>
    <w:rsid w:val="00142624"/>
    <w:rsid w:val="001426E2"/>
    <w:rsid w:val="00142B86"/>
    <w:rsid w:val="00155337"/>
    <w:rsid w:val="00155592"/>
    <w:rsid w:val="00155A0F"/>
    <w:rsid w:val="0015629F"/>
    <w:rsid w:val="001606B5"/>
    <w:rsid w:val="0016106C"/>
    <w:rsid w:val="00161C09"/>
    <w:rsid w:val="00163DF9"/>
    <w:rsid w:val="00163FAE"/>
    <w:rsid w:val="001644CD"/>
    <w:rsid w:val="00164D47"/>
    <w:rsid w:val="00164F80"/>
    <w:rsid w:val="001679C3"/>
    <w:rsid w:val="00167C83"/>
    <w:rsid w:val="00171CD1"/>
    <w:rsid w:val="001725E9"/>
    <w:rsid w:val="00174FC4"/>
    <w:rsid w:val="0017640B"/>
    <w:rsid w:val="001766C2"/>
    <w:rsid w:val="001810C8"/>
    <w:rsid w:val="00182A54"/>
    <w:rsid w:val="0018683A"/>
    <w:rsid w:val="00190C51"/>
    <w:rsid w:val="001919F1"/>
    <w:rsid w:val="00192CCD"/>
    <w:rsid w:val="00196F77"/>
    <w:rsid w:val="001A0F2F"/>
    <w:rsid w:val="001A1883"/>
    <w:rsid w:val="001A1E38"/>
    <w:rsid w:val="001A2562"/>
    <w:rsid w:val="001A34CC"/>
    <w:rsid w:val="001B0463"/>
    <w:rsid w:val="001B0596"/>
    <w:rsid w:val="001B255C"/>
    <w:rsid w:val="001B29A2"/>
    <w:rsid w:val="001B67FC"/>
    <w:rsid w:val="001B6F2D"/>
    <w:rsid w:val="001C38A4"/>
    <w:rsid w:val="001C3A64"/>
    <w:rsid w:val="001C3A92"/>
    <w:rsid w:val="001C57C8"/>
    <w:rsid w:val="001C7317"/>
    <w:rsid w:val="001D000B"/>
    <w:rsid w:val="001D0AD3"/>
    <w:rsid w:val="001D0EB6"/>
    <w:rsid w:val="001D0F1F"/>
    <w:rsid w:val="001D1BA3"/>
    <w:rsid w:val="001D475D"/>
    <w:rsid w:val="001D4C0C"/>
    <w:rsid w:val="001D54F4"/>
    <w:rsid w:val="001D7594"/>
    <w:rsid w:val="001E14D3"/>
    <w:rsid w:val="001E2071"/>
    <w:rsid w:val="001E2760"/>
    <w:rsid w:val="001E4849"/>
    <w:rsid w:val="001E4B02"/>
    <w:rsid w:val="001E4D65"/>
    <w:rsid w:val="001E6E66"/>
    <w:rsid w:val="001E77D5"/>
    <w:rsid w:val="001E7E92"/>
    <w:rsid w:val="001E7FCD"/>
    <w:rsid w:val="001F1363"/>
    <w:rsid w:val="001F26F3"/>
    <w:rsid w:val="001F4975"/>
    <w:rsid w:val="001F4D95"/>
    <w:rsid w:val="001F5350"/>
    <w:rsid w:val="001F5E14"/>
    <w:rsid w:val="0020097B"/>
    <w:rsid w:val="00201774"/>
    <w:rsid w:val="00201DD3"/>
    <w:rsid w:val="00202329"/>
    <w:rsid w:val="002054AC"/>
    <w:rsid w:val="00206251"/>
    <w:rsid w:val="002066C3"/>
    <w:rsid w:val="00210647"/>
    <w:rsid w:val="00211591"/>
    <w:rsid w:val="00211636"/>
    <w:rsid w:val="00212D6A"/>
    <w:rsid w:val="00215BA5"/>
    <w:rsid w:val="00224E68"/>
    <w:rsid w:val="00225BD9"/>
    <w:rsid w:val="00227D0C"/>
    <w:rsid w:val="00232795"/>
    <w:rsid w:val="00235F0B"/>
    <w:rsid w:val="00241CFE"/>
    <w:rsid w:val="0024354C"/>
    <w:rsid w:val="00243E00"/>
    <w:rsid w:val="00244600"/>
    <w:rsid w:val="0024788D"/>
    <w:rsid w:val="002544B2"/>
    <w:rsid w:val="00254B74"/>
    <w:rsid w:val="002558F7"/>
    <w:rsid w:val="00255E15"/>
    <w:rsid w:val="00256276"/>
    <w:rsid w:val="002564B1"/>
    <w:rsid w:val="00256944"/>
    <w:rsid w:val="00256D99"/>
    <w:rsid w:val="00261FE8"/>
    <w:rsid w:val="00262E8C"/>
    <w:rsid w:val="00264335"/>
    <w:rsid w:val="00264474"/>
    <w:rsid w:val="00266418"/>
    <w:rsid w:val="00267487"/>
    <w:rsid w:val="00275B28"/>
    <w:rsid w:val="00276826"/>
    <w:rsid w:val="00276B3B"/>
    <w:rsid w:val="002775F1"/>
    <w:rsid w:val="00277955"/>
    <w:rsid w:val="00283962"/>
    <w:rsid w:val="00283BC8"/>
    <w:rsid w:val="0028404D"/>
    <w:rsid w:val="00286191"/>
    <w:rsid w:val="00287811"/>
    <w:rsid w:val="00290E4C"/>
    <w:rsid w:val="00292358"/>
    <w:rsid w:val="00293315"/>
    <w:rsid w:val="00294B4E"/>
    <w:rsid w:val="00295D37"/>
    <w:rsid w:val="00296F95"/>
    <w:rsid w:val="002A0F60"/>
    <w:rsid w:val="002A1A4F"/>
    <w:rsid w:val="002A32CF"/>
    <w:rsid w:val="002A5791"/>
    <w:rsid w:val="002A6D5E"/>
    <w:rsid w:val="002B26BC"/>
    <w:rsid w:val="002B5BBB"/>
    <w:rsid w:val="002C171D"/>
    <w:rsid w:val="002C3B1B"/>
    <w:rsid w:val="002C3BD4"/>
    <w:rsid w:val="002C78E5"/>
    <w:rsid w:val="002C7DB6"/>
    <w:rsid w:val="002D31D3"/>
    <w:rsid w:val="002D41BF"/>
    <w:rsid w:val="002D4EED"/>
    <w:rsid w:val="002E13E1"/>
    <w:rsid w:val="002E4259"/>
    <w:rsid w:val="002F060A"/>
    <w:rsid w:val="002F149C"/>
    <w:rsid w:val="002F195E"/>
    <w:rsid w:val="002F23C5"/>
    <w:rsid w:val="002F2582"/>
    <w:rsid w:val="002F3437"/>
    <w:rsid w:val="002F39CC"/>
    <w:rsid w:val="002F3CEC"/>
    <w:rsid w:val="002F619E"/>
    <w:rsid w:val="00301408"/>
    <w:rsid w:val="003032A3"/>
    <w:rsid w:val="00304D11"/>
    <w:rsid w:val="00305EF0"/>
    <w:rsid w:val="0031089E"/>
    <w:rsid w:val="0031119A"/>
    <w:rsid w:val="00311371"/>
    <w:rsid w:val="003114AF"/>
    <w:rsid w:val="00314209"/>
    <w:rsid w:val="00316D84"/>
    <w:rsid w:val="003211B4"/>
    <w:rsid w:val="00323248"/>
    <w:rsid w:val="0032379C"/>
    <w:rsid w:val="003252E7"/>
    <w:rsid w:val="00326E72"/>
    <w:rsid w:val="00327EFC"/>
    <w:rsid w:val="00332FE9"/>
    <w:rsid w:val="003330F2"/>
    <w:rsid w:val="00334ABB"/>
    <w:rsid w:val="00334FAC"/>
    <w:rsid w:val="0033509C"/>
    <w:rsid w:val="00335130"/>
    <w:rsid w:val="00335633"/>
    <w:rsid w:val="003362E4"/>
    <w:rsid w:val="00341C7F"/>
    <w:rsid w:val="00341CCC"/>
    <w:rsid w:val="00342045"/>
    <w:rsid w:val="003473CD"/>
    <w:rsid w:val="0035089C"/>
    <w:rsid w:val="003514ED"/>
    <w:rsid w:val="003519AE"/>
    <w:rsid w:val="00354FB7"/>
    <w:rsid w:val="0036012B"/>
    <w:rsid w:val="00362B32"/>
    <w:rsid w:val="00362E40"/>
    <w:rsid w:val="00363997"/>
    <w:rsid w:val="00363F00"/>
    <w:rsid w:val="003660C5"/>
    <w:rsid w:val="00370536"/>
    <w:rsid w:val="00370B80"/>
    <w:rsid w:val="00370ECE"/>
    <w:rsid w:val="003712AE"/>
    <w:rsid w:val="00371DE2"/>
    <w:rsid w:val="00372616"/>
    <w:rsid w:val="00373DD0"/>
    <w:rsid w:val="003744F7"/>
    <w:rsid w:val="00377B5C"/>
    <w:rsid w:val="00377E02"/>
    <w:rsid w:val="00377E1B"/>
    <w:rsid w:val="0038029F"/>
    <w:rsid w:val="0038240E"/>
    <w:rsid w:val="0038482F"/>
    <w:rsid w:val="00384B4B"/>
    <w:rsid w:val="0038737B"/>
    <w:rsid w:val="00390A43"/>
    <w:rsid w:val="00391366"/>
    <w:rsid w:val="00391D5D"/>
    <w:rsid w:val="00393849"/>
    <w:rsid w:val="0039392C"/>
    <w:rsid w:val="00393F19"/>
    <w:rsid w:val="003978AB"/>
    <w:rsid w:val="003A0177"/>
    <w:rsid w:val="003A0A5B"/>
    <w:rsid w:val="003A1616"/>
    <w:rsid w:val="003A1618"/>
    <w:rsid w:val="003A1B48"/>
    <w:rsid w:val="003A4245"/>
    <w:rsid w:val="003A5D31"/>
    <w:rsid w:val="003A62BD"/>
    <w:rsid w:val="003A7ECB"/>
    <w:rsid w:val="003B4381"/>
    <w:rsid w:val="003B7261"/>
    <w:rsid w:val="003C2FE6"/>
    <w:rsid w:val="003C3205"/>
    <w:rsid w:val="003C41B0"/>
    <w:rsid w:val="003C4DC2"/>
    <w:rsid w:val="003C6F76"/>
    <w:rsid w:val="003D1168"/>
    <w:rsid w:val="003D1EAE"/>
    <w:rsid w:val="003D6C65"/>
    <w:rsid w:val="003E1418"/>
    <w:rsid w:val="003E1623"/>
    <w:rsid w:val="003E3D7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48A"/>
    <w:rsid w:val="00412EFB"/>
    <w:rsid w:val="00413B09"/>
    <w:rsid w:val="0041763F"/>
    <w:rsid w:val="00420962"/>
    <w:rsid w:val="0042214D"/>
    <w:rsid w:val="0042482D"/>
    <w:rsid w:val="00426018"/>
    <w:rsid w:val="00426240"/>
    <w:rsid w:val="00431864"/>
    <w:rsid w:val="00431985"/>
    <w:rsid w:val="00432AA4"/>
    <w:rsid w:val="00432F88"/>
    <w:rsid w:val="004333A0"/>
    <w:rsid w:val="00433791"/>
    <w:rsid w:val="00434B15"/>
    <w:rsid w:val="00435065"/>
    <w:rsid w:val="004359E2"/>
    <w:rsid w:val="004361CA"/>
    <w:rsid w:val="004369B4"/>
    <w:rsid w:val="004370ED"/>
    <w:rsid w:val="00440C3D"/>
    <w:rsid w:val="004411AC"/>
    <w:rsid w:val="00441960"/>
    <w:rsid w:val="004431E9"/>
    <w:rsid w:val="00444457"/>
    <w:rsid w:val="00444C10"/>
    <w:rsid w:val="00445247"/>
    <w:rsid w:val="00450326"/>
    <w:rsid w:val="00450A91"/>
    <w:rsid w:val="00452A9B"/>
    <w:rsid w:val="00456A58"/>
    <w:rsid w:val="00462800"/>
    <w:rsid w:val="00463E4C"/>
    <w:rsid w:val="004655CB"/>
    <w:rsid w:val="004664DA"/>
    <w:rsid w:val="0046650D"/>
    <w:rsid w:val="00470CDD"/>
    <w:rsid w:val="00471349"/>
    <w:rsid w:val="004719A8"/>
    <w:rsid w:val="004737CE"/>
    <w:rsid w:val="00475672"/>
    <w:rsid w:val="00481749"/>
    <w:rsid w:val="004818BF"/>
    <w:rsid w:val="00482CA4"/>
    <w:rsid w:val="004860FC"/>
    <w:rsid w:val="004868F3"/>
    <w:rsid w:val="00486C2A"/>
    <w:rsid w:val="00487566"/>
    <w:rsid w:val="00492047"/>
    <w:rsid w:val="00493667"/>
    <w:rsid w:val="00494B32"/>
    <w:rsid w:val="00495857"/>
    <w:rsid w:val="004961F3"/>
    <w:rsid w:val="00496CF4"/>
    <w:rsid w:val="004A0944"/>
    <w:rsid w:val="004A2DC0"/>
    <w:rsid w:val="004A32F0"/>
    <w:rsid w:val="004A3FFB"/>
    <w:rsid w:val="004A6561"/>
    <w:rsid w:val="004A75C0"/>
    <w:rsid w:val="004B109C"/>
    <w:rsid w:val="004B134A"/>
    <w:rsid w:val="004B242E"/>
    <w:rsid w:val="004B7B49"/>
    <w:rsid w:val="004D4534"/>
    <w:rsid w:val="004D76A4"/>
    <w:rsid w:val="004E0597"/>
    <w:rsid w:val="004E16DD"/>
    <w:rsid w:val="004E5A8E"/>
    <w:rsid w:val="004E66A9"/>
    <w:rsid w:val="004E7D7F"/>
    <w:rsid w:val="004F2E9B"/>
    <w:rsid w:val="004F3A69"/>
    <w:rsid w:val="004F48C5"/>
    <w:rsid w:val="004F5814"/>
    <w:rsid w:val="00501841"/>
    <w:rsid w:val="00502367"/>
    <w:rsid w:val="00505036"/>
    <w:rsid w:val="00505B99"/>
    <w:rsid w:val="00505D74"/>
    <w:rsid w:val="00506AF7"/>
    <w:rsid w:val="00511B04"/>
    <w:rsid w:val="00511D43"/>
    <w:rsid w:val="0051456A"/>
    <w:rsid w:val="00517E3B"/>
    <w:rsid w:val="00524C2A"/>
    <w:rsid w:val="005257A5"/>
    <w:rsid w:val="00525970"/>
    <w:rsid w:val="00526A4F"/>
    <w:rsid w:val="0053024C"/>
    <w:rsid w:val="00530C5C"/>
    <w:rsid w:val="00531FF6"/>
    <w:rsid w:val="005329C2"/>
    <w:rsid w:val="00534F8C"/>
    <w:rsid w:val="00536AC1"/>
    <w:rsid w:val="005376C4"/>
    <w:rsid w:val="005422F3"/>
    <w:rsid w:val="00543BC4"/>
    <w:rsid w:val="00544335"/>
    <w:rsid w:val="005465F8"/>
    <w:rsid w:val="00546C73"/>
    <w:rsid w:val="00547552"/>
    <w:rsid w:val="00547F96"/>
    <w:rsid w:val="00550AEB"/>
    <w:rsid w:val="005537F9"/>
    <w:rsid w:val="00553AC2"/>
    <w:rsid w:val="00553ACC"/>
    <w:rsid w:val="005558D2"/>
    <w:rsid w:val="00560B34"/>
    <w:rsid w:val="00561298"/>
    <w:rsid w:val="00563AEF"/>
    <w:rsid w:val="00564514"/>
    <w:rsid w:val="005647EA"/>
    <w:rsid w:val="00565E79"/>
    <w:rsid w:val="00566C3B"/>
    <w:rsid w:val="005670DC"/>
    <w:rsid w:val="0056778A"/>
    <w:rsid w:val="00570A53"/>
    <w:rsid w:val="00571376"/>
    <w:rsid w:val="005726EB"/>
    <w:rsid w:val="00572BC8"/>
    <w:rsid w:val="00573FA2"/>
    <w:rsid w:val="005764BD"/>
    <w:rsid w:val="00577C93"/>
    <w:rsid w:val="00577F32"/>
    <w:rsid w:val="005840DA"/>
    <w:rsid w:val="005841D8"/>
    <w:rsid w:val="00584483"/>
    <w:rsid w:val="00585089"/>
    <w:rsid w:val="005850F2"/>
    <w:rsid w:val="00590CA8"/>
    <w:rsid w:val="00591B18"/>
    <w:rsid w:val="00592517"/>
    <w:rsid w:val="005925E5"/>
    <w:rsid w:val="005967DB"/>
    <w:rsid w:val="005A1018"/>
    <w:rsid w:val="005A1A19"/>
    <w:rsid w:val="005A2367"/>
    <w:rsid w:val="005A26D3"/>
    <w:rsid w:val="005A4430"/>
    <w:rsid w:val="005A5574"/>
    <w:rsid w:val="005A650C"/>
    <w:rsid w:val="005A7929"/>
    <w:rsid w:val="005A7B4F"/>
    <w:rsid w:val="005B2900"/>
    <w:rsid w:val="005B4A55"/>
    <w:rsid w:val="005B639E"/>
    <w:rsid w:val="005B75E4"/>
    <w:rsid w:val="005C0F36"/>
    <w:rsid w:val="005C123F"/>
    <w:rsid w:val="005C3D1B"/>
    <w:rsid w:val="005C3D73"/>
    <w:rsid w:val="005C559E"/>
    <w:rsid w:val="005C59C1"/>
    <w:rsid w:val="005C5D8C"/>
    <w:rsid w:val="005C6F2A"/>
    <w:rsid w:val="005D0F0A"/>
    <w:rsid w:val="005D2EEA"/>
    <w:rsid w:val="005D351C"/>
    <w:rsid w:val="005D65C8"/>
    <w:rsid w:val="005D66AB"/>
    <w:rsid w:val="005E08E1"/>
    <w:rsid w:val="005E1526"/>
    <w:rsid w:val="005E2E33"/>
    <w:rsid w:val="005E3416"/>
    <w:rsid w:val="005F3CFE"/>
    <w:rsid w:val="005F4A73"/>
    <w:rsid w:val="005F4ECD"/>
    <w:rsid w:val="005F506A"/>
    <w:rsid w:val="005F6820"/>
    <w:rsid w:val="0060455A"/>
    <w:rsid w:val="00605AE8"/>
    <w:rsid w:val="00605CC6"/>
    <w:rsid w:val="006108AF"/>
    <w:rsid w:val="006122AB"/>
    <w:rsid w:val="00612831"/>
    <w:rsid w:val="00613970"/>
    <w:rsid w:val="006149A8"/>
    <w:rsid w:val="00614E3F"/>
    <w:rsid w:val="00622807"/>
    <w:rsid w:val="00623256"/>
    <w:rsid w:val="00623DDC"/>
    <w:rsid w:val="00623FFC"/>
    <w:rsid w:val="0062469E"/>
    <w:rsid w:val="00630E58"/>
    <w:rsid w:val="006331D6"/>
    <w:rsid w:val="00633C54"/>
    <w:rsid w:val="006341EF"/>
    <w:rsid w:val="006344F2"/>
    <w:rsid w:val="00634657"/>
    <w:rsid w:val="00634679"/>
    <w:rsid w:val="00635B53"/>
    <w:rsid w:val="00636EE6"/>
    <w:rsid w:val="00637BF4"/>
    <w:rsid w:val="00640853"/>
    <w:rsid w:val="00640C08"/>
    <w:rsid w:val="0064182F"/>
    <w:rsid w:val="00642BF7"/>
    <w:rsid w:val="00642E71"/>
    <w:rsid w:val="0064376B"/>
    <w:rsid w:val="00643DD5"/>
    <w:rsid w:val="00643FA0"/>
    <w:rsid w:val="00645095"/>
    <w:rsid w:val="00647416"/>
    <w:rsid w:val="006476C1"/>
    <w:rsid w:val="00650270"/>
    <w:rsid w:val="00652544"/>
    <w:rsid w:val="006528D6"/>
    <w:rsid w:val="00654574"/>
    <w:rsid w:val="006554CE"/>
    <w:rsid w:val="0065562F"/>
    <w:rsid w:val="006566A1"/>
    <w:rsid w:val="00660A2E"/>
    <w:rsid w:val="00661723"/>
    <w:rsid w:val="00661EF0"/>
    <w:rsid w:val="00662196"/>
    <w:rsid w:val="00664815"/>
    <w:rsid w:val="00665043"/>
    <w:rsid w:val="006707B2"/>
    <w:rsid w:val="00670BFE"/>
    <w:rsid w:val="006720A1"/>
    <w:rsid w:val="00672683"/>
    <w:rsid w:val="00672BCF"/>
    <w:rsid w:val="0067736B"/>
    <w:rsid w:val="00677E96"/>
    <w:rsid w:val="006836EB"/>
    <w:rsid w:val="00685E1A"/>
    <w:rsid w:val="00685F99"/>
    <w:rsid w:val="00691419"/>
    <w:rsid w:val="00692170"/>
    <w:rsid w:val="0069287E"/>
    <w:rsid w:val="00696E95"/>
    <w:rsid w:val="006A0450"/>
    <w:rsid w:val="006A0DC7"/>
    <w:rsid w:val="006A1379"/>
    <w:rsid w:val="006A1529"/>
    <w:rsid w:val="006A314D"/>
    <w:rsid w:val="006A5C1D"/>
    <w:rsid w:val="006A5F6A"/>
    <w:rsid w:val="006A6193"/>
    <w:rsid w:val="006A7DBD"/>
    <w:rsid w:val="006A7E17"/>
    <w:rsid w:val="006B141F"/>
    <w:rsid w:val="006B315E"/>
    <w:rsid w:val="006B37F6"/>
    <w:rsid w:val="006B44B3"/>
    <w:rsid w:val="006C2C3B"/>
    <w:rsid w:val="006C348F"/>
    <w:rsid w:val="006C34D8"/>
    <w:rsid w:val="006C4242"/>
    <w:rsid w:val="006C4C4E"/>
    <w:rsid w:val="006C72B8"/>
    <w:rsid w:val="006D14D1"/>
    <w:rsid w:val="006D2DD6"/>
    <w:rsid w:val="006D4E67"/>
    <w:rsid w:val="006D526A"/>
    <w:rsid w:val="006D62F3"/>
    <w:rsid w:val="006D6363"/>
    <w:rsid w:val="006D670B"/>
    <w:rsid w:val="006D708F"/>
    <w:rsid w:val="006E0026"/>
    <w:rsid w:val="006E09E1"/>
    <w:rsid w:val="006E68D7"/>
    <w:rsid w:val="006E7E8F"/>
    <w:rsid w:val="006E7FFA"/>
    <w:rsid w:val="006F095D"/>
    <w:rsid w:val="006F0B84"/>
    <w:rsid w:val="006F1E5D"/>
    <w:rsid w:val="006F27EC"/>
    <w:rsid w:val="006F2914"/>
    <w:rsid w:val="006F4E27"/>
    <w:rsid w:val="006F5C51"/>
    <w:rsid w:val="006F699E"/>
    <w:rsid w:val="006F74C6"/>
    <w:rsid w:val="006F7D8D"/>
    <w:rsid w:val="007006A7"/>
    <w:rsid w:val="00703A5B"/>
    <w:rsid w:val="00704088"/>
    <w:rsid w:val="0071149F"/>
    <w:rsid w:val="00712674"/>
    <w:rsid w:val="00712E70"/>
    <w:rsid w:val="0071379A"/>
    <w:rsid w:val="007141FA"/>
    <w:rsid w:val="00714C64"/>
    <w:rsid w:val="00714FE6"/>
    <w:rsid w:val="00716332"/>
    <w:rsid w:val="00717501"/>
    <w:rsid w:val="00723123"/>
    <w:rsid w:val="00726434"/>
    <w:rsid w:val="00726636"/>
    <w:rsid w:val="0072766E"/>
    <w:rsid w:val="00727B24"/>
    <w:rsid w:val="00727E78"/>
    <w:rsid w:val="00732282"/>
    <w:rsid w:val="00735586"/>
    <w:rsid w:val="007358F5"/>
    <w:rsid w:val="00735BA3"/>
    <w:rsid w:val="007365BE"/>
    <w:rsid w:val="00740831"/>
    <w:rsid w:val="00741696"/>
    <w:rsid w:val="00742EF3"/>
    <w:rsid w:val="00744188"/>
    <w:rsid w:val="007448B8"/>
    <w:rsid w:val="00746E29"/>
    <w:rsid w:val="00747B4A"/>
    <w:rsid w:val="00751E93"/>
    <w:rsid w:val="007549C7"/>
    <w:rsid w:val="00755443"/>
    <w:rsid w:val="0075574C"/>
    <w:rsid w:val="00756EF2"/>
    <w:rsid w:val="007576A7"/>
    <w:rsid w:val="00762AC9"/>
    <w:rsid w:val="00762FE4"/>
    <w:rsid w:val="007644E9"/>
    <w:rsid w:val="00765A21"/>
    <w:rsid w:val="00767F4A"/>
    <w:rsid w:val="0077120F"/>
    <w:rsid w:val="00771AC6"/>
    <w:rsid w:val="00772371"/>
    <w:rsid w:val="00772447"/>
    <w:rsid w:val="00773313"/>
    <w:rsid w:val="007748F7"/>
    <w:rsid w:val="007755FC"/>
    <w:rsid w:val="00775796"/>
    <w:rsid w:val="00775931"/>
    <w:rsid w:val="00776111"/>
    <w:rsid w:val="00777309"/>
    <w:rsid w:val="00780B39"/>
    <w:rsid w:val="0078172B"/>
    <w:rsid w:val="00785738"/>
    <w:rsid w:val="007920C5"/>
    <w:rsid w:val="0079395B"/>
    <w:rsid w:val="00793A17"/>
    <w:rsid w:val="00794161"/>
    <w:rsid w:val="00796209"/>
    <w:rsid w:val="007967FC"/>
    <w:rsid w:val="00797423"/>
    <w:rsid w:val="0079751F"/>
    <w:rsid w:val="007A0EC6"/>
    <w:rsid w:val="007A10F7"/>
    <w:rsid w:val="007A171D"/>
    <w:rsid w:val="007A518F"/>
    <w:rsid w:val="007A65C5"/>
    <w:rsid w:val="007B03AA"/>
    <w:rsid w:val="007B2AD2"/>
    <w:rsid w:val="007B2E9F"/>
    <w:rsid w:val="007B3FDC"/>
    <w:rsid w:val="007B520E"/>
    <w:rsid w:val="007B553A"/>
    <w:rsid w:val="007B5714"/>
    <w:rsid w:val="007B7CBC"/>
    <w:rsid w:val="007C176B"/>
    <w:rsid w:val="007C303A"/>
    <w:rsid w:val="007D1EAF"/>
    <w:rsid w:val="007D2281"/>
    <w:rsid w:val="007D24C6"/>
    <w:rsid w:val="007D47AD"/>
    <w:rsid w:val="007D54C6"/>
    <w:rsid w:val="007D656D"/>
    <w:rsid w:val="007D7646"/>
    <w:rsid w:val="007D7E0B"/>
    <w:rsid w:val="007D7F1D"/>
    <w:rsid w:val="007E24AC"/>
    <w:rsid w:val="007E2E9B"/>
    <w:rsid w:val="007E3BCE"/>
    <w:rsid w:val="007E6A0C"/>
    <w:rsid w:val="007E7ABE"/>
    <w:rsid w:val="007E7FC9"/>
    <w:rsid w:val="007F0BF1"/>
    <w:rsid w:val="007F2A69"/>
    <w:rsid w:val="007F3414"/>
    <w:rsid w:val="007F399C"/>
    <w:rsid w:val="007F5471"/>
    <w:rsid w:val="007F67DA"/>
    <w:rsid w:val="007F7F5C"/>
    <w:rsid w:val="00802D11"/>
    <w:rsid w:val="00803009"/>
    <w:rsid w:val="0080424A"/>
    <w:rsid w:val="00810CE6"/>
    <w:rsid w:val="00810ECE"/>
    <w:rsid w:val="00812657"/>
    <w:rsid w:val="0081488D"/>
    <w:rsid w:val="00815581"/>
    <w:rsid w:val="00815901"/>
    <w:rsid w:val="00821FDE"/>
    <w:rsid w:val="00822024"/>
    <w:rsid w:val="00822822"/>
    <w:rsid w:val="0082527B"/>
    <w:rsid w:val="00825D87"/>
    <w:rsid w:val="00826DCE"/>
    <w:rsid w:val="008327B6"/>
    <w:rsid w:val="0083373C"/>
    <w:rsid w:val="00833C96"/>
    <w:rsid w:val="0083576B"/>
    <w:rsid w:val="00835AFB"/>
    <w:rsid w:val="00836AB8"/>
    <w:rsid w:val="00837AFA"/>
    <w:rsid w:val="008424AC"/>
    <w:rsid w:val="00844A9F"/>
    <w:rsid w:val="00845ACE"/>
    <w:rsid w:val="00845E79"/>
    <w:rsid w:val="00846033"/>
    <w:rsid w:val="00846461"/>
    <w:rsid w:val="00846F6B"/>
    <w:rsid w:val="008475E9"/>
    <w:rsid w:val="0085364D"/>
    <w:rsid w:val="008547FD"/>
    <w:rsid w:val="00854BB0"/>
    <w:rsid w:val="00854FC8"/>
    <w:rsid w:val="0085691D"/>
    <w:rsid w:val="00856BD6"/>
    <w:rsid w:val="00857381"/>
    <w:rsid w:val="00857DAC"/>
    <w:rsid w:val="00857DCA"/>
    <w:rsid w:val="00865C75"/>
    <w:rsid w:val="008717A3"/>
    <w:rsid w:val="00871D37"/>
    <w:rsid w:val="00871EAA"/>
    <w:rsid w:val="008721EE"/>
    <w:rsid w:val="00872692"/>
    <w:rsid w:val="00872986"/>
    <w:rsid w:val="008735C5"/>
    <w:rsid w:val="00874E07"/>
    <w:rsid w:val="0087538B"/>
    <w:rsid w:val="0087743D"/>
    <w:rsid w:val="0088260D"/>
    <w:rsid w:val="008838A1"/>
    <w:rsid w:val="00884098"/>
    <w:rsid w:val="008841E9"/>
    <w:rsid w:val="00886D0E"/>
    <w:rsid w:val="00891882"/>
    <w:rsid w:val="00891B9D"/>
    <w:rsid w:val="00892A55"/>
    <w:rsid w:val="00893333"/>
    <w:rsid w:val="00893F03"/>
    <w:rsid w:val="00895D50"/>
    <w:rsid w:val="00896F3E"/>
    <w:rsid w:val="00896FBD"/>
    <w:rsid w:val="008A0243"/>
    <w:rsid w:val="008A07E1"/>
    <w:rsid w:val="008A1EF9"/>
    <w:rsid w:val="008A2EAD"/>
    <w:rsid w:val="008A4AA2"/>
    <w:rsid w:val="008A5903"/>
    <w:rsid w:val="008A5A83"/>
    <w:rsid w:val="008A6BF2"/>
    <w:rsid w:val="008B101A"/>
    <w:rsid w:val="008B1988"/>
    <w:rsid w:val="008B242C"/>
    <w:rsid w:val="008B2D51"/>
    <w:rsid w:val="008B30E9"/>
    <w:rsid w:val="008B3A4D"/>
    <w:rsid w:val="008B3EE7"/>
    <w:rsid w:val="008B567D"/>
    <w:rsid w:val="008B56BE"/>
    <w:rsid w:val="008C00C2"/>
    <w:rsid w:val="008C1499"/>
    <w:rsid w:val="008C3705"/>
    <w:rsid w:val="008C42F5"/>
    <w:rsid w:val="008C5126"/>
    <w:rsid w:val="008C551B"/>
    <w:rsid w:val="008C60C9"/>
    <w:rsid w:val="008C687C"/>
    <w:rsid w:val="008D2595"/>
    <w:rsid w:val="008D3627"/>
    <w:rsid w:val="008D4EB5"/>
    <w:rsid w:val="008D57EF"/>
    <w:rsid w:val="008D7657"/>
    <w:rsid w:val="008E057E"/>
    <w:rsid w:val="008E0C17"/>
    <w:rsid w:val="008E0D86"/>
    <w:rsid w:val="008E1A5C"/>
    <w:rsid w:val="008E3201"/>
    <w:rsid w:val="008E57F9"/>
    <w:rsid w:val="008E6574"/>
    <w:rsid w:val="008E7D54"/>
    <w:rsid w:val="008E7D94"/>
    <w:rsid w:val="008F2144"/>
    <w:rsid w:val="008F222B"/>
    <w:rsid w:val="008F3225"/>
    <w:rsid w:val="008F338A"/>
    <w:rsid w:val="008F47C9"/>
    <w:rsid w:val="0090298A"/>
    <w:rsid w:val="00903E0E"/>
    <w:rsid w:val="00905980"/>
    <w:rsid w:val="009106A3"/>
    <w:rsid w:val="00910BA0"/>
    <w:rsid w:val="009111EE"/>
    <w:rsid w:val="00911CEF"/>
    <w:rsid w:val="00912F05"/>
    <w:rsid w:val="009131B6"/>
    <w:rsid w:val="0091417C"/>
    <w:rsid w:val="009150BA"/>
    <w:rsid w:val="009150E0"/>
    <w:rsid w:val="00916F1F"/>
    <w:rsid w:val="00917531"/>
    <w:rsid w:val="00917AED"/>
    <w:rsid w:val="009204F6"/>
    <w:rsid w:val="0092319A"/>
    <w:rsid w:val="00923E15"/>
    <w:rsid w:val="00924658"/>
    <w:rsid w:val="0092540C"/>
    <w:rsid w:val="00925E01"/>
    <w:rsid w:val="009307EE"/>
    <w:rsid w:val="009321BF"/>
    <w:rsid w:val="00932BC6"/>
    <w:rsid w:val="00935B63"/>
    <w:rsid w:val="00936BE3"/>
    <w:rsid w:val="0093708C"/>
    <w:rsid w:val="0093780B"/>
    <w:rsid w:val="009415ED"/>
    <w:rsid w:val="00941BC0"/>
    <w:rsid w:val="00942755"/>
    <w:rsid w:val="00942A2A"/>
    <w:rsid w:val="0094405A"/>
    <w:rsid w:val="00945228"/>
    <w:rsid w:val="009473BC"/>
    <w:rsid w:val="009534B3"/>
    <w:rsid w:val="0095543D"/>
    <w:rsid w:val="0095573B"/>
    <w:rsid w:val="00956226"/>
    <w:rsid w:val="00957D7B"/>
    <w:rsid w:val="00957DB7"/>
    <w:rsid w:val="00957F62"/>
    <w:rsid w:val="00961917"/>
    <w:rsid w:val="00963596"/>
    <w:rsid w:val="00963756"/>
    <w:rsid w:val="0096388C"/>
    <w:rsid w:val="009709B8"/>
    <w:rsid w:val="00970C28"/>
    <w:rsid w:val="009710F3"/>
    <w:rsid w:val="009712BD"/>
    <w:rsid w:val="00973FAD"/>
    <w:rsid w:val="00975EBB"/>
    <w:rsid w:val="00981CA2"/>
    <w:rsid w:val="00982AEA"/>
    <w:rsid w:val="00982E10"/>
    <w:rsid w:val="00982E31"/>
    <w:rsid w:val="00987248"/>
    <w:rsid w:val="0099015B"/>
    <w:rsid w:val="00992781"/>
    <w:rsid w:val="009933A5"/>
    <w:rsid w:val="009940C6"/>
    <w:rsid w:val="00994A46"/>
    <w:rsid w:val="00996125"/>
    <w:rsid w:val="009A0567"/>
    <w:rsid w:val="009A1814"/>
    <w:rsid w:val="009A1EEB"/>
    <w:rsid w:val="009A3C4F"/>
    <w:rsid w:val="009A4E07"/>
    <w:rsid w:val="009B0391"/>
    <w:rsid w:val="009B0D69"/>
    <w:rsid w:val="009B2109"/>
    <w:rsid w:val="009B2290"/>
    <w:rsid w:val="009B2836"/>
    <w:rsid w:val="009B4103"/>
    <w:rsid w:val="009C049E"/>
    <w:rsid w:val="009C148A"/>
    <w:rsid w:val="009C480A"/>
    <w:rsid w:val="009C74BF"/>
    <w:rsid w:val="009D09F9"/>
    <w:rsid w:val="009D0AE6"/>
    <w:rsid w:val="009D2008"/>
    <w:rsid w:val="009D5A06"/>
    <w:rsid w:val="009E03A3"/>
    <w:rsid w:val="009E182A"/>
    <w:rsid w:val="009E29EB"/>
    <w:rsid w:val="009E3400"/>
    <w:rsid w:val="009E553B"/>
    <w:rsid w:val="009E5DBB"/>
    <w:rsid w:val="009E5EE5"/>
    <w:rsid w:val="009E7537"/>
    <w:rsid w:val="009E7752"/>
    <w:rsid w:val="009F0965"/>
    <w:rsid w:val="009F0D56"/>
    <w:rsid w:val="009F0FEF"/>
    <w:rsid w:val="009F31A2"/>
    <w:rsid w:val="009F543B"/>
    <w:rsid w:val="009F6A87"/>
    <w:rsid w:val="009F7B9F"/>
    <w:rsid w:val="00A03CD2"/>
    <w:rsid w:val="00A04482"/>
    <w:rsid w:val="00A05DEB"/>
    <w:rsid w:val="00A073D7"/>
    <w:rsid w:val="00A11143"/>
    <w:rsid w:val="00A118A2"/>
    <w:rsid w:val="00A11B6C"/>
    <w:rsid w:val="00A14A0D"/>
    <w:rsid w:val="00A156DF"/>
    <w:rsid w:val="00A22A5E"/>
    <w:rsid w:val="00A25A10"/>
    <w:rsid w:val="00A2607C"/>
    <w:rsid w:val="00A26A48"/>
    <w:rsid w:val="00A26B6A"/>
    <w:rsid w:val="00A31AB4"/>
    <w:rsid w:val="00A32429"/>
    <w:rsid w:val="00A326A3"/>
    <w:rsid w:val="00A33EB8"/>
    <w:rsid w:val="00A35BE7"/>
    <w:rsid w:val="00A36185"/>
    <w:rsid w:val="00A36D1C"/>
    <w:rsid w:val="00A37D3E"/>
    <w:rsid w:val="00A404DE"/>
    <w:rsid w:val="00A40886"/>
    <w:rsid w:val="00A40FFA"/>
    <w:rsid w:val="00A43D78"/>
    <w:rsid w:val="00A43FF8"/>
    <w:rsid w:val="00A46F7A"/>
    <w:rsid w:val="00A518AC"/>
    <w:rsid w:val="00A52BA3"/>
    <w:rsid w:val="00A52DCE"/>
    <w:rsid w:val="00A52E11"/>
    <w:rsid w:val="00A53122"/>
    <w:rsid w:val="00A53767"/>
    <w:rsid w:val="00A565D6"/>
    <w:rsid w:val="00A60BF6"/>
    <w:rsid w:val="00A64547"/>
    <w:rsid w:val="00A645EA"/>
    <w:rsid w:val="00A64A76"/>
    <w:rsid w:val="00A65BF3"/>
    <w:rsid w:val="00A65F85"/>
    <w:rsid w:val="00A701C8"/>
    <w:rsid w:val="00A70A9C"/>
    <w:rsid w:val="00A70CA0"/>
    <w:rsid w:val="00A70CE9"/>
    <w:rsid w:val="00A71FC2"/>
    <w:rsid w:val="00A76E2B"/>
    <w:rsid w:val="00A81B64"/>
    <w:rsid w:val="00A86BAC"/>
    <w:rsid w:val="00A86DDE"/>
    <w:rsid w:val="00A86F71"/>
    <w:rsid w:val="00A90793"/>
    <w:rsid w:val="00A90F93"/>
    <w:rsid w:val="00A91DBA"/>
    <w:rsid w:val="00A91DC6"/>
    <w:rsid w:val="00A92096"/>
    <w:rsid w:val="00A9471C"/>
    <w:rsid w:val="00A947C2"/>
    <w:rsid w:val="00A94BEF"/>
    <w:rsid w:val="00A95F03"/>
    <w:rsid w:val="00A9717D"/>
    <w:rsid w:val="00A977FA"/>
    <w:rsid w:val="00A97A2E"/>
    <w:rsid w:val="00A97CC4"/>
    <w:rsid w:val="00AA020B"/>
    <w:rsid w:val="00AA42D4"/>
    <w:rsid w:val="00AA440E"/>
    <w:rsid w:val="00AA585B"/>
    <w:rsid w:val="00AA74BF"/>
    <w:rsid w:val="00AB163D"/>
    <w:rsid w:val="00AB1E77"/>
    <w:rsid w:val="00AB2F90"/>
    <w:rsid w:val="00AB3474"/>
    <w:rsid w:val="00AB3E29"/>
    <w:rsid w:val="00AB3FAA"/>
    <w:rsid w:val="00AB544D"/>
    <w:rsid w:val="00AB6718"/>
    <w:rsid w:val="00AB6A1B"/>
    <w:rsid w:val="00AB6C48"/>
    <w:rsid w:val="00AC00B1"/>
    <w:rsid w:val="00AC0D57"/>
    <w:rsid w:val="00AC392F"/>
    <w:rsid w:val="00AC4109"/>
    <w:rsid w:val="00AC6A61"/>
    <w:rsid w:val="00AD1BA4"/>
    <w:rsid w:val="00AD1CF2"/>
    <w:rsid w:val="00AD2598"/>
    <w:rsid w:val="00AD2A8E"/>
    <w:rsid w:val="00AD2F1D"/>
    <w:rsid w:val="00AD36C2"/>
    <w:rsid w:val="00AD63A5"/>
    <w:rsid w:val="00AD6DFF"/>
    <w:rsid w:val="00AE02A7"/>
    <w:rsid w:val="00AE03B9"/>
    <w:rsid w:val="00AE1D1A"/>
    <w:rsid w:val="00AE5147"/>
    <w:rsid w:val="00AE6D10"/>
    <w:rsid w:val="00AF03B2"/>
    <w:rsid w:val="00AF04B5"/>
    <w:rsid w:val="00AF058E"/>
    <w:rsid w:val="00AF0E81"/>
    <w:rsid w:val="00AF1227"/>
    <w:rsid w:val="00AF2777"/>
    <w:rsid w:val="00AF69D6"/>
    <w:rsid w:val="00B00589"/>
    <w:rsid w:val="00B01BA8"/>
    <w:rsid w:val="00B01BF6"/>
    <w:rsid w:val="00B02029"/>
    <w:rsid w:val="00B03949"/>
    <w:rsid w:val="00B041DA"/>
    <w:rsid w:val="00B049C8"/>
    <w:rsid w:val="00B05E4E"/>
    <w:rsid w:val="00B07250"/>
    <w:rsid w:val="00B1082E"/>
    <w:rsid w:val="00B1702A"/>
    <w:rsid w:val="00B25519"/>
    <w:rsid w:val="00B259FC"/>
    <w:rsid w:val="00B300A6"/>
    <w:rsid w:val="00B3014D"/>
    <w:rsid w:val="00B316DD"/>
    <w:rsid w:val="00B32034"/>
    <w:rsid w:val="00B33FC2"/>
    <w:rsid w:val="00B359BA"/>
    <w:rsid w:val="00B35B68"/>
    <w:rsid w:val="00B3626D"/>
    <w:rsid w:val="00B41ABC"/>
    <w:rsid w:val="00B43BBB"/>
    <w:rsid w:val="00B44571"/>
    <w:rsid w:val="00B46DD7"/>
    <w:rsid w:val="00B5008E"/>
    <w:rsid w:val="00B50DC1"/>
    <w:rsid w:val="00B51C31"/>
    <w:rsid w:val="00B52D1F"/>
    <w:rsid w:val="00B52E0C"/>
    <w:rsid w:val="00B57CEA"/>
    <w:rsid w:val="00B617DB"/>
    <w:rsid w:val="00B6269D"/>
    <w:rsid w:val="00B62F9D"/>
    <w:rsid w:val="00B63783"/>
    <w:rsid w:val="00B64315"/>
    <w:rsid w:val="00B651E2"/>
    <w:rsid w:val="00B66CE1"/>
    <w:rsid w:val="00B710E5"/>
    <w:rsid w:val="00B714F0"/>
    <w:rsid w:val="00B753BF"/>
    <w:rsid w:val="00B811C8"/>
    <w:rsid w:val="00B81812"/>
    <w:rsid w:val="00B81BF2"/>
    <w:rsid w:val="00B82849"/>
    <w:rsid w:val="00B857EB"/>
    <w:rsid w:val="00B867A7"/>
    <w:rsid w:val="00B86CB3"/>
    <w:rsid w:val="00B87C5B"/>
    <w:rsid w:val="00B911C5"/>
    <w:rsid w:val="00B912F5"/>
    <w:rsid w:val="00B91A42"/>
    <w:rsid w:val="00B925B1"/>
    <w:rsid w:val="00B93272"/>
    <w:rsid w:val="00B93551"/>
    <w:rsid w:val="00B9384F"/>
    <w:rsid w:val="00B93D65"/>
    <w:rsid w:val="00B96370"/>
    <w:rsid w:val="00B9675F"/>
    <w:rsid w:val="00B9750A"/>
    <w:rsid w:val="00BA0918"/>
    <w:rsid w:val="00BA12C8"/>
    <w:rsid w:val="00BA20D9"/>
    <w:rsid w:val="00BA2853"/>
    <w:rsid w:val="00BA377D"/>
    <w:rsid w:val="00BA603A"/>
    <w:rsid w:val="00BA61C8"/>
    <w:rsid w:val="00BA6BCF"/>
    <w:rsid w:val="00BA78E4"/>
    <w:rsid w:val="00BB046D"/>
    <w:rsid w:val="00BB0E2A"/>
    <w:rsid w:val="00BB1120"/>
    <w:rsid w:val="00BB2BD7"/>
    <w:rsid w:val="00BB2DC4"/>
    <w:rsid w:val="00BB4893"/>
    <w:rsid w:val="00BB5FC1"/>
    <w:rsid w:val="00BB76A8"/>
    <w:rsid w:val="00BC0112"/>
    <w:rsid w:val="00BC1B54"/>
    <w:rsid w:val="00BC2C76"/>
    <w:rsid w:val="00BC3825"/>
    <w:rsid w:val="00BC437A"/>
    <w:rsid w:val="00BC4B9B"/>
    <w:rsid w:val="00BC71F5"/>
    <w:rsid w:val="00BD0ED3"/>
    <w:rsid w:val="00BD1069"/>
    <w:rsid w:val="00BD52C7"/>
    <w:rsid w:val="00BD57F3"/>
    <w:rsid w:val="00BD705B"/>
    <w:rsid w:val="00BE038B"/>
    <w:rsid w:val="00BE06B9"/>
    <w:rsid w:val="00BE1B48"/>
    <w:rsid w:val="00BE1CF8"/>
    <w:rsid w:val="00BE5AE3"/>
    <w:rsid w:val="00BE5B6F"/>
    <w:rsid w:val="00BE6450"/>
    <w:rsid w:val="00BE77DD"/>
    <w:rsid w:val="00BF06EE"/>
    <w:rsid w:val="00BF129F"/>
    <w:rsid w:val="00BF12EC"/>
    <w:rsid w:val="00BF2128"/>
    <w:rsid w:val="00BF3B67"/>
    <w:rsid w:val="00BF3EA5"/>
    <w:rsid w:val="00BF4D9C"/>
    <w:rsid w:val="00BF6D1D"/>
    <w:rsid w:val="00C01A6B"/>
    <w:rsid w:val="00C02E8E"/>
    <w:rsid w:val="00C02FC2"/>
    <w:rsid w:val="00C0440F"/>
    <w:rsid w:val="00C07FAD"/>
    <w:rsid w:val="00C16597"/>
    <w:rsid w:val="00C16B7D"/>
    <w:rsid w:val="00C16D15"/>
    <w:rsid w:val="00C173E3"/>
    <w:rsid w:val="00C17895"/>
    <w:rsid w:val="00C17C59"/>
    <w:rsid w:val="00C20E71"/>
    <w:rsid w:val="00C22AFF"/>
    <w:rsid w:val="00C22D2C"/>
    <w:rsid w:val="00C22DA0"/>
    <w:rsid w:val="00C237D3"/>
    <w:rsid w:val="00C24963"/>
    <w:rsid w:val="00C2778B"/>
    <w:rsid w:val="00C35617"/>
    <w:rsid w:val="00C35AB4"/>
    <w:rsid w:val="00C3623A"/>
    <w:rsid w:val="00C362D8"/>
    <w:rsid w:val="00C37A6D"/>
    <w:rsid w:val="00C4121A"/>
    <w:rsid w:val="00C42621"/>
    <w:rsid w:val="00C46A37"/>
    <w:rsid w:val="00C46FD5"/>
    <w:rsid w:val="00C51D3E"/>
    <w:rsid w:val="00C528BE"/>
    <w:rsid w:val="00C55763"/>
    <w:rsid w:val="00C55FB7"/>
    <w:rsid w:val="00C5663A"/>
    <w:rsid w:val="00C56746"/>
    <w:rsid w:val="00C567B2"/>
    <w:rsid w:val="00C6733D"/>
    <w:rsid w:val="00C7009F"/>
    <w:rsid w:val="00C70809"/>
    <w:rsid w:val="00C7122B"/>
    <w:rsid w:val="00C73429"/>
    <w:rsid w:val="00C73C84"/>
    <w:rsid w:val="00C75592"/>
    <w:rsid w:val="00C777CC"/>
    <w:rsid w:val="00C81FF7"/>
    <w:rsid w:val="00C82072"/>
    <w:rsid w:val="00C83516"/>
    <w:rsid w:val="00C83CF7"/>
    <w:rsid w:val="00C83FBC"/>
    <w:rsid w:val="00C85040"/>
    <w:rsid w:val="00C85881"/>
    <w:rsid w:val="00C90BAB"/>
    <w:rsid w:val="00C946C8"/>
    <w:rsid w:val="00C9499F"/>
    <w:rsid w:val="00C94D16"/>
    <w:rsid w:val="00C95914"/>
    <w:rsid w:val="00C967A7"/>
    <w:rsid w:val="00C96875"/>
    <w:rsid w:val="00C97D4C"/>
    <w:rsid w:val="00CA029F"/>
    <w:rsid w:val="00CA28C5"/>
    <w:rsid w:val="00CB12E1"/>
    <w:rsid w:val="00CB4F49"/>
    <w:rsid w:val="00CB574B"/>
    <w:rsid w:val="00CB70CE"/>
    <w:rsid w:val="00CB7912"/>
    <w:rsid w:val="00CC4CE1"/>
    <w:rsid w:val="00CC579C"/>
    <w:rsid w:val="00CC6232"/>
    <w:rsid w:val="00CC6E87"/>
    <w:rsid w:val="00CD1B72"/>
    <w:rsid w:val="00CD212A"/>
    <w:rsid w:val="00CD3EFF"/>
    <w:rsid w:val="00CD6CA2"/>
    <w:rsid w:val="00CD6F00"/>
    <w:rsid w:val="00CD7038"/>
    <w:rsid w:val="00CD7861"/>
    <w:rsid w:val="00CE0252"/>
    <w:rsid w:val="00CE042B"/>
    <w:rsid w:val="00CE1957"/>
    <w:rsid w:val="00CE1A8C"/>
    <w:rsid w:val="00CE2A9E"/>
    <w:rsid w:val="00CE54DA"/>
    <w:rsid w:val="00CE666B"/>
    <w:rsid w:val="00CF066E"/>
    <w:rsid w:val="00CF1B7C"/>
    <w:rsid w:val="00CF2525"/>
    <w:rsid w:val="00CF31EF"/>
    <w:rsid w:val="00CF353B"/>
    <w:rsid w:val="00CF4F08"/>
    <w:rsid w:val="00CF70C7"/>
    <w:rsid w:val="00CF70E8"/>
    <w:rsid w:val="00CF7D58"/>
    <w:rsid w:val="00D01BEC"/>
    <w:rsid w:val="00D026F4"/>
    <w:rsid w:val="00D04630"/>
    <w:rsid w:val="00D0499D"/>
    <w:rsid w:val="00D04ADC"/>
    <w:rsid w:val="00D0545D"/>
    <w:rsid w:val="00D0646C"/>
    <w:rsid w:val="00D10162"/>
    <w:rsid w:val="00D1123D"/>
    <w:rsid w:val="00D11BD4"/>
    <w:rsid w:val="00D12689"/>
    <w:rsid w:val="00D1624D"/>
    <w:rsid w:val="00D234EF"/>
    <w:rsid w:val="00D23701"/>
    <w:rsid w:val="00D241B0"/>
    <w:rsid w:val="00D25440"/>
    <w:rsid w:val="00D25BA4"/>
    <w:rsid w:val="00D268E1"/>
    <w:rsid w:val="00D273CB"/>
    <w:rsid w:val="00D27B1E"/>
    <w:rsid w:val="00D27FF4"/>
    <w:rsid w:val="00D32B5D"/>
    <w:rsid w:val="00D3528C"/>
    <w:rsid w:val="00D37B63"/>
    <w:rsid w:val="00D40349"/>
    <w:rsid w:val="00D41B45"/>
    <w:rsid w:val="00D431CA"/>
    <w:rsid w:val="00D44671"/>
    <w:rsid w:val="00D47C59"/>
    <w:rsid w:val="00D536B8"/>
    <w:rsid w:val="00D54B71"/>
    <w:rsid w:val="00D5690F"/>
    <w:rsid w:val="00D649B3"/>
    <w:rsid w:val="00D65A8E"/>
    <w:rsid w:val="00D65B24"/>
    <w:rsid w:val="00D66C2C"/>
    <w:rsid w:val="00D67042"/>
    <w:rsid w:val="00D67317"/>
    <w:rsid w:val="00D674A1"/>
    <w:rsid w:val="00D6793E"/>
    <w:rsid w:val="00D702B2"/>
    <w:rsid w:val="00D7074D"/>
    <w:rsid w:val="00D70AFA"/>
    <w:rsid w:val="00D7209C"/>
    <w:rsid w:val="00D72353"/>
    <w:rsid w:val="00D72E8F"/>
    <w:rsid w:val="00D74E59"/>
    <w:rsid w:val="00D77BA6"/>
    <w:rsid w:val="00D80389"/>
    <w:rsid w:val="00D80C2C"/>
    <w:rsid w:val="00D812A9"/>
    <w:rsid w:val="00D815DA"/>
    <w:rsid w:val="00D82FCD"/>
    <w:rsid w:val="00D913C6"/>
    <w:rsid w:val="00D91EAE"/>
    <w:rsid w:val="00D9241B"/>
    <w:rsid w:val="00D93F5E"/>
    <w:rsid w:val="00D944B8"/>
    <w:rsid w:val="00D9538F"/>
    <w:rsid w:val="00D97BA0"/>
    <w:rsid w:val="00DA0625"/>
    <w:rsid w:val="00DA205E"/>
    <w:rsid w:val="00DA2728"/>
    <w:rsid w:val="00DA53BA"/>
    <w:rsid w:val="00DA5BAB"/>
    <w:rsid w:val="00DA777B"/>
    <w:rsid w:val="00DB1175"/>
    <w:rsid w:val="00DB2BF1"/>
    <w:rsid w:val="00DB3578"/>
    <w:rsid w:val="00DB4068"/>
    <w:rsid w:val="00DB4CA3"/>
    <w:rsid w:val="00DB6404"/>
    <w:rsid w:val="00DB6A0A"/>
    <w:rsid w:val="00DB6ED7"/>
    <w:rsid w:val="00DB7255"/>
    <w:rsid w:val="00DB768D"/>
    <w:rsid w:val="00DB7E1E"/>
    <w:rsid w:val="00DC0085"/>
    <w:rsid w:val="00DC0CF9"/>
    <w:rsid w:val="00DC1A3B"/>
    <w:rsid w:val="00DC29B1"/>
    <w:rsid w:val="00DC36F0"/>
    <w:rsid w:val="00DC4FE4"/>
    <w:rsid w:val="00DC6855"/>
    <w:rsid w:val="00DC755F"/>
    <w:rsid w:val="00DC75DA"/>
    <w:rsid w:val="00DD011C"/>
    <w:rsid w:val="00DD0BF7"/>
    <w:rsid w:val="00DD1B2F"/>
    <w:rsid w:val="00DD442A"/>
    <w:rsid w:val="00DD52CF"/>
    <w:rsid w:val="00DD755E"/>
    <w:rsid w:val="00DE09FD"/>
    <w:rsid w:val="00DE0AB1"/>
    <w:rsid w:val="00DE14A9"/>
    <w:rsid w:val="00DE2052"/>
    <w:rsid w:val="00DE2FA1"/>
    <w:rsid w:val="00DE3664"/>
    <w:rsid w:val="00DE39D5"/>
    <w:rsid w:val="00DE780A"/>
    <w:rsid w:val="00DF072F"/>
    <w:rsid w:val="00DF0D85"/>
    <w:rsid w:val="00DF2864"/>
    <w:rsid w:val="00DF55AB"/>
    <w:rsid w:val="00DF5B4D"/>
    <w:rsid w:val="00DF7A03"/>
    <w:rsid w:val="00E02A51"/>
    <w:rsid w:val="00E04464"/>
    <w:rsid w:val="00E04ACF"/>
    <w:rsid w:val="00E05145"/>
    <w:rsid w:val="00E062C9"/>
    <w:rsid w:val="00E06829"/>
    <w:rsid w:val="00E07C5F"/>
    <w:rsid w:val="00E115D2"/>
    <w:rsid w:val="00E117E7"/>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146D"/>
    <w:rsid w:val="00E33374"/>
    <w:rsid w:val="00E34B33"/>
    <w:rsid w:val="00E36B06"/>
    <w:rsid w:val="00E36CAF"/>
    <w:rsid w:val="00E40050"/>
    <w:rsid w:val="00E40213"/>
    <w:rsid w:val="00E41121"/>
    <w:rsid w:val="00E458D2"/>
    <w:rsid w:val="00E51290"/>
    <w:rsid w:val="00E52110"/>
    <w:rsid w:val="00E53F0D"/>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5C2F"/>
    <w:rsid w:val="00E86CA9"/>
    <w:rsid w:val="00E87132"/>
    <w:rsid w:val="00E90311"/>
    <w:rsid w:val="00E91245"/>
    <w:rsid w:val="00E9219E"/>
    <w:rsid w:val="00E93DD1"/>
    <w:rsid w:val="00E94190"/>
    <w:rsid w:val="00E96606"/>
    <w:rsid w:val="00E975CA"/>
    <w:rsid w:val="00EA4AF7"/>
    <w:rsid w:val="00EA56D6"/>
    <w:rsid w:val="00EA7ED6"/>
    <w:rsid w:val="00EB12A4"/>
    <w:rsid w:val="00EB29BB"/>
    <w:rsid w:val="00EB3A9A"/>
    <w:rsid w:val="00EB463A"/>
    <w:rsid w:val="00EB6F96"/>
    <w:rsid w:val="00EB7505"/>
    <w:rsid w:val="00EC25AF"/>
    <w:rsid w:val="00EC601D"/>
    <w:rsid w:val="00ED0698"/>
    <w:rsid w:val="00ED2ACB"/>
    <w:rsid w:val="00ED46CB"/>
    <w:rsid w:val="00ED6E86"/>
    <w:rsid w:val="00ED6FE5"/>
    <w:rsid w:val="00ED7E0B"/>
    <w:rsid w:val="00EE0017"/>
    <w:rsid w:val="00EE0806"/>
    <w:rsid w:val="00EE1083"/>
    <w:rsid w:val="00EE17A3"/>
    <w:rsid w:val="00EE2827"/>
    <w:rsid w:val="00EE29BA"/>
    <w:rsid w:val="00EE2C96"/>
    <w:rsid w:val="00EE39BF"/>
    <w:rsid w:val="00EE4C7F"/>
    <w:rsid w:val="00EE6A2A"/>
    <w:rsid w:val="00EE6CA3"/>
    <w:rsid w:val="00EE7CD4"/>
    <w:rsid w:val="00EF0D30"/>
    <w:rsid w:val="00EF0F79"/>
    <w:rsid w:val="00EF1EDA"/>
    <w:rsid w:val="00EF3664"/>
    <w:rsid w:val="00EF474C"/>
    <w:rsid w:val="00EF4AF6"/>
    <w:rsid w:val="00EF71A2"/>
    <w:rsid w:val="00F00460"/>
    <w:rsid w:val="00F0410A"/>
    <w:rsid w:val="00F049FA"/>
    <w:rsid w:val="00F04D16"/>
    <w:rsid w:val="00F065D3"/>
    <w:rsid w:val="00F068E3"/>
    <w:rsid w:val="00F06BEA"/>
    <w:rsid w:val="00F0713A"/>
    <w:rsid w:val="00F071E3"/>
    <w:rsid w:val="00F0732E"/>
    <w:rsid w:val="00F105E6"/>
    <w:rsid w:val="00F10AD1"/>
    <w:rsid w:val="00F10E1B"/>
    <w:rsid w:val="00F12574"/>
    <w:rsid w:val="00F16406"/>
    <w:rsid w:val="00F1704E"/>
    <w:rsid w:val="00F17303"/>
    <w:rsid w:val="00F23951"/>
    <w:rsid w:val="00F2441A"/>
    <w:rsid w:val="00F250FF"/>
    <w:rsid w:val="00F2568E"/>
    <w:rsid w:val="00F26546"/>
    <w:rsid w:val="00F313F0"/>
    <w:rsid w:val="00F31A2D"/>
    <w:rsid w:val="00F35147"/>
    <w:rsid w:val="00F3662B"/>
    <w:rsid w:val="00F42C1A"/>
    <w:rsid w:val="00F4666E"/>
    <w:rsid w:val="00F46822"/>
    <w:rsid w:val="00F51598"/>
    <w:rsid w:val="00F52707"/>
    <w:rsid w:val="00F53B41"/>
    <w:rsid w:val="00F549FB"/>
    <w:rsid w:val="00F54A1A"/>
    <w:rsid w:val="00F55F1A"/>
    <w:rsid w:val="00F56D82"/>
    <w:rsid w:val="00F57A10"/>
    <w:rsid w:val="00F57EF5"/>
    <w:rsid w:val="00F6109A"/>
    <w:rsid w:val="00F610E1"/>
    <w:rsid w:val="00F62073"/>
    <w:rsid w:val="00F63E81"/>
    <w:rsid w:val="00F65F17"/>
    <w:rsid w:val="00F66CA6"/>
    <w:rsid w:val="00F7154E"/>
    <w:rsid w:val="00F73B55"/>
    <w:rsid w:val="00F760CA"/>
    <w:rsid w:val="00F77016"/>
    <w:rsid w:val="00F80F09"/>
    <w:rsid w:val="00F81219"/>
    <w:rsid w:val="00F81A45"/>
    <w:rsid w:val="00F81BBD"/>
    <w:rsid w:val="00F82B1A"/>
    <w:rsid w:val="00F82DE8"/>
    <w:rsid w:val="00F83347"/>
    <w:rsid w:val="00F8347F"/>
    <w:rsid w:val="00F856BC"/>
    <w:rsid w:val="00F8651C"/>
    <w:rsid w:val="00F90601"/>
    <w:rsid w:val="00F93952"/>
    <w:rsid w:val="00F93E57"/>
    <w:rsid w:val="00F969F6"/>
    <w:rsid w:val="00F97359"/>
    <w:rsid w:val="00FA0130"/>
    <w:rsid w:val="00FA0B0A"/>
    <w:rsid w:val="00FA0EA6"/>
    <w:rsid w:val="00FA1266"/>
    <w:rsid w:val="00FA4414"/>
    <w:rsid w:val="00FA634C"/>
    <w:rsid w:val="00FA6FA4"/>
    <w:rsid w:val="00FA71D6"/>
    <w:rsid w:val="00FB499A"/>
    <w:rsid w:val="00FB6BB9"/>
    <w:rsid w:val="00FC2E7F"/>
    <w:rsid w:val="00FC446B"/>
    <w:rsid w:val="00FC50FE"/>
    <w:rsid w:val="00FC518F"/>
    <w:rsid w:val="00FD1144"/>
    <w:rsid w:val="00FD165B"/>
    <w:rsid w:val="00FD2878"/>
    <w:rsid w:val="00FD30EE"/>
    <w:rsid w:val="00FD3C9D"/>
    <w:rsid w:val="00FD6E0C"/>
    <w:rsid w:val="00FE24E3"/>
    <w:rsid w:val="00FE5B6E"/>
    <w:rsid w:val="00FE6209"/>
    <w:rsid w:val="00FE7057"/>
    <w:rsid w:val="00FE7130"/>
    <w:rsid w:val="00FF06AE"/>
    <w:rsid w:val="00FF0B8F"/>
    <w:rsid w:val="00FF0E83"/>
    <w:rsid w:val="00FF1239"/>
    <w:rsid w:val="00FF176A"/>
    <w:rsid w:val="00FF18C0"/>
    <w:rsid w:val="00FF401F"/>
    <w:rsid w:val="00FF4251"/>
    <w:rsid w:val="00FF4F7D"/>
    <w:rsid w:val="00FF7379"/>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8327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365184742">
      <w:bodyDiv w:val="1"/>
      <w:marLeft w:val="0"/>
      <w:marRight w:val="0"/>
      <w:marTop w:val="0"/>
      <w:marBottom w:val="0"/>
      <w:divBdr>
        <w:top w:val="none" w:sz="0" w:space="0" w:color="auto"/>
        <w:left w:val="none" w:sz="0" w:space="0" w:color="auto"/>
        <w:bottom w:val="none" w:sz="0" w:space="0" w:color="auto"/>
        <w:right w:val="none" w:sz="0" w:space="0" w:color="auto"/>
      </w:divBdr>
    </w:div>
    <w:div w:id="498035638">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579799269">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3414788">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785348885">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94098956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072432227">
      <w:bodyDiv w:val="1"/>
      <w:marLeft w:val="0"/>
      <w:marRight w:val="0"/>
      <w:marTop w:val="0"/>
      <w:marBottom w:val="0"/>
      <w:divBdr>
        <w:top w:val="none" w:sz="0" w:space="0" w:color="auto"/>
        <w:left w:val="none" w:sz="0" w:space="0" w:color="auto"/>
        <w:bottom w:val="none" w:sz="0" w:space="0" w:color="auto"/>
        <w:right w:val="none" w:sz="0" w:space="0" w:color="auto"/>
      </w:divBdr>
    </w:div>
    <w:div w:id="1088619993">
      <w:bodyDiv w:val="1"/>
      <w:marLeft w:val="0"/>
      <w:marRight w:val="0"/>
      <w:marTop w:val="0"/>
      <w:marBottom w:val="0"/>
      <w:divBdr>
        <w:top w:val="none" w:sz="0" w:space="0" w:color="auto"/>
        <w:left w:val="none" w:sz="0" w:space="0" w:color="auto"/>
        <w:bottom w:val="none" w:sz="0" w:space="0" w:color="auto"/>
        <w:right w:val="none" w:sz="0" w:space="0" w:color="auto"/>
      </w:divBdr>
    </w:div>
    <w:div w:id="1219902685">
      <w:bodyDiv w:val="1"/>
      <w:marLeft w:val="0"/>
      <w:marRight w:val="0"/>
      <w:marTop w:val="0"/>
      <w:marBottom w:val="0"/>
      <w:divBdr>
        <w:top w:val="none" w:sz="0" w:space="0" w:color="auto"/>
        <w:left w:val="none" w:sz="0" w:space="0" w:color="auto"/>
        <w:bottom w:val="none" w:sz="0" w:space="0" w:color="auto"/>
        <w:right w:val="none" w:sz="0" w:space="0" w:color="auto"/>
      </w:divBdr>
    </w:div>
    <w:div w:id="1290743772">
      <w:bodyDiv w:val="1"/>
      <w:marLeft w:val="0"/>
      <w:marRight w:val="0"/>
      <w:marTop w:val="0"/>
      <w:marBottom w:val="0"/>
      <w:divBdr>
        <w:top w:val="none" w:sz="0" w:space="0" w:color="auto"/>
        <w:left w:val="none" w:sz="0" w:space="0" w:color="auto"/>
        <w:bottom w:val="none" w:sz="0" w:space="0" w:color="auto"/>
        <w:right w:val="none" w:sz="0" w:space="0" w:color="auto"/>
      </w:divBdr>
    </w:div>
    <w:div w:id="14151299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671827644">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859153245">
      <w:bodyDiv w:val="1"/>
      <w:marLeft w:val="0"/>
      <w:marRight w:val="0"/>
      <w:marTop w:val="0"/>
      <w:marBottom w:val="0"/>
      <w:divBdr>
        <w:top w:val="none" w:sz="0" w:space="0" w:color="auto"/>
        <w:left w:val="none" w:sz="0" w:space="0" w:color="auto"/>
        <w:bottom w:val="none" w:sz="0" w:space="0" w:color="auto"/>
        <w:right w:val="none" w:sz="0" w:space="0" w:color="auto"/>
      </w:divBdr>
    </w:div>
    <w:div w:id="1868327616">
      <w:bodyDiv w:val="1"/>
      <w:marLeft w:val="0"/>
      <w:marRight w:val="0"/>
      <w:marTop w:val="0"/>
      <w:marBottom w:val="0"/>
      <w:divBdr>
        <w:top w:val="none" w:sz="0" w:space="0" w:color="auto"/>
        <w:left w:val="none" w:sz="0" w:space="0" w:color="auto"/>
        <w:bottom w:val="none" w:sz="0" w:space="0" w:color="auto"/>
        <w:right w:val="none" w:sz="0" w:space="0" w:color="auto"/>
      </w:divBdr>
    </w:div>
    <w:div w:id="1958944472">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D68D-7B60-44C3-A97F-2E7A1ADD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6636</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Аристархова О.В.</cp:lastModifiedBy>
  <cp:revision>5</cp:revision>
  <cp:lastPrinted>2020-12-08T03:48:00Z</cp:lastPrinted>
  <dcterms:created xsi:type="dcterms:W3CDTF">2020-12-07T12:55:00Z</dcterms:created>
  <dcterms:modified xsi:type="dcterms:W3CDTF">2020-12-11T04:21:00Z</dcterms:modified>
</cp:coreProperties>
</file>