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E" w:rsidRPr="00233ACE" w:rsidRDefault="00233ACE" w:rsidP="00233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A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FC5928" wp14:editId="77F55CD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CE" w:rsidRPr="00233ACE" w:rsidRDefault="00233ACE" w:rsidP="00233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3ACE" w:rsidRPr="00233ACE" w:rsidRDefault="00233ACE" w:rsidP="00233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A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A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A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A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A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33ACE" w:rsidRPr="00233ACE" w:rsidRDefault="00233ACE" w:rsidP="0023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ACE" w:rsidRPr="00233ACE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A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797F">
        <w:rPr>
          <w:rFonts w:ascii="Times New Roman" w:eastAsia="Times New Roman" w:hAnsi="Times New Roman" w:cs="Times New Roman"/>
          <w:sz w:val="28"/>
          <w:szCs w:val="28"/>
        </w:rPr>
        <w:t>18.09.2019</w:t>
      </w:r>
      <w:r w:rsidRPr="00233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33A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D5797F">
        <w:rPr>
          <w:rFonts w:ascii="Times New Roman" w:eastAsia="Times New Roman" w:hAnsi="Times New Roman" w:cs="Times New Roman"/>
          <w:sz w:val="28"/>
          <w:szCs w:val="28"/>
        </w:rPr>
        <w:t>234</w:t>
      </w:r>
    </w:p>
    <w:p w:rsidR="00233ACE" w:rsidRPr="00233ACE" w:rsidRDefault="00233ACE" w:rsidP="00233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A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F566D" w:rsidRDefault="003F566D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3" w:rsidRPr="003F566D" w:rsidRDefault="003C2183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566D" w:rsidRDefault="00A013AA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Hlk18330037"/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>18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>5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>268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55F2" w:rsidRDefault="004A29AD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A045C">
        <w:rPr>
          <w:rFonts w:ascii="Times New Roman" w:hAnsi="Times New Roman" w:cs="Times New Roman"/>
          <w:b w:val="0"/>
          <w:sz w:val="28"/>
          <w:szCs w:val="28"/>
        </w:rPr>
        <w:t>П</w:t>
      </w:r>
      <w:r w:rsidR="00EA55F2">
        <w:rPr>
          <w:rFonts w:ascii="Times New Roman" w:hAnsi="Times New Roman" w:cs="Times New Roman"/>
          <w:b w:val="0"/>
          <w:sz w:val="28"/>
          <w:szCs w:val="28"/>
        </w:rPr>
        <w:t xml:space="preserve">орядка принятия </w:t>
      </w:r>
    </w:p>
    <w:p w:rsidR="00EA55F2" w:rsidRDefault="00EA55F2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о подготовке и реализации </w:t>
      </w:r>
    </w:p>
    <w:p w:rsidR="00EA55F2" w:rsidRDefault="00EA55F2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в целях </w:t>
      </w:r>
    </w:p>
    <w:p w:rsidR="00EA55F2" w:rsidRDefault="00EA55F2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приобретения недвижимого имущества </w:t>
      </w:r>
    </w:p>
    <w:p w:rsidR="00EA55F2" w:rsidRDefault="00EA55F2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</w:p>
    <w:p w:rsidR="004A29AD" w:rsidRPr="003F566D" w:rsidRDefault="00EA55F2" w:rsidP="00C046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C046A4" w:rsidRDefault="00C046A4" w:rsidP="00C046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183" w:rsidRPr="003F566D" w:rsidRDefault="003C2183" w:rsidP="00C046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CAB" w:rsidRDefault="004C4CAB" w:rsidP="00C046A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организационно-кадровыми изменениями в администрации Ханты-Мансийского района:</w:t>
      </w:r>
    </w:p>
    <w:p w:rsidR="00C046A4" w:rsidRDefault="00C046A4" w:rsidP="00C046A4">
      <w:pPr>
        <w:pStyle w:val="a6"/>
        <w:ind w:firstLine="709"/>
        <w:jc w:val="both"/>
        <w:rPr>
          <w:sz w:val="28"/>
          <w:szCs w:val="28"/>
        </w:rPr>
      </w:pPr>
    </w:p>
    <w:p w:rsidR="00895C27" w:rsidRPr="00C046A4" w:rsidRDefault="00D10EB6" w:rsidP="00C0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66">
        <w:rPr>
          <w:rFonts w:ascii="Times New Roman" w:hAnsi="Times New Roman"/>
          <w:bCs/>
          <w:sz w:val="28"/>
          <w:szCs w:val="28"/>
        </w:rPr>
        <w:t xml:space="preserve">1. Внести </w:t>
      </w:r>
      <w:r w:rsidR="00CF76AD" w:rsidRPr="00153066">
        <w:rPr>
          <w:rFonts w:ascii="Times New Roman" w:hAnsi="Times New Roman"/>
          <w:bCs/>
          <w:sz w:val="28"/>
          <w:szCs w:val="28"/>
        </w:rPr>
        <w:t>в</w:t>
      </w:r>
      <w:r w:rsidR="00CD43A7" w:rsidRPr="00153066">
        <w:rPr>
          <w:rFonts w:ascii="Times New Roman" w:hAnsi="Times New Roman"/>
          <w:bCs/>
          <w:sz w:val="28"/>
          <w:szCs w:val="28"/>
        </w:rPr>
        <w:t xml:space="preserve"> </w:t>
      </w:r>
      <w:r w:rsidR="00C046A4">
        <w:rPr>
          <w:rFonts w:ascii="Times New Roman" w:hAnsi="Times New Roman"/>
          <w:bCs/>
          <w:sz w:val="28"/>
          <w:szCs w:val="28"/>
        </w:rPr>
        <w:t xml:space="preserve"> приложение 2 к </w:t>
      </w:r>
      <w:r w:rsidR="003C3D7B" w:rsidRPr="0015306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046A4">
        <w:rPr>
          <w:rFonts w:ascii="Times New Roman" w:hAnsi="Times New Roman" w:cs="Times New Roman"/>
          <w:bCs/>
          <w:sz w:val="28"/>
          <w:szCs w:val="28"/>
        </w:rPr>
        <w:t>ю</w:t>
      </w:r>
      <w:r w:rsidR="003C3D7B" w:rsidRPr="00153066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Ханты-Мансийского района </w:t>
      </w:r>
      <w:r w:rsidR="00EA55F2" w:rsidRPr="003F566D">
        <w:rPr>
          <w:rFonts w:ascii="Times New Roman" w:hAnsi="Times New Roman" w:cs="Times New Roman"/>
          <w:sz w:val="28"/>
          <w:szCs w:val="28"/>
        </w:rPr>
        <w:t xml:space="preserve">от </w:t>
      </w:r>
      <w:r w:rsidR="00EA55F2">
        <w:rPr>
          <w:rFonts w:ascii="Times New Roman" w:hAnsi="Times New Roman" w:cs="Times New Roman"/>
          <w:sz w:val="28"/>
          <w:szCs w:val="28"/>
        </w:rPr>
        <w:t>18</w:t>
      </w:r>
      <w:r w:rsidR="00EA55F2" w:rsidRPr="003F566D">
        <w:rPr>
          <w:rFonts w:ascii="Times New Roman" w:hAnsi="Times New Roman" w:cs="Times New Roman"/>
          <w:sz w:val="28"/>
          <w:szCs w:val="28"/>
        </w:rPr>
        <w:t xml:space="preserve"> </w:t>
      </w:r>
      <w:r w:rsidR="00EA55F2">
        <w:rPr>
          <w:rFonts w:ascii="Times New Roman" w:hAnsi="Times New Roman" w:cs="Times New Roman"/>
          <w:sz w:val="28"/>
          <w:szCs w:val="28"/>
        </w:rPr>
        <w:t>ноября</w:t>
      </w:r>
      <w:r w:rsidR="00EA55F2" w:rsidRPr="003F566D">
        <w:rPr>
          <w:rFonts w:ascii="Times New Roman" w:hAnsi="Times New Roman" w:cs="Times New Roman"/>
          <w:sz w:val="28"/>
          <w:szCs w:val="28"/>
        </w:rPr>
        <w:t xml:space="preserve"> 201</w:t>
      </w:r>
      <w:r w:rsidR="00EA55F2">
        <w:rPr>
          <w:rFonts w:ascii="Times New Roman" w:hAnsi="Times New Roman" w:cs="Times New Roman"/>
          <w:sz w:val="28"/>
          <w:szCs w:val="28"/>
        </w:rPr>
        <w:t>5</w:t>
      </w:r>
      <w:r w:rsidR="00EA55F2" w:rsidRPr="003F56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55F2">
        <w:rPr>
          <w:rFonts w:ascii="Times New Roman" w:hAnsi="Times New Roman" w:cs="Times New Roman"/>
          <w:sz w:val="28"/>
          <w:szCs w:val="28"/>
        </w:rPr>
        <w:t>268</w:t>
      </w:r>
      <w:r w:rsidR="00EA55F2" w:rsidRPr="003F566D">
        <w:rPr>
          <w:rFonts w:ascii="Times New Roman" w:hAnsi="Times New Roman" w:cs="Times New Roman"/>
          <w:sz w:val="28"/>
          <w:szCs w:val="28"/>
        </w:rPr>
        <w:t xml:space="preserve"> «</w:t>
      </w:r>
      <w:r w:rsidR="00EA55F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046A4">
        <w:rPr>
          <w:rFonts w:ascii="Times New Roman" w:hAnsi="Times New Roman" w:cs="Times New Roman"/>
          <w:sz w:val="28"/>
          <w:szCs w:val="28"/>
        </w:rPr>
        <w:t>П</w:t>
      </w:r>
      <w:r w:rsidR="00EA55F2">
        <w:rPr>
          <w:rFonts w:ascii="Times New Roman" w:hAnsi="Times New Roman" w:cs="Times New Roman"/>
          <w:sz w:val="28"/>
          <w:szCs w:val="28"/>
        </w:rPr>
        <w:t xml:space="preserve">орядка принятия решений о подготовке и реализации бюджетных инвестиций в целях приобретения недвижимого имущества </w:t>
      </w:r>
      <w:r w:rsidR="003C21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55F2">
        <w:rPr>
          <w:rFonts w:ascii="Times New Roman" w:hAnsi="Times New Roman" w:cs="Times New Roman"/>
          <w:sz w:val="28"/>
          <w:szCs w:val="28"/>
        </w:rPr>
        <w:t>в муниципальную собственность Ханты-Мансийского района</w:t>
      </w:r>
      <w:r w:rsidR="00EA55F2" w:rsidRPr="003F566D">
        <w:rPr>
          <w:rFonts w:ascii="Times New Roman" w:hAnsi="Times New Roman" w:cs="Times New Roman"/>
          <w:sz w:val="28"/>
          <w:szCs w:val="28"/>
        </w:rPr>
        <w:t>»</w:t>
      </w:r>
      <w:r w:rsidR="00EA55F2">
        <w:rPr>
          <w:rFonts w:ascii="Times New Roman" w:hAnsi="Times New Roman" w:cs="Times New Roman"/>
          <w:sz w:val="28"/>
          <w:szCs w:val="28"/>
        </w:rPr>
        <w:t xml:space="preserve"> </w:t>
      </w:r>
      <w:r w:rsidRPr="00153066">
        <w:rPr>
          <w:rFonts w:ascii="Times New Roman" w:hAnsi="Times New Roman"/>
          <w:bCs/>
          <w:sz w:val="28"/>
          <w:szCs w:val="28"/>
        </w:rPr>
        <w:t>изменения</w:t>
      </w:r>
      <w:r w:rsidR="00C046A4">
        <w:rPr>
          <w:rFonts w:ascii="Times New Roman" w:hAnsi="Times New Roman"/>
          <w:bCs/>
          <w:sz w:val="28"/>
          <w:szCs w:val="28"/>
        </w:rPr>
        <w:t>, заменив</w:t>
      </w:r>
      <w:r w:rsidR="00C046A4">
        <w:rPr>
          <w:rFonts w:ascii="Times New Roman" w:hAnsi="Times New Roman"/>
          <w:sz w:val="28"/>
          <w:szCs w:val="28"/>
        </w:rPr>
        <w:t xml:space="preserve"> </w:t>
      </w:r>
      <w:r w:rsidR="005E6CA9">
        <w:rPr>
          <w:rFonts w:ascii="Times New Roman" w:hAnsi="Times New Roman" w:cs="Times New Roman"/>
          <w:sz w:val="28"/>
          <w:szCs w:val="28"/>
        </w:rPr>
        <w:t xml:space="preserve">слова «Директор департамента имущественных и земельных отношений администрации Ханты-Мансийского района» словами </w:t>
      </w:r>
      <w:r w:rsidR="00895C27">
        <w:rPr>
          <w:rFonts w:ascii="Times New Roman" w:hAnsi="Times New Roman"/>
          <w:sz w:val="28"/>
          <w:szCs w:val="28"/>
        </w:rPr>
        <w:t>«</w:t>
      </w:r>
      <w:r w:rsidR="00895C27" w:rsidRPr="00895C27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5E6CA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895C27" w:rsidRPr="00895C27">
        <w:rPr>
          <w:rFonts w:ascii="Times New Roman" w:hAnsi="Times New Roman"/>
          <w:sz w:val="28"/>
          <w:szCs w:val="28"/>
        </w:rPr>
        <w:t xml:space="preserve">района, директор </w:t>
      </w:r>
      <w:r w:rsidR="00376935">
        <w:rPr>
          <w:rFonts w:ascii="Times New Roman" w:hAnsi="Times New Roman"/>
          <w:sz w:val="28"/>
          <w:szCs w:val="28"/>
        </w:rPr>
        <w:t>департамента имущественных и земельных отношений</w:t>
      </w:r>
      <w:r w:rsidR="003F566D">
        <w:rPr>
          <w:rFonts w:ascii="Times New Roman" w:hAnsi="Times New Roman"/>
          <w:sz w:val="28"/>
          <w:szCs w:val="28"/>
        </w:rPr>
        <w:t>».</w:t>
      </w:r>
    </w:p>
    <w:p w:rsidR="004C4CAB" w:rsidRPr="004C4CAB" w:rsidRDefault="00895C27" w:rsidP="00C0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2. </w:t>
      </w:r>
      <w:r w:rsidR="00C046A4">
        <w:rPr>
          <w:rFonts w:ascii="Times New Roman" w:hAnsi="Times New Roman" w:cs="Times New Roman"/>
          <w:sz w:val="28"/>
          <w:szCs w:val="28"/>
        </w:rPr>
        <w:t>О</w:t>
      </w:r>
      <w:r w:rsidR="004C4CAB" w:rsidRPr="004C4CA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046A4">
        <w:rPr>
          <w:rFonts w:ascii="Times New Roman" w:hAnsi="Times New Roman" w:cs="Times New Roman"/>
          <w:sz w:val="28"/>
          <w:szCs w:val="28"/>
        </w:rPr>
        <w:t>н</w:t>
      </w:r>
      <w:r w:rsidR="00C046A4" w:rsidRPr="004C4CA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C4CAB" w:rsidRPr="004C4CAB">
        <w:rPr>
          <w:rFonts w:ascii="Times New Roman" w:hAnsi="Times New Roman" w:cs="Times New Roman"/>
          <w:sz w:val="28"/>
          <w:szCs w:val="28"/>
        </w:rPr>
        <w:t xml:space="preserve">в газете «Наш </w:t>
      </w:r>
      <w:proofErr w:type="gramStart"/>
      <w:r w:rsidR="004C4CAB" w:rsidRPr="004C4CAB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C21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C21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4CAB" w:rsidRPr="004C4CA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C4CAB" w:rsidRPr="004C4CAB" w:rsidRDefault="004C4CAB" w:rsidP="00C0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5C27" w:rsidRPr="005E5EE0" w:rsidRDefault="00895C27" w:rsidP="00C04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5E6C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EE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</w:t>
      </w:r>
      <w:r w:rsidR="00EA55F2">
        <w:rPr>
          <w:rFonts w:ascii="Times New Roman" w:hAnsi="Times New Roman"/>
          <w:sz w:val="28"/>
          <w:szCs w:val="28"/>
        </w:rPr>
        <w:t>з</w:t>
      </w:r>
      <w:r w:rsidR="00EA55F2" w:rsidRPr="00895C27">
        <w:rPr>
          <w:rFonts w:ascii="Times New Roman" w:hAnsi="Times New Roman"/>
          <w:sz w:val="28"/>
          <w:szCs w:val="28"/>
        </w:rPr>
        <w:t>аместител</w:t>
      </w:r>
      <w:r w:rsidR="00EA55F2">
        <w:rPr>
          <w:rFonts w:ascii="Times New Roman" w:hAnsi="Times New Roman"/>
          <w:sz w:val="28"/>
          <w:szCs w:val="28"/>
        </w:rPr>
        <w:t>я</w:t>
      </w:r>
      <w:r w:rsidR="00EA55F2" w:rsidRPr="00895C27">
        <w:rPr>
          <w:rFonts w:ascii="Times New Roman" w:hAnsi="Times New Roman"/>
          <w:sz w:val="28"/>
          <w:szCs w:val="28"/>
        </w:rPr>
        <w:t xml:space="preserve"> главы </w:t>
      </w:r>
      <w:r w:rsidR="00EA55F2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A55F2" w:rsidRPr="00895C27">
        <w:rPr>
          <w:rFonts w:ascii="Times New Roman" w:hAnsi="Times New Roman"/>
          <w:sz w:val="28"/>
          <w:szCs w:val="28"/>
        </w:rPr>
        <w:t>района, директор</w:t>
      </w:r>
      <w:r w:rsidR="00EA55F2">
        <w:rPr>
          <w:rFonts w:ascii="Times New Roman" w:hAnsi="Times New Roman"/>
          <w:sz w:val="28"/>
          <w:szCs w:val="28"/>
        </w:rPr>
        <w:t>а</w:t>
      </w:r>
      <w:r w:rsidR="00EA55F2" w:rsidRPr="00895C27">
        <w:rPr>
          <w:rFonts w:ascii="Times New Roman" w:hAnsi="Times New Roman"/>
          <w:sz w:val="28"/>
          <w:szCs w:val="28"/>
        </w:rPr>
        <w:t xml:space="preserve"> </w:t>
      </w:r>
      <w:r w:rsidR="00EA55F2">
        <w:rPr>
          <w:rFonts w:ascii="Times New Roman" w:hAnsi="Times New Roman"/>
          <w:sz w:val="28"/>
          <w:szCs w:val="28"/>
        </w:rPr>
        <w:t>департамента имущественных и земельных отношений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95C27" w:rsidRDefault="00895C27" w:rsidP="00C04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6A4" w:rsidRDefault="00C046A4" w:rsidP="00C04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6A4" w:rsidRDefault="00C046A4" w:rsidP="00C04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600E" w:rsidRDefault="00376935" w:rsidP="00C04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 w:rsidR="00C046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47600E" w:rsidSect="003C2183">
      <w:headerReference w:type="default" r:id="rId8"/>
      <w:pgSz w:w="11906" w:h="16838"/>
      <w:pgMar w:top="1418" w:right="1276" w:bottom="993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8A" w:rsidRDefault="00C8548A" w:rsidP="00092417">
      <w:pPr>
        <w:spacing w:after="0" w:line="240" w:lineRule="auto"/>
      </w:pPr>
      <w:r>
        <w:separator/>
      </w:r>
    </w:p>
  </w:endnote>
  <w:endnote w:type="continuationSeparator" w:id="0">
    <w:p w:rsidR="00C8548A" w:rsidRDefault="00C8548A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8A" w:rsidRDefault="00C8548A" w:rsidP="00092417">
      <w:pPr>
        <w:spacing w:after="0" w:line="240" w:lineRule="auto"/>
      </w:pPr>
      <w:r>
        <w:separator/>
      </w:r>
    </w:p>
  </w:footnote>
  <w:footnote w:type="continuationSeparator" w:id="0">
    <w:p w:rsidR="00C8548A" w:rsidRDefault="00C8548A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797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3066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33ACE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2183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03A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4CAB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170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6CA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3E5B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B763B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96048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45C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46A4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48A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5797F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5F2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3C55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4D79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11</cp:revision>
  <cp:lastPrinted>2019-09-16T11:04:00Z</cp:lastPrinted>
  <dcterms:created xsi:type="dcterms:W3CDTF">2019-06-03T04:21:00Z</dcterms:created>
  <dcterms:modified xsi:type="dcterms:W3CDTF">2019-09-18T06:49:00Z</dcterms:modified>
</cp:coreProperties>
</file>