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E" w:rsidRDefault="007E614E" w:rsidP="007E61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614E" w:rsidRDefault="007E614E" w:rsidP="007E61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614E" w:rsidRDefault="007E614E" w:rsidP="007E61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005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00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6820"/>
      </w:tblGrid>
      <w:tr w:rsidR="007E614E" w:rsidRPr="00200055" w:rsidTr="00034348">
        <w:trPr>
          <w:trHeight w:val="40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4E" w:rsidRPr="00200055" w:rsidRDefault="007E614E" w:rsidP="00034348">
            <w:pPr>
              <w:jc w:val="center"/>
              <w:rPr>
                <w:b/>
                <w:bCs/>
                <w:sz w:val="26"/>
                <w:szCs w:val="26"/>
              </w:rPr>
            </w:pPr>
            <w:r w:rsidRPr="00200055">
              <w:rPr>
                <w:b/>
                <w:bCs/>
                <w:sz w:val="26"/>
                <w:szCs w:val="26"/>
              </w:rPr>
              <w:t>ДОХОДЫ</w:t>
            </w:r>
          </w:p>
        </w:tc>
      </w:tr>
      <w:tr w:rsidR="007E614E" w:rsidRPr="00200055" w:rsidTr="00034348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4E" w:rsidRDefault="007E614E" w:rsidP="0003434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E614E" w:rsidRPr="00200055" w:rsidRDefault="007E614E" w:rsidP="00034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0055">
              <w:rPr>
                <w:b/>
                <w:bCs/>
                <w:sz w:val="28"/>
                <w:szCs w:val="28"/>
              </w:rPr>
              <w:t xml:space="preserve">бюджета сельского поселения </w:t>
            </w:r>
            <w:proofErr w:type="spellStart"/>
            <w:r w:rsidRPr="00200055">
              <w:rPr>
                <w:b/>
                <w:bCs/>
                <w:sz w:val="28"/>
                <w:szCs w:val="28"/>
              </w:rPr>
              <w:t>Красноленинский</w:t>
            </w:r>
            <w:proofErr w:type="spellEnd"/>
          </w:p>
        </w:tc>
      </w:tr>
    </w:tbl>
    <w:p w:rsidR="007E614E" w:rsidRDefault="007E614E" w:rsidP="007E61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00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2021-2023 годы</w:t>
      </w:r>
    </w:p>
    <w:tbl>
      <w:tblPr>
        <w:tblW w:w="10280" w:type="dxa"/>
        <w:tblInd w:w="-318" w:type="dxa"/>
        <w:tblLook w:val="04A0" w:firstRow="1" w:lastRow="0" w:firstColumn="1" w:lastColumn="0" w:noHBand="0" w:noVBand="1"/>
      </w:tblPr>
      <w:tblGrid>
        <w:gridCol w:w="2852"/>
        <w:gridCol w:w="2971"/>
        <w:gridCol w:w="1549"/>
        <w:gridCol w:w="1418"/>
        <w:gridCol w:w="1490"/>
      </w:tblGrid>
      <w:tr w:rsidR="007E614E" w:rsidRPr="00B97436" w:rsidTr="00034348">
        <w:trPr>
          <w:trHeight w:val="25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сумма 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сумма 2022 год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сумма 2023 год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14E" w:rsidRPr="00B97436" w:rsidTr="00034348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E614E" w:rsidRPr="00B97436" w:rsidTr="0003434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1. ДОХОДЫ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7 201 850,00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7 151 850,00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7 151 850,00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sz w:val="18"/>
                <w:szCs w:val="18"/>
              </w:rPr>
              <w:t>1 000 000,00</w:t>
            </w:r>
          </w:p>
        </w:tc>
      </w:tr>
      <w:tr w:rsidR="007E614E" w:rsidRPr="00B97436" w:rsidTr="00034348">
        <w:trPr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</w:tr>
      <w:tr w:rsidR="007E614E" w:rsidRPr="00B97436" w:rsidTr="00034348">
        <w:trPr>
          <w:trHeight w:val="15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182 1 01 02010 01 1000 110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</w:tr>
      <w:tr w:rsidR="007E614E" w:rsidRPr="00B97436" w:rsidTr="00034348">
        <w:trPr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18210302000010000000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5329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Акцизы подакцизным товарам (продукции), производимым на территории </w:t>
            </w:r>
            <w:r w:rsidR="005329F9">
              <w:rPr>
                <w:rFonts w:ascii="Arial" w:hAnsi="Arial" w:cs="Arial"/>
                <w:b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2 721 700,00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2 721 700,00</w:t>
            </w:r>
          </w:p>
        </w:tc>
      </w:tr>
      <w:tr w:rsidR="007E614E" w:rsidRPr="00B97436" w:rsidTr="00034348">
        <w:trPr>
          <w:trHeight w:val="12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100 1 03 02250 01 0000 110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5329F9" w:rsidRPr="00B97436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="005329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436">
              <w:rPr>
                <w:rFonts w:ascii="Arial" w:hAnsi="Arial" w:cs="Arial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1 654 800,00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1 654 800,00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1 654 800,00</w:t>
            </w:r>
          </w:p>
        </w:tc>
      </w:tr>
      <w:tr w:rsidR="007E614E" w:rsidRPr="00B97436" w:rsidTr="00034348">
        <w:trPr>
          <w:trHeight w:val="12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100 1 03 02230 01 0000 110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="005329F9" w:rsidRPr="00B97436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="005329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436">
              <w:rPr>
                <w:rFonts w:ascii="Arial" w:hAnsi="Arial" w:cs="Arial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1 238 400,00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1 238 400,00</w:t>
            </w:r>
          </w:p>
        </w:tc>
      </w:tr>
      <w:tr w:rsidR="007E614E" w:rsidRPr="00B97436" w:rsidTr="00034348">
        <w:trPr>
          <w:trHeight w:val="9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100 1 03 02240 01 0000 110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B97436">
              <w:rPr>
                <w:rFonts w:ascii="Arial" w:hAnsi="Arial" w:cs="Arial"/>
                <w:sz w:val="18"/>
                <w:szCs w:val="18"/>
              </w:rPr>
              <w:t>карбюраторнных</w:t>
            </w:r>
            <w:proofErr w:type="spellEnd"/>
            <w:r w:rsidRPr="00B9743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97436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B97436">
              <w:rPr>
                <w:rFonts w:ascii="Arial" w:hAnsi="Arial" w:cs="Arial"/>
                <w:sz w:val="18"/>
                <w:szCs w:val="18"/>
              </w:rPr>
              <w:t xml:space="preserve">) двигателей, подлежащие распределению между бюджетами субъектов </w:t>
            </w:r>
            <w:r w:rsidR="005329F9" w:rsidRPr="00B97436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="005329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436">
              <w:rPr>
                <w:rFonts w:ascii="Arial" w:hAnsi="Arial" w:cs="Arial"/>
                <w:sz w:val="18"/>
                <w:szCs w:val="18"/>
              </w:rPr>
              <w:t xml:space="preserve"> и местными бюджетами с учетом </w:t>
            </w:r>
            <w:r w:rsidRPr="00B97436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8 200,00</w:t>
            </w:r>
          </w:p>
        </w:tc>
      </w:tr>
      <w:tr w:rsidR="007E614E" w:rsidRPr="00B97436" w:rsidTr="00034348">
        <w:trPr>
          <w:trHeight w:val="14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lastRenderedPageBreak/>
              <w:t>100 103 02260 01 0000 110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5329F9" w:rsidRPr="00B97436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="005329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436">
              <w:rPr>
                <w:rFonts w:ascii="Arial" w:hAnsi="Arial" w:cs="Arial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-179 700,00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-179 700,00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-179 700,00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2 737 150</w:t>
            </w: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2 722 500,00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2 722 500,00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sz w:val="18"/>
                <w:szCs w:val="18"/>
              </w:rPr>
              <w:t>182 1 06 0103 01 00000 110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iCs/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9 500,00</w:t>
            </w:r>
          </w:p>
        </w:tc>
      </w:tr>
      <w:tr w:rsidR="007E614E" w:rsidRPr="00B97436" w:rsidTr="00034348">
        <w:trPr>
          <w:trHeight w:val="11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9 500,00</w:t>
            </w:r>
          </w:p>
        </w:tc>
      </w:tr>
      <w:tr w:rsidR="007E614E" w:rsidRPr="00B97436" w:rsidTr="00034348">
        <w:trPr>
          <w:trHeight w:val="7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sz w:val="18"/>
                <w:szCs w:val="18"/>
              </w:rPr>
              <w:t>182 1 06 04000 00 0000 110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14 650,00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14 650,00</w:t>
            </w:r>
          </w:p>
        </w:tc>
      </w:tr>
      <w:tr w:rsidR="007E614E" w:rsidRPr="00B97436" w:rsidTr="00034348">
        <w:trPr>
          <w:trHeight w:val="8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182 1 06 04011 02 0000 110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</w:tr>
      <w:tr w:rsidR="007E614E" w:rsidRPr="00B97436" w:rsidTr="00034348">
        <w:trPr>
          <w:trHeight w:val="84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182 1 06 04012 02 0000 110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14 577,00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14 577,00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2 713 000,00</w:t>
            </w:r>
          </w:p>
        </w:tc>
      </w:tr>
      <w:tr w:rsidR="007E614E" w:rsidRPr="00B97436" w:rsidTr="00034348">
        <w:trPr>
          <w:trHeight w:val="12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182 1 06 06033 10 1000 110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2 статьи 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2 700 000,00</w:t>
            </w:r>
          </w:p>
        </w:tc>
      </w:tr>
      <w:tr w:rsidR="007E614E" w:rsidRPr="00B97436" w:rsidTr="00034348">
        <w:trPr>
          <w:trHeight w:val="1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/>
                <w:iCs/>
                <w:sz w:val="18"/>
                <w:szCs w:val="18"/>
              </w:rPr>
              <w:t>182 1 06 06043 10 0000 110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</w:tr>
      <w:tr w:rsidR="007E614E" w:rsidRPr="00B97436" w:rsidTr="00034348">
        <w:trPr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</w:tr>
      <w:tr w:rsidR="007E614E" w:rsidRPr="00B97436" w:rsidTr="00034348">
        <w:trPr>
          <w:trHeight w:val="15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/>
                <w:iCs/>
                <w:sz w:val="18"/>
                <w:szCs w:val="18"/>
              </w:rPr>
              <w:t>650 1 08 04020 01 1000 110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23 000,00</w:t>
            </w:r>
          </w:p>
        </w:tc>
      </w:tr>
      <w:tr w:rsidR="007E614E" w:rsidRPr="00B97436" w:rsidTr="00034348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</w:tr>
      <w:tr w:rsidR="007E614E" w:rsidRPr="00B97436" w:rsidTr="00034348">
        <w:trPr>
          <w:trHeight w:val="7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650 1 11 09000 00 0000 120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520 000,00</w:t>
            </w:r>
          </w:p>
        </w:tc>
      </w:tr>
      <w:tr w:rsidR="007E614E" w:rsidRPr="00B97436" w:rsidTr="00034348">
        <w:trPr>
          <w:trHeight w:val="17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i/>
                <w:iCs/>
                <w:sz w:val="18"/>
                <w:szCs w:val="18"/>
              </w:rPr>
              <w:t>650 1 11 09045 10 0000 120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520 000,00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520 000,00</w:t>
            </w:r>
          </w:p>
        </w:tc>
      </w:tr>
      <w:tr w:rsidR="007E614E" w:rsidRPr="00B97436" w:rsidTr="00034348">
        <w:trPr>
          <w:trHeight w:val="4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650 1 13 03000 00 0000 130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150 000,00</w:t>
            </w:r>
          </w:p>
        </w:tc>
      </w:tr>
      <w:tr w:rsidR="007E614E" w:rsidRPr="00B97436" w:rsidTr="00034348">
        <w:trPr>
          <w:trHeight w:val="7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/>
                <w:iCs/>
                <w:sz w:val="18"/>
                <w:szCs w:val="18"/>
              </w:rPr>
              <w:t>650 113 01995 10 0000 130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i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</w:tr>
      <w:tr w:rsidR="007E614E" w:rsidRPr="00B97436" w:rsidTr="00034348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650  2 00 00000 00 0000 000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20 029 666,94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18 385 052,47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18 403 252,47</w:t>
            </w:r>
          </w:p>
        </w:tc>
      </w:tr>
      <w:tr w:rsidR="007E614E" w:rsidRPr="00B97436" w:rsidTr="0003434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650 2 02 00000 00 0000 000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 w:rsidR="005329F9" w:rsidRPr="005329F9">
              <w:rPr>
                <w:rFonts w:ascii="Arial" w:hAnsi="Arial" w:cs="Arial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20 029 666,94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18 385 052,47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18 403 252,47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650 2 02 10000 00 0000 150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ДОТАЦИИ от других бюджетов бюджетной системы </w:t>
            </w:r>
            <w:r w:rsidR="005329F9" w:rsidRPr="005329F9">
              <w:rPr>
                <w:rFonts w:ascii="Arial" w:hAnsi="Arial" w:cs="Arial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18 390 466,20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18 066 700,00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18 070 100,00</w:t>
            </w:r>
          </w:p>
        </w:tc>
      </w:tr>
      <w:tr w:rsidR="007E614E" w:rsidRPr="00B97436" w:rsidTr="00034348">
        <w:trPr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650 2 02 16</w:t>
            </w:r>
            <w:r w:rsidRPr="00B97436">
              <w:rPr>
                <w:rFonts w:ascii="Arial" w:hAnsi="Arial" w:cs="Arial"/>
                <w:sz w:val="18"/>
                <w:szCs w:val="18"/>
              </w:rPr>
              <w:t>001 10 0000 150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18 390 466,20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18 066 700,00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18 070 100,00</w:t>
            </w:r>
          </w:p>
        </w:tc>
      </w:tr>
      <w:tr w:rsidR="007E614E" w:rsidRPr="00B97436" w:rsidTr="00034348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650 2 02 30000 00 0000 150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от других бюджетов бюджетной системы </w:t>
            </w:r>
            <w:r w:rsidR="005329F9" w:rsidRPr="005329F9">
              <w:rPr>
                <w:rFonts w:ascii="Arial" w:hAnsi="Arial" w:cs="Arial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256 827,47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256 827,47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271 627,47</w:t>
            </w:r>
          </w:p>
        </w:tc>
      </w:tr>
      <w:tr w:rsidR="007E614E" w:rsidRPr="00B97436" w:rsidTr="00034348">
        <w:trPr>
          <w:trHeight w:val="7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650 2 02 35930 10 0000 150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Субвенции  бюджетам поселений на  государственную регистрацию актов гражданского состояния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974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  <w:r w:rsidRPr="00B974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10 800,0</w:t>
            </w:r>
            <w:r w:rsidRPr="00B9743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E614E" w:rsidRPr="00B97436" w:rsidTr="00034348">
        <w:trPr>
          <w:trHeight w:val="4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650 2 02 35118 10 0000 150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245400,00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245400,00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260200,00</w:t>
            </w:r>
          </w:p>
        </w:tc>
      </w:tr>
      <w:tr w:rsidR="007E614E" w:rsidRPr="00B97436" w:rsidTr="0003434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650 2 02 30024 10 0000 150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627,47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627,47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627,47</w:t>
            </w:r>
          </w:p>
        </w:tc>
      </w:tr>
      <w:tr w:rsidR="007E614E" w:rsidRPr="00B97436" w:rsidTr="00034348">
        <w:trPr>
          <w:trHeight w:val="62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650 2 02 40000 00 0000 150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1382373,27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Pr="00B974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525,00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Pr="00B974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525,00</w:t>
            </w:r>
          </w:p>
        </w:tc>
      </w:tr>
      <w:tr w:rsidR="007E614E" w:rsidRPr="00B97436" w:rsidTr="00034348">
        <w:trPr>
          <w:trHeight w:val="7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650 2 02 40014 10 0000150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B97436">
              <w:rPr>
                <w:rFonts w:ascii="Arial" w:hAnsi="Arial" w:cs="Arial"/>
                <w:sz w:val="18"/>
                <w:szCs w:val="1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lastRenderedPageBreak/>
              <w:t>151 590,67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0,0</w:t>
            </w:r>
            <w:r w:rsidRPr="00B9743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0,0</w:t>
            </w:r>
            <w:r w:rsidRPr="00B9743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E614E" w:rsidRPr="00B97436" w:rsidTr="00034348">
        <w:trPr>
          <w:trHeight w:val="7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lastRenderedPageBreak/>
              <w:t>650 2 02 49999 10 0000 150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1 112 782,60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436">
              <w:rPr>
                <w:rFonts w:ascii="Arial" w:hAnsi="Arial" w:cs="Arial"/>
                <w:color w:val="000000"/>
                <w:sz w:val="18"/>
                <w:szCs w:val="18"/>
              </w:rPr>
              <w:t>61 525,00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61 525,00</w:t>
            </w:r>
          </w:p>
        </w:tc>
      </w:tr>
      <w:tr w:rsidR="007E614E" w:rsidRPr="00B97436" w:rsidTr="00034348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650 2 07 05030 10 0000 150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Cs/>
                <w:i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Cs/>
                <w:sz w:val="18"/>
                <w:szCs w:val="18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36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7E614E" w:rsidRPr="00B97436" w:rsidTr="00034348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rPr>
                <w:rFonts w:ascii="Arial" w:hAnsi="Arial" w:cs="Arial"/>
                <w:sz w:val="18"/>
                <w:szCs w:val="18"/>
              </w:rPr>
            </w:pPr>
            <w:r w:rsidRPr="00B974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4E" w:rsidRPr="004B4780" w:rsidRDefault="007E614E" w:rsidP="000343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478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27 231 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</w:t>
            </w: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25 536 902,47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4E" w:rsidRPr="00B97436" w:rsidRDefault="007E614E" w:rsidP="000343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436">
              <w:rPr>
                <w:rFonts w:ascii="Arial" w:hAnsi="Arial" w:cs="Arial"/>
                <w:b/>
                <w:bCs/>
                <w:sz w:val="18"/>
                <w:szCs w:val="18"/>
              </w:rPr>
              <w:t>25 555 102,47</w:t>
            </w:r>
          </w:p>
        </w:tc>
      </w:tr>
    </w:tbl>
    <w:p w:rsidR="00991409" w:rsidRDefault="00991409">
      <w:bookmarkStart w:id="0" w:name="_GoBack"/>
      <w:bookmarkEnd w:id="0"/>
    </w:p>
    <w:sectPr w:rsidR="009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E"/>
    <w:rsid w:val="005329F9"/>
    <w:rsid w:val="007E614E"/>
    <w:rsid w:val="00991409"/>
    <w:rsid w:val="00C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2021-06-24T05:29:00Z</dcterms:created>
  <dcterms:modified xsi:type="dcterms:W3CDTF">2021-06-24T11:50:00Z</dcterms:modified>
</cp:coreProperties>
</file>