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97" w:rsidRPr="009B1497" w:rsidRDefault="009B1497" w:rsidP="009B14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14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842CA" wp14:editId="3327073D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97" w:rsidRPr="009B1497" w:rsidRDefault="009B1497" w:rsidP="009B149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49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49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149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149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149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B1497" w:rsidRPr="009B1497" w:rsidRDefault="009B1497" w:rsidP="009B14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1497" w:rsidRPr="009B1497" w:rsidRDefault="009B1497" w:rsidP="009B14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149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713CF">
        <w:rPr>
          <w:rFonts w:ascii="Times New Roman" w:eastAsia="Times New Roman" w:hAnsi="Times New Roman"/>
          <w:sz w:val="28"/>
          <w:szCs w:val="28"/>
        </w:rPr>
        <w:t>11.01.2024</w:t>
      </w:r>
      <w:r w:rsidRPr="009B149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713C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9B1497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1713CF">
        <w:rPr>
          <w:rFonts w:ascii="Times New Roman" w:eastAsia="Times New Roman" w:hAnsi="Times New Roman"/>
          <w:sz w:val="28"/>
          <w:szCs w:val="28"/>
        </w:rPr>
        <w:t>3-р</w:t>
      </w:r>
    </w:p>
    <w:p w:rsidR="009B1497" w:rsidRPr="009B1497" w:rsidRDefault="009B1497" w:rsidP="009B14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B1497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B1497" w:rsidRDefault="009B1497" w:rsidP="00D951B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</w:p>
    <w:p w:rsidR="009B1497" w:rsidRDefault="009B1497" w:rsidP="00D951B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</w:p>
    <w:p w:rsidR="00D951B2" w:rsidRPr="008E4633" w:rsidRDefault="00D951B2" w:rsidP="00D951B2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>Об утверждении плана создания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633">
        <w:rPr>
          <w:rFonts w:ascii="Times New Roman" w:hAnsi="Times New Roman"/>
          <w:sz w:val="28"/>
          <w:szCs w:val="28"/>
        </w:rPr>
        <w:t>инвестиционной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E4633">
        <w:rPr>
          <w:rFonts w:ascii="Times New Roman" w:hAnsi="Times New Roman"/>
          <w:sz w:val="28"/>
          <w:szCs w:val="28"/>
        </w:rPr>
        <w:t>в Ханты-Мансийском районе на 202</w:t>
      </w:r>
      <w:r>
        <w:rPr>
          <w:rFonts w:ascii="Times New Roman" w:hAnsi="Times New Roman"/>
          <w:sz w:val="28"/>
          <w:szCs w:val="28"/>
        </w:rPr>
        <w:t>4</w:t>
      </w:r>
      <w:r w:rsidRPr="008E4633">
        <w:rPr>
          <w:rFonts w:ascii="Times New Roman" w:hAnsi="Times New Roman"/>
          <w:sz w:val="28"/>
          <w:szCs w:val="28"/>
        </w:rPr>
        <w:t xml:space="preserve"> год</w:t>
      </w:r>
    </w:p>
    <w:p w:rsidR="004547B9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2BA" w:rsidRPr="008E4633" w:rsidRDefault="001762BA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B2" w:rsidRDefault="00E636E0" w:rsidP="008354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BC3C4E">
        <w:rPr>
          <w:rFonts w:ascii="Times New Roman" w:hAnsi="Times New Roman"/>
          <w:sz w:val="28"/>
          <w:szCs w:val="28"/>
        </w:rPr>
        <w:t>распоряжения администрации Ханты-Мансийского района от 29</w:t>
      </w:r>
      <w:r w:rsidR="005253B4">
        <w:rPr>
          <w:rFonts w:ascii="Times New Roman" w:hAnsi="Times New Roman"/>
          <w:sz w:val="28"/>
          <w:szCs w:val="28"/>
        </w:rPr>
        <w:t xml:space="preserve"> мая </w:t>
      </w:r>
      <w:r w:rsidRPr="00BC3C4E">
        <w:rPr>
          <w:rFonts w:ascii="Times New Roman" w:hAnsi="Times New Roman"/>
          <w:sz w:val="28"/>
          <w:szCs w:val="28"/>
        </w:rPr>
        <w:t xml:space="preserve">2020 </w:t>
      </w:r>
      <w:r w:rsidR="005253B4">
        <w:rPr>
          <w:rFonts w:ascii="Times New Roman" w:hAnsi="Times New Roman"/>
          <w:sz w:val="28"/>
          <w:szCs w:val="28"/>
        </w:rPr>
        <w:t xml:space="preserve">года </w:t>
      </w:r>
      <w:r w:rsidRPr="00BC3C4E">
        <w:rPr>
          <w:rFonts w:ascii="Times New Roman" w:hAnsi="Times New Roman"/>
          <w:sz w:val="28"/>
          <w:szCs w:val="28"/>
        </w:rPr>
        <w:t xml:space="preserve">№ 504-р «Об утверждении порядка формирования плана создания объектов инвестиционной инфраструктуры </w:t>
      </w:r>
      <w:r w:rsidR="009B1497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в Ханты-Мансийском районе»</w:t>
      </w:r>
      <w:r>
        <w:rPr>
          <w:rFonts w:ascii="Times New Roman" w:hAnsi="Times New Roman"/>
          <w:sz w:val="28"/>
          <w:szCs w:val="28"/>
        </w:rPr>
        <w:t>, р</w:t>
      </w:r>
      <w:r w:rsidR="00835439">
        <w:rPr>
          <w:rFonts w:ascii="Times New Roman" w:hAnsi="Times New Roman"/>
          <w:sz w:val="28"/>
          <w:szCs w:val="28"/>
        </w:rPr>
        <w:t xml:space="preserve">уководствуясь статьей 32 Устава </w:t>
      </w:r>
      <w:r>
        <w:rPr>
          <w:rFonts w:ascii="Times New Roman" w:hAnsi="Times New Roman"/>
          <w:sz w:val="28"/>
          <w:szCs w:val="28"/>
        </w:rPr>
        <w:br/>
      </w:r>
      <w:r w:rsidR="00835439">
        <w:rPr>
          <w:rFonts w:ascii="Times New Roman" w:hAnsi="Times New Roman"/>
          <w:sz w:val="28"/>
          <w:szCs w:val="28"/>
        </w:rPr>
        <w:t>Ханты-Мансийского района</w:t>
      </w:r>
      <w:r w:rsidR="00D951B2">
        <w:rPr>
          <w:rFonts w:ascii="Times New Roman" w:hAnsi="Times New Roman"/>
          <w:sz w:val="28"/>
          <w:szCs w:val="28"/>
        </w:rPr>
        <w:t>:</w:t>
      </w:r>
    </w:p>
    <w:p w:rsidR="00D951B2" w:rsidRPr="008E4633" w:rsidRDefault="00D951B2" w:rsidP="00D951B2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951B2" w:rsidRPr="00D951B2" w:rsidRDefault="00D951B2" w:rsidP="00D951B2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51B2">
        <w:rPr>
          <w:rFonts w:ascii="Times New Roman" w:hAnsi="Times New Roman" w:cs="Times New Roman"/>
          <w:b w:val="0"/>
          <w:sz w:val="28"/>
          <w:szCs w:val="28"/>
        </w:rPr>
        <w:t>Утвердить план создания объектов инвестиционной инфраструктуры в Ханты-Мансийском районе на 2024 год согласно приложению к настоящему распоряжению</w:t>
      </w:r>
      <w:r w:rsidR="0087612B">
        <w:rPr>
          <w:rFonts w:ascii="Times New Roman" w:hAnsi="Times New Roman" w:cs="Times New Roman"/>
          <w:b w:val="0"/>
          <w:sz w:val="28"/>
          <w:szCs w:val="28"/>
        </w:rPr>
        <w:t>.</w:t>
      </w:r>
      <w:r w:rsidRPr="00D95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51B2" w:rsidRPr="00D951B2" w:rsidRDefault="00D951B2" w:rsidP="00D951B2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51B2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после его подписания и действует по 31</w:t>
      </w:r>
      <w:r w:rsidR="005253B4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D951B2">
        <w:rPr>
          <w:rFonts w:ascii="Times New Roman" w:hAnsi="Times New Roman" w:cs="Times New Roman"/>
          <w:b w:val="0"/>
          <w:sz w:val="28"/>
          <w:szCs w:val="28"/>
        </w:rPr>
        <w:t>2024</w:t>
      </w:r>
      <w:r w:rsidR="005253B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D951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2BA" w:rsidRPr="0087612B" w:rsidRDefault="00D951B2" w:rsidP="0095383A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выполнением </w:t>
      </w:r>
      <w:r w:rsidR="0087612B"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настоящего </w:t>
      </w:r>
      <w:r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распоряжения возложить </w:t>
      </w:r>
      <w:r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на заместителя главы Ханты-Мансийского района</w:t>
      </w:r>
      <w:r w:rsidR="0087612B"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финансам </w:t>
      </w:r>
      <w:proofErr w:type="spellStart"/>
      <w:r w:rsidR="0087612B"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>Н.В.Болдыреву</w:t>
      </w:r>
      <w:proofErr w:type="spellEnd"/>
      <w:r w:rsidR="0087612B" w:rsidRPr="0087612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612B" w:rsidRDefault="0087612B" w:rsidP="0087612B">
      <w:pPr>
        <w:pStyle w:val="ConsPlusTitle"/>
        <w:widowControl/>
        <w:tabs>
          <w:tab w:val="left" w:pos="709"/>
          <w:tab w:val="left" w:pos="1134"/>
        </w:tabs>
        <w:adjustRightInd w:val="0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9B1497" w:rsidRPr="0087612B" w:rsidRDefault="009B1497" w:rsidP="0087612B">
      <w:pPr>
        <w:pStyle w:val="ConsPlusTitle"/>
        <w:widowControl/>
        <w:tabs>
          <w:tab w:val="left" w:pos="709"/>
          <w:tab w:val="left" w:pos="1134"/>
        </w:tabs>
        <w:adjustRightInd w:val="0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87612B" w:rsidRDefault="0087612B" w:rsidP="0087612B">
      <w:pPr>
        <w:pStyle w:val="ConsPlusTitle"/>
        <w:widowControl/>
        <w:tabs>
          <w:tab w:val="left" w:pos="709"/>
          <w:tab w:val="left" w:pos="1134"/>
        </w:tabs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C71744" w:rsidP="008E4633">
      <w:pPr>
        <w:spacing w:after="0" w:line="240" w:lineRule="auto"/>
        <w:jc w:val="both"/>
        <w:rPr>
          <w:rFonts w:ascii="Times New Roman" w:hAnsi="Times New Roman"/>
        </w:rPr>
      </w:pPr>
      <w:r w:rsidRPr="008E4633">
        <w:rPr>
          <w:rFonts w:ascii="Times New Roman" w:hAnsi="Times New Roman"/>
          <w:sz w:val="28"/>
          <w:szCs w:val="28"/>
        </w:rPr>
        <w:t>Глава Ханты-Мансийского</w:t>
      </w:r>
      <w:r w:rsidR="005F7B77" w:rsidRPr="008E4633"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 w:rsidRPr="008E4633">
        <w:rPr>
          <w:rFonts w:ascii="Times New Roman" w:hAnsi="Times New Roman"/>
          <w:sz w:val="28"/>
          <w:szCs w:val="28"/>
        </w:rPr>
        <w:t xml:space="preserve"> </w:t>
      </w:r>
      <w:r w:rsidR="001762BA">
        <w:rPr>
          <w:rFonts w:ascii="Times New Roman" w:hAnsi="Times New Roman"/>
          <w:sz w:val="28"/>
          <w:szCs w:val="28"/>
        </w:rPr>
        <w:t xml:space="preserve">    </w:t>
      </w:r>
      <w:r w:rsidRPr="008E4633">
        <w:rPr>
          <w:rFonts w:ascii="Times New Roman" w:hAnsi="Times New Roman"/>
          <w:sz w:val="28"/>
          <w:szCs w:val="28"/>
        </w:rPr>
        <w:t xml:space="preserve"> К.Р.Минулин</w:t>
      </w: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  <w:sectPr w:rsidR="004547B9" w:rsidRPr="008E4633" w:rsidSect="009B1497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547B9" w:rsidRPr="008E4633" w:rsidRDefault="004547B9" w:rsidP="008E463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8E4633" w:rsidRDefault="007F4E98" w:rsidP="001713CF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1762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3CF">
        <w:rPr>
          <w:rFonts w:ascii="Times New Roman" w:eastAsia="Times New Roman" w:hAnsi="Times New Roman"/>
          <w:sz w:val="28"/>
          <w:szCs w:val="28"/>
          <w:lang w:eastAsia="ru-RU"/>
        </w:rPr>
        <w:t xml:space="preserve">11.01.2024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D3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3CF">
        <w:rPr>
          <w:rFonts w:ascii="Times New Roman" w:eastAsia="Times New Roman" w:hAnsi="Times New Roman"/>
          <w:sz w:val="28"/>
          <w:szCs w:val="28"/>
          <w:lang w:eastAsia="ru-RU"/>
        </w:rPr>
        <w:t>3-р</w:t>
      </w:r>
      <w:bookmarkStart w:id="0" w:name="_GoBack"/>
      <w:bookmarkEnd w:id="0"/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51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7F4E98" w:rsidRPr="008E4633" w:rsidRDefault="007F4E98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32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39"/>
        <w:gridCol w:w="1023"/>
        <w:gridCol w:w="1128"/>
        <w:gridCol w:w="726"/>
        <w:gridCol w:w="847"/>
        <w:gridCol w:w="1097"/>
        <w:gridCol w:w="761"/>
        <w:gridCol w:w="446"/>
        <w:gridCol w:w="709"/>
        <w:gridCol w:w="425"/>
        <w:gridCol w:w="699"/>
        <w:gridCol w:w="307"/>
        <w:gridCol w:w="569"/>
        <w:gridCol w:w="424"/>
        <w:gridCol w:w="707"/>
        <w:gridCol w:w="696"/>
        <w:gridCol w:w="718"/>
        <w:gridCol w:w="852"/>
        <w:gridCol w:w="612"/>
        <w:gridCol w:w="810"/>
        <w:gridCol w:w="611"/>
      </w:tblGrid>
      <w:tr w:rsidR="00603D27" w:rsidRPr="007F4E98" w:rsidTr="00D951B2">
        <w:trPr>
          <w:trHeight w:val="1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мероприятия в муниципальной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программе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603D27" w:rsidRPr="007F4E98" w:rsidTr="00D951B2">
        <w:trPr>
          <w:trHeight w:val="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7F4E98" w:rsidTr="00D951B2">
        <w:trPr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7F4E98" w:rsidTr="00D951B2">
        <w:trPr>
          <w:cantSplit/>
          <w:trHeight w:val="2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АИП Ханты-Мансийского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автономного округа – Югры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соответствии с соглашениями о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сотрудничестве с хозяйствующими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субъектами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стадия проекта (проектирование/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19" w:rsidRPr="007F4E98" w:rsidRDefault="007D467B" w:rsidP="00D4677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22019"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6B6481" w:rsidRPr="007F4E98" w:rsidTr="00D951B2">
        <w:trPr>
          <w:trHeight w:val="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19" w:rsidRPr="007F4E98" w:rsidRDefault="00B22019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49726B" w:rsidRPr="007F4E98" w:rsidTr="00D951B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D46774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BA" w:rsidRPr="007F4E98" w:rsidRDefault="00C24143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м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>уници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="0049726B" w:rsidRP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9726B" w:rsidRPr="007F4E98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="0049726B" w:rsidRPr="007F4E98">
              <w:rPr>
                <w:rFonts w:ascii="Times New Roman" w:hAnsi="Times New Roman"/>
                <w:sz w:val="14"/>
                <w:szCs w:val="14"/>
              </w:rPr>
              <w:t xml:space="preserve"> «Куль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>тура Ханты-</w:t>
            </w:r>
            <w:proofErr w:type="spellStart"/>
            <w:r w:rsidR="0049726B" w:rsidRPr="007F4E9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D467B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49726B" w:rsidRPr="007F4E98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="0049726B" w:rsidRPr="007F4E98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  <w:r w:rsidR="00D951B2" w:rsidRPr="007F4E98">
              <w:rPr>
                <w:rFonts w:ascii="Times New Roman" w:hAnsi="Times New Roman"/>
                <w:sz w:val="14"/>
                <w:szCs w:val="14"/>
              </w:rPr>
              <w:t>»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7F4E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СМР – 253 305,2 </w:t>
            </w:r>
            <w:r w:rsidR="007F4E98" w:rsidRPr="007F4E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7F4E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D951B2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108 070,6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D951B2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102 667,1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D951B2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5 403,5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95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202</w:t>
            </w:r>
            <w:r w:rsidR="00D951B2" w:rsidRPr="007F4E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D46774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49726B" w:rsidRPr="007F4E98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t>лектро</w:t>
            </w:r>
            <w:r w:rsidR="005253B4">
              <w:rPr>
                <w:rFonts w:ascii="Times New Roman" w:hAnsi="Times New Roman"/>
                <w:sz w:val="14"/>
                <w:szCs w:val="14"/>
              </w:rPr>
              <w:t>-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t>энергии – 76,639 тыс. кВт/ч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 xml:space="preserve">, годовой расход воды – 2,933 тыс. </w:t>
            </w:r>
            <w:r w:rsidR="007F4E98">
              <w:rPr>
                <w:rFonts w:ascii="Times New Roman" w:hAnsi="Times New Roman"/>
                <w:sz w:val="14"/>
                <w:szCs w:val="14"/>
              </w:rPr>
              <w:br/>
            </w:r>
            <w:r w:rsidRPr="007F4E98">
              <w:rPr>
                <w:rFonts w:ascii="Times New Roman" w:hAnsi="Times New Roman"/>
                <w:sz w:val="14"/>
                <w:szCs w:val="14"/>
              </w:rPr>
              <w:t>куб.</w:t>
            </w:r>
            <w:r w:rsid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6A5361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D467B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7D467B" w:rsidRPr="007F4E9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="007D467B" w:rsidRPr="007F4E9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="007D467B" w:rsidRPr="007F4E98">
              <w:rPr>
                <w:rFonts w:ascii="Times New Roman" w:hAnsi="Times New Roman"/>
                <w:sz w:val="14"/>
                <w:szCs w:val="14"/>
              </w:rPr>
              <w:br/>
              <w:t>п. Горно-</w:t>
            </w:r>
            <w:proofErr w:type="spellStart"/>
            <w:r w:rsidR="007D467B" w:rsidRPr="007F4E98">
              <w:rPr>
                <w:rFonts w:ascii="Times New Roman" w:hAnsi="Times New Roman"/>
                <w:sz w:val="14"/>
                <w:szCs w:val="14"/>
              </w:rPr>
              <w:t>прав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6A5361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6A5361"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 xml:space="preserve">туры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6B" w:rsidRPr="007F4E98" w:rsidRDefault="0049726B" w:rsidP="00D46774">
            <w:pPr>
              <w:pStyle w:val="ac"/>
              <w:rPr>
                <w:sz w:val="14"/>
                <w:szCs w:val="14"/>
              </w:rPr>
            </w:pPr>
            <w:r w:rsidRPr="007F4E98">
              <w:rPr>
                <w:sz w:val="14"/>
                <w:szCs w:val="14"/>
              </w:rPr>
              <w:t>60,06007913</w:t>
            </w:r>
          </w:p>
          <w:p w:rsidR="0049726B" w:rsidRPr="007F4E98" w:rsidRDefault="0049726B" w:rsidP="00D46774">
            <w:pPr>
              <w:pStyle w:val="ac"/>
              <w:rPr>
                <w:sz w:val="14"/>
                <w:szCs w:val="14"/>
              </w:rPr>
            </w:pPr>
          </w:p>
          <w:p w:rsidR="0049726B" w:rsidRPr="007F4E98" w:rsidRDefault="0049726B" w:rsidP="00D46774">
            <w:pPr>
              <w:pStyle w:val="ac"/>
              <w:rPr>
                <w:sz w:val="14"/>
                <w:szCs w:val="14"/>
              </w:rPr>
            </w:pPr>
            <w:r w:rsidRPr="007F4E98">
              <w:rPr>
                <w:sz w:val="14"/>
                <w:szCs w:val="14"/>
              </w:rPr>
              <w:t>69,93267276</w:t>
            </w:r>
          </w:p>
          <w:p w:rsidR="0049726B" w:rsidRPr="007F4E98" w:rsidRDefault="0049726B" w:rsidP="00D467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4C7A" w:rsidRPr="007F4E98" w:rsidTr="00D951B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7F4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>Строительс-тво</w:t>
            </w:r>
            <w:proofErr w:type="spellEnd"/>
            <w:proofErr w:type="gramEnd"/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 xml:space="preserve"> КОС </w:t>
            </w:r>
            <w:r w:rsidR="007F4E98" w:rsidRPr="007F4E98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>с. Селиярово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7F4E98" w:rsidRPr="007F4E98">
              <w:rPr>
                <w:rFonts w:ascii="Times New Roman" w:eastAsia="Times New Roman" w:hAnsi="Times New Roman"/>
                <w:sz w:val="14"/>
                <w:szCs w:val="14"/>
              </w:rPr>
              <w:t>троительс-тво</w:t>
            </w:r>
            <w:proofErr w:type="spellEnd"/>
            <w:proofErr w:type="gramEnd"/>
            <w:r w:rsidR="007F4E98" w:rsidRPr="007F4E98">
              <w:rPr>
                <w:rFonts w:ascii="Times New Roman" w:eastAsia="Times New Roman" w:hAnsi="Times New Roman"/>
                <w:sz w:val="14"/>
                <w:szCs w:val="14"/>
              </w:rPr>
              <w:t xml:space="preserve"> КОС </w:t>
            </w:r>
            <w:r w:rsidR="007F4E98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7F4E98" w:rsidRPr="007F4E98">
              <w:rPr>
                <w:rFonts w:ascii="Times New Roman" w:eastAsia="Times New Roman" w:hAnsi="Times New Roman"/>
                <w:sz w:val="14"/>
                <w:szCs w:val="14"/>
              </w:rPr>
              <w:t>с. Селиярово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7F4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 xml:space="preserve">Субсидии МП </w:t>
            </w:r>
            <w:r w:rsidR="007F4E98">
              <w:rPr>
                <w:rFonts w:ascii="Times New Roman" w:eastAsia="Times New Roman" w:hAnsi="Times New Roman"/>
                <w:sz w:val="14"/>
                <w:szCs w:val="14"/>
              </w:rPr>
              <w:t>«</w:t>
            </w: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>ЖЭК-3</w:t>
            </w:r>
            <w:r w:rsidR="007F4E98"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 xml:space="preserve"> на осуществление капитальных вложений в </w:t>
            </w: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объекты капитального строительства муниципальной собственности </w:t>
            </w:r>
            <w:r w:rsidR="007F4E98">
              <w:rPr>
                <w:rFonts w:ascii="Times New Roman" w:eastAsia="Times New Roman" w:hAnsi="Times New Roman"/>
                <w:sz w:val="14"/>
                <w:szCs w:val="14"/>
              </w:rPr>
              <w:t>«</w:t>
            </w:r>
            <w:r w:rsidRPr="007F4E98">
              <w:rPr>
                <w:rFonts w:ascii="Times New Roman" w:eastAsia="Times New Roman" w:hAnsi="Times New Roman"/>
                <w:sz w:val="14"/>
                <w:szCs w:val="14"/>
              </w:rPr>
              <w:t>Строительство КОС в населенных пунктах Ханты-Мансийского района: с. Селиярово</w:t>
            </w:r>
            <w:r w:rsidR="007F4E98"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BB7547" w:rsidP="00BB75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lastRenderedPageBreak/>
              <w:t>муници-пальная</w:t>
            </w:r>
            <w:proofErr w:type="spellEnd"/>
            <w:proofErr w:type="gram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програм-ма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Разви-</w:t>
            </w:r>
            <w:r w:rsidRPr="007F4E98">
              <w:rPr>
                <w:rFonts w:ascii="Times New Roman" w:hAnsi="Times New Roman"/>
                <w:sz w:val="14"/>
                <w:szCs w:val="14"/>
              </w:rPr>
              <w:lastRenderedPageBreak/>
              <w:t>тие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модерни-зация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жилищ-но-комму-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комплек-са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повы-шение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-ческой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эффек-тивности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районе»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BB7547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lastRenderedPageBreak/>
              <w:t>коммуналь</w:t>
            </w:r>
            <w:r w:rsid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Pr="007F4E98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хозяйство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DC4984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ПИР-</w:t>
            </w:r>
            <w:r w:rsidR="00E353E8" w:rsidRPr="007F4E98">
              <w:rPr>
                <w:rFonts w:ascii="Times New Roman" w:hAnsi="Times New Roman"/>
                <w:sz w:val="14"/>
                <w:szCs w:val="14"/>
              </w:rPr>
              <w:t>894,9 тыс. рублей</w:t>
            </w:r>
            <w:r w:rsidR="003026D3" w:rsidRPr="007F4E98">
              <w:rPr>
                <w:rFonts w:ascii="Times New Roman" w:hAnsi="Times New Roman"/>
                <w:sz w:val="14"/>
                <w:szCs w:val="14"/>
              </w:rPr>
              <w:t xml:space="preserve">                СМР – 77 172,0 тыс. рублей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54 020,0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54 020,0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4F75CC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DC4984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BB7547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BB7547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4E9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7F4E9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-мент</w:t>
            </w:r>
            <w:proofErr w:type="gram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 строитель-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-</w:t>
            </w:r>
            <w:r w:rsidRPr="007F4E98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туры </w:t>
            </w:r>
            <w:r w:rsidRPr="007F4E98">
              <w:rPr>
                <w:rFonts w:ascii="Times New Roman" w:hAnsi="Times New Roman"/>
                <w:sz w:val="14"/>
                <w:szCs w:val="14"/>
              </w:rPr>
              <w:br/>
              <w:t>и ЖКХ (МКУ «</w:t>
            </w:r>
            <w:proofErr w:type="spellStart"/>
            <w:r w:rsidRPr="007F4E9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7F4E9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7A" w:rsidRPr="007F4E98" w:rsidRDefault="00AD4C7A" w:rsidP="00AD4C7A">
            <w:pPr>
              <w:pStyle w:val="ac"/>
              <w:rPr>
                <w:sz w:val="14"/>
                <w:szCs w:val="14"/>
              </w:rPr>
            </w:pPr>
          </w:p>
        </w:tc>
      </w:tr>
    </w:tbl>
    <w:p w:rsidR="00A64C9E" w:rsidRPr="00B260D6" w:rsidRDefault="00A64C9E" w:rsidP="00B260D6">
      <w:pPr>
        <w:tabs>
          <w:tab w:val="left" w:pos="11971"/>
        </w:tabs>
        <w:rPr>
          <w:rFonts w:ascii="Times New Roman" w:hAnsi="Times New Roman"/>
          <w:sz w:val="28"/>
          <w:szCs w:val="28"/>
        </w:rPr>
      </w:pPr>
    </w:p>
    <w:sectPr w:rsidR="00A64C9E" w:rsidRPr="00B260D6" w:rsidSect="009B1497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D4" w:rsidRDefault="007C6DD4" w:rsidP="00CB174B">
      <w:pPr>
        <w:spacing w:after="0" w:line="240" w:lineRule="auto"/>
      </w:pPr>
      <w:r>
        <w:separator/>
      </w:r>
    </w:p>
  </w:endnote>
  <w:endnote w:type="continuationSeparator" w:id="0">
    <w:p w:rsidR="007C6DD4" w:rsidRDefault="007C6DD4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D4" w:rsidRDefault="007C6DD4" w:rsidP="00CB174B">
      <w:pPr>
        <w:spacing w:after="0" w:line="240" w:lineRule="auto"/>
      </w:pPr>
      <w:r>
        <w:separator/>
      </w:r>
    </w:p>
  </w:footnote>
  <w:footnote w:type="continuationSeparator" w:id="0">
    <w:p w:rsidR="007C6DD4" w:rsidRDefault="007C6DD4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12754"/>
      <w:docPartObj>
        <w:docPartGallery w:val="Page Numbers (Top of Page)"/>
        <w:docPartUnique/>
      </w:docPartObj>
    </w:sdtPr>
    <w:sdtEndPr/>
    <w:sdtContent>
      <w:p w:rsidR="009B1497" w:rsidRDefault="009B1497">
        <w:pPr>
          <w:pStyle w:val="a6"/>
          <w:jc w:val="center"/>
        </w:pPr>
        <w:r w:rsidRPr="009B1497">
          <w:rPr>
            <w:rFonts w:ascii="Times New Roman" w:hAnsi="Times New Roman"/>
            <w:sz w:val="24"/>
          </w:rPr>
          <w:fldChar w:fldCharType="begin"/>
        </w:r>
        <w:r w:rsidRPr="009B1497">
          <w:rPr>
            <w:rFonts w:ascii="Times New Roman" w:hAnsi="Times New Roman"/>
            <w:sz w:val="24"/>
          </w:rPr>
          <w:instrText>PAGE   \* MERGEFORMAT</w:instrText>
        </w:r>
        <w:r w:rsidRPr="009B1497">
          <w:rPr>
            <w:rFonts w:ascii="Times New Roman" w:hAnsi="Times New Roman"/>
            <w:sz w:val="24"/>
          </w:rPr>
          <w:fldChar w:fldCharType="separate"/>
        </w:r>
        <w:r w:rsidR="001713CF">
          <w:rPr>
            <w:rFonts w:ascii="Times New Roman" w:hAnsi="Times New Roman"/>
            <w:noProof/>
            <w:sz w:val="24"/>
          </w:rPr>
          <w:t>3</w:t>
        </w:r>
        <w:r w:rsidRPr="009B1497">
          <w:rPr>
            <w:rFonts w:ascii="Times New Roman" w:hAnsi="Times New Roman"/>
            <w:sz w:val="24"/>
          </w:rPr>
          <w:fldChar w:fldCharType="end"/>
        </w:r>
      </w:p>
    </w:sdtContent>
  </w:sdt>
  <w:p w:rsidR="009B1497" w:rsidRDefault="009B14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779446827"/>
      <w:docPartObj>
        <w:docPartGallery w:val="Page Numbers (Top of Page)"/>
        <w:docPartUnique/>
      </w:docPartObj>
    </w:sdtPr>
    <w:sdtEndPr/>
    <w:sdtContent>
      <w:p w:rsidR="009B1497" w:rsidRPr="009B1497" w:rsidRDefault="009B1497">
        <w:pPr>
          <w:pStyle w:val="a6"/>
          <w:jc w:val="center"/>
          <w:rPr>
            <w:rFonts w:ascii="Times New Roman" w:hAnsi="Times New Roman"/>
            <w:sz w:val="24"/>
          </w:rPr>
        </w:pPr>
        <w:r w:rsidRPr="009B1497">
          <w:rPr>
            <w:rFonts w:ascii="Times New Roman" w:hAnsi="Times New Roman"/>
            <w:sz w:val="24"/>
          </w:rPr>
          <w:fldChar w:fldCharType="begin"/>
        </w:r>
        <w:r w:rsidRPr="009B1497">
          <w:rPr>
            <w:rFonts w:ascii="Times New Roman" w:hAnsi="Times New Roman"/>
            <w:sz w:val="24"/>
          </w:rPr>
          <w:instrText>PAGE   \* MERGEFORMAT</w:instrText>
        </w:r>
        <w:r w:rsidRPr="009B1497">
          <w:rPr>
            <w:rFonts w:ascii="Times New Roman" w:hAnsi="Times New Roman"/>
            <w:sz w:val="24"/>
          </w:rPr>
          <w:fldChar w:fldCharType="separate"/>
        </w:r>
        <w:r w:rsidR="001713CF">
          <w:rPr>
            <w:rFonts w:ascii="Times New Roman" w:hAnsi="Times New Roman"/>
            <w:noProof/>
            <w:sz w:val="24"/>
          </w:rPr>
          <w:t>2</w:t>
        </w:r>
        <w:r w:rsidRPr="009B1497">
          <w:rPr>
            <w:rFonts w:ascii="Times New Roman" w:hAnsi="Times New Roman"/>
            <w:sz w:val="24"/>
          </w:rPr>
          <w:fldChar w:fldCharType="end"/>
        </w:r>
      </w:p>
    </w:sdtContent>
  </w:sdt>
  <w:p w:rsidR="009B1497" w:rsidRDefault="009B14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340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213D8"/>
    <w:rsid w:val="000373B9"/>
    <w:rsid w:val="0004560C"/>
    <w:rsid w:val="000510D4"/>
    <w:rsid w:val="00083838"/>
    <w:rsid w:val="000B5948"/>
    <w:rsid w:val="000B662F"/>
    <w:rsid w:val="000D067D"/>
    <w:rsid w:val="000E2CF2"/>
    <w:rsid w:val="000F7A5E"/>
    <w:rsid w:val="001071D7"/>
    <w:rsid w:val="00117082"/>
    <w:rsid w:val="00126AA2"/>
    <w:rsid w:val="00143EB5"/>
    <w:rsid w:val="001713CF"/>
    <w:rsid w:val="001762BA"/>
    <w:rsid w:val="001834C1"/>
    <w:rsid w:val="0019126F"/>
    <w:rsid w:val="00196A7E"/>
    <w:rsid w:val="001D4A2D"/>
    <w:rsid w:val="001E122B"/>
    <w:rsid w:val="001E1BA0"/>
    <w:rsid w:val="001F6F81"/>
    <w:rsid w:val="002029F4"/>
    <w:rsid w:val="00216B17"/>
    <w:rsid w:val="002219FD"/>
    <w:rsid w:val="002437E5"/>
    <w:rsid w:val="002646E6"/>
    <w:rsid w:val="00274EBF"/>
    <w:rsid w:val="00286AE5"/>
    <w:rsid w:val="002A4352"/>
    <w:rsid w:val="002B0CED"/>
    <w:rsid w:val="002E496A"/>
    <w:rsid w:val="0030173B"/>
    <w:rsid w:val="003026D3"/>
    <w:rsid w:val="003069BE"/>
    <w:rsid w:val="0030724D"/>
    <w:rsid w:val="00320448"/>
    <w:rsid w:val="003234A1"/>
    <w:rsid w:val="0034233E"/>
    <w:rsid w:val="0039067F"/>
    <w:rsid w:val="003A0025"/>
    <w:rsid w:val="003A2214"/>
    <w:rsid w:val="004065C6"/>
    <w:rsid w:val="0042465B"/>
    <w:rsid w:val="004255C9"/>
    <w:rsid w:val="00432592"/>
    <w:rsid w:val="00436015"/>
    <w:rsid w:val="0043750A"/>
    <w:rsid w:val="00443621"/>
    <w:rsid w:val="004547B9"/>
    <w:rsid w:val="0048138C"/>
    <w:rsid w:val="00481BA3"/>
    <w:rsid w:val="00487EAE"/>
    <w:rsid w:val="004928A0"/>
    <w:rsid w:val="0049726B"/>
    <w:rsid w:val="004A2802"/>
    <w:rsid w:val="004A3B23"/>
    <w:rsid w:val="004C3289"/>
    <w:rsid w:val="004D1A10"/>
    <w:rsid w:val="004D6BE2"/>
    <w:rsid w:val="004F72C2"/>
    <w:rsid w:val="004F75CC"/>
    <w:rsid w:val="00505761"/>
    <w:rsid w:val="00517D3A"/>
    <w:rsid w:val="00521052"/>
    <w:rsid w:val="005253B4"/>
    <w:rsid w:val="00526FD7"/>
    <w:rsid w:val="00531D9F"/>
    <w:rsid w:val="00537D12"/>
    <w:rsid w:val="00552E90"/>
    <w:rsid w:val="00563049"/>
    <w:rsid w:val="00565FF0"/>
    <w:rsid w:val="00591807"/>
    <w:rsid w:val="00594F82"/>
    <w:rsid w:val="005C1A6F"/>
    <w:rsid w:val="005C1C98"/>
    <w:rsid w:val="005D2D9E"/>
    <w:rsid w:val="005D36EE"/>
    <w:rsid w:val="005F1A7F"/>
    <w:rsid w:val="005F7B77"/>
    <w:rsid w:val="005F7EE7"/>
    <w:rsid w:val="0060042A"/>
    <w:rsid w:val="00603D27"/>
    <w:rsid w:val="006158F0"/>
    <w:rsid w:val="00633343"/>
    <w:rsid w:val="00636809"/>
    <w:rsid w:val="00645491"/>
    <w:rsid w:val="00646186"/>
    <w:rsid w:val="00664742"/>
    <w:rsid w:val="00667677"/>
    <w:rsid w:val="00671BD4"/>
    <w:rsid w:val="00690126"/>
    <w:rsid w:val="00696FE7"/>
    <w:rsid w:val="006A029E"/>
    <w:rsid w:val="006A2087"/>
    <w:rsid w:val="006A5361"/>
    <w:rsid w:val="006B1BB8"/>
    <w:rsid w:val="006B6481"/>
    <w:rsid w:val="006D0658"/>
    <w:rsid w:val="006D1883"/>
    <w:rsid w:val="006D3E98"/>
    <w:rsid w:val="006D7583"/>
    <w:rsid w:val="006E113A"/>
    <w:rsid w:val="00707D33"/>
    <w:rsid w:val="00720FA3"/>
    <w:rsid w:val="0073164B"/>
    <w:rsid w:val="00760C07"/>
    <w:rsid w:val="007802CC"/>
    <w:rsid w:val="00791AC4"/>
    <w:rsid w:val="00791AEC"/>
    <w:rsid w:val="00794006"/>
    <w:rsid w:val="007B228B"/>
    <w:rsid w:val="007B579B"/>
    <w:rsid w:val="007C6DD4"/>
    <w:rsid w:val="007D467B"/>
    <w:rsid w:val="007D7E41"/>
    <w:rsid w:val="007F4E98"/>
    <w:rsid w:val="00804CD3"/>
    <w:rsid w:val="00810BA5"/>
    <w:rsid w:val="00815C07"/>
    <w:rsid w:val="00817CAA"/>
    <w:rsid w:val="0082167A"/>
    <w:rsid w:val="00835439"/>
    <w:rsid w:val="008503CB"/>
    <w:rsid w:val="008737CF"/>
    <w:rsid w:val="0087612B"/>
    <w:rsid w:val="008A1270"/>
    <w:rsid w:val="008A27DE"/>
    <w:rsid w:val="008B2B32"/>
    <w:rsid w:val="008B35F4"/>
    <w:rsid w:val="008C0E11"/>
    <w:rsid w:val="008C2E57"/>
    <w:rsid w:val="008C3A89"/>
    <w:rsid w:val="008C5A68"/>
    <w:rsid w:val="008E4633"/>
    <w:rsid w:val="008E6D18"/>
    <w:rsid w:val="0092002D"/>
    <w:rsid w:val="009531D3"/>
    <w:rsid w:val="009810BF"/>
    <w:rsid w:val="00995B8F"/>
    <w:rsid w:val="009A64DE"/>
    <w:rsid w:val="009B1497"/>
    <w:rsid w:val="009B417D"/>
    <w:rsid w:val="009B7DD0"/>
    <w:rsid w:val="009D0354"/>
    <w:rsid w:val="009F31D0"/>
    <w:rsid w:val="00A11740"/>
    <w:rsid w:val="00A2708B"/>
    <w:rsid w:val="00A3752A"/>
    <w:rsid w:val="00A54898"/>
    <w:rsid w:val="00A64C9E"/>
    <w:rsid w:val="00A76EAD"/>
    <w:rsid w:val="00A87E47"/>
    <w:rsid w:val="00A911FE"/>
    <w:rsid w:val="00A950CB"/>
    <w:rsid w:val="00AB1B00"/>
    <w:rsid w:val="00AB7980"/>
    <w:rsid w:val="00AC19B9"/>
    <w:rsid w:val="00AD3003"/>
    <w:rsid w:val="00AD4C7A"/>
    <w:rsid w:val="00AD7C64"/>
    <w:rsid w:val="00B135B8"/>
    <w:rsid w:val="00B16617"/>
    <w:rsid w:val="00B22019"/>
    <w:rsid w:val="00B260D6"/>
    <w:rsid w:val="00B314F2"/>
    <w:rsid w:val="00B36DCE"/>
    <w:rsid w:val="00B459C7"/>
    <w:rsid w:val="00B812E1"/>
    <w:rsid w:val="00BB1D5C"/>
    <w:rsid w:val="00BB29B9"/>
    <w:rsid w:val="00BB7547"/>
    <w:rsid w:val="00BC084C"/>
    <w:rsid w:val="00BC3C4E"/>
    <w:rsid w:val="00BD00EF"/>
    <w:rsid w:val="00C077AD"/>
    <w:rsid w:val="00C24143"/>
    <w:rsid w:val="00C33BE8"/>
    <w:rsid w:val="00C377A4"/>
    <w:rsid w:val="00C43378"/>
    <w:rsid w:val="00C71744"/>
    <w:rsid w:val="00C83CD7"/>
    <w:rsid w:val="00CB174B"/>
    <w:rsid w:val="00CB7581"/>
    <w:rsid w:val="00CD3C3E"/>
    <w:rsid w:val="00CD44AE"/>
    <w:rsid w:val="00CF10D6"/>
    <w:rsid w:val="00CF3B01"/>
    <w:rsid w:val="00CF6530"/>
    <w:rsid w:val="00D07E8D"/>
    <w:rsid w:val="00D11994"/>
    <w:rsid w:val="00D46774"/>
    <w:rsid w:val="00D53FEE"/>
    <w:rsid w:val="00D603AC"/>
    <w:rsid w:val="00D6626D"/>
    <w:rsid w:val="00D67BAB"/>
    <w:rsid w:val="00D75D6C"/>
    <w:rsid w:val="00D83BCC"/>
    <w:rsid w:val="00D87835"/>
    <w:rsid w:val="00D90A42"/>
    <w:rsid w:val="00D951B2"/>
    <w:rsid w:val="00DB308B"/>
    <w:rsid w:val="00DB76EC"/>
    <w:rsid w:val="00DC4984"/>
    <w:rsid w:val="00DD00FB"/>
    <w:rsid w:val="00DD3272"/>
    <w:rsid w:val="00DE0730"/>
    <w:rsid w:val="00DE0D8D"/>
    <w:rsid w:val="00DE6D5B"/>
    <w:rsid w:val="00E07B16"/>
    <w:rsid w:val="00E12A57"/>
    <w:rsid w:val="00E1758E"/>
    <w:rsid w:val="00E222BD"/>
    <w:rsid w:val="00E353E8"/>
    <w:rsid w:val="00E354C6"/>
    <w:rsid w:val="00E462EB"/>
    <w:rsid w:val="00E47335"/>
    <w:rsid w:val="00E52B3E"/>
    <w:rsid w:val="00E5639B"/>
    <w:rsid w:val="00E636E0"/>
    <w:rsid w:val="00E73D58"/>
    <w:rsid w:val="00E872DD"/>
    <w:rsid w:val="00EC5E44"/>
    <w:rsid w:val="00ED3B1B"/>
    <w:rsid w:val="00ED42AB"/>
    <w:rsid w:val="00ED5C08"/>
    <w:rsid w:val="00EE1FE0"/>
    <w:rsid w:val="00EE668D"/>
    <w:rsid w:val="00EF0A97"/>
    <w:rsid w:val="00EF4FF3"/>
    <w:rsid w:val="00F13B25"/>
    <w:rsid w:val="00F26C6E"/>
    <w:rsid w:val="00F40B9D"/>
    <w:rsid w:val="00F54B7C"/>
    <w:rsid w:val="00F7142B"/>
    <w:rsid w:val="00F76478"/>
    <w:rsid w:val="00FC4C6F"/>
    <w:rsid w:val="00FD4D2E"/>
    <w:rsid w:val="00FD707D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4C66D7-3772-4D1D-AEE6-3F2811C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  <w:style w:type="character" w:styleId="ad">
    <w:name w:val="Intense Emphasis"/>
    <w:basedOn w:val="a0"/>
    <w:uiPriority w:val="21"/>
    <w:qFormat/>
    <w:rsid w:val="00274EBF"/>
    <w:rPr>
      <w:i/>
      <w:iCs/>
      <w:color w:val="5B9BD5" w:themeColor="accent1"/>
    </w:rPr>
  </w:style>
  <w:style w:type="paragraph" w:customStyle="1" w:styleId="21">
    <w:name w:val="Основной текст 21"/>
    <w:basedOn w:val="a"/>
    <w:rsid w:val="001E122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ООиКР</cp:lastModifiedBy>
  <cp:revision>6</cp:revision>
  <cp:lastPrinted>2023-03-14T07:05:00Z</cp:lastPrinted>
  <dcterms:created xsi:type="dcterms:W3CDTF">2024-01-09T10:07:00Z</dcterms:created>
  <dcterms:modified xsi:type="dcterms:W3CDTF">2024-01-11T06:29:00Z</dcterms:modified>
</cp:coreProperties>
</file>