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31B" w:rsidRPr="00B3331B" w:rsidRDefault="00B3331B" w:rsidP="00B33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CEAD06B" wp14:editId="474A512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1B" w:rsidRPr="00B3331B" w:rsidRDefault="00B3331B" w:rsidP="00B33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31B" w:rsidRPr="00B3331B" w:rsidRDefault="00B3331B" w:rsidP="00B33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1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3331B" w:rsidRPr="00B3331B" w:rsidRDefault="00B3331B" w:rsidP="00B3331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3331B" w:rsidRPr="00B3331B" w:rsidRDefault="00B3331B" w:rsidP="00B3331B">
      <w:pPr>
        <w:pStyle w:val="af0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hAnsi="Times New Roman" w:cs="Times New Roman"/>
          <w:sz w:val="28"/>
          <w:szCs w:val="28"/>
        </w:rPr>
        <w:t xml:space="preserve">от </w:t>
      </w:r>
      <w:r w:rsidR="002C7B2C">
        <w:rPr>
          <w:rFonts w:ascii="Times New Roman" w:hAnsi="Times New Roman" w:cs="Times New Roman"/>
          <w:sz w:val="28"/>
          <w:szCs w:val="28"/>
        </w:rPr>
        <w:t>13.12.2021</w:t>
      </w:r>
      <w:r w:rsidRPr="00B3331B">
        <w:rPr>
          <w:rFonts w:ascii="Times New Roman" w:hAnsi="Times New Roman" w:cs="Times New Roman"/>
          <w:sz w:val="28"/>
          <w:szCs w:val="28"/>
        </w:rPr>
        <w:t xml:space="preserve">   </w:t>
      </w:r>
      <w:r w:rsidR="002C7B2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33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2C7B2C">
        <w:rPr>
          <w:rFonts w:ascii="Times New Roman" w:hAnsi="Times New Roman" w:cs="Times New Roman"/>
          <w:sz w:val="28"/>
          <w:szCs w:val="28"/>
        </w:rPr>
        <w:t>327</w:t>
      </w:r>
    </w:p>
    <w:p w:rsidR="00B3331B" w:rsidRPr="00B3331B" w:rsidRDefault="00B3331B" w:rsidP="00B3331B">
      <w:pPr>
        <w:pStyle w:val="af0"/>
        <w:rPr>
          <w:rFonts w:ascii="Times New Roman" w:hAnsi="Times New Roman" w:cs="Times New Roman"/>
          <w:i/>
          <w:szCs w:val="24"/>
        </w:rPr>
      </w:pPr>
      <w:r w:rsidRPr="00B3331B">
        <w:rPr>
          <w:rFonts w:ascii="Times New Roman" w:hAnsi="Times New Roman" w:cs="Times New Roman"/>
          <w:i/>
          <w:szCs w:val="24"/>
        </w:rPr>
        <w:t>г. Ханты-Мансийск</w:t>
      </w:r>
    </w:p>
    <w:p w:rsidR="00B3331B" w:rsidRPr="00B3331B" w:rsidRDefault="00B3331B" w:rsidP="00B3331B">
      <w:pPr>
        <w:rPr>
          <w:rFonts w:ascii="Times New Roman" w:hAnsi="Times New Roman" w:cs="Times New Roman"/>
          <w:sz w:val="28"/>
          <w:szCs w:val="28"/>
        </w:rPr>
      </w:pPr>
    </w:p>
    <w:p w:rsidR="002F2C79" w:rsidRPr="00B3331B" w:rsidRDefault="002F2C79" w:rsidP="00B3331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31B">
        <w:rPr>
          <w:rFonts w:ascii="Times New Roman" w:hAnsi="Times New Roman" w:cs="Times New Roman"/>
          <w:sz w:val="28"/>
          <w:szCs w:val="28"/>
          <w:lang w:eastAsia="ru-RU"/>
        </w:rPr>
        <w:t>в постановление</w:t>
      </w:r>
      <w:r w:rsidR="00B33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255" w:rsidRPr="00B333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BE5255" w:rsidRPr="00B3331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>айона</w:t>
      </w:r>
      <w:r w:rsidR="002F2C79"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3D46" w:rsidRP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2C79" w:rsidRPr="00B3331B">
        <w:rPr>
          <w:rFonts w:ascii="Times New Roman" w:hAnsi="Times New Roman" w:cs="Times New Roman"/>
          <w:sz w:val="28"/>
          <w:szCs w:val="28"/>
          <w:lang w:eastAsia="ru-RU"/>
        </w:rPr>
        <w:t>31.07.2018</w:t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 № 216 «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разработки прогноза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очередной финансовый год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и плановый период</w:t>
      </w:r>
      <w:r w:rsidR="002F2C79"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Порядка формирования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итогов</w:t>
      </w:r>
      <w:r w:rsid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</w:t>
      </w:r>
    </w:p>
    <w:p w:rsid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</w:t>
      </w:r>
      <w:r w:rsid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413D46" w:rsidRPr="00B3331B" w:rsidRDefault="00413D46" w:rsidP="00B3331B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отчетный период»</w:t>
      </w:r>
    </w:p>
    <w:p w:rsidR="00413D46" w:rsidRPr="00B3331B" w:rsidRDefault="00413D46" w:rsidP="00B3331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C79" w:rsidRPr="00B3331B" w:rsidRDefault="002F2C79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D46" w:rsidRPr="00B3331B" w:rsidRDefault="00413D46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муниципальных нормативных правовых актов Ханты-Мансийского района в соответствие</w:t>
      </w:r>
      <w:r w:rsidR="00211D61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действующим законодательством, на основании Устава Ханты-Мансийского района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E582D" w:rsidRPr="00B3331B" w:rsidRDefault="00CE582D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D61" w:rsidRPr="00B3331B" w:rsidRDefault="00413D46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11D61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</w:t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2F2C79" w:rsidRPr="00B3331B">
        <w:rPr>
          <w:rFonts w:ascii="Times New Roman" w:hAnsi="Times New Roman" w:cs="Times New Roman"/>
          <w:sz w:val="28"/>
          <w:szCs w:val="28"/>
          <w:lang w:eastAsia="ru-RU"/>
        </w:rPr>
        <w:t>31.07.2018 № 216 «</w:t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</w:t>
      </w:r>
      <w:r w:rsidR="00B3331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прогноза социально-</w:t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экономического развития Ханты-Мансийского района на очередной финансовый год и плановый период и Порядка формирования итогов социально-экономического развития </w:t>
      </w:r>
      <w:r w:rsidR="00B3331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за отчетный период» </w:t>
      </w:r>
      <w:r w:rsidR="00211D61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2F2C79" w:rsidRPr="00B3331B" w:rsidRDefault="00211D61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8.1.6 пункта 8</w:t>
      </w: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2 к постановлению исключить</w:t>
      </w:r>
      <w:r w:rsidR="002F2C79"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2C79" w:rsidRPr="00B3331B" w:rsidRDefault="002F2C79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B333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2F2C79" w:rsidRPr="00B3331B" w:rsidRDefault="002F2C79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B3331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91653" w:rsidRPr="00B3331B">
        <w:rPr>
          <w:rFonts w:ascii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2F2C79" w:rsidRPr="00B3331B" w:rsidRDefault="002F2C79" w:rsidP="00B3331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3331B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постановления оставляю за собой.</w:t>
      </w:r>
    </w:p>
    <w:p w:rsidR="00CE582D" w:rsidRDefault="00CE582D" w:rsidP="00B3331B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1B" w:rsidRDefault="00B3331B" w:rsidP="00B3331B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1B" w:rsidRPr="00B3331B" w:rsidRDefault="00B3331B" w:rsidP="00B3331B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1DE" w:rsidRPr="00B3331B" w:rsidRDefault="00CE582D" w:rsidP="00B3331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3331B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Pr="00B3331B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B3331B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B3331B" w:rsidSect="00B3331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11D61"/>
    <w:rsid w:val="002C7B2C"/>
    <w:rsid w:val="002F2C79"/>
    <w:rsid w:val="003024D2"/>
    <w:rsid w:val="003A2D90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E1747"/>
    <w:rsid w:val="00A66795"/>
    <w:rsid w:val="00A91EAB"/>
    <w:rsid w:val="00AB3522"/>
    <w:rsid w:val="00AD3C7A"/>
    <w:rsid w:val="00B3331B"/>
    <w:rsid w:val="00BE5255"/>
    <w:rsid w:val="00C8078F"/>
    <w:rsid w:val="00C858C6"/>
    <w:rsid w:val="00CE582D"/>
    <w:rsid w:val="00D01420"/>
    <w:rsid w:val="00D91653"/>
    <w:rsid w:val="00E01453"/>
    <w:rsid w:val="00E05809"/>
    <w:rsid w:val="00ED7A1B"/>
    <w:rsid w:val="00F33FF9"/>
    <w:rsid w:val="00F428B0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D37EB3-8969-4D98-9E66-9BC42E1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5</cp:revision>
  <cp:lastPrinted>2021-12-13T05:09:00Z</cp:lastPrinted>
  <dcterms:created xsi:type="dcterms:W3CDTF">2021-12-03T12:11:00Z</dcterms:created>
  <dcterms:modified xsi:type="dcterms:W3CDTF">2021-12-13T05:09:00Z</dcterms:modified>
</cp:coreProperties>
</file>