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18" w:rsidRPr="005D6BD6" w:rsidRDefault="009D6918" w:rsidP="009D6918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18" w:rsidRPr="005D6BD6" w:rsidRDefault="009D6918" w:rsidP="009D6918">
      <w:pPr>
        <w:spacing w:after="0" w:line="240" w:lineRule="auto"/>
        <w:jc w:val="center"/>
        <w:rPr>
          <w:sz w:val="28"/>
          <w:szCs w:val="28"/>
        </w:rPr>
      </w:pPr>
    </w:p>
    <w:p w:rsidR="009D6918" w:rsidRPr="005D6BD6" w:rsidRDefault="009D6918" w:rsidP="009D691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6918" w:rsidRPr="005D6BD6" w:rsidRDefault="009D6918" w:rsidP="009D691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D6918" w:rsidRPr="005D6BD6" w:rsidRDefault="009D6918" w:rsidP="009D691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9D6918" w:rsidRPr="005D6BD6" w:rsidRDefault="009D6918" w:rsidP="009D691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D6918" w:rsidRPr="005D6BD6" w:rsidRDefault="009D6918" w:rsidP="009D691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D6918" w:rsidRPr="005D6BD6" w:rsidRDefault="009D6918" w:rsidP="009D691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D6918" w:rsidRPr="005D6BD6" w:rsidRDefault="009D6918" w:rsidP="009D691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D6918" w:rsidRPr="005D6BD6" w:rsidRDefault="009D6918" w:rsidP="009D691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D6918" w:rsidRPr="005D6BD6" w:rsidRDefault="009D6918" w:rsidP="009D691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E648D">
        <w:rPr>
          <w:rFonts w:ascii="Times New Roman" w:hAnsi="Times New Roman"/>
          <w:sz w:val="28"/>
          <w:szCs w:val="28"/>
        </w:rPr>
        <w:t>29.12.2017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E648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E648D">
        <w:rPr>
          <w:rFonts w:ascii="Times New Roman" w:hAnsi="Times New Roman"/>
          <w:sz w:val="28"/>
          <w:szCs w:val="28"/>
        </w:rPr>
        <w:t>399</w:t>
      </w:r>
    </w:p>
    <w:p w:rsidR="009D6918" w:rsidRPr="005D6BD6" w:rsidRDefault="009D6918" w:rsidP="009D6918">
      <w:pPr>
        <w:pStyle w:val="aa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9D6918" w:rsidRDefault="009D6918" w:rsidP="009D6918">
      <w:pPr>
        <w:spacing w:after="0" w:line="240" w:lineRule="auto"/>
        <w:rPr>
          <w:sz w:val="28"/>
          <w:szCs w:val="28"/>
        </w:rPr>
      </w:pPr>
    </w:p>
    <w:p w:rsidR="009D6918" w:rsidRDefault="003E3B58" w:rsidP="009D6918">
      <w:pPr>
        <w:pStyle w:val="aa"/>
        <w:rPr>
          <w:rFonts w:ascii="Times New Roman" w:hAnsi="Times New Roman"/>
          <w:sz w:val="28"/>
          <w:szCs w:val="28"/>
        </w:rPr>
      </w:pPr>
      <w:r w:rsidRPr="003E3B58">
        <w:rPr>
          <w:rFonts w:ascii="Times New Roman" w:hAnsi="Times New Roman"/>
          <w:sz w:val="28"/>
          <w:szCs w:val="28"/>
        </w:rPr>
        <w:t xml:space="preserve">Об определении перечня помещений, </w:t>
      </w:r>
    </w:p>
    <w:p w:rsidR="009D6918" w:rsidRDefault="003E3B58" w:rsidP="009D6918">
      <w:pPr>
        <w:pStyle w:val="aa"/>
        <w:tabs>
          <w:tab w:val="left" w:pos="5103"/>
        </w:tabs>
        <w:rPr>
          <w:rFonts w:ascii="Times New Roman" w:hAnsi="Times New Roman"/>
          <w:sz w:val="28"/>
          <w:szCs w:val="28"/>
        </w:rPr>
      </w:pPr>
      <w:proofErr w:type="gramStart"/>
      <w:r w:rsidRPr="003E3B58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3E3B58">
        <w:rPr>
          <w:rFonts w:ascii="Times New Roman" w:hAnsi="Times New Roman"/>
          <w:sz w:val="28"/>
          <w:szCs w:val="28"/>
        </w:rPr>
        <w:t xml:space="preserve"> для проведения </w:t>
      </w:r>
    </w:p>
    <w:p w:rsidR="009D6918" w:rsidRDefault="003E3B58" w:rsidP="009D6918">
      <w:pPr>
        <w:pStyle w:val="aa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3E3B58">
        <w:rPr>
          <w:rFonts w:ascii="Times New Roman" w:hAnsi="Times New Roman"/>
          <w:sz w:val="28"/>
          <w:szCs w:val="28"/>
        </w:rPr>
        <w:t xml:space="preserve">встреч депутатов с избирателями, </w:t>
      </w:r>
    </w:p>
    <w:p w:rsidR="003E3B58" w:rsidRDefault="003E3B58" w:rsidP="009D6918">
      <w:pPr>
        <w:pStyle w:val="aa"/>
        <w:rPr>
          <w:rFonts w:ascii="Times New Roman" w:hAnsi="Times New Roman"/>
          <w:b/>
          <w:sz w:val="28"/>
          <w:szCs w:val="28"/>
        </w:rPr>
      </w:pPr>
      <w:r w:rsidRPr="003E3B58">
        <w:rPr>
          <w:rFonts w:ascii="Times New Roman" w:hAnsi="Times New Roman"/>
          <w:sz w:val="28"/>
          <w:szCs w:val="28"/>
        </w:rPr>
        <w:t>и порядка их предоставления</w:t>
      </w:r>
    </w:p>
    <w:p w:rsidR="008F6ED4" w:rsidRPr="00BF2C28" w:rsidRDefault="008F6ED4" w:rsidP="009D6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2C28" w:rsidRPr="00BF2C28" w:rsidRDefault="00BF2C28" w:rsidP="009D6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C28" w:rsidRDefault="00BF2C28" w:rsidP="009D6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E3B58" w:rsidRPr="00973BF2">
        <w:rPr>
          <w:rFonts w:ascii="Times New Roman" w:hAnsi="Times New Roman"/>
          <w:sz w:val="28"/>
          <w:szCs w:val="28"/>
          <w:lang w:eastAsia="ru-RU"/>
        </w:rPr>
        <w:t>с</w:t>
      </w:r>
      <w:r w:rsidR="00827C9E">
        <w:rPr>
          <w:rFonts w:ascii="Times New Roman" w:hAnsi="Times New Roman"/>
          <w:sz w:val="28"/>
          <w:szCs w:val="28"/>
          <w:lang w:eastAsia="ru-RU"/>
        </w:rPr>
        <w:t>о</w:t>
      </w:r>
      <w:r w:rsidR="003E3B58" w:rsidRPr="00973B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ED4">
        <w:rPr>
          <w:rFonts w:ascii="Times New Roman" w:hAnsi="Times New Roman" w:cs="Times New Roman"/>
          <w:sz w:val="28"/>
          <w:szCs w:val="28"/>
        </w:rPr>
        <w:t xml:space="preserve">статьей 40 </w:t>
      </w:r>
      <w:r w:rsidRPr="00BF2C28">
        <w:rPr>
          <w:rFonts w:ascii="Times New Roman" w:hAnsi="Times New Roman" w:cs="Times New Roman"/>
          <w:sz w:val="28"/>
          <w:szCs w:val="28"/>
        </w:rPr>
        <w:t>Федеральн</w:t>
      </w:r>
      <w:r w:rsidR="008F6ED4">
        <w:rPr>
          <w:rFonts w:ascii="Times New Roman" w:hAnsi="Times New Roman" w:cs="Times New Roman"/>
          <w:sz w:val="28"/>
          <w:szCs w:val="28"/>
        </w:rPr>
        <w:t>ого</w:t>
      </w:r>
      <w:r w:rsidRPr="00BF2C2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F2C28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F6ED4">
        <w:t xml:space="preserve"> </w:t>
      </w:r>
      <w:r w:rsidRPr="00BF2C28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9D6918">
        <w:rPr>
          <w:rFonts w:ascii="Times New Roman" w:hAnsi="Times New Roman" w:cs="Times New Roman"/>
          <w:sz w:val="28"/>
          <w:szCs w:val="28"/>
        </w:rPr>
        <w:br/>
      </w:r>
      <w:r w:rsidR="003E3B58">
        <w:rPr>
          <w:rFonts w:ascii="Times New Roman" w:hAnsi="Times New Roman" w:cs="Times New Roman"/>
          <w:sz w:val="28"/>
          <w:szCs w:val="28"/>
        </w:rPr>
        <w:t>№</w:t>
      </w:r>
      <w:r w:rsidRPr="00BF2C2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E3B58">
        <w:rPr>
          <w:rFonts w:ascii="Times New Roman" w:hAnsi="Times New Roman" w:cs="Times New Roman"/>
          <w:sz w:val="28"/>
          <w:szCs w:val="28"/>
        </w:rPr>
        <w:t>«</w:t>
      </w:r>
      <w:r w:rsidRPr="00BF2C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E3B58">
        <w:rPr>
          <w:rFonts w:ascii="Times New Roman" w:hAnsi="Times New Roman" w:cs="Times New Roman"/>
          <w:sz w:val="28"/>
          <w:szCs w:val="28"/>
        </w:rPr>
        <w:t>»</w:t>
      </w:r>
      <w:r w:rsidRPr="00BF2C28">
        <w:rPr>
          <w:rFonts w:ascii="Times New Roman" w:hAnsi="Times New Roman" w:cs="Times New Roman"/>
          <w:sz w:val="28"/>
          <w:szCs w:val="28"/>
        </w:rPr>
        <w:t xml:space="preserve">, </w:t>
      </w:r>
      <w:r w:rsidR="008F6ED4">
        <w:rPr>
          <w:rFonts w:ascii="Times New Roman" w:hAnsi="Times New Roman" w:cs="Times New Roman"/>
          <w:sz w:val="28"/>
          <w:szCs w:val="28"/>
        </w:rPr>
        <w:t>пунктом 8 статьи 27 Устава Ханты-Мансийского района</w:t>
      </w:r>
      <w:r w:rsidRPr="00BF2C28">
        <w:rPr>
          <w:rFonts w:ascii="Times New Roman" w:hAnsi="Times New Roman" w:cs="Times New Roman"/>
          <w:sz w:val="28"/>
          <w:szCs w:val="28"/>
        </w:rPr>
        <w:t>:</w:t>
      </w:r>
    </w:p>
    <w:p w:rsidR="009D6918" w:rsidRPr="00BF2C28" w:rsidRDefault="009D6918" w:rsidP="009D6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C28" w:rsidRDefault="003E3B58" w:rsidP="009D691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F2">
        <w:rPr>
          <w:rFonts w:ascii="Times New Roman" w:hAnsi="Times New Roman"/>
          <w:sz w:val="28"/>
          <w:szCs w:val="28"/>
          <w:lang w:eastAsia="ru-RU"/>
        </w:rPr>
        <w:t xml:space="preserve">Определить для проведения встреч </w:t>
      </w:r>
      <w:r w:rsidR="00827C9E" w:rsidRPr="00973BF2">
        <w:rPr>
          <w:rFonts w:ascii="Times New Roman" w:hAnsi="Times New Roman"/>
          <w:sz w:val="28"/>
          <w:szCs w:val="28"/>
          <w:lang w:eastAsia="ru-RU"/>
        </w:rPr>
        <w:t xml:space="preserve">депутатов Государственной Думы Федерального Собрания Российской Федерации, Тюменской областной Думы, Думы Ханты-Мансийского автономного округа – </w:t>
      </w:r>
      <w:proofErr w:type="spellStart"/>
      <w:r w:rsidR="00827C9E" w:rsidRPr="00973BF2">
        <w:rPr>
          <w:rFonts w:ascii="Times New Roman" w:hAnsi="Times New Roman"/>
          <w:sz w:val="28"/>
          <w:szCs w:val="28"/>
          <w:lang w:eastAsia="ru-RU"/>
        </w:rPr>
        <w:t>Югры</w:t>
      </w:r>
      <w:proofErr w:type="spellEnd"/>
      <w:r w:rsidR="00827C9E">
        <w:rPr>
          <w:rFonts w:ascii="Times New Roman" w:hAnsi="Times New Roman"/>
          <w:sz w:val="28"/>
          <w:szCs w:val="28"/>
          <w:lang w:eastAsia="ru-RU"/>
        </w:rPr>
        <w:t>,</w:t>
      </w:r>
      <w:r w:rsidR="00827C9E" w:rsidRPr="00973BF2">
        <w:rPr>
          <w:rFonts w:ascii="Times New Roman" w:hAnsi="Times New Roman"/>
          <w:sz w:val="28"/>
          <w:szCs w:val="28"/>
          <w:lang w:eastAsia="ru-RU"/>
        </w:rPr>
        <w:t xml:space="preserve"> Думы </w:t>
      </w:r>
      <w:r w:rsidR="00827C9E">
        <w:rPr>
          <w:rFonts w:ascii="Times New Roman" w:hAnsi="Times New Roman"/>
          <w:sz w:val="28"/>
          <w:szCs w:val="28"/>
          <w:lang w:eastAsia="ru-RU"/>
        </w:rPr>
        <w:t>Ханты-Мансийского района</w:t>
      </w:r>
      <w:r w:rsidR="00827C9E" w:rsidRPr="00973B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C9E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20360B">
        <w:rPr>
          <w:rFonts w:ascii="Times New Roman" w:hAnsi="Times New Roman"/>
          <w:sz w:val="28"/>
          <w:szCs w:val="28"/>
          <w:lang w:eastAsia="ru-RU"/>
        </w:rPr>
        <w:t>д</w:t>
      </w:r>
      <w:r w:rsidR="00827C9E">
        <w:rPr>
          <w:rFonts w:ascii="Times New Roman" w:hAnsi="Times New Roman"/>
          <w:sz w:val="28"/>
          <w:szCs w:val="28"/>
          <w:lang w:eastAsia="ru-RU"/>
        </w:rPr>
        <w:t>епутаты)</w:t>
      </w:r>
      <w:r w:rsidRPr="00973BF2">
        <w:rPr>
          <w:rFonts w:ascii="Times New Roman" w:hAnsi="Times New Roman"/>
          <w:sz w:val="28"/>
          <w:szCs w:val="28"/>
          <w:lang w:eastAsia="ru-RU"/>
        </w:rPr>
        <w:t xml:space="preserve"> с избирателями</w:t>
      </w:r>
      <w:r w:rsidR="00827C9E" w:rsidRPr="00827C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C9E" w:rsidRPr="00973BF2">
        <w:rPr>
          <w:rFonts w:ascii="Times New Roman" w:hAnsi="Times New Roman"/>
          <w:sz w:val="28"/>
          <w:szCs w:val="28"/>
          <w:lang w:eastAsia="ru-RU"/>
        </w:rPr>
        <w:t>перечень 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</w:t>
      </w:r>
      <w:r w:rsidR="00660D08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C9E">
        <w:rPr>
          <w:rFonts w:ascii="Times New Roman" w:hAnsi="Times New Roman"/>
          <w:sz w:val="28"/>
          <w:szCs w:val="28"/>
          <w:lang w:eastAsia="ru-RU"/>
        </w:rPr>
        <w:t>1</w:t>
      </w:r>
      <w:r w:rsidR="00660D08">
        <w:rPr>
          <w:rFonts w:ascii="Times New Roman" w:hAnsi="Times New Roman"/>
          <w:sz w:val="28"/>
          <w:szCs w:val="28"/>
          <w:lang w:eastAsia="ru-RU"/>
        </w:rPr>
        <w:t>.</w:t>
      </w:r>
      <w:r w:rsidR="00BF2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B58" w:rsidRDefault="00660D08" w:rsidP="009D691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73BF2">
        <w:rPr>
          <w:rFonts w:ascii="Times New Roman" w:hAnsi="Times New Roman"/>
          <w:sz w:val="28"/>
          <w:szCs w:val="28"/>
          <w:lang w:eastAsia="ru-RU"/>
        </w:rPr>
        <w:t>твердить Порядок предоставления помещений для проведения встреч депутатов с избирателями</w:t>
      </w:r>
      <w:r w:rsidR="003E3B5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27C9E">
        <w:rPr>
          <w:rFonts w:ascii="Times New Roman" w:hAnsi="Times New Roman" w:cs="Times New Roman"/>
          <w:sz w:val="28"/>
          <w:szCs w:val="28"/>
        </w:rPr>
        <w:t>2</w:t>
      </w:r>
      <w:r w:rsidR="003E3B58">
        <w:rPr>
          <w:rFonts w:ascii="Times New Roman" w:hAnsi="Times New Roman" w:cs="Times New Roman"/>
          <w:sz w:val="28"/>
          <w:szCs w:val="28"/>
        </w:rPr>
        <w:t>.</w:t>
      </w:r>
    </w:p>
    <w:p w:rsidR="004D1530" w:rsidRDefault="004D1530" w:rsidP="009D6918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«Наш район» и разместить на официальном сайте администрации Ханты-Мансийского района в сети Интернет. </w:t>
      </w:r>
    </w:p>
    <w:p w:rsidR="00660D08" w:rsidRDefault="00660D08" w:rsidP="009D6918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973BF2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1334C7" w:rsidRPr="005A79E3" w:rsidRDefault="001334C7" w:rsidP="009D6918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9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9E3">
        <w:rPr>
          <w:rFonts w:ascii="Times New Roman" w:hAnsi="Times New Roman" w:cs="Times New Roman"/>
          <w:sz w:val="28"/>
          <w:szCs w:val="28"/>
        </w:rPr>
        <w:t xml:space="preserve"> </w:t>
      </w:r>
      <w:r w:rsidR="009D6918">
        <w:rPr>
          <w:rFonts w:ascii="Times New Roman" w:hAnsi="Times New Roman" w:cs="Times New Roman"/>
          <w:sz w:val="28"/>
          <w:szCs w:val="28"/>
        </w:rPr>
        <w:t>вы</w:t>
      </w:r>
      <w:r w:rsidRPr="005A79E3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9D6918">
        <w:rPr>
          <w:rFonts w:ascii="Times New Roman" w:hAnsi="Times New Roman" w:cs="Times New Roman"/>
          <w:sz w:val="28"/>
          <w:szCs w:val="28"/>
        </w:rPr>
        <w:t>г</w:t>
      </w:r>
      <w:r w:rsidRPr="005A79E3">
        <w:rPr>
          <w:rFonts w:ascii="Times New Roman" w:hAnsi="Times New Roman" w:cs="Times New Roman"/>
          <w:sz w:val="28"/>
          <w:szCs w:val="28"/>
        </w:rPr>
        <w:t>лавы Ханты-Мансийского района.</w:t>
      </w:r>
    </w:p>
    <w:p w:rsidR="001334C7" w:rsidRPr="00973BF2" w:rsidRDefault="001334C7" w:rsidP="009D69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D1530" w:rsidRDefault="004D1530" w:rsidP="009D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65" w:rsidRDefault="00760465" w:rsidP="009D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30" w:rsidRDefault="004D1530" w:rsidP="009D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0D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D691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42A81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9D6918" w:rsidRDefault="009D6918" w:rsidP="009D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18" w:rsidRDefault="009D6918" w:rsidP="009D6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FC" w:rsidRDefault="00827C9E" w:rsidP="009D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660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D08" w:rsidRDefault="00660D08" w:rsidP="009D6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86CF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D08" w:rsidRDefault="00660D08" w:rsidP="009D6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660D08" w:rsidRDefault="009D6918" w:rsidP="005E64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60D08" w:rsidRPr="00BF2C28">
        <w:rPr>
          <w:rFonts w:ascii="Times New Roman" w:hAnsi="Times New Roman" w:cs="Times New Roman"/>
          <w:sz w:val="28"/>
          <w:szCs w:val="28"/>
        </w:rPr>
        <w:t>от</w:t>
      </w:r>
      <w:r w:rsidR="005E648D">
        <w:rPr>
          <w:rFonts w:ascii="Times New Roman" w:hAnsi="Times New Roman" w:cs="Times New Roman"/>
          <w:sz w:val="28"/>
          <w:szCs w:val="28"/>
        </w:rPr>
        <w:t xml:space="preserve"> 29.12.2017 </w:t>
      </w:r>
      <w:r w:rsidR="00660D08" w:rsidRPr="00BF2C28">
        <w:rPr>
          <w:rFonts w:ascii="Times New Roman" w:hAnsi="Times New Roman" w:cs="Times New Roman"/>
          <w:sz w:val="28"/>
          <w:szCs w:val="28"/>
        </w:rPr>
        <w:t>№</w:t>
      </w:r>
      <w:r w:rsidR="005E648D">
        <w:rPr>
          <w:rFonts w:ascii="Times New Roman" w:hAnsi="Times New Roman" w:cs="Times New Roman"/>
          <w:sz w:val="28"/>
          <w:szCs w:val="28"/>
        </w:rPr>
        <w:t xml:space="preserve"> 399</w:t>
      </w:r>
    </w:p>
    <w:p w:rsidR="00660D08" w:rsidRDefault="00660D08" w:rsidP="009D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D08" w:rsidRDefault="00660D08" w:rsidP="009D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08" w:rsidRDefault="00660D08" w:rsidP="009D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помещений</w:t>
      </w:r>
      <w:r w:rsidR="00186CFC" w:rsidRPr="00186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CFC" w:rsidRPr="00973BF2">
        <w:rPr>
          <w:rFonts w:ascii="Times New Roman" w:hAnsi="Times New Roman"/>
          <w:sz w:val="28"/>
          <w:szCs w:val="28"/>
          <w:lang w:eastAsia="ru-RU"/>
        </w:rPr>
        <w:t>для проведения встреч депутатов</w:t>
      </w:r>
      <w:r w:rsidR="004A55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5551" w:rsidRPr="00973BF2">
        <w:rPr>
          <w:rFonts w:ascii="Times New Roman" w:hAnsi="Times New Roman"/>
          <w:sz w:val="28"/>
          <w:szCs w:val="28"/>
          <w:lang w:eastAsia="ru-RU"/>
        </w:rPr>
        <w:t xml:space="preserve">Государственной Думы Федерального Собрания Российской Федерации, Тюменской областной Думы, Думы Ханты-Мансийского автономного округа – </w:t>
      </w:r>
      <w:proofErr w:type="spellStart"/>
      <w:r w:rsidR="004A5551" w:rsidRPr="00973BF2">
        <w:rPr>
          <w:rFonts w:ascii="Times New Roman" w:hAnsi="Times New Roman"/>
          <w:sz w:val="28"/>
          <w:szCs w:val="28"/>
          <w:lang w:eastAsia="ru-RU"/>
        </w:rPr>
        <w:t>Югры</w:t>
      </w:r>
      <w:proofErr w:type="spellEnd"/>
      <w:r w:rsidR="004A5551">
        <w:rPr>
          <w:rFonts w:ascii="Times New Roman" w:hAnsi="Times New Roman"/>
          <w:sz w:val="28"/>
          <w:szCs w:val="28"/>
          <w:lang w:eastAsia="ru-RU"/>
        </w:rPr>
        <w:t>,</w:t>
      </w:r>
      <w:r w:rsidR="004A5551" w:rsidRPr="00973BF2">
        <w:rPr>
          <w:rFonts w:ascii="Times New Roman" w:hAnsi="Times New Roman"/>
          <w:sz w:val="28"/>
          <w:szCs w:val="28"/>
          <w:lang w:eastAsia="ru-RU"/>
        </w:rPr>
        <w:t xml:space="preserve"> Думы </w:t>
      </w:r>
      <w:r w:rsidR="004A5551">
        <w:rPr>
          <w:rFonts w:ascii="Times New Roman" w:hAnsi="Times New Roman"/>
          <w:sz w:val="28"/>
          <w:szCs w:val="28"/>
          <w:lang w:eastAsia="ru-RU"/>
        </w:rPr>
        <w:t>Ханты-Мансийского района</w:t>
      </w:r>
      <w:r w:rsidR="00186CFC" w:rsidRPr="00973BF2">
        <w:rPr>
          <w:rFonts w:ascii="Times New Roman" w:hAnsi="Times New Roman"/>
          <w:sz w:val="28"/>
          <w:szCs w:val="28"/>
          <w:lang w:eastAsia="ru-RU"/>
        </w:rPr>
        <w:t xml:space="preserve"> с избирателями</w:t>
      </w:r>
    </w:p>
    <w:p w:rsidR="00660D08" w:rsidRDefault="00660D08" w:rsidP="009D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Light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964"/>
        <w:gridCol w:w="2013"/>
        <w:gridCol w:w="6663"/>
      </w:tblGrid>
      <w:tr w:rsidR="00660D08" w:rsidRPr="00D54EB6" w:rsidTr="009D6918">
        <w:trPr>
          <w:trHeight w:val="881"/>
        </w:trPr>
        <w:tc>
          <w:tcPr>
            <w:tcW w:w="964" w:type="dxa"/>
          </w:tcPr>
          <w:p w:rsidR="009D6918" w:rsidRDefault="009D6918" w:rsidP="009D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60D08" w:rsidRPr="00D54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0D08" w:rsidRPr="00D54EB6" w:rsidRDefault="00660D08" w:rsidP="009D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4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4E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4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3" w:type="dxa"/>
          </w:tcPr>
          <w:p w:rsidR="00660D08" w:rsidRPr="00D54EB6" w:rsidRDefault="00660D08" w:rsidP="009D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B6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663" w:type="dxa"/>
          </w:tcPr>
          <w:p w:rsidR="00660D08" w:rsidRPr="00D54EB6" w:rsidRDefault="00660D08" w:rsidP="009D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EB6">
              <w:rPr>
                <w:rFonts w:ascii="Times New Roman" w:hAnsi="Times New Roman" w:cs="Times New Roman"/>
                <w:sz w:val="28"/>
                <w:szCs w:val="28"/>
              </w:rPr>
              <w:t xml:space="preserve">Адрес и 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</w:tr>
      <w:tr w:rsidR="00660D08" w:rsidRPr="00D54EB6" w:rsidTr="009D6918">
        <w:trPr>
          <w:trHeight w:val="57"/>
        </w:trPr>
        <w:tc>
          <w:tcPr>
            <w:tcW w:w="964" w:type="dxa"/>
          </w:tcPr>
          <w:p w:rsidR="00660D08" w:rsidRPr="00D54EB6" w:rsidRDefault="00660D08" w:rsidP="009D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3" w:type="dxa"/>
          </w:tcPr>
          <w:p w:rsidR="00660D08" w:rsidRPr="00D54EB6" w:rsidRDefault="00660D08" w:rsidP="000D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D6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6663" w:type="dxa"/>
          </w:tcPr>
          <w:p w:rsidR="00660D08" w:rsidRPr="00D54EB6" w:rsidRDefault="00660D08" w:rsidP="000D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D6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Ханты-Мансийск, ул.</w:t>
            </w:r>
            <w:r w:rsidR="009D6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Гагарина, д.</w:t>
            </w:r>
            <w:r w:rsidR="009D6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214, 3 этаж, конференц-зал, площадь помещения</w:t>
            </w:r>
            <w:r w:rsidR="003374C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90,4 кв.</w:t>
            </w:r>
            <w:r w:rsidR="009D6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</w:tbl>
    <w:p w:rsidR="00660D08" w:rsidRDefault="00660D08" w:rsidP="009D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D08" w:rsidRDefault="00660D08" w:rsidP="009D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D08" w:rsidRDefault="00660D08" w:rsidP="009D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6CFC" w:rsidRDefault="004D1530" w:rsidP="009D6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7C9E">
        <w:rPr>
          <w:rFonts w:ascii="Times New Roman" w:hAnsi="Times New Roman" w:cs="Times New Roman"/>
          <w:sz w:val="28"/>
          <w:szCs w:val="28"/>
        </w:rPr>
        <w:t>2</w:t>
      </w:r>
      <w:r w:rsidR="00D54EB6">
        <w:rPr>
          <w:rFonts w:ascii="Times New Roman" w:hAnsi="Times New Roman" w:cs="Times New Roman"/>
          <w:sz w:val="28"/>
          <w:szCs w:val="28"/>
        </w:rPr>
        <w:t xml:space="preserve"> </w:t>
      </w:r>
      <w:r w:rsidR="005A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30" w:rsidRDefault="004D1530" w:rsidP="009D6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86CF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30" w:rsidRDefault="004D1530" w:rsidP="009D6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D1530" w:rsidRPr="00BF2C28" w:rsidRDefault="009D6918" w:rsidP="005E6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D1530" w:rsidRPr="00BF2C28">
        <w:rPr>
          <w:rFonts w:ascii="Times New Roman" w:hAnsi="Times New Roman" w:cs="Times New Roman"/>
          <w:sz w:val="28"/>
          <w:szCs w:val="28"/>
        </w:rPr>
        <w:t xml:space="preserve">от </w:t>
      </w:r>
      <w:r w:rsidR="005E648D">
        <w:rPr>
          <w:rFonts w:ascii="Times New Roman" w:hAnsi="Times New Roman" w:cs="Times New Roman"/>
          <w:sz w:val="28"/>
          <w:szCs w:val="28"/>
        </w:rPr>
        <w:t>29.12.2017</w:t>
      </w:r>
      <w:r w:rsidR="004D1530" w:rsidRPr="00BF2C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48D">
        <w:rPr>
          <w:rFonts w:ascii="Times New Roman" w:hAnsi="Times New Roman" w:cs="Times New Roman"/>
          <w:sz w:val="28"/>
          <w:szCs w:val="28"/>
        </w:rPr>
        <w:t>399</w:t>
      </w:r>
      <w:bookmarkStart w:id="0" w:name="_GoBack"/>
      <w:bookmarkEnd w:id="0"/>
    </w:p>
    <w:p w:rsidR="004D1530" w:rsidRPr="00BF2C28" w:rsidRDefault="004D1530" w:rsidP="009D6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</w:p>
    <w:p w:rsidR="009D6918" w:rsidRDefault="00BF2C28" w:rsidP="009D6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C28">
        <w:rPr>
          <w:rFonts w:ascii="Times New Roman" w:hAnsi="Times New Roman" w:cs="Times New Roman"/>
          <w:bCs/>
          <w:sz w:val="28"/>
          <w:szCs w:val="28"/>
        </w:rPr>
        <w:t>П</w:t>
      </w:r>
      <w:r w:rsidR="002860E5">
        <w:rPr>
          <w:rFonts w:ascii="Times New Roman" w:hAnsi="Times New Roman" w:cs="Times New Roman"/>
          <w:bCs/>
          <w:sz w:val="28"/>
          <w:szCs w:val="28"/>
        </w:rPr>
        <w:t>орядок</w:t>
      </w:r>
      <w:r w:rsidRPr="00BF2C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0E5">
        <w:rPr>
          <w:rFonts w:ascii="Times New Roman" w:hAnsi="Times New Roman" w:cs="Times New Roman"/>
          <w:sz w:val="28"/>
          <w:szCs w:val="28"/>
        </w:rPr>
        <w:t xml:space="preserve">предоставления помещений, находящихся </w:t>
      </w:r>
    </w:p>
    <w:p w:rsidR="009D6918" w:rsidRDefault="002860E5" w:rsidP="009D6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Ханты-Мансийского района, </w:t>
      </w:r>
    </w:p>
    <w:p w:rsidR="002860E5" w:rsidRPr="00BF2C28" w:rsidRDefault="002860E5" w:rsidP="009D6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встреч депутатов с избирателями</w:t>
      </w:r>
    </w:p>
    <w:p w:rsidR="00BF2C28" w:rsidRPr="00BF2C28" w:rsidRDefault="00BF2C28" w:rsidP="009D6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C28" w:rsidRDefault="00186CFC" w:rsidP="009D6918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6">
        <w:rPr>
          <w:rFonts w:ascii="Times New Roman" w:hAnsi="Times New Roman"/>
          <w:bCs/>
          <w:sz w:val="28"/>
          <w:szCs w:val="28"/>
          <w:lang w:eastAsia="ru-RU"/>
        </w:rPr>
        <w:t xml:space="preserve">Настоящий Порядок устанавливает процедуру предоставления </w:t>
      </w:r>
      <w:r w:rsidRPr="00E66B36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депутатам Государственной Думы Российской Федерации Федерального Собрания Российской Федерации, Тюменской областной Думы, Думы Ханты-Мансийского автономного округа – </w:t>
      </w:r>
      <w:proofErr w:type="spellStart"/>
      <w:r w:rsidRPr="00E66B36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6241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Pr="00E66B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для проведения встреч с избирателями </w:t>
      </w:r>
      <w:r w:rsidRPr="00E66B36">
        <w:rPr>
          <w:rFonts w:ascii="Times New Roman" w:hAnsi="Times New Roman"/>
          <w:bCs/>
          <w:sz w:val="28"/>
          <w:szCs w:val="28"/>
          <w:lang w:eastAsia="ru-RU"/>
        </w:rPr>
        <w:t>(далее – депутат, помещение)</w:t>
      </w:r>
      <w:r w:rsidR="007C6BE5">
        <w:rPr>
          <w:rFonts w:ascii="Times New Roman" w:hAnsi="Times New Roman" w:cs="Times New Roman"/>
          <w:sz w:val="28"/>
          <w:szCs w:val="28"/>
        </w:rPr>
        <w:t>.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2. Основанием для предоставления депутату помещения, указанного в приложении </w:t>
      </w:r>
      <w:r w:rsidR="00827C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  <w:r w:rsidR="00897CB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Ханты-Мансийского района «</w:t>
      </w:r>
      <w:r w:rsidR="00897CB1" w:rsidRPr="003E3B58">
        <w:rPr>
          <w:rFonts w:ascii="Times New Roman" w:hAnsi="Times New Roman"/>
          <w:sz w:val="28"/>
          <w:szCs w:val="28"/>
        </w:rPr>
        <w:t>Об определении перечня помещений, предоставляемых для проведения встреч депутатов с избирателями, и порядка их предоставления</w:t>
      </w:r>
      <w:r w:rsidR="00897CB1">
        <w:rPr>
          <w:rFonts w:ascii="Times New Roman" w:hAnsi="Times New Roman"/>
          <w:sz w:val="28"/>
          <w:szCs w:val="28"/>
        </w:rPr>
        <w:t>»</w:t>
      </w:r>
      <w:r w:rsidR="00897CB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Постановление)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, для проведения встреч с избирателями является письменная заявка депутата о предоставлении помещения (далее – заявка).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3. Заявка (ее копия) направляется в 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gramStart"/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десять рабочих дней до даты планируемой встречи депутата с избирателями. 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копии заявки ее оригинал передается при предоставлении помещения.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4. В заявке указывается: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1) цель предоставления помещения;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2) помещение и место его нахождения согласно приложению 1 к </w:t>
      </w:r>
      <w:r w:rsidR="009D691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остановлению;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3) планируемые дата, время начала и окончания встречи;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4) предполагаемое количество участников встречи;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186CFC">
        <w:rPr>
          <w:rFonts w:ascii="Times New Roman" w:hAnsi="Times New Roman"/>
          <w:sz w:val="28"/>
          <w:szCs w:val="28"/>
          <w:lang w:eastAsia="ru-RU"/>
        </w:rPr>
        <w:t>фамилия, имя, отчество ответственного за проведение встречи, его контактный телефон</w:t>
      </w:r>
      <w:r w:rsidR="00897CB1">
        <w:rPr>
          <w:rFonts w:ascii="Times New Roman" w:hAnsi="Times New Roman"/>
          <w:sz w:val="28"/>
          <w:szCs w:val="28"/>
          <w:lang w:eastAsia="ru-RU"/>
        </w:rPr>
        <w:t xml:space="preserve"> и адрес для ответа</w:t>
      </w:r>
      <w:r w:rsidRPr="00186CFC">
        <w:rPr>
          <w:rFonts w:ascii="Times New Roman" w:hAnsi="Times New Roman"/>
          <w:sz w:val="28"/>
          <w:szCs w:val="28"/>
          <w:lang w:eastAsia="ru-RU"/>
        </w:rPr>
        <w:t>;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6) подпись депутата.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рассматривается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трех рабочих дней со дня ее получения с предоставлением депутату соответствующего письменного ответа. </w:t>
      </w:r>
    </w:p>
    <w:p w:rsidR="00186CFC" w:rsidRPr="00186CFC" w:rsidRDefault="00186CFC" w:rsidP="009D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ответе депутату может содержаться </w:t>
      </w:r>
      <w:r w:rsidRPr="00186CFC">
        <w:rPr>
          <w:rFonts w:ascii="Times New Roman" w:hAnsi="Times New Roman"/>
          <w:sz w:val="28"/>
          <w:szCs w:val="28"/>
          <w:lang w:eastAsia="ru-RU"/>
        </w:rPr>
        <w:t xml:space="preserve">обоснованное предложение об изменении места, даты, времени проведения встречи, в том </w:t>
      </w:r>
      <w:proofErr w:type="gramStart"/>
      <w:r w:rsidRPr="00186CFC">
        <w:rPr>
          <w:rFonts w:ascii="Times New Roman" w:hAnsi="Times New Roman"/>
          <w:sz w:val="28"/>
          <w:szCs w:val="28"/>
          <w:lang w:eastAsia="ru-RU"/>
        </w:rPr>
        <w:t>числе</w:t>
      </w:r>
      <w:proofErr w:type="gramEnd"/>
      <w:r w:rsidRPr="00186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если испрашиваемое помещение предоставлено на заявленные дату и время другому депутату или задействовано для проведения ранее</w:t>
      </w:r>
      <w:r w:rsidRPr="00186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запланированного мероприятия либо если вместимость помещения не позволяет разместить заявленное количество участников встречи.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6. Помещение предоставляется депутату в безвозмездное пользование.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7. Помещение считается предоставленным депутату после подписания акта приема</w:t>
      </w:r>
      <w:r w:rsidR="009D691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передачи.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8. Основаниями для отказа в предоставлении депутату помещения является: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подачи заявки, установленного в пункте 3 Порядка;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заявки требованиям, предусмотренным пунктом 4 Порядка.</w:t>
      </w:r>
    </w:p>
    <w:p w:rsidR="00186CFC" w:rsidRPr="00186CFC" w:rsidRDefault="00186CFC" w:rsidP="009D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CFC">
        <w:rPr>
          <w:rFonts w:ascii="Times New Roman" w:eastAsia="Times New Roman" w:hAnsi="Times New Roman"/>
          <w:sz w:val="28"/>
          <w:szCs w:val="28"/>
          <w:lang w:eastAsia="ru-RU"/>
        </w:rPr>
        <w:t>9. Обеспечение безопасности при проведении встреч с избирателями осуществляется в соответствии с законодательством Российской Федерации.</w:t>
      </w: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CFC" w:rsidRDefault="00186CFC" w:rsidP="009D6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6918" w:rsidRPr="00C07C20" w:rsidRDefault="009D6918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9D6918" w:rsidRPr="00C07C20" w:rsidSect="009D6918">
      <w:headerReference w:type="default" r:id="rId10"/>
      <w:pgSz w:w="11906" w:h="16838"/>
      <w:pgMar w:top="1418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D0" w:rsidRDefault="005F48D0" w:rsidP="003E3B58">
      <w:pPr>
        <w:spacing w:after="0" w:line="240" w:lineRule="auto"/>
      </w:pPr>
      <w:r>
        <w:separator/>
      </w:r>
    </w:p>
  </w:endnote>
  <w:endnote w:type="continuationSeparator" w:id="0">
    <w:p w:rsidR="005F48D0" w:rsidRDefault="005F48D0" w:rsidP="003E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D0" w:rsidRDefault="005F48D0" w:rsidP="003E3B58">
      <w:pPr>
        <w:spacing w:after="0" w:line="240" w:lineRule="auto"/>
      </w:pPr>
      <w:r>
        <w:separator/>
      </w:r>
    </w:p>
  </w:footnote>
  <w:footnote w:type="continuationSeparator" w:id="0">
    <w:p w:rsidR="005F48D0" w:rsidRDefault="005F48D0" w:rsidP="003E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785265"/>
      <w:docPartObj>
        <w:docPartGallery w:val="Page Numbers (Top of Page)"/>
        <w:docPartUnique/>
      </w:docPartObj>
    </w:sdtPr>
    <w:sdtContent>
      <w:p w:rsidR="009D6918" w:rsidRDefault="007D5185">
        <w:pPr>
          <w:pStyle w:val="af1"/>
          <w:jc w:val="center"/>
        </w:pPr>
        <w:r>
          <w:fldChar w:fldCharType="begin"/>
        </w:r>
        <w:r w:rsidR="009D6918">
          <w:instrText>PAGE   \* MERGEFORMAT</w:instrText>
        </w:r>
        <w:r>
          <w:fldChar w:fldCharType="separate"/>
        </w:r>
        <w:r w:rsidR="00256862">
          <w:rPr>
            <w:noProof/>
          </w:rPr>
          <w:t>4</w:t>
        </w:r>
        <w:r>
          <w:fldChar w:fldCharType="end"/>
        </w:r>
      </w:p>
    </w:sdtContent>
  </w:sdt>
  <w:p w:rsidR="009D6918" w:rsidRDefault="009D691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557"/>
    <w:multiLevelType w:val="hybridMultilevel"/>
    <w:tmpl w:val="998E6274"/>
    <w:lvl w:ilvl="0" w:tplc="AE044398">
      <w:start w:val="1"/>
      <w:numFmt w:val="decimal"/>
      <w:lvlText w:val="%1."/>
      <w:lvlJc w:val="left"/>
      <w:pPr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214FAA"/>
    <w:multiLevelType w:val="hybridMultilevel"/>
    <w:tmpl w:val="A6A0B1CE"/>
    <w:lvl w:ilvl="0" w:tplc="D7E87758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92124"/>
    <w:multiLevelType w:val="multilevel"/>
    <w:tmpl w:val="427E524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154EA6"/>
    <w:multiLevelType w:val="hybridMultilevel"/>
    <w:tmpl w:val="FFC00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EE0E12"/>
    <w:multiLevelType w:val="hybridMultilevel"/>
    <w:tmpl w:val="A12CB1A8"/>
    <w:lvl w:ilvl="0" w:tplc="6C5A445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F70A9C"/>
    <w:multiLevelType w:val="hybridMultilevel"/>
    <w:tmpl w:val="5C6059F6"/>
    <w:lvl w:ilvl="0" w:tplc="B8D41B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492A33"/>
    <w:multiLevelType w:val="multilevel"/>
    <w:tmpl w:val="FDF40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C2F68F5"/>
    <w:multiLevelType w:val="hybridMultilevel"/>
    <w:tmpl w:val="DE563642"/>
    <w:lvl w:ilvl="0" w:tplc="6C5A4454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E0940CF2">
      <w:start w:val="1"/>
      <w:numFmt w:val="decimal"/>
      <w:lvlText w:val="%2)"/>
      <w:lvlJc w:val="left"/>
      <w:pPr>
        <w:ind w:left="283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F40235E"/>
    <w:multiLevelType w:val="hybridMultilevel"/>
    <w:tmpl w:val="F154B268"/>
    <w:lvl w:ilvl="0" w:tplc="D7E87758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A705B"/>
    <w:multiLevelType w:val="hybridMultilevel"/>
    <w:tmpl w:val="24B8F0C2"/>
    <w:lvl w:ilvl="0" w:tplc="68807DC4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DC31C4"/>
    <w:multiLevelType w:val="hybridMultilevel"/>
    <w:tmpl w:val="D00046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57D02AE"/>
    <w:multiLevelType w:val="hybridMultilevel"/>
    <w:tmpl w:val="E5D0F068"/>
    <w:lvl w:ilvl="0" w:tplc="D7E87758">
      <w:start w:val="1"/>
      <w:numFmt w:val="decimal"/>
      <w:lvlText w:val="%1."/>
      <w:lvlJc w:val="left"/>
      <w:pPr>
        <w:ind w:left="2467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530"/>
    <w:rsid w:val="00035561"/>
    <w:rsid w:val="000A2385"/>
    <w:rsid w:val="000A65BE"/>
    <w:rsid w:val="000D615F"/>
    <w:rsid w:val="00105853"/>
    <w:rsid w:val="001334C7"/>
    <w:rsid w:val="00182316"/>
    <w:rsid w:val="0018451B"/>
    <w:rsid w:val="001854D1"/>
    <w:rsid w:val="00186CFC"/>
    <w:rsid w:val="001C3C38"/>
    <w:rsid w:val="001F2430"/>
    <w:rsid w:val="0020360B"/>
    <w:rsid w:val="00214062"/>
    <w:rsid w:val="0021548B"/>
    <w:rsid w:val="00231996"/>
    <w:rsid w:val="00256862"/>
    <w:rsid w:val="002860E5"/>
    <w:rsid w:val="002F2E57"/>
    <w:rsid w:val="00332023"/>
    <w:rsid w:val="003374C6"/>
    <w:rsid w:val="00351F5F"/>
    <w:rsid w:val="00352FF0"/>
    <w:rsid w:val="003549E9"/>
    <w:rsid w:val="00363B5D"/>
    <w:rsid w:val="00363C94"/>
    <w:rsid w:val="003B7123"/>
    <w:rsid w:val="003E3B58"/>
    <w:rsid w:val="003F0FF0"/>
    <w:rsid w:val="00441FFC"/>
    <w:rsid w:val="004459C9"/>
    <w:rsid w:val="0045463E"/>
    <w:rsid w:val="00462532"/>
    <w:rsid w:val="00485933"/>
    <w:rsid w:val="004A5551"/>
    <w:rsid w:val="004D1530"/>
    <w:rsid w:val="004E43AB"/>
    <w:rsid w:val="004F458E"/>
    <w:rsid w:val="004F555A"/>
    <w:rsid w:val="00511983"/>
    <w:rsid w:val="00562205"/>
    <w:rsid w:val="005676FB"/>
    <w:rsid w:val="005A4499"/>
    <w:rsid w:val="005A79E3"/>
    <w:rsid w:val="005C1B7A"/>
    <w:rsid w:val="005D4206"/>
    <w:rsid w:val="005E648D"/>
    <w:rsid w:val="005F48D0"/>
    <w:rsid w:val="00602524"/>
    <w:rsid w:val="00620237"/>
    <w:rsid w:val="00625FB6"/>
    <w:rsid w:val="006322D2"/>
    <w:rsid w:val="006507E6"/>
    <w:rsid w:val="00660D08"/>
    <w:rsid w:val="00667309"/>
    <w:rsid w:val="00681CA5"/>
    <w:rsid w:val="006A6807"/>
    <w:rsid w:val="006D1F2E"/>
    <w:rsid w:val="006D67A3"/>
    <w:rsid w:val="006E0A52"/>
    <w:rsid w:val="006E0F4C"/>
    <w:rsid w:val="00705CEB"/>
    <w:rsid w:val="00720006"/>
    <w:rsid w:val="00745145"/>
    <w:rsid w:val="00760465"/>
    <w:rsid w:val="007A330E"/>
    <w:rsid w:val="007C6BE5"/>
    <w:rsid w:val="007D5185"/>
    <w:rsid w:val="00820377"/>
    <w:rsid w:val="00827C9E"/>
    <w:rsid w:val="00840D2B"/>
    <w:rsid w:val="0084196B"/>
    <w:rsid w:val="00897CB1"/>
    <w:rsid w:val="008A3D8B"/>
    <w:rsid w:val="008B76E2"/>
    <w:rsid w:val="008C5C7C"/>
    <w:rsid w:val="008F6ED4"/>
    <w:rsid w:val="009032C1"/>
    <w:rsid w:val="0094633A"/>
    <w:rsid w:val="009C6A64"/>
    <w:rsid w:val="009D0E9D"/>
    <w:rsid w:val="009D6918"/>
    <w:rsid w:val="009E12A9"/>
    <w:rsid w:val="009E7D06"/>
    <w:rsid w:val="00A073EA"/>
    <w:rsid w:val="00A37FCB"/>
    <w:rsid w:val="00A95053"/>
    <w:rsid w:val="00AA5D07"/>
    <w:rsid w:val="00AE4580"/>
    <w:rsid w:val="00AF369F"/>
    <w:rsid w:val="00B11018"/>
    <w:rsid w:val="00B6484D"/>
    <w:rsid w:val="00BF2C28"/>
    <w:rsid w:val="00C07C20"/>
    <w:rsid w:val="00C07F2E"/>
    <w:rsid w:val="00C450F2"/>
    <w:rsid w:val="00C56218"/>
    <w:rsid w:val="00CE2279"/>
    <w:rsid w:val="00CE23EF"/>
    <w:rsid w:val="00CF16FA"/>
    <w:rsid w:val="00CF63A2"/>
    <w:rsid w:val="00D1212C"/>
    <w:rsid w:val="00D25820"/>
    <w:rsid w:val="00D51239"/>
    <w:rsid w:val="00D54EB6"/>
    <w:rsid w:val="00DA15D3"/>
    <w:rsid w:val="00DD656C"/>
    <w:rsid w:val="00DE5A6B"/>
    <w:rsid w:val="00E42A81"/>
    <w:rsid w:val="00E544D5"/>
    <w:rsid w:val="00E93BC3"/>
    <w:rsid w:val="00EE731B"/>
    <w:rsid w:val="00F05F83"/>
    <w:rsid w:val="00F15A69"/>
    <w:rsid w:val="00F16B5C"/>
    <w:rsid w:val="00F57038"/>
    <w:rsid w:val="00FA21BB"/>
    <w:rsid w:val="00FE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A3"/>
  </w:style>
  <w:style w:type="paragraph" w:styleId="1">
    <w:name w:val="heading 1"/>
    <w:basedOn w:val="a"/>
    <w:next w:val="a"/>
    <w:link w:val="10"/>
    <w:uiPriority w:val="9"/>
    <w:qFormat/>
    <w:rsid w:val="009E7D06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4D153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4D1530"/>
    <w:pPr>
      <w:ind w:left="720"/>
      <w:contextualSpacing/>
    </w:pPr>
  </w:style>
  <w:style w:type="table" w:styleId="a4">
    <w:name w:val="Table Grid"/>
    <w:basedOn w:val="a1"/>
    <w:uiPriority w:val="59"/>
    <w:rsid w:val="00CF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7D06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7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Subtitle"/>
    <w:basedOn w:val="a"/>
    <w:next w:val="a6"/>
    <w:link w:val="a7"/>
    <w:uiPriority w:val="11"/>
    <w:qFormat/>
    <w:rsid w:val="009E7D06"/>
    <w:pPr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11"/>
    <w:rsid w:val="009E7D06"/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E7D0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E7D06"/>
  </w:style>
  <w:style w:type="paragraph" w:styleId="a9">
    <w:name w:val="Normal (Web)"/>
    <w:basedOn w:val="a"/>
    <w:uiPriority w:val="99"/>
    <w:rsid w:val="00DE5A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F15A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F15A69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80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E3B58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3B58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3E3B58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9D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D6918"/>
  </w:style>
  <w:style w:type="paragraph" w:styleId="af3">
    <w:name w:val="footer"/>
    <w:basedOn w:val="a"/>
    <w:link w:val="af4"/>
    <w:uiPriority w:val="99"/>
    <w:unhideWhenUsed/>
    <w:rsid w:val="009D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D6918"/>
  </w:style>
  <w:style w:type="table" w:customStyle="1" w:styleId="GridTableLight">
    <w:name w:val="Grid Table Light"/>
    <w:basedOn w:val="a1"/>
    <w:uiPriority w:val="40"/>
    <w:rsid w:val="009D691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3EB0A8CD810837D8A1ABB17492DEDE49CD295139B933652CF2AB455BAB3FB2B385AA202C868718j1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60F5B-9784-46E9-8C29-12FB9629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Рошко К.С.</dc:creator>
  <cp:lastModifiedBy>Часовенная Т.Ф.</cp:lastModifiedBy>
  <cp:revision>2</cp:revision>
  <cp:lastPrinted>2017-12-29T06:47:00Z</cp:lastPrinted>
  <dcterms:created xsi:type="dcterms:W3CDTF">2018-04-13T04:06:00Z</dcterms:created>
  <dcterms:modified xsi:type="dcterms:W3CDTF">2018-04-13T04:06:00Z</dcterms:modified>
</cp:coreProperties>
</file>