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6362" w14:textId="77777777" w:rsidR="00571DB6" w:rsidRPr="00571DB6" w:rsidRDefault="00571DB6" w:rsidP="00571DB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71DB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FC6F40" wp14:editId="2144DB6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0A4EE" w14:textId="77777777" w:rsidR="00571DB6" w:rsidRPr="00571DB6" w:rsidRDefault="00571DB6" w:rsidP="00571DB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63C421E4" w14:textId="77777777" w:rsidR="00571DB6" w:rsidRPr="00571DB6" w:rsidRDefault="00571DB6" w:rsidP="00571DB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71DB6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655032A" w14:textId="77777777" w:rsidR="00571DB6" w:rsidRPr="00571DB6" w:rsidRDefault="00571DB6" w:rsidP="00571DB6">
      <w:pPr>
        <w:jc w:val="center"/>
        <w:rPr>
          <w:rFonts w:eastAsia="Times New Roman"/>
          <w:sz w:val="28"/>
          <w:szCs w:val="28"/>
          <w:lang w:eastAsia="en-US"/>
        </w:rPr>
      </w:pPr>
      <w:r w:rsidRPr="00571DB6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36674C35" w14:textId="77777777" w:rsidR="00571DB6" w:rsidRPr="00571DB6" w:rsidRDefault="00571DB6" w:rsidP="00571DB6">
      <w:pPr>
        <w:jc w:val="center"/>
        <w:rPr>
          <w:rFonts w:eastAsia="Times New Roman"/>
          <w:sz w:val="28"/>
          <w:szCs w:val="28"/>
          <w:lang w:eastAsia="en-US"/>
        </w:rPr>
      </w:pPr>
      <w:r w:rsidRPr="00571DB6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33E3611A" w14:textId="77777777" w:rsidR="00571DB6" w:rsidRPr="00571DB6" w:rsidRDefault="00571DB6" w:rsidP="00571DB6">
      <w:pPr>
        <w:jc w:val="center"/>
        <w:rPr>
          <w:rFonts w:eastAsia="Times New Roman"/>
          <w:sz w:val="28"/>
          <w:szCs w:val="28"/>
          <w:lang w:eastAsia="en-US"/>
        </w:rPr>
      </w:pPr>
    </w:p>
    <w:p w14:paraId="3510DFBD" w14:textId="77777777" w:rsidR="00571DB6" w:rsidRPr="00571DB6" w:rsidRDefault="00571DB6" w:rsidP="00571DB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71DB6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3641F76" w14:textId="77777777" w:rsidR="00571DB6" w:rsidRPr="00571DB6" w:rsidRDefault="00571DB6" w:rsidP="00571DB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317EEDA" w14:textId="77777777" w:rsidR="00571DB6" w:rsidRPr="00571DB6" w:rsidRDefault="00571DB6" w:rsidP="00571DB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71DB6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1832D3C6" w14:textId="77777777" w:rsidR="00571DB6" w:rsidRPr="00571DB6" w:rsidRDefault="00571DB6" w:rsidP="00571DB6">
      <w:pPr>
        <w:jc w:val="center"/>
        <w:rPr>
          <w:rFonts w:eastAsia="Times New Roman"/>
          <w:sz w:val="28"/>
          <w:szCs w:val="28"/>
          <w:lang w:eastAsia="en-US"/>
        </w:rPr>
      </w:pPr>
    </w:p>
    <w:p w14:paraId="70F31DB5" w14:textId="71833663" w:rsidR="00571DB6" w:rsidRPr="00571DB6" w:rsidRDefault="00571DB6" w:rsidP="00571DB6">
      <w:pPr>
        <w:rPr>
          <w:rFonts w:eastAsia="Times New Roman"/>
          <w:sz w:val="28"/>
          <w:szCs w:val="28"/>
          <w:lang w:eastAsia="en-US"/>
        </w:rPr>
      </w:pPr>
      <w:r w:rsidRPr="00571DB6">
        <w:rPr>
          <w:rFonts w:eastAsia="Times New Roman"/>
          <w:sz w:val="28"/>
          <w:szCs w:val="28"/>
          <w:lang w:eastAsia="en-US"/>
        </w:rPr>
        <w:t xml:space="preserve">от </w:t>
      </w:r>
      <w:r w:rsidR="0037695E">
        <w:rPr>
          <w:rFonts w:eastAsia="Times New Roman"/>
          <w:sz w:val="28"/>
          <w:szCs w:val="28"/>
          <w:lang w:eastAsia="en-US"/>
        </w:rPr>
        <w:t>06.03.2024</w:t>
      </w:r>
      <w:r w:rsidRPr="00571DB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37695E">
        <w:rPr>
          <w:rFonts w:eastAsia="Times New Roman"/>
          <w:sz w:val="28"/>
          <w:szCs w:val="28"/>
          <w:lang w:eastAsia="en-US"/>
        </w:rPr>
        <w:t xml:space="preserve">                     </w:t>
      </w:r>
      <w:r w:rsidRPr="00571DB6">
        <w:rPr>
          <w:rFonts w:eastAsia="Times New Roman"/>
          <w:sz w:val="28"/>
          <w:szCs w:val="28"/>
          <w:lang w:eastAsia="en-US"/>
        </w:rPr>
        <w:t xml:space="preserve">№ </w:t>
      </w:r>
      <w:r w:rsidR="0037695E">
        <w:rPr>
          <w:rFonts w:eastAsia="Times New Roman"/>
          <w:sz w:val="28"/>
          <w:szCs w:val="28"/>
          <w:lang w:eastAsia="en-US"/>
        </w:rPr>
        <w:t>173</w:t>
      </w:r>
    </w:p>
    <w:p w14:paraId="39C78D3C" w14:textId="77777777" w:rsidR="00571DB6" w:rsidRPr="00571DB6" w:rsidRDefault="00571DB6" w:rsidP="00571DB6">
      <w:pPr>
        <w:rPr>
          <w:rFonts w:eastAsia="Times New Roman"/>
          <w:i/>
          <w:sz w:val="24"/>
          <w:szCs w:val="24"/>
          <w:lang w:eastAsia="en-US"/>
        </w:rPr>
      </w:pPr>
      <w:r w:rsidRPr="00571DB6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782009A" w14:textId="77777777" w:rsidR="00571DB6" w:rsidRPr="00571DB6" w:rsidRDefault="00571DB6" w:rsidP="00571DB6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15DEA91" w14:textId="77777777" w:rsidR="00571DB6" w:rsidRPr="00571DB6" w:rsidRDefault="00571DB6" w:rsidP="00571DB6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bookmarkStart w:id="0" w:name="_GoBack"/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1A878912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5162F0">
        <w:rPr>
          <w:rFonts w:eastAsia="Times New Roman" w:cs="Calibri"/>
          <w:sz w:val="28"/>
          <w:szCs w:val="28"/>
        </w:rPr>
        <w:t>нсийского района</w:t>
      </w:r>
      <w:r w:rsidRPr="00756BAE">
        <w:rPr>
          <w:rFonts w:eastAsia="Times New Roman" w:cs="Calibri"/>
          <w:sz w:val="28"/>
          <w:szCs w:val="28"/>
        </w:rPr>
        <w:t>»</w:t>
      </w:r>
    </w:p>
    <w:bookmarkEnd w:id="0"/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CB13B61" w14:textId="41176E7C" w:rsidR="00DA7C94" w:rsidRDefault="00DA7C94" w:rsidP="005162F0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 xml:space="preserve">В целях приведения муниципальных правовых актов </w:t>
      </w:r>
      <w:r w:rsidR="00571DB6">
        <w:rPr>
          <w:sz w:val="28"/>
          <w:szCs w:val="28"/>
        </w:rPr>
        <w:br/>
      </w:r>
      <w:r w:rsidRPr="00813815">
        <w:rPr>
          <w:sz w:val="28"/>
          <w:szCs w:val="28"/>
        </w:rPr>
        <w:t>Ханты-Мансийского района в соответствие с действующим законодательством, руководствуясь статьей 32 У</w:t>
      </w:r>
      <w:r w:rsidR="005162F0">
        <w:rPr>
          <w:sz w:val="28"/>
          <w:szCs w:val="28"/>
        </w:rPr>
        <w:t>става Ханты-Мансийского района, в</w:t>
      </w:r>
      <w:r w:rsidRPr="00813815">
        <w:rPr>
          <w:sz w:val="28"/>
          <w:szCs w:val="28"/>
        </w:rPr>
        <w:t xml:space="preserve">нести в постановление администрации Ханты-Мансийского района от 08.12.2021 № 318 «О муниципальной программе </w:t>
      </w:r>
      <w:r w:rsidR="00571DB6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Ханты-Мансийского района «Подготовка перспективных территорий </w:t>
      </w:r>
      <w:r w:rsidR="00571DB6">
        <w:rPr>
          <w:sz w:val="28"/>
          <w:szCs w:val="28"/>
        </w:rPr>
        <w:br/>
      </w:r>
      <w:r w:rsidRPr="00813815">
        <w:rPr>
          <w:sz w:val="28"/>
          <w:szCs w:val="28"/>
        </w:rPr>
        <w:t>для развития жилищного строительства Ханты-Мансий</w:t>
      </w:r>
      <w:r w:rsidR="005162F0">
        <w:rPr>
          <w:sz w:val="28"/>
          <w:szCs w:val="28"/>
        </w:rPr>
        <w:t>ского района</w:t>
      </w:r>
      <w:r w:rsidRPr="00813815">
        <w:rPr>
          <w:sz w:val="28"/>
          <w:szCs w:val="28"/>
        </w:rPr>
        <w:t xml:space="preserve">» </w:t>
      </w:r>
      <w:r w:rsidR="00571DB6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(далее </w:t>
      </w:r>
      <w:r w:rsidR="00571DB6">
        <w:rPr>
          <w:sz w:val="28"/>
          <w:szCs w:val="28"/>
        </w:rPr>
        <w:t>–</w:t>
      </w:r>
      <w:r w:rsidRPr="00813815">
        <w:rPr>
          <w:sz w:val="28"/>
          <w:szCs w:val="28"/>
        </w:rPr>
        <w:t xml:space="preserve"> постановление) следующие изменения:</w:t>
      </w:r>
    </w:p>
    <w:p w14:paraId="714B21ED" w14:textId="77777777" w:rsidR="00571DB6" w:rsidRPr="005162F0" w:rsidRDefault="00571DB6" w:rsidP="005162F0">
      <w:pPr>
        <w:ind w:firstLine="708"/>
        <w:jc w:val="both"/>
        <w:rPr>
          <w:bCs/>
          <w:sz w:val="28"/>
          <w:szCs w:val="28"/>
        </w:rPr>
      </w:pPr>
    </w:p>
    <w:p w14:paraId="166411F0" w14:textId="2C2D8B77" w:rsidR="00613DC8" w:rsidRPr="00DC3ADC" w:rsidRDefault="005162F0" w:rsidP="00571DB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613DC8" w:rsidRPr="00DC3ADC" w:rsidSect="00571DB6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1.</w:t>
      </w:r>
      <w:r w:rsidR="00813815" w:rsidRPr="008138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1 к постановлению (далее – муниципальная программа):</w:t>
      </w:r>
    </w:p>
    <w:p w14:paraId="3FC2FA1E" w14:textId="04F55838" w:rsidR="0079178E" w:rsidRPr="0079178E" w:rsidRDefault="005D6719" w:rsidP="007E6E6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1827DA59" w14:textId="77777777" w:rsidR="00D16D2D" w:rsidRDefault="00D16D2D" w:rsidP="005162F0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7AF515B" w14:textId="4BF0427A" w:rsidR="003E7859" w:rsidRDefault="00155D54" w:rsidP="00D16D2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0B65C3">
        <w:rPr>
          <w:sz w:val="28"/>
          <w:szCs w:val="28"/>
        </w:rPr>
        <w:t>«</w:t>
      </w:r>
      <w:r w:rsidR="005162F0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3"/>
        <w:gridCol w:w="613"/>
        <w:gridCol w:w="1436"/>
        <w:gridCol w:w="1402"/>
        <w:gridCol w:w="209"/>
        <w:gridCol w:w="893"/>
        <w:gridCol w:w="698"/>
        <w:gridCol w:w="150"/>
        <w:gridCol w:w="854"/>
        <w:gridCol w:w="365"/>
        <w:gridCol w:w="483"/>
        <w:gridCol w:w="854"/>
        <w:gridCol w:w="489"/>
        <w:gridCol w:w="359"/>
        <w:gridCol w:w="1479"/>
        <w:gridCol w:w="1818"/>
      </w:tblGrid>
      <w:tr w:rsidR="00C1103D" w:rsidRPr="00C1103D" w14:paraId="4271AD8A" w14:textId="77777777" w:rsidTr="00571DB6">
        <w:trPr>
          <w:trHeight w:val="20"/>
        </w:trPr>
        <w:tc>
          <w:tcPr>
            <w:tcW w:w="719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81" w:type="pct"/>
            <w:gridSpan w:val="15"/>
          </w:tcPr>
          <w:p w14:paraId="6C5CE2B2" w14:textId="3E3E889F" w:rsidR="00C1103D" w:rsidRPr="00C1103D" w:rsidRDefault="00C1103D" w:rsidP="00DC3A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="00DC3ADC">
              <w:rPr>
                <w:sz w:val="24"/>
                <w:szCs w:val="24"/>
                <w:lang w:eastAsia="en-US"/>
              </w:rPr>
              <w:t>Мансийского района</w:t>
            </w:r>
          </w:p>
        </w:tc>
      </w:tr>
      <w:tr w:rsidR="00C1103D" w:rsidRPr="00C1103D" w14:paraId="6A42134A" w14:textId="77777777" w:rsidTr="00571DB6">
        <w:trPr>
          <w:trHeight w:val="20"/>
        </w:trPr>
        <w:tc>
          <w:tcPr>
            <w:tcW w:w="719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281" w:type="pct"/>
            <w:gridSpan w:val="15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571DB6">
        <w:trPr>
          <w:trHeight w:val="20"/>
        </w:trPr>
        <w:tc>
          <w:tcPr>
            <w:tcW w:w="719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281" w:type="pct"/>
            <w:gridSpan w:val="15"/>
          </w:tcPr>
          <w:p w14:paraId="673C9985" w14:textId="3FD4CBE1" w:rsidR="00C1103D" w:rsidRPr="00C1103D" w:rsidRDefault="00CB3078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Р.Ш.,</w:t>
            </w:r>
            <w:r w:rsidR="00C1103D"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C1103D" w:rsidRPr="00C1103D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C1103D" w:rsidRPr="00C1103D">
              <w:rPr>
                <w:rFonts w:eastAsia="Times New Roman"/>
                <w:sz w:val="24"/>
                <w:szCs w:val="24"/>
              </w:rPr>
              <w:t>и ЖКХ</w:t>
            </w:r>
          </w:p>
        </w:tc>
      </w:tr>
      <w:tr w:rsidR="00C1103D" w:rsidRPr="00C1103D" w14:paraId="0DF32C30" w14:textId="77777777" w:rsidTr="00571DB6">
        <w:trPr>
          <w:trHeight w:val="20"/>
        </w:trPr>
        <w:tc>
          <w:tcPr>
            <w:tcW w:w="719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81" w:type="pct"/>
            <w:gridSpan w:val="15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571DB6">
        <w:trPr>
          <w:trHeight w:val="20"/>
        </w:trPr>
        <w:tc>
          <w:tcPr>
            <w:tcW w:w="719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81" w:type="pct"/>
            <w:gridSpan w:val="15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571DB6">
        <w:trPr>
          <w:trHeight w:val="20"/>
        </w:trPr>
        <w:tc>
          <w:tcPr>
            <w:tcW w:w="719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281" w:type="pct"/>
            <w:gridSpan w:val="15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571DB6">
        <w:trPr>
          <w:trHeight w:val="20"/>
        </w:trPr>
        <w:tc>
          <w:tcPr>
            <w:tcW w:w="719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1" w:type="pct"/>
            <w:gridSpan w:val="15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571DB6">
        <w:trPr>
          <w:trHeight w:val="20"/>
        </w:trPr>
        <w:tc>
          <w:tcPr>
            <w:tcW w:w="719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81" w:type="pct"/>
            <w:gridSpan w:val="15"/>
          </w:tcPr>
          <w:p w14:paraId="2B431E15" w14:textId="0FAEA4A6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</w:t>
            </w:r>
            <w:r w:rsidR="00CB3078">
              <w:rPr>
                <w:rFonts w:eastAsia="Times New Roman"/>
                <w:sz w:val="24"/>
                <w:szCs w:val="24"/>
              </w:rPr>
              <w:t>ого строительства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C1103D" w:rsidRPr="00C1103D" w14:paraId="6289E9CA" w14:textId="77777777" w:rsidTr="00571DB6">
        <w:trPr>
          <w:trHeight w:val="20"/>
        </w:trPr>
        <w:tc>
          <w:tcPr>
            <w:tcW w:w="719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17" w:type="pct"/>
            <w:vMerge w:val="restart"/>
          </w:tcPr>
          <w:p w14:paraId="279D599F" w14:textId="77777777" w:rsidR="00C1103D" w:rsidRPr="00C1103D" w:rsidRDefault="00C1103D" w:rsidP="00571DB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08" w:type="pct"/>
            <w:vMerge w:val="restart"/>
          </w:tcPr>
          <w:p w14:paraId="5A83F4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6" w:type="pct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1103D" w:rsidRPr="00C1103D" w14:paraId="4FBB31A3" w14:textId="77777777" w:rsidTr="00571DB6">
        <w:trPr>
          <w:trHeight w:val="20"/>
        </w:trPr>
        <w:tc>
          <w:tcPr>
            <w:tcW w:w="719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0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23" w:type="pct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</w:t>
            </w:r>
            <w:r w:rsidRPr="00C1103D">
              <w:rPr>
                <w:rFonts w:eastAsia="Times New Roman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643" w:type="pct"/>
          </w:tcPr>
          <w:p w14:paraId="39215B6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 xml:space="preserve">ответственный исполнитель/ соисполнитель за достижение </w:t>
            </w:r>
            <w:r w:rsidRPr="00C1103D">
              <w:rPr>
                <w:rFonts w:eastAsia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C1103D" w:rsidRPr="00C1103D" w14:paraId="42283AC5" w14:textId="77777777" w:rsidTr="00571DB6">
        <w:trPr>
          <w:trHeight w:val="20"/>
        </w:trPr>
        <w:tc>
          <w:tcPr>
            <w:tcW w:w="719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" w:type="pct"/>
          </w:tcPr>
          <w:p w14:paraId="3814A79D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тыс. кв. м </w:t>
            </w:r>
            <w:r w:rsidRPr="00C1103D">
              <w:rPr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496" w:type="pct"/>
          </w:tcPr>
          <w:p w14:paraId="0B6EFBB1" w14:textId="2370C4B2" w:rsidR="00C1103D" w:rsidRPr="00C1103D" w:rsidRDefault="00571DB6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C1103D">
              <w:rPr>
                <w:sz w:val="24"/>
                <w:szCs w:val="24"/>
                <w:lang w:eastAsia="en-US"/>
              </w:rPr>
              <w:t>П</w:t>
            </w:r>
            <w:r w:rsidR="00C1103D" w:rsidRPr="00C1103D">
              <w:rPr>
                <w:sz w:val="24"/>
                <w:szCs w:val="24"/>
                <w:lang w:eastAsia="en-US"/>
              </w:rPr>
              <w:t>останов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C1103D" w:rsidRPr="00C1103D">
              <w:rPr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 w:rsidR="00C1103D" w:rsidRPr="00C1103D">
              <w:rPr>
                <w:sz w:val="24"/>
                <w:szCs w:val="24"/>
                <w:lang w:eastAsia="en-US"/>
              </w:rPr>
              <w:t xml:space="preserve"> Правительства Ханты-</w:t>
            </w:r>
            <w:proofErr w:type="spellStart"/>
            <w:r w:rsidR="00C1103D" w:rsidRPr="00C1103D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C1103D" w:rsidRPr="00C1103D">
              <w:rPr>
                <w:sz w:val="24"/>
                <w:szCs w:val="24"/>
                <w:lang w:eastAsia="en-US"/>
              </w:rPr>
              <w:t>го</w:t>
            </w:r>
            <w:r w:rsidR="00D0764F">
              <w:rPr>
                <w:sz w:val="24"/>
                <w:szCs w:val="24"/>
                <w:lang w:eastAsia="en-US"/>
              </w:rPr>
              <w:t xml:space="preserve"> автономно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D0764F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="00D0764F">
              <w:rPr>
                <w:sz w:val="24"/>
                <w:szCs w:val="24"/>
                <w:lang w:eastAsia="en-US"/>
              </w:rPr>
              <w:t xml:space="preserve"> округа – Югры от 10.11.2023</w:t>
            </w:r>
            <w:r w:rsidR="00C1103D" w:rsidRPr="00C1103D">
              <w:rPr>
                <w:sz w:val="24"/>
                <w:szCs w:val="24"/>
                <w:lang w:eastAsia="en-US"/>
              </w:rPr>
              <w:t xml:space="preserve"> </w:t>
            </w:r>
            <w:r w:rsidR="00C1103D" w:rsidRPr="00C1103D">
              <w:rPr>
                <w:sz w:val="24"/>
                <w:szCs w:val="24"/>
                <w:lang w:eastAsia="en-US"/>
              </w:rPr>
              <w:br/>
            </w:r>
            <w:r w:rsidR="00D0764F">
              <w:rPr>
                <w:sz w:val="24"/>
                <w:szCs w:val="24"/>
                <w:lang w:eastAsia="en-US"/>
              </w:rPr>
              <w:t>№ 561</w:t>
            </w:r>
            <w:r w:rsidR="00C1103D" w:rsidRPr="00C1103D">
              <w:rPr>
                <w:sz w:val="24"/>
                <w:szCs w:val="24"/>
                <w:lang w:eastAsia="en-US"/>
              </w:rPr>
              <w:t xml:space="preserve">-п </w:t>
            </w:r>
            <w:r w:rsidR="00C1103D" w:rsidRPr="00C1103D">
              <w:rPr>
                <w:sz w:val="24"/>
                <w:szCs w:val="24"/>
                <w:lang w:eastAsia="en-US"/>
              </w:rPr>
              <w:br/>
              <w:t>«О государственной программе Ханты-</w:t>
            </w:r>
            <w:proofErr w:type="spellStart"/>
            <w:r w:rsidR="00C1103D" w:rsidRPr="00C1103D">
              <w:rPr>
                <w:sz w:val="24"/>
                <w:szCs w:val="24"/>
                <w:lang w:eastAsia="en-US"/>
              </w:rPr>
              <w:t>Мансийско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C1103D" w:rsidRPr="00C1103D">
              <w:rPr>
                <w:sz w:val="24"/>
                <w:szCs w:val="24"/>
                <w:lang w:eastAsia="en-US"/>
              </w:rPr>
              <w:t>го автономно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C1103D" w:rsidRPr="00C1103D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="00C1103D" w:rsidRPr="00C1103D">
              <w:rPr>
                <w:sz w:val="24"/>
                <w:szCs w:val="24"/>
                <w:lang w:eastAsia="en-US"/>
              </w:rPr>
              <w:t xml:space="preserve"> округа</w:t>
            </w:r>
            <w:r w:rsidR="00D0764F">
              <w:rPr>
                <w:sz w:val="24"/>
                <w:szCs w:val="24"/>
                <w:lang w:eastAsia="en-US"/>
              </w:rPr>
              <w:t xml:space="preserve"> – Югры «Строительство</w:t>
            </w:r>
            <w:r w:rsidR="00C1103D" w:rsidRPr="00C1103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0" w:type="pct"/>
            <w:gridSpan w:val="2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300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300" w:type="pct"/>
            <w:gridSpan w:val="2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0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23" w:type="pct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643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571DB6">
        <w:trPr>
          <w:trHeight w:val="20"/>
        </w:trPr>
        <w:tc>
          <w:tcPr>
            <w:tcW w:w="719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5" w:type="pct"/>
            <w:gridSpan w:val="2"/>
            <w:vMerge w:val="restart"/>
          </w:tcPr>
          <w:p w14:paraId="2B451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70F8CD96" w14:textId="77777777" w:rsidTr="00571DB6">
        <w:trPr>
          <w:trHeight w:val="20"/>
        </w:trPr>
        <w:tc>
          <w:tcPr>
            <w:tcW w:w="719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4F6B6A4A" w14:textId="77777777" w:rsidTr="00571DB6">
        <w:trPr>
          <w:trHeight w:val="20"/>
        </w:trPr>
        <w:tc>
          <w:tcPr>
            <w:tcW w:w="719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7B563935" w14:textId="4B2ED77A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52 167,4</w:t>
            </w:r>
          </w:p>
        </w:tc>
        <w:tc>
          <w:tcPr>
            <w:tcW w:w="563" w:type="pct"/>
            <w:gridSpan w:val="2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4" w:type="pct"/>
            <w:gridSpan w:val="3"/>
          </w:tcPr>
          <w:p w14:paraId="11E3384A" w14:textId="08E2022C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5 645,0</w:t>
            </w:r>
          </w:p>
        </w:tc>
        <w:tc>
          <w:tcPr>
            <w:tcW w:w="646" w:type="pct"/>
            <w:gridSpan w:val="3"/>
          </w:tcPr>
          <w:p w14:paraId="54F335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43" w:type="pct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C1103D" w:rsidRPr="00C1103D" w14:paraId="23236968" w14:textId="77777777" w:rsidTr="00571DB6">
        <w:trPr>
          <w:trHeight w:val="20"/>
        </w:trPr>
        <w:tc>
          <w:tcPr>
            <w:tcW w:w="719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C7F6A29" w14:textId="77777777" w:rsidTr="00571DB6">
        <w:trPr>
          <w:trHeight w:val="20"/>
        </w:trPr>
        <w:tc>
          <w:tcPr>
            <w:tcW w:w="719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1687D521" w14:textId="3D005799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44 337,9</w:t>
            </w:r>
          </w:p>
        </w:tc>
        <w:tc>
          <w:tcPr>
            <w:tcW w:w="563" w:type="pct"/>
            <w:gridSpan w:val="2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4" w:type="pct"/>
            <w:gridSpan w:val="3"/>
          </w:tcPr>
          <w:p w14:paraId="76EC26DC" w14:textId="5135C4EE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4 440,7</w:t>
            </w:r>
          </w:p>
        </w:tc>
        <w:tc>
          <w:tcPr>
            <w:tcW w:w="646" w:type="pct"/>
            <w:gridSpan w:val="3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43" w:type="pct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C1103D" w:rsidRPr="00C1103D" w14:paraId="27B536EB" w14:textId="77777777" w:rsidTr="00571DB6">
        <w:trPr>
          <w:trHeight w:val="20"/>
        </w:trPr>
        <w:tc>
          <w:tcPr>
            <w:tcW w:w="719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4A99094" w14:textId="3A870A69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694D62">
              <w:rPr>
                <w:rFonts w:eastAsia="Times New Roman"/>
                <w:color w:val="000000"/>
                <w:sz w:val="22"/>
                <w:szCs w:val="22"/>
              </w:rPr>
              <w:t> 829,5</w:t>
            </w:r>
          </w:p>
        </w:tc>
        <w:tc>
          <w:tcPr>
            <w:tcW w:w="563" w:type="pct"/>
            <w:gridSpan w:val="2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4" w:type="pct"/>
            <w:gridSpan w:val="3"/>
          </w:tcPr>
          <w:p w14:paraId="67308F64" w14:textId="3D93970B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4144">
              <w:rPr>
                <w:rFonts w:eastAsia="Times New Roman"/>
                <w:color w:val="000000"/>
                <w:sz w:val="22"/>
                <w:szCs w:val="22"/>
              </w:rPr>
              <w:t> 204,3</w:t>
            </w:r>
          </w:p>
        </w:tc>
        <w:tc>
          <w:tcPr>
            <w:tcW w:w="646" w:type="pct"/>
            <w:gridSpan w:val="3"/>
          </w:tcPr>
          <w:p w14:paraId="4CF9CB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43" w:type="pct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C1103D" w:rsidRPr="00C1103D" w14:paraId="2F1376F4" w14:textId="77777777" w:rsidTr="00571DB6">
        <w:trPr>
          <w:trHeight w:val="20"/>
        </w:trPr>
        <w:tc>
          <w:tcPr>
            <w:tcW w:w="719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5959D449" w14:textId="71678390" w:rsidR="00C1103D" w:rsidRPr="00C1103D" w:rsidRDefault="00CB3078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gridSpan w:val="2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gridSpan w:val="3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pct"/>
            <w:gridSpan w:val="3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103D" w:rsidRPr="00C1103D" w14:paraId="64EBCE63" w14:textId="77777777" w:rsidTr="00571DB6">
        <w:trPr>
          <w:trHeight w:val="20"/>
        </w:trPr>
        <w:tc>
          <w:tcPr>
            <w:tcW w:w="719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700FA1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2 349,7</w:t>
            </w:r>
          </w:p>
        </w:tc>
        <w:tc>
          <w:tcPr>
            <w:tcW w:w="563" w:type="pct"/>
            <w:gridSpan w:val="2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4" w:type="pct"/>
            <w:gridSpan w:val="3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6" w:type="pct"/>
            <w:gridSpan w:val="3"/>
          </w:tcPr>
          <w:p w14:paraId="7DDD86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1103D" w:rsidRPr="00C1103D" w14:paraId="5C45B58C" w14:textId="77777777" w:rsidTr="00571DB6">
        <w:trPr>
          <w:trHeight w:val="20"/>
        </w:trPr>
        <w:tc>
          <w:tcPr>
            <w:tcW w:w="719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района на </w:t>
            </w:r>
            <w:proofErr w:type="spellStart"/>
            <w:r w:rsidRPr="00C1103D">
              <w:rPr>
                <w:rFonts w:eastAsia="Times New Roman"/>
                <w:sz w:val="24"/>
                <w:lang w:eastAsia="en-US"/>
              </w:rPr>
              <w:t>софинансирование</w:t>
            </w:r>
            <w:proofErr w:type="spellEnd"/>
            <w:r w:rsidRPr="00C1103D">
              <w:rPr>
                <w:rFonts w:eastAsia="Times New Roman"/>
                <w:sz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20395A1" w14:textId="3D30943B" w:rsidR="00C1103D" w:rsidRPr="00C1103D" w:rsidRDefault="00C1103D" w:rsidP="00C647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5</w:t>
            </w:r>
            <w:r w:rsidR="00EF4144">
              <w:rPr>
                <w:rFonts w:eastAsia="Times New Roman"/>
                <w:sz w:val="24"/>
                <w:szCs w:val="24"/>
              </w:rPr>
              <w:t> 479,8</w:t>
            </w:r>
          </w:p>
        </w:tc>
        <w:tc>
          <w:tcPr>
            <w:tcW w:w="563" w:type="pct"/>
            <w:gridSpan w:val="2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84" w:type="pct"/>
            <w:gridSpan w:val="3"/>
          </w:tcPr>
          <w:p w14:paraId="54D7CC57" w14:textId="7B4D3F04" w:rsidR="00C1103D" w:rsidRPr="00C1103D" w:rsidRDefault="00EF4144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548,8</w:t>
            </w:r>
          </w:p>
        </w:tc>
        <w:tc>
          <w:tcPr>
            <w:tcW w:w="646" w:type="pct"/>
            <w:gridSpan w:val="3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43" w:type="pct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C1103D" w:rsidRPr="00C1103D" w14:paraId="0E142214" w14:textId="77777777" w:rsidTr="00571DB6">
        <w:trPr>
          <w:trHeight w:val="20"/>
        </w:trPr>
        <w:tc>
          <w:tcPr>
            <w:tcW w:w="719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proofErr w:type="spellStart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</w:t>
            </w:r>
            <w:proofErr w:type="spellEnd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:</w:t>
            </w:r>
          </w:p>
          <w:p w14:paraId="29F8A50B" w14:textId="3DFB92F5" w:rsidR="00C1103D" w:rsidRPr="00C1103D" w:rsidRDefault="00CB3078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="00C1103D" w:rsidRPr="00C1103D">
              <w:rPr>
                <w:color w:val="000000"/>
                <w:sz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70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0EB6F5" w14:textId="77777777" w:rsidTr="00571DB6">
        <w:trPr>
          <w:trHeight w:val="20"/>
        </w:trPr>
        <w:tc>
          <w:tcPr>
            <w:tcW w:w="719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proofErr w:type="spellStart"/>
            <w:r w:rsidRPr="00C1103D">
              <w:rPr>
                <w:rFonts w:eastAsia="Times New Roman"/>
                <w:sz w:val="24"/>
                <w:lang w:eastAsia="en-US"/>
              </w:rPr>
              <w:t>справочно</w:t>
            </w:r>
            <w:proofErr w:type="spellEnd"/>
            <w:r w:rsidRPr="00C1103D">
              <w:rPr>
                <w:rFonts w:eastAsia="Times New Roman"/>
                <w:sz w:val="24"/>
                <w:lang w:eastAsia="en-US"/>
              </w:rPr>
              <w:t>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571DB6">
        <w:trPr>
          <w:trHeight w:val="20"/>
        </w:trPr>
        <w:tc>
          <w:tcPr>
            <w:tcW w:w="719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725" w:type="pct"/>
            <w:gridSpan w:val="2"/>
            <w:vMerge w:val="restart"/>
          </w:tcPr>
          <w:p w14:paraId="5AB8CEC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571DB6">
        <w:trPr>
          <w:trHeight w:val="20"/>
        </w:trPr>
        <w:tc>
          <w:tcPr>
            <w:tcW w:w="719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3"/>
          </w:tcPr>
          <w:p w14:paraId="26C8BA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Портфель проектов «Жилье и городская среда»</w:t>
            </w:r>
          </w:p>
          <w:p w14:paraId="7DB63B7A" w14:textId="04079425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C55109B" w14:textId="77777777" w:rsidTr="00571DB6">
        <w:trPr>
          <w:trHeight w:val="20"/>
        </w:trPr>
        <w:tc>
          <w:tcPr>
            <w:tcW w:w="719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54FF6924" w14:textId="77777777" w:rsidTr="00571DB6">
        <w:trPr>
          <w:trHeight w:val="20"/>
        </w:trPr>
        <w:tc>
          <w:tcPr>
            <w:tcW w:w="719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3CE1846" w14:textId="77777777" w:rsidTr="00571DB6">
        <w:trPr>
          <w:trHeight w:val="20"/>
        </w:trPr>
        <w:tc>
          <w:tcPr>
            <w:tcW w:w="719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FB79EC" w14:textId="77777777" w:rsidTr="00571DB6">
        <w:trPr>
          <w:trHeight w:val="20"/>
        </w:trPr>
        <w:tc>
          <w:tcPr>
            <w:tcW w:w="719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0E616A47" w14:textId="77777777" w:rsidTr="00571DB6">
        <w:trPr>
          <w:trHeight w:val="20"/>
        </w:trPr>
        <w:tc>
          <w:tcPr>
            <w:tcW w:w="719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BA0492E" w14:textId="4634C49D" w:rsidR="00C1103D" w:rsidRPr="00C1103D" w:rsidRDefault="00CB3078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02984358" w14:textId="77777777" w:rsidTr="00571DB6">
        <w:trPr>
          <w:trHeight w:val="20"/>
        </w:trPr>
        <w:tc>
          <w:tcPr>
            <w:tcW w:w="719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02A9A77" w14:textId="77777777" w:rsidTr="00571DB6">
        <w:trPr>
          <w:trHeight w:val="20"/>
        </w:trPr>
        <w:tc>
          <w:tcPr>
            <w:tcW w:w="719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района на </w:t>
            </w:r>
            <w:proofErr w:type="spellStart"/>
            <w:r w:rsidRPr="00C1103D">
              <w:rPr>
                <w:rFonts w:eastAsia="Times New Roman"/>
                <w:sz w:val="24"/>
                <w:lang w:eastAsia="en-US"/>
              </w:rPr>
              <w:t>софинансирование</w:t>
            </w:r>
            <w:proofErr w:type="spellEnd"/>
            <w:r w:rsidRPr="00C1103D">
              <w:rPr>
                <w:rFonts w:eastAsia="Times New Roman"/>
                <w:sz w:val="24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1C516C1" w14:textId="77777777" w:rsidTr="00571DB6">
        <w:trPr>
          <w:trHeight w:val="20"/>
        </w:trPr>
        <w:tc>
          <w:tcPr>
            <w:tcW w:w="719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proofErr w:type="spellStart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</w:t>
            </w:r>
            <w:proofErr w:type="spellEnd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:</w:t>
            </w:r>
          </w:p>
          <w:p w14:paraId="7DDF825D" w14:textId="26900786" w:rsidR="00C1103D" w:rsidRPr="00C1103D" w:rsidRDefault="00CB3078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="00C1103D" w:rsidRPr="00C1103D">
              <w:rPr>
                <w:color w:val="000000"/>
                <w:sz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70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F88C359" w14:textId="77777777" w:rsidTr="00571DB6">
        <w:trPr>
          <w:trHeight w:val="20"/>
        </w:trPr>
        <w:tc>
          <w:tcPr>
            <w:tcW w:w="719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proofErr w:type="spellStart"/>
            <w:r w:rsidRPr="00C1103D">
              <w:rPr>
                <w:rFonts w:eastAsia="Times New Roman"/>
                <w:sz w:val="24"/>
                <w:lang w:eastAsia="en-US"/>
              </w:rPr>
              <w:t>справочно</w:t>
            </w:r>
            <w:proofErr w:type="spellEnd"/>
            <w:r w:rsidRPr="00C1103D">
              <w:rPr>
                <w:rFonts w:eastAsia="Times New Roman"/>
                <w:sz w:val="24"/>
                <w:lang w:eastAsia="en-US"/>
              </w:rPr>
              <w:t>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571DB6">
        <w:trPr>
          <w:trHeight w:val="20"/>
        </w:trPr>
        <w:tc>
          <w:tcPr>
            <w:tcW w:w="719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 w:val="restart"/>
          </w:tcPr>
          <w:p w14:paraId="3E28D37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4AE919E2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10DDD2E" w14:textId="77777777" w:rsidTr="00571DB6">
        <w:trPr>
          <w:trHeight w:val="20"/>
        </w:trPr>
        <w:tc>
          <w:tcPr>
            <w:tcW w:w="719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2825D1CA" w14:textId="77777777" w:rsidTr="00571DB6">
        <w:trPr>
          <w:trHeight w:val="20"/>
        </w:trPr>
        <w:tc>
          <w:tcPr>
            <w:tcW w:w="719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8C73EA3" w14:textId="77777777" w:rsidTr="00571DB6">
        <w:trPr>
          <w:trHeight w:val="20"/>
        </w:trPr>
        <w:tc>
          <w:tcPr>
            <w:tcW w:w="719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DB66800" w14:textId="77777777" w:rsidTr="00571DB6">
        <w:trPr>
          <w:trHeight w:val="20"/>
        </w:trPr>
        <w:tc>
          <w:tcPr>
            <w:tcW w:w="719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1DAD3DE" w14:textId="77777777" w:rsidTr="00571DB6">
        <w:trPr>
          <w:trHeight w:val="20"/>
        </w:trPr>
        <w:tc>
          <w:tcPr>
            <w:tcW w:w="719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A7CCF92" w14:textId="77777777" w:rsidTr="00571DB6">
        <w:trPr>
          <w:trHeight w:val="20"/>
        </w:trPr>
        <w:tc>
          <w:tcPr>
            <w:tcW w:w="719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663561F" w14:textId="0AE9CB9C" w:rsidR="00C1103D" w:rsidRPr="00C1103D" w:rsidRDefault="00CB3078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59AC6DBA" w14:textId="77777777" w:rsidTr="00571DB6">
        <w:trPr>
          <w:trHeight w:val="20"/>
        </w:trPr>
        <w:tc>
          <w:tcPr>
            <w:tcW w:w="719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332417D" w14:textId="77777777" w:rsidTr="00571DB6">
        <w:trPr>
          <w:trHeight w:val="20"/>
        </w:trPr>
        <w:tc>
          <w:tcPr>
            <w:tcW w:w="719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района на </w:t>
            </w:r>
            <w:proofErr w:type="spellStart"/>
            <w:r w:rsidRPr="00C1103D">
              <w:rPr>
                <w:rFonts w:eastAsia="Times New Roman"/>
                <w:sz w:val="24"/>
                <w:lang w:eastAsia="en-US"/>
              </w:rPr>
              <w:t>софинансирование</w:t>
            </w:r>
            <w:proofErr w:type="spellEnd"/>
            <w:r w:rsidRPr="00C1103D">
              <w:rPr>
                <w:rFonts w:eastAsia="Times New Roman"/>
                <w:sz w:val="24"/>
                <w:lang w:eastAsia="en-US"/>
              </w:rPr>
              <w:t xml:space="preserve"> расходов за счет </w:t>
            </w:r>
            <w:r w:rsidRPr="00C1103D">
              <w:rPr>
                <w:rFonts w:eastAsia="Times New Roman"/>
                <w:sz w:val="24"/>
                <w:lang w:eastAsia="en-US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3" w:type="pct"/>
            <w:gridSpan w:val="2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777DF9E8" w14:textId="77777777" w:rsidTr="00571DB6">
        <w:trPr>
          <w:trHeight w:val="20"/>
        </w:trPr>
        <w:tc>
          <w:tcPr>
            <w:tcW w:w="719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proofErr w:type="spellStart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</w:t>
            </w:r>
            <w:proofErr w:type="spellEnd"/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-</w:t>
            </w:r>
            <w:proofErr w:type="spell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70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50488AA6" w:rsidR="005308AD" w:rsidRDefault="005D6719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20195385" w14:textId="77777777" w:rsidR="00D16D2D" w:rsidRDefault="00D16D2D" w:rsidP="00D16D2D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13DF38E5" w14:textId="4AE2F588" w:rsidR="00D16D2D" w:rsidRPr="00D16D2D" w:rsidRDefault="00D16D2D" w:rsidP="00D16D2D">
      <w:pPr>
        <w:tabs>
          <w:tab w:val="left" w:pos="1978"/>
        </w:tabs>
        <w:ind w:firstLine="851"/>
        <w:jc w:val="center"/>
        <w:rPr>
          <w:rStyle w:val="2Exact"/>
          <w:rFonts w:eastAsia="Calibri"/>
        </w:rPr>
      </w:pPr>
      <w:r>
        <w:rPr>
          <w:sz w:val="28"/>
          <w:szCs w:val="28"/>
        </w:rPr>
        <w:t>«</w:t>
      </w:r>
      <w:r w:rsidR="00613DC8"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  <w:r>
        <w:rPr>
          <w:rStyle w:val="2Exact"/>
          <w:rFonts w:eastAsiaTheme="minorHAnsi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2471"/>
        <w:gridCol w:w="1666"/>
        <w:gridCol w:w="1988"/>
        <w:gridCol w:w="1017"/>
        <w:gridCol w:w="1024"/>
        <w:gridCol w:w="1024"/>
        <w:gridCol w:w="1024"/>
        <w:gridCol w:w="1024"/>
        <w:gridCol w:w="1142"/>
        <w:gridCol w:w="252"/>
      </w:tblGrid>
      <w:tr w:rsidR="00D16D2D" w:rsidRPr="00D16D2D" w14:paraId="38251C69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3A4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29B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BB69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6D4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C22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84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00DCBC5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B3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02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905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B3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F9A0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607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94DF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F359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69F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BB6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DA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63EC48F" w14:textId="77777777" w:rsidTr="00CB3078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C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93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0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58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A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1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E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8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A28" w14:textId="77777777" w:rsidR="00D16D2D" w:rsidRPr="00CB3078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307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D87" w14:textId="77777777" w:rsidR="00D16D2D" w:rsidRPr="00CB3078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307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1F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8B21309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7964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A3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3F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0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8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A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A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D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4E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0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89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0E1830F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A9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25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7D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54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37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B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DF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6E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7F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9D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084E237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8D4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9C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08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42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9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C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1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AB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7E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7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9E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9F03A37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2F4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5B5D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Ханты-Мансийского района </w:t>
            </w:r>
            <w:r w:rsidRPr="00D16D2D">
              <w:rPr>
                <w:rFonts w:eastAsia="Times New Roman"/>
                <w:sz w:val="22"/>
                <w:szCs w:val="22"/>
              </w:rPr>
              <w:lastRenderedPageBreak/>
              <w:t>(показатели 1, 2, 3 из приложения 3)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47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D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E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2 361,6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9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08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423,1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1A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4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F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16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AC71AF0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720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AD7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E97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EB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D73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543,7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30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ED7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70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5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4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6D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E769ACA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4B6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26BB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AC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97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1 817,9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C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5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76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D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57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1B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570FED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FA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2C18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77E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575" w14:textId="2780953B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2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5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39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E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7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F8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91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52A8B81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D642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7B24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3C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8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CB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2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07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5A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3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86B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84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D2A1145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B38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9FA" w14:textId="77777777" w:rsidR="00D16D2D" w:rsidRPr="00D16D2D" w:rsidRDefault="00D16D2D" w:rsidP="00571D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16A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FE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9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76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A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3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7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A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70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59C8975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4BDA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9E1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06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04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1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3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A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D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A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BA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66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BA3883D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2C7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6BC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8E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D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9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77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14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D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B5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2A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AE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498AE7F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8F0E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18E0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EE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28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4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D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D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F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3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A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76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F3F348A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AD3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75C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0AC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47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9F2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50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AF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AB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9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4C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13E0687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83F3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7B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56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05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A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8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4F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2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F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6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9D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9025A5B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2177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A375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A8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BC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9E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7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2B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4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0CA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9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2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2059A3A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C9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0790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DF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B1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0E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C1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0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4A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8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A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21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C55144C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F6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860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CF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63C" w14:textId="31B27D60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40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2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1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0C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44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94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3BD848B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8E57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5435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C5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DB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60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4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70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79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AF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3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9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5855A8BD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982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A082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Горноправдинск (п. Горноправдинск, п. Бобровский, д. Лугофилинская)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F4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BB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6B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B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DC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A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B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83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BA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5220593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EA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70A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A13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8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6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5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EA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A1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0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9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A7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5B71A73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0E3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14C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2D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9E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A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8E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FE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2C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68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BD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D5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5B268DF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9CA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5BA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93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AD0" w14:textId="66A060E7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F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EC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27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D7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1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4E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0F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03F6687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987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D175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3EF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0F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A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B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FB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CF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60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E9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50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8197F59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39A9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E288" w14:textId="1DC9E366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Нялинское (с. Нялинское, 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>д. Нялино)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8F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1B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87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6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2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67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2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C0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5F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A862C50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54A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0E1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9C6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F4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0C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F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96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C4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75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B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3F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512C809D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F4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B78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FE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D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37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94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8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A0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3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2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F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CE8E209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4C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5352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775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6F4" w14:textId="652574E1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31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1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AC5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F6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58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1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12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78F695A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305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E8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DD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F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8D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BD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2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AA7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C8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A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8D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D6845AA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7BD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7ED" w14:textId="5085A152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(д. Шапша, д. Ярки, 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с. Зенково)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80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E1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6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FA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9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4A6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4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9A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55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335AE16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3EAF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4B2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315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3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DE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4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CE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3C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B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A3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E6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417C85A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79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63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B1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89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6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9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2A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DC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03D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B7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6A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AFE4E59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2D4A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4ED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71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4B2" w14:textId="6901B7BF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2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2D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2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2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87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87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01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AB95887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96E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66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AF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E9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7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6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A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C6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7E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2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1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5A219AD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F594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13FE" w14:textId="31C64175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>(п.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Кедровый, 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>с.</w:t>
            </w:r>
            <w:r w:rsidR="00CB307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t>Елизарово)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0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C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1D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2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4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7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AF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69D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C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2019E63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F83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F13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732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9C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6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2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2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7C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A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6E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B9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29EC30D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E17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3ED4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26E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AB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CF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D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7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68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2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20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92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A860672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B5EA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DD4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A03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EF6" w14:textId="01F31CB1" w:rsidR="00D16D2D" w:rsidRPr="00D16D2D" w:rsidRDefault="00CB3078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E8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79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BE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C9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E9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F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53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33A066C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2F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A0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D6E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A1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16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7F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E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8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1C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26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34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052C9CE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5B31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275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10F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929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BA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5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E67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E40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C6D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640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BC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0E56550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DA4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61E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4F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C56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22E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70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D9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283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ECF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C7D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E1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5D087FF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74D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7B9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7D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D99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58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BC7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4C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0C5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39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34D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27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EE4BFD1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2525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B84E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8D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7F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19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87C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0B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BA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EE4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67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7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02365DB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87B9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9308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770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2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A40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7F4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AA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E0B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8C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55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6A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C6BBF7D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75D72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C4E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316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1C6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8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10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505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FA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3B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58C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AE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3442896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202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33B6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7F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9A7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DC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34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56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AD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B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C3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D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D6C5BD6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B90B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9778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A1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1C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244B" w14:textId="36D4064D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49 805,8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2C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3CD" w14:textId="50010E31" w:rsidR="00D16D2D" w:rsidRPr="00D16D2D" w:rsidRDefault="00D16D2D" w:rsidP="00694D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694D62">
              <w:rPr>
                <w:rFonts w:eastAsia="Times New Roman"/>
                <w:color w:val="000000"/>
                <w:sz w:val="22"/>
                <w:szCs w:val="22"/>
              </w:rPr>
              <w:t> 221,9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54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31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2E4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6C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227B64C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1C73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3D6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235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E0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8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43 794,2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6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9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C8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DA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141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43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6810866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F6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599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2D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79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D3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6 011,6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C8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EA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7E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2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C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3C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3855BC2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EF9F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73E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9B7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05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FC3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F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09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48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A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A1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07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0B3A483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1578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56F7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084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2F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AE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14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2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2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034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4F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3C8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E941EF2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FBF2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6242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54A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4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D9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5 412,6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2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1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3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8D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C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24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0B9ADBD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B84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3A3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Разработка документации по планировке и межеванию территории населенных пунктов 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D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97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1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44 583,9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1E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32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4F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F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6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3C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BCC8E9E" w14:textId="77777777" w:rsidTr="00CB3078">
        <w:trPr>
          <w:trHeight w:val="2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B318F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90534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75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83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9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39 679,8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0D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F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0FD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80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1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25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5F173A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7F7E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EFF3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8D3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0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2B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B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6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4C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2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64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51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28D7AA3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AF74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DCF50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0C7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03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E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C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F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A6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50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D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BD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E840AAC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671C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684386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72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B0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AC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0C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7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B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C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D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CF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2F840A8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9A702E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E6CC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BF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53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E7E" w14:textId="4BF1511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24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039" w14:textId="3DA75BA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8E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2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4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4B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B12DD3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53CFC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13BC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3B6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B3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70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D5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FC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64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B5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D2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D7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3177518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7F3CE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1254A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60A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9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1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9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E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A09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1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D3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0C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4D0F649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3F068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ACC0E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FBB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CE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A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A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E8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8A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4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35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3B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71B4A8B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4FEDA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1AABE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01A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51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36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80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3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B5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6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35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81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6477602" w14:textId="77777777" w:rsidTr="00CB3078">
        <w:trPr>
          <w:trHeight w:val="2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D0772F6" w14:textId="77777777" w:rsidR="00D16D2D" w:rsidRPr="00D16D2D" w:rsidRDefault="00D16D2D" w:rsidP="00571D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D2379D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94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6DC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0D5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A1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41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BB5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53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7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B8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C09005C" w14:textId="77777777" w:rsidTr="00CB3078">
        <w:trPr>
          <w:trHeight w:val="20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E20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BF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02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2C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8AF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2F8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02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BA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CB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1F0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B4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BFF1C54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812C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DD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F3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7A7" w14:textId="6B8BC35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4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378" w14:textId="77810ABF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D6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71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631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6AC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CB2FC15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A4E6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D2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6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2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A43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BF4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4 440,7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1A6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741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389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94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E125A3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076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6D7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52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BCD" w14:textId="088C068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A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C16" w14:textId="7B2F33A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1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AB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C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B9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3AD1F95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4DE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4C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0E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A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B0A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1B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1D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AB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E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46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4E27CAB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AA3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124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42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4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D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87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27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E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70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22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D7616EF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91F3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B5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7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9EC" w14:textId="007262F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17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CAA" w14:textId="34EF3359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6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F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6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DA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B82C640" w14:textId="77777777" w:rsidTr="00CB3078">
        <w:trPr>
          <w:trHeight w:val="2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C969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A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E9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F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B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28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45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16D2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8B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CF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B7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2E050F5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419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9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80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9F2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A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7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8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9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C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4A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0E89F12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99F3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C0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0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D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1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1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2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6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C4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BA729A2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8B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F4F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D9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F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5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F4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8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E0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94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D9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2026D33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2D9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ED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A0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85A" w14:textId="069B7545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33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476D" w14:textId="4F10C545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0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8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46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A08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033824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6F3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27F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4C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4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816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2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37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A4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296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64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A7FA7A4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B8E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8C6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49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C23" w14:textId="633D953A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35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F54" w14:textId="019B84C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28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CF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2B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5F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67201C5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049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4F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66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2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0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5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A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04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8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A9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99E6939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E4D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D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F5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C10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32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A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E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CC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41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CA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937DBBC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740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6A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12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14B" w14:textId="2E43BCE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A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8BF" w14:textId="485D03B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74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49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12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73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91BE711" w14:textId="77777777" w:rsidTr="00CB3078">
        <w:trPr>
          <w:trHeight w:val="2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AD91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73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4B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F6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7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EDE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BB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B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98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1D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1527B09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41B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28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B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76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F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E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62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9C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3C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2AC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846C84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FE35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0D5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DD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02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7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BAB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0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BBD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1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5F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6CC8BC8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E61C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8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A2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F12" w14:textId="0CCF6BD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06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08D" w14:textId="63828C7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2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E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C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19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69158EE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5BE9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4D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B6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7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E0B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F7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ED0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25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A9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0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57B299F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ABBB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F5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3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174" w14:textId="279908F6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D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412" w14:textId="4301560D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D9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6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8C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77C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DB24854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FFC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542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F9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C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E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8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6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6D9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7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2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252B1B3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46C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8E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C0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A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EA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6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66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E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0C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AD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6ECA7D1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051A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7E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D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B5A" w14:textId="05FE50B3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0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37F" w14:textId="033D33F4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6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81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EB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56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7C3846C" w14:textId="77777777" w:rsidTr="00CB3078">
        <w:trPr>
          <w:trHeight w:val="2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B008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1B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74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4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8EF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9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19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16D2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E1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8A1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0C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470C951" w14:textId="77777777" w:rsidTr="00CB3078">
        <w:trPr>
          <w:trHeight w:val="20"/>
        </w:trPr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F38F" w14:textId="77777777" w:rsidR="00D16D2D" w:rsidRPr="00D16D2D" w:rsidRDefault="00D16D2D" w:rsidP="00571D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84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FA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B38" w14:textId="47033B2C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8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DF1" w14:textId="4D39D97D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7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D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4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5C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5B6829F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00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EB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63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34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5F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9A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E1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0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68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F5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0F123D0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B7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BC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53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A2E" w14:textId="02C5F5A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D51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6AE" w14:textId="1582068F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B4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75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A5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6B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3C24182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BF1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86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8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A8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9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6CF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23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C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9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5F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DBF170E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02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0B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B7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A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4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5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D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EA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9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CB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3674BA0" w14:textId="77777777" w:rsidTr="00CB3078">
        <w:trPr>
          <w:trHeight w:val="20"/>
        </w:trPr>
        <w:tc>
          <w:tcPr>
            <w:tcW w:w="1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59F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19F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D5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A07" w14:textId="6288F724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A5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D22" w14:textId="6F62C0B1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DA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43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9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26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67153344" w14:textId="7FF2509F" w:rsidR="00A22C1F" w:rsidRDefault="00BD2BC7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20197BA" w14:textId="77777777" w:rsidR="00D16D2D" w:rsidRDefault="00D16D2D" w:rsidP="00D16D2D">
      <w:pPr>
        <w:tabs>
          <w:tab w:val="left" w:pos="1978"/>
        </w:tabs>
        <w:rPr>
          <w:rStyle w:val="2Exact"/>
          <w:rFonts w:eastAsiaTheme="minorHAnsi"/>
        </w:rPr>
      </w:pPr>
    </w:p>
    <w:p w14:paraId="02267F6F" w14:textId="77777777" w:rsidR="00D16D2D" w:rsidRDefault="00D16D2D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DE249F" w14:textId="2B2F24EC" w:rsidR="00D16D2D" w:rsidRPr="00E826F2" w:rsidRDefault="00D16D2D" w:rsidP="007E6E6A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3078">
        <w:rPr>
          <w:sz w:val="28"/>
          <w:szCs w:val="28"/>
        </w:rPr>
        <w:t>.</w:t>
      </w:r>
    </w:p>
    <w:p w14:paraId="5B2FE531" w14:textId="77777777" w:rsidR="00D16D2D" w:rsidRPr="00CB3078" w:rsidRDefault="00D16D2D" w:rsidP="00CB3078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57786556" w14:textId="77777777" w:rsidR="00D16D2D" w:rsidRPr="00CB3078" w:rsidRDefault="00D16D2D" w:rsidP="00CB3078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40D47A98" w14:textId="77777777" w:rsidR="00D16D2D" w:rsidRPr="00CB3078" w:rsidRDefault="00D16D2D" w:rsidP="00CB3078">
      <w:pPr>
        <w:widowControl w:val="0"/>
        <w:contextualSpacing/>
        <w:jc w:val="both"/>
        <w:rPr>
          <w:sz w:val="28"/>
          <w:szCs w:val="28"/>
        </w:rPr>
      </w:pPr>
    </w:p>
    <w:p w14:paraId="326FF7B4" w14:textId="68C488BE" w:rsidR="00D16D2D" w:rsidRDefault="00D16D2D" w:rsidP="00571DB6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         </w:t>
      </w:r>
      <w:r w:rsidR="007E6E6A">
        <w:tab/>
      </w:r>
      <w:r w:rsidR="007E6E6A">
        <w:tab/>
      </w:r>
      <w:r w:rsidR="007E6E6A">
        <w:tab/>
      </w:r>
      <w:r w:rsidR="007E6E6A">
        <w:tab/>
      </w:r>
      <w:r w:rsidR="007E6E6A">
        <w:tab/>
        <w:t xml:space="preserve">         </w:t>
      </w:r>
      <w:proofErr w:type="spellStart"/>
      <w:r w:rsidR="00571DB6">
        <w:t>К.Р.</w:t>
      </w:r>
      <w:r>
        <w:t>Минулин</w:t>
      </w:r>
      <w:proofErr w:type="spellEnd"/>
    </w:p>
    <w:p w14:paraId="19F37608" w14:textId="77777777" w:rsidR="00D16D2D" w:rsidRDefault="00D16D2D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F387E2" w14:textId="77777777" w:rsidR="00D16D2D" w:rsidRPr="00D16D2D" w:rsidRDefault="00D16D2D" w:rsidP="00D16D2D">
      <w:pPr>
        <w:tabs>
          <w:tab w:val="left" w:pos="1978"/>
        </w:tabs>
        <w:jc w:val="right"/>
        <w:rPr>
          <w:rFonts w:eastAsiaTheme="minorHAnsi"/>
          <w:sz w:val="28"/>
          <w:szCs w:val="28"/>
        </w:rPr>
        <w:sectPr w:rsidR="00D16D2D" w:rsidRPr="00D16D2D" w:rsidSect="00571DB6">
          <w:headerReference w:type="default" r:id="rId10"/>
          <w:pgSz w:w="16838" w:h="11906" w:orient="landscape"/>
          <w:pgMar w:top="1418" w:right="1134" w:bottom="1134" w:left="1559" w:header="397" w:footer="6" w:gutter="0"/>
          <w:cols w:space="720"/>
          <w:noEndnote/>
          <w:docGrid w:linePitch="360"/>
        </w:sectPr>
      </w:pPr>
    </w:p>
    <w:p w14:paraId="52EC0804" w14:textId="4815D74B" w:rsidR="007E6E6A" w:rsidRDefault="007E6E6A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23762E61" w14:textId="77777777" w:rsidR="007E6E6A" w:rsidRPr="007E6E6A" w:rsidRDefault="007E6E6A" w:rsidP="007E6E6A"/>
    <w:p w14:paraId="69BABC62" w14:textId="77777777" w:rsidR="007E6E6A" w:rsidRPr="007E6E6A" w:rsidRDefault="007E6E6A" w:rsidP="007E6E6A"/>
    <w:sectPr w:rsidR="007E6E6A" w:rsidRPr="007E6E6A" w:rsidSect="00571DB6">
      <w:headerReference w:type="default" r:id="rId11"/>
      <w:type w:val="continuous"/>
      <w:pgSz w:w="16838" w:h="11906" w:orient="landscape"/>
      <w:pgMar w:top="1134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8DEC" w14:textId="77777777" w:rsidR="00F537AC" w:rsidRDefault="00F537AC" w:rsidP="007C7827">
      <w:r>
        <w:separator/>
      </w:r>
    </w:p>
  </w:endnote>
  <w:endnote w:type="continuationSeparator" w:id="0">
    <w:p w14:paraId="64456F6A" w14:textId="77777777" w:rsidR="00F537AC" w:rsidRDefault="00F537A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4A31" w14:textId="77777777" w:rsidR="00F537AC" w:rsidRDefault="00F537AC" w:rsidP="007C7827">
      <w:r>
        <w:separator/>
      </w:r>
    </w:p>
  </w:footnote>
  <w:footnote w:type="continuationSeparator" w:id="0">
    <w:p w14:paraId="4C7E36B6" w14:textId="77777777" w:rsidR="00F537AC" w:rsidRDefault="00F537A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0158" w14:textId="77777777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A81D" w14:textId="77777777" w:rsidR="00197A39" w:rsidRDefault="00197A39" w:rsidP="0045468D">
    <w:pPr>
      <w:pStyle w:val="a5"/>
      <w:jc w:val="center"/>
      <w:rPr>
        <w:sz w:val="26"/>
        <w:szCs w:val="26"/>
      </w:rPr>
    </w:pPr>
  </w:p>
  <w:p w14:paraId="7297F31B" w14:textId="5F3D2F54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7695E">
      <w:rPr>
        <w:noProof/>
        <w:sz w:val="26"/>
        <w:szCs w:val="26"/>
      </w:rPr>
      <w:t>12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39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95E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E7859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0A91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2F0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DB6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4D62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249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6E6A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199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778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078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64F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2D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E92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144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AC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6FC3C2B0-D67E-4497-B195-7FDFAFA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206C-0FE1-496A-81FA-DF3887C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Толокнова К.В.</cp:lastModifiedBy>
  <cp:revision>6</cp:revision>
  <cp:lastPrinted>2024-03-06T10:45:00Z</cp:lastPrinted>
  <dcterms:created xsi:type="dcterms:W3CDTF">2024-02-29T07:44:00Z</dcterms:created>
  <dcterms:modified xsi:type="dcterms:W3CDTF">2024-03-06T10:47:00Z</dcterms:modified>
</cp:coreProperties>
</file>