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BF" w:rsidRDefault="00C278BF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-438150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BF" w:rsidRDefault="00C278BF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ХАНТЫ-МАНСИЙСКИЙ РАЙОН</w:t>
      </w: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Р А С П О Р Я Ж Е Н И Е</w:t>
      </w:r>
    </w:p>
    <w:p w:rsidR="00DB2364" w:rsidRDefault="00DB2364" w:rsidP="00DB2364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B55EEA" w:rsidP="00DB2364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от 05.02.2019</w:t>
      </w:r>
      <w:r w:rsidR="00DB2364">
        <w:rPr>
          <w:rFonts w:eastAsiaTheme="minorEastAsia" w:cs="Times New Roman"/>
          <w:sz w:val="28"/>
          <w:szCs w:val="28"/>
          <w:lang w:eastAsia="ru-RU"/>
        </w:rPr>
        <w:t xml:space="preserve">                               </w:t>
      </w:r>
      <w:r w:rsidR="002B7967">
        <w:rPr>
          <w:rFonts w:eastAsiaTheme="minorEastAsia" w:cs="Times New Roman"/>
          <w:sz w:val="28"/>
          <w:szCs w:val="28"/>
          <w:lang w:eastAsia="ru-RU"/>
        </w:rPr>
        <w:t xml:space="preserve">     </w:t>
      </w:r>
      <w:r w:rsidR="00DB2364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№ </w:t>
      </w:r>
      <w:r>
        <w:rPr>
          <w:rFonts w:eastAsiaTheme="minorEastAsia" w:cs="Times New Roman"/>
          <w:sz w:val="28"/>
          <w:szCs w:val="28"/>
          <w:lang w:eastAsia="ru-RU"/>
        </w:rPr>
        <w:t>105-р</w:t>
      </w:r>
      <w:bookmarkStart w:id="0" w:name="_GoBack"/>
      <w:bookmarkEnd w:id="0"/>
    </w:p>
    <w:p w:rsidR="00DB2364" w:rsidRDefault="00DB2364" w:rsidP="00DB2364">
      <w:pPr>
        <w:spacing w:after="0" w:line="240" w:lineRule="auto"/>
        <w:rPr>
          <w:rFonts w:eastAsiaTheme="minorEastAsia" w:cs="Times New Roman"/>
          <w:i/>
          <w:szCs w:val="24"/>
          <w:lang w:eastAsia="ru-RU"/>
        </w:rPr>
      </w:pPr>
      <w:r>
        <w:rPr>
          <w:rFonts w:eastAsiaTheme="minorEastAsia" w:cs="Times New Roman"/>
          <w:i/>
          <w:szCs w:val="24"/>
          <w:lang w:eastAsia="ru-RU"/>
        </w:rPr>
        <w:t>г. Ханты-Мансийск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Об утверждении плана основных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мероприятий администрации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 на 2019 год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ab/>
        <w:t>В соответствии со статьей 24 Устава Ханты-Мансийского района: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ab/>
        <w:t xml:space="preserve">1. Утвердить план основных мероприятий администрации Ханты-Мансийского района на 2019 год согласно приложению. 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ab/>
        <w:t>2. Руководителям органов администрации, учреждений района предоставить в отдел организационной и контрольной работы: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ab/>
        <w:t xml:space="preserve">2.1. Согласованный с курирующим заместителем главы района       план работы по своему направлению на 2020 год – не позднее    </w:t>
      </w:r>
      <w:r w:rsidR="009F125F">
        <w:rPr>
          <w:rFonts w:eastAsiaTheme="minorEastAsia" w:cs="Times New Roman"/>
          <w:sz w:val="28"/>
          <w:szCs w:val="28"/>
          <w:lang w:eastAsia="ru-RU"/>
        </w:rPr>
        <w:t xml:space="preserve">                              10</w:t>
      </w:r>
      <w:r>
        <w:rPr>
          <w:rFonts w:eastAsiaTheme="minorEastAsia" w:cs="Times New Roman"/>
          <w:sz w:val="28"/>
          <w:szCs w:val="28"/>
          <w:lang w:eastAsia="ru-RU"/>
        </w:rPr>
        <w:t xml:space="preserve"> декабря 2019 года.</w:t>
      </w:r>
    </w:p>
    <w:p w:rsidR="00DB2364" w:rsidRDefault="00DB2364" w:rsidP="00DB2364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2.2. Отчеты по исполнению утвержденного плана – ежеквартальн</w:t>
      </w:r>
      <w:r w:rsidR="009F125F">
        <w:rPr>
          <w:rFonts w:eastAsiaTheme="minorEastAsia" w:cs="Times New Roman"/>
          <w:sz w:val="28"/>
          <w:szCs w:val="28"/>
          <w:lang w:eastAsia="ru-RU"/>
        </w:rPr>
        <w:t>о               до 10</w:t>
      </w:r>
      <w:r>
        <w:rPr>
          <w:rFonts w:eastAsiaTheme="minorEastAsia" w:cs="Times New Roman"/>
          <w:sz w:val="28"/>
          <w:szCs w:val="28"/>
          <w:lang w:eastAsia="ru-RU"/>
        </w:rPr>
        <w:t xml:space="preserve"> числа месяца, следующего за отчетным кварталом.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ab/>
        <w:t>3. Контроль за выполнением распоряжения оставляю за собой.</w:t>
      </w: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B2364" w:rsidRDefault="00DB2364" w:rsidP="00DB2364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Глава Ханты-Мансийского района                                  </w:t>
      </w:r>
      <w:r w:rsidR="009F125F">
        <w:rPr>
          <w:rFonts w:eastAsiaTheme="minorEastAsia" w:cs="Times New Roman"/>
          <w:sz w:val="28"/>
          <w:szCs w:val="28"/>
          <w:lang w:eastAsia="ru-RU"/>
        </w:rPr>
        <w:t xml:space="preserve">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   К.Р.Минулин</w:t>
      </w:r>
    </w:p>
    <w:p w:rsidR="00DB2364" w:rsidRDefault="00DB2364" w:rsidP="00DB2364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DB2364" w:rsidRDefault="00DB2364" w:rsidP="00DB2364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DB2364" w:rsidRDefault="00DB2364" w:rsidP="00DB2364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DB2364" w:rsidRDefault="00DB2364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ab/>
      </w: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7C32D2" w:rsidRDefault="007C32D2" w:rsidP="00DB2364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DB2364" w:rsidRDefault="00DB2364" w:rsidP="00DB2364">
      <w:pPr>
        <w:spacing w:after="0" w:line="240" w:lineRule="auto"/>
        <w:rPr>
          <w:rFonts w:cs="Times New Roman"/>
        </w:rPr>
        <w:sectPr w:rsidR="00DB2364" w:rsidSect="007C32D2">
          <w:headerReference w:type="default" r:id="rId8"/>
          <w:type w:val="continuous"/>
          <w:pgSz w:w="11906" w:h="16838"/>
          <w:pgMar w:top="1418" w:right="1276" w:bottom="1134" w:left="1559" w:header="708" w:footer="708" w:gutter="0"/>
          <w:cols w:space="720"/>
        </w:sectPr>
      </w:pPr>
    </w:p>
    <w:p w:rsidR="00DB2364" w:rsidRDefault="00DB2364" w:rsidP="00DB2364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DB2364" w:rsidRDefault="00DB2364" w:rsidP="00DB2364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DB2364" w:rsidRDefault="00DB2364" w:rsidP="00DB2364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района</w:t>
      </w:r>
    </w:p>
    <w:p w:rsidR="00DB2364" w:rsidRDefault="00DB2364" w:rsidP="00DB2364">
      <w:pPr>
        <w:tabs>
          <w:tab w:val="left" w:pos="6800"/>
          <w:tab w:val="left" w:pos="9645"/>
          <w:tab w:val="right" w:pos="14003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от                               №    </w:t>
      </w:r>
    </w:p>
    <w:p w:rsidR="00DB2364" w:rsidRDefault="00DB2364" w:rsidP="00DB2364">
      <w:pPr>
        <w:tabs>
          <w:tab w:val="left" w:pos="6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DB2364" w:rsidRDefault="00DB2364" w:rsidP="00DB2364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основных мероприятий администрации Ханты-Мансийского района на 2019 год</w:t>
      </w:r>
    </w:p>
    <w:p w:rsidR="00DB2364" w:rsidRDefault="00DB2364" w:rsidP="00DB2364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11"/>
        <w:tblpPr w:leftFromText="180" w:rightFromText="180" w:vertAnchor="text" w:tblpX="-68" w:tblpY="1"/>
        <w:tblOverlap w:val="never"/>
        <w:tblW w:w="14244" w:type="dxa"/>
        <w:tblLayout w:type="fixed"/>
        <w:tblLook w:val="04A0" w:firstRow="1" w:lastRow="0" w:firstColumn="1" w:lastColumn="0" w:noHBand="0" w:noVBand="1"/>
      </w:tblPr>
      <w:tblGrid>
        <w:gridCol w:w="777"/>
        <w:gridCol w:w="4536"/>
        <w:gridCol w:w="1843"/>
        <w:gridCol w:w="2552"/>
        <w:gridCol w:w="2693"/>
        <w:gridCol w:w="1843"/>
      </w:tblGrid>
      <w:tr w:rsidR="00DB2364" w:rsidRPr="006E044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 исполнением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Форма отчета </w:t>
            </w:r>
          </w:p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об исполнении</w:t>
            </w:r>
          </w:p>
        </w:tc>
      </w:tr>
      <w:tr w:rsidR="00DB2364" w:rsidRPr="006E044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DB2364" w:rsidRPr="006E0440" w:rsidTr="00E62B6A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 Проекты нормативных актов, вносимых в Думу района</w:t>
            </w:r>
          </w:p>
        </w:tc>
      </w:tr>
      <w:tr w:rsidR="00986B2E" w:rsidRPr="00986B2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решение Думы Ханты-Мансийского района от 17.03.2017      № 104 «Об утверждении Порядка организации и проведения публичных слушаний в Ханты-Мансийском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DE558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51A55" w:rsidRPr="00051A5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AD259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«О ходе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– 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2020 годы» 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за 2018 год</w:t>
            </w:r>
            <w:r w:rsidR="00C278BF">
              <w:rPr>
                <w:rFonts w:ascii="Times New Roman" w:eastAsia="Arial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AD2593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3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51A55" w:rsidRPr="00051A5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AD259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ходе реализации муниципальной программы Ханты-Мансийского района 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="00051A55" w:rsidRPr="00D11653">
              <w:rPr>
                <w:rFonts w:ascii="Times New Roman" w:eastAsia="Calibri" w:hAnsi="Times New Roman" w:cs="Times New Roman"/>
              </w:rPr>
              <w:t xml:space="preserve">О реализации муниципальной программы Ханты-Мансийского района «Развитие малого и среднего предпринимательства </w:t>
            </w:r>
            <w:r w:rsidRPr="00D11653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051A55" w:rsidRPr="00D11653">
              <w:rPr>
                <w:rFonts w:ascii="Times New Roman" w:eastAsia="Calibri" w:hAnsi="Times New Roman" w:cs="Times New Roman"/>
              </w:rPr>
              <w:t>на территории Ханты-Мансийского района на 2018 – 2020 годы» за 2018 год</w:t>
            </w:r>
            <w:r w:rsidR="00C278B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AD2593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51A55" w:rsidRPr="00051A5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AD259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ходе реализации муниципальной программы Ханты-Мансийского района 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</w:t>
            </w:r>
            <w:r w:rsidR="00051A55"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="00051A55" w:rsidRPr="00D11653">
              <w:rPr>
                <w:rFonts w:ascii="Times New Roman" w:eastAsia="Calibri" w:hAnsi="Times New Roman" w:cs="Times New Roman"/>
              </w:rPr>
              <w:t xml:space="preserve">О реализации муниципальной программы Ханты-Мансийского района «Содействие </w:t>
            </w:r>
            <w:r w:rsidR="00051A55" w:rsidRPr="00D11653">
              <w:rPr>
                <w:rFonts w:ascii="Times New Roman" w:eastAsia="Calibri" w:hAnsi="Times New Roman" w:cs="Times New Roman"/>
              </w:rPr>
              <w:lastRenderedPageBreak/>
              <w:t>занятости населения Ханты-Мансийского района на 2018 – 2020 годы»</w:t>
            </w:r>
            <w:r w:rsidR="00051A55" w:rsidRPr="00D11653">
              <w:rPr>
                <w:rFonts w:ascii="Times New Roman" w:hAnsi="Times New Roman" w:cs="Times New Roman"/>
              </w:rPr>
              <w:t xml:space="preserve"> </w:t>
            </w:r>
            <w:r w:rsidR="00051A55" w:rsidRPr="00D11653">
              <w:rPr>
                <w:rFonts w:ascii="Times New Roman" w:eastAsia="Calibri" w:hAnsi="Times New Roman" w:cs="Times New Roman"/>
              </w:rPr>
              <w:t>за 2018 год</w:t>
            </w:r>
            <w:r w:rsidR="00C278B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</w:t>
            </w:r>
            <w:r w:rsidR="00AD2593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0682B" w:rsidRPr="0040682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отчете муниципального казенного учреждения Ханты-Мансийского района «Централизованная бухгалтерия </w:t>
            </w:r>
          </w:p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11653">
              <w:rPr>
                <w:rFonts w:ascii="Times New Roman" w:hAnsi="Times New Roman" w:cs="Times New Roman"/>
              </w:rPr>
              <w:t>по обслуживанию муниципальных образовательных учреждений Ханты-Мансийского района» о финансово-хозяйственной деятельности за 2018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40682B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0682B" w:rsidRPr="0040682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в решение </w:t>
            </w:r>
          </w:p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Думы района от 13.12.2017 № 224 </w:t>
            </w:r>
          </w:p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утверждении Положений </w:t>
            </w:r>
          </w:p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11653">
              <w:rPr>
                <w:rFonts w:ascii="Times New Roman" w:hAnsi="Times New Roman" w:cs="Times New Roman"/>
              </w:rPr>
              <w:t>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="0040682B" w:rsidRPr="00D11653">
              <w:rPr>
                <w:rFonts w:ascii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2B" w:rsidRPr="00D11653" w:rsidRDefault="0040682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51A55" w:rsidRPr="0080759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отчете муниципального казенного учреждения Ханты-Мансийского района «Управление гражданской защиты» </w:t>
            </w:r>
          </w:p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 финансово-хозяйственной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051A55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5" w:rsidRPr="00D11653" w:rsidRDefault="00051A5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6D2903" w:rsidRPr="006D290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6D290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внесении изменений в решение Думы Ханты-Мансийского района от 21.09.2018 </w:t>
            </w:r>
          </w:p>
          <w:p w:rsidR="006D2903" w:rsidRPr="00D11653" w:rsidRDefault="006D290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№ 350 «О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6D2903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0B2C1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у</w:t>
            </w:r>
            <w:r w:rsidR="006D2903" w:rsidRPr="00D11653">
              <w:rPr>
                <w:rFonts w:ascii="Times New Roman" w:hAnsi="Times New Roman" w:cs="Times New Roman"/>
                <w:lang w:eastAsia="ru-RU"/>
              </w:rPr>
              <w:t>правление по учету 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6D290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03" w:rsidRPr="00D11653" w:rsidRDefault="006D290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31CC1" w:rsidRPr="0057574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5757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031CC1" w:rsidRPr="00D11653">
              <w:rPr>
                <w:rFonts w:ascii="Times New Roman" w:hAnsi="Times New Roman" w:cs="Times New Roman"/>
                <w:shd w:val="clear" w:color="auto" w:fill="FFFFFF"/>
              </w:rPr>
              <w:t>Об утверждении отчета об исполнении прогнозного плана приватизации муниципального имущества Ханты-Мансийского района за 2018 год</w:t>
            </w:r>
            <w:r w:rsidRPr="00D1165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031CC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31CC1" w:rsidRPr="0057574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5757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031CC1" w:rsidRPr="00D11653"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r w:rsidRPr="00D11653">
              <w:rPr>
                <w:rFonts w:ascii="Times New Roman" w:hAnsi="Times New Roman" w:cs="Times New Roman"/>
              </w:rPr>
              <w:t xml:space="preserve">                   </w:t>
            </w:r>
            <w:r w:rsidR="00031CC1" w:rsidRPr="00D11653">
              <w:rPr>
                <w:rFonts w:ascii="Times New Roman" w:hAnsi="Times New Roman" w:cs="Times New Roman"/>
              </w:rPr>
              <w:t xml:space="preserve">Думы Ханты-Мансийского района </w:t>
            </w:r>
            <w:r w:rsidRPr="00D11653">
              <w:rPr>
                <w:rFonts w:ascii="Times New Roman" w:hAnsi="Times New Roman" w:cs="Times New Roman"/>
              </w:rPr>
              <w:t xml:space="preserve">                    </w:t>
            </w:r>
            <w:r w:rsidR="00031CC1" w:rsidRPr="00D11653">
              <w:rPr>
                <w:rFonts w:ascii="Times New Roman" w:hAnsi="Times New Roman" w:cs="Times New Roman"/>
              </w:rPr>
              <w:lastRenderedPageBreak/>
              <w:t>«Об утверждении правил определения размера арендной платы за земельные участки, находящиеся в собственности Ханты-Мансийского района и предоставляемые в аренду без торгов»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</w:t>
            </w:r>
            <w:r w:rsidR="00031CC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департамент имущественных и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7E1E71" w:rsidRPr="00E5333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E5333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7E1E71" w:rsidRPr="00D11653">
              <w:rPr>
                <w:rFonts w:ascii="Times New Roman" w:hAnsi="Times New Roman" w:cs="Times New Roman"/>
              </w:rPr>
              <w:t>О</w:t>
            </w:r>
            <w:r w:rsidRPr="00D11653">
              <w:rPr>
                <w:rFonts w:ascii="Times New Roman" w:hAnsi="Times New Roman" w:cs="Times New Roman"/>
              </w:rPr>
              <w:t>б о</w:t>
            </w:r>
            <w:r w:rsidR="007E1E71" w:rsidRPr="00D11653">
              <w:rPr>
                <w:rFonts w:ascii="Times New Roman" w:hAnsi="Times New Roman" w:cs="Times New Roman"/>
              </w:rPr>
              <w:t>тчет</w:t>
            </w:r>
            <w:r w:rsidRPr="00D11653">
              <w:rPr>
                <w:rFonts w:ascii="Times New Roman" w:hAnsi="Times New Roman" w:cs="Times New Roman"/>
              </w:rPr>
              <w:t>е</w:t>
            </w:r>
            <w:r w:rsidR="007E1E71"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>муниципального автономного учреждения</w:t>
            </w:r>
            <w:r w:rsidR="00D443FE" w:rsidRPr="00D11653">
              <w:rPr>
                <w:rFonts w:ascii="Times New Roman" w:hAnsi="Times New Roman" w:cs="Times New Roman"/>
              </w:rPr>
              <w:t xml:space="preserve"> «Организационно</w:t>
            </w:r>
            <w:r w:rsidR="007E1E71" w:rsidRPr="00D11653">
              <w:rPr>
                <w:rFonts w:ascii="Times New Roman" w:hAnsi="Times New Roman" w:cs="Times New Roman"/>
              </w:rPr>
              <w:t>-методический центр»</w:t>
            </w:r>
            <w:r w:rsidR="00C278BF">
              <w:rPr>
                <w:rFonts w:ascii="Times New Roman" w:hAnsi="Times New Roman" w:cs="Times New Roman"/>
              </w:rPr>
              <w:t xml:space="preserve"> о финансово-хозяйственной </w:t>
            </w:r>
            <w:r w:rsidRPr="00D11653">
              <w:rPr>
                <w:rFonts w:ascii="Times New Roman" w:hAnsi="Times New Roman" w:cs="Times New Roman"/>
              </w:rPr>
              <w:t xml:space="preserve"> деятельности </w:t>
            </w:r>
            <w:r w:rsidR="007E1E71" w:rsidRPr="00D11653">
              <w:rPr>
                <w:rFonts w:ascii="Times New Roman" w:hAnsi="Times New Roman" w:cs="Times New Roman"/>
              </w:rPr>
              <w:t>за 2018 год</w:t>
            </w:r>
            <w:r w:rsidRPr="00D11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E1E7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7E1E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МАУ «Организационно- методический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E5333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71" w:rsidRPr="00D11653" w:rsidRDefault="00E5333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31CC1" w:rsidRPr="0057574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5757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031CC1" w:rsidRPr="00D11653">
              <w:rPr>
                <w:rFonts w:ascii="Times New Roman" w:hAnsi="Times New Roman" w:cs="Times New Roman"/>
                <w:shd w:val="clear" w:color="auto" w:fill="FFFFFF"/>
              </w:rPr>
              <w:t xml:space="preserve">О внесении изменений в решение Думы Ханты-Мансийского района от 07.12.2018 </w:t>
            </w:r>
            <w:r w:rsidRPr="00D11653">
              <w:rPr>
                <w:rFonts w:ascii="Times New Roman" w:hAnsi="Times New Roman" w:cs="Times New Roman"/>
                <w:shd w:val="clear" w:color="auto" w:fill="FFFFFF"/>
              </w:rPr>
              <w:t xml:space="preserve">           </w:t>
            </w:r>
            <w:r w:rsidR="00031CC1" w:rsidRPr="00D11653">
              <w:rPr>
                <w:rFonts w:ascii="Times New Roman" w:hAnsi="Times New Roman" w:cs="Times New Roman"/>
                <w:shd w:val="clear" w:color="auto" w:fill="FFFFFF"/>
              </w:rPr>
              <w:t xml:space="preserve">№ 378 «Об утверждении прогнозного плана приватизации муниципального имущества Ханты-Мансийского района на 2019 год </w:t>
            </w:r>
            <w:r w:rsidRPr="00D11653">
              <w:rPr>
                <w:rFonts w:ascii="Times New Roman" w:hAnsi="Times New Roman" w:cs="Times New Roman"/>
                <w:shd w:val="clear" w:color="auto" w:fill="FFFFFF"/>
              </w:rPr>
              <w:t xml:space="preserve">              </w:t>
            </w:r>
            <w:r w:rsidR="00031CC1" w:rsidRPr="00D11653">
              <w:rPr>
                <w:rFonts w:ascii="Times New Roman" w:hAnsi="Times New Roman" w:cs="Times New Roman"/>
                <w:shd w:val="clear" w:color="auto" w:fill="FFFFFF"/>
              </w:rPr>
              <w:t>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 – III</w:t>
            </w:r>
            <w:r w:rsidR="00031CC1" w:rsidRPr="00D11653">
              <w:rPr>
                <w:rFonts w:ascii="Times New Roman" w:hAnsi="Times New Roman" w:cs="Times New Roman"/>
                <w:lang w:eastAsia="ru-RU"/>
              </w:rPr>
              <w:t xml:space="preserve"> кварталы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C1" w:rsidRPr="00D11653" w:rsidRDefault="00031CC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43D88" w:rsidRPr="00843D8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843D8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1653">
              <w:rPr>
                <w:rFonts w:ascii="Times New Roman" w:hAnsi="Times New Roman" w:cs="Times New Roman"/>
              </w:rPr>
              <w:t>«Об отчете муниципального бюджетного образовательного учреждения дополнительного образования Ханты-Мансийского района о финансово-хозяйственной деятельности за 2018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843D8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843D8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843D8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88" w:rsidRPr="00D11653" w:rsidRDefault="00843D8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7B717E" w:rsidRPr="007B717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исполнении бюджета </w:t>
            </w:r>
            <w:r w:rsidR="00E21F48" w:rsidRPr="00D11653">
              <w:rPr>
                <w:rFonts w:ascii="Times New Roman" w:hAnsi="Times New Roman" w:cs="Times New Roman"/>
                <w:lang w:eastAsia="ru-RU"/>
              </w:rPr>
              <w:t xml:space="preserve">Ханты-Мансийского района </w:t>
            </w:r>
            <w:r w:rsidRPr="00D11653">
              <w:rPr>
                <w:rFonts w:ascii="Times New Roman" w:hAnsi="Times New Roman" w:cs="Times New Roman"/>
                <w:lang w:eastAsia="ru-RU"/>
              </w:rPr>
              <w:t>за 2018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7B717E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838C7" w:rsidRPr="00B838C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Отчет о работе трехсторонней комиссии </w:t>
            </w:r>
          </w:p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по урегулированию социально-трудовых отношений за 2018 год и </w:t>
            </w:r>
            <w:r w:rsidRPr="00D11653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11653">
              <w:rPr>
                <w:rFonts w:ascii="Times New Roman" w:eastAsia="Calibri" w:hAnsi="Times New Roman" w:cs="Times New Roman"/>
              </w:rPr>
              <w:t xml:space="preserve"> полугодие </w:t>
            </w:r>
          </w:p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B838C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838C7" w:rsidRPr="00B838C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«Об утверждении </w:t>
            </w:r>
            <w:r w:rsidRPr="00D11653">
              <w:rPr>
                <w:rFonts w:ascii="Times New Roman" w:hAnsi="Times New Roman" w:cs="Times New Roman"/>
              </w:rPr>
              <w:t>отчета о результатах деятельности главы Ханты-Мансийского района и администрации Ханты-Мансийского района, в том числе о решении вопросов, поставленных Думой Ханты-Мансийского района, за 2018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B838C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C7" w:rsidRPr="00D11653" w:rsidRDefault="00B838C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88356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организации летней занятости, </w:t>
            </w:r>
            <w:r w:rsidRPr="00D11653">
              <w:rPr>
                <w:rFonts w:ascii="Times New Roman" w:hAnsi="Times New Roman" w:cs="Times New Roman"/>
              </w:rPr>
              <w:lastRenderedPageBreak/>
              <w:t>оздоровительного отдыха детей и подростков в 2019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II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МКУ «Комитет по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заместитель главы района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E30CE9" w:rsidRPr="00E30CE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D11653">
              <w:rPr>
                <w:rFonts w:ascii="Times New Roman" w:eastAsia="Calibri" w:hAnsi="Times New Roman" w:cs="Times New Roman"/>
              </w:rPr>
              <w:t>«</w:t>
            </w:r>
            <w:r w:rsidRPr="00D11653">
              <w:rPr>
                <w:rFonts w:ascii="Times New Roman" w:hAnsi="Times New Roman" w:cs="Times New Roman"/>
              </w:rPr>
              <w:t xml:space="preserve">О внесении изменений в решение Думы Ханты-Мансийского района от </w:t>
            </w:r>
            <w:r w:rsidRPr="00D11653">
              <w:rPr>
                <w:rFonts w:ascii="Times New Roman" w:hAnsi="Times New Roman" w:cs="Times New Roman"/>
                <w:spacing w:val="-4"/>
              </w:rPr>
              <w:t xml:space="preserve">21.03.2008 </w:t>
            </w:r>
          </w:p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spacing w:val="-4"/>
              </w:rPr>
              <w:t>№ 284 «Об утверждении Правил землепользования и застройки межселенных территорий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E30CE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E30CE9" w:rsidRPr="00E30CE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«Об итогах работы предприятий жилищно-коммунальной сферы в осенне-зимний период 2018 – 2019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E30CE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E30CE9" w:rsidRPr="00E30CE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«О мероприятиях по подготовке объектов жилищно-коммунального хозяйства к работе в осенне-зимний период 2019 – 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E30CE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E30CE9" w:rsidRPr="001A78B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готовности объектов жилищно-коммунального хозяйства к работе                    в осенне-зимний период 2019 – 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E30CE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E30CE9" w:rsidRPr="001A78B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BE" w:rsidRPr="00D11653" w:rsidRDefault="00E30CE9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Pr="00D11653">
              <w:rPr>
                <w:rFonts w:ascii="Times New Roman" w:eastAsia="Calibri" w:hAnsi="Times New Roman" w:cs="Times New Roman"/>
              </w:rPr>
              <w:t xml:space="preserve">Об обращении с отходами производства </w:t>
            </w:r>
          </w:p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и потребления на территории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E30CE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E9" w:rsidRPr="00D11653" w:rsidRDefault="00E30C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2F2866" w:rsidRPr="002F286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2F2866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«Ведение землеустройства                      и рационального использования земельных ресурсов Ханты-Мансийского района                   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2F2866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2F286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2F286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66" w:rsidRPr="00D11653" w:rsidRDefault="002F286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22B0C" w:rsidRPr="00B22B0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B22B0C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подготовке образовательных организаций Ханты-Мансийского района к новому учебному году, в том числе о выполнении </w:t>
            </w:r>
            <w:r w:rsidRPr="00D11653">
              <w:rPr>
                <w:rFonts w:ascii="Times New Roman" w:hAnsi="Times New Roman" w:cs="Times New Roman"/>
              </w:rPr>
              <w:lastRenderedPageBreak/>
              <w:t>работ по текущему и капитальному ремонту зданий и сооружений данных организаций»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III</w:t>
            </w:r>
            <w:r w:rsidR="00B22B0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B22B0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B22B0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C" w:rsidRPr="00D11653" w:rsidRDefault="00B22B0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664A9" w:rsidRPr="005308F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5308F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«О ходе реализации муниципальной программы Ханты-Мансийского района «Развитие агропромышленного комплекса               и традиционной хозяйственной           деятельности коренных малочисленных народов Севера Ханты-Мансийского              района на 2019 – 2021 годы» по состоянию                   на 1 сентября 2019 года</w:t>
            </w:r>
            <w:r w:rsidR="005A160B"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CA06E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664A9" w:rsidRPr="005A160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5308F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ходе реализации муниципальной программы Ханты-Мансийского района </w:t>
            </w:r>
            <w:r w:rsidR="005A160B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Pr="00D11653">
              <w:rPr>
                <w:rFonts w:ascii="Times New Roman" w:eastAsia="Calibri" w:hAnsi="Times New Roman" w:cs="Times New Roman"/>
              </w:rPr>
              <w:t xml:space="preserve">О реализации муниципальной программы Ханты-Мансийского района «Развитие малого и среднего предпринимательства </w:t>
            </w:r>
            <w:r w:rsidR="005A160B" w:rsidRPr="00D11653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D11653">
              <w:rPr>
                <w:rFonts w:ascii="Times New Roman" w:eastAsia="Calibri" w:hAnsi="Times New Roman" w:cs="Times New Roman"/>
              </w:rPr>
              <w:t xml:space="preserve">на территории Ханты-Мансийского </w:t>
            </w:r>
            <w:r w:rsidR="005A160B" w:rsidRPr="00D11653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D11653">
              <w:rPr>
                <w:rFonts w:ascii="Times New Roman" w:eastAsia="Calibri" w:hAnsi="Times New Roman" w:cs="Times New Roman"/>
              </w:rPr>
              <w:t>района на 2019 – 2021 годы» по состоянию на 1 сентября 2019 года</w:t>
            </w:r>
            <w:r w:rsidR="005A160B" w:rsidRPr="00D1165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CA06E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664A9" w:rsidRPr="006A2B6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5308F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ходе реализации муниципальной программы Ханты-Мансийского района </w:t>
            </w:r>
            <w:r w:rsidR="006A2B60" w:rsidRPr="00D11653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               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Pr="00D11653">
              <w:rPr>
                <w:rFonts w:ascii="Times New Roman" w:eastAsia="Calibri" w:hAnsi="Times New Roman" w:cs="Times New Roman"/>
              </w:rPr>
              <w:t>О реализации муниципальной программы Ханты-Мансийского района «Содействие занятости населения Ханты-Мансийского района на 2019 – 2021 годы»</w:t>
            </w:r>
            <w:r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по состоянию на 1 сентября 2019 года</w:t>
            </w:r>
            <w:r w:rsidR="006A2B60" w:rsidRPr="00D1165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CA06E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1" w:rsidRPr="00D11653" w:rsidRDefault="00CA06E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47DBB" w:rsidRPr="00B47DB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6" w:rsidRPr="00D11653" w:rsidRDefault="00B47DB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ходе реализации муниципальной программы «Развитие информационного общества Ханты-Мансийского района </w:t>
            </w:r>
          </w:p>
          <w:p w:rsidR="00DB2364" w:rsidRPr="00D11653" w:rsidRDefault="00B47DB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B47DBB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BB" w:rsidRPr="00D11653" w:rsidRDefault="00B47DB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DB2364" w:rsidRPr="00D11653" w:rsidRDefault="00B47DB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B47DB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83DE8" w:rsidRPr="00083DE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E8" w:rsidRPr="00D11653" w:rsidRDefault="00083DE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 ходе реализации муниципальной программы Ханты-Мансийского района «Профилактика правонарушений в сфере обеспечения общественной безопасности </w:t>
            </w:r>
          </w:p>
          <w:p w:rsidR="00083DE8" w:rsidRPr="00D11653" w:rsidRDefault="00083DE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в Ханты-Мансийском районе </w:t>
            </w:r>
          </w:p>
          <w:p w:rsidR="00083DE8" w:rsidRPr="00D11653" w:rsidRDefault="00083DE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на 2019 – 2021 годы» по состоянию </w:t>
            </w:r>
          </w:p>
          <w:p w:rsidR="00DB2364" w:rsidRPr="00D11653" w:rsidRDefault="00083DE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lastRenderedPageBreak/>
              <w:t>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III</w:t>
            </w:r>
            <w:r w:rsidR="00083DE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083DE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083DE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083DE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CA05D8" w:rsidRPr="00854E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CA05D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2019 – 2021 годы» по состоянию на 1 августа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CA05D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CA05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CA05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D8" w:rsidRPr="00D11653" w:rsidRDefault="00CA05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DA1A9C" w:rsidRPr="00DA1A9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shd w:val="clear" w:color="auto" w:fill="FFFFFF"/>
              </w:rPr>
              <w:t>«Об утверждении прогнозного плана приватизации муниципального имущества Ханты-Мансийского района на 2020 год                   и плановый период 2021 и 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DA1A9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DA1A9C" w:rsidRPr="00DA1A9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«Улучшение жилищных условий                   жителей Ханты-Мансийского района                      на 2019 – 2021 годы» по состоянию                      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DA1A9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DA1A9C" w:rsidRPr="00DA1A9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«Формирование и развитие муниципального имущества Ханты-Мансийского района                 на 2019 – 2021 годы» по состоянию                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DA1A9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A9C" w:rsidRPr="00D11653" w:rsidRDefault="00DA1A9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B2B77" w:rsidRPr="008B2B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2B532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8B2B7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«Развитие образования в Ханты-Мансийском районе на 2019 – 2021 годы» по состоянию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B2B7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8B2B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8B2B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77" w:rsidRPr="00D11653" w:rsidRDefault="008B2B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7B717E" w:rsidRPr="007B717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 бюджете Ханты-Мансийского района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на 2020 год и плановый период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2021 и 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7B717E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D6F71" w:rsidRPr="004D6F7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«О ходе реализации муниципальной программы Ханты-Мансийского района «Безопасность жизнедеятельности в Ханты-</w:t>
            </w:r>
            <w:r w:rsidRPr="00D11653">
              <w:rPr>
                <w:rFonts w:ascii="Times New Roman" w:eastAsia="Calibri" w:hAnsi="Times New Roman" w:cs="Times New Roman"/>
              </w:rPr>
              <w:lastRenderedPageBreak/>
              <w:t>Мансийском районе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IV</w:t>
            </w:r>
            <w:r w:rsidR="004D6F71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«Формирование доступной среды в Ханты-Мансийском районе на 2019 – 2021 годы»   по состоянию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«Молодое поколение Ханты-Мансийского района на 2019 – 2021 годы» по состоянию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района «Развитие спорта и туризма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 территории Ханты-Мансийского района на 2019 – 2021 годы» по состоянию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«Культура Ханты-Мансийского района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 2019 – 2021 годы» по состоянию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«О ходе реализации муниципальной программы Ханты-Мансийского района «Укрепление межнационального                            и межконфессионального согласия, поддержка и развитие языков и культуры народов  Российской Федерации, проживающих на территории муниципального образования</w:t>
            </w:r>
          </w:p>
          <w:p w:rsidR="0088356C" w:rsidRPr="00D11653" w:rsidRDefault="0088356C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Ханты-Мансийский район,</w:t>
            </w:r>
          </w:p>
          <w:p w:rsidR="0088356C" w:rsidRPr="00D11653" w:rsidRDefault="0088356C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обеспечение социальной и</w:t>
            </w:r>
          </w:p>
          <w:p w:rsidR="0088356C" w:rsidRPr="00D11653" w:rsidRDefault="0088356C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культурной адаптации мигрантов, профилактика межнациональных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(межэтнических) конфликтов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lastRenderedPageBreak/>
              <w:t xml:space="preserve">на 2019 – 2021 годы» по состоянию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88356C" w:rsidRPr="007047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1.42.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«Развитие гражданского общества Ханты-Мансийского района на 2019 – 2021 годы» </w:t>
            </w:r>
          </w:p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состоянию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88356C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56C" w:rsidRPr="00D11653" w:rsidRDefault="0088356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0B2C15" w:rsidRPr="00D74DE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1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A" w:rsidRPr="00D11653" w:rsidRDefault="00D74DEA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 ходе реализации муниципальной программы Ханты-Мансийского района «Повышение эффективности муниципального управления Ханты-Мансийского района на 2019 – 2021 годы» </w:t>
            </w:r>
          </w:p>
          <w:p w:rsidR="000B2C15" w:rsidRPr="00D11653" w:rsidRDefault="00D74DEA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по состоянию 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15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0B2C15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15" w:rsidRPr="00D11653" w:rsidRDefault="00D74D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управление по учету 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15" w:rsidRPr="00D11653" w:rsidRDefault="00D74D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15" w:rsidRPr="00D11653" w:rsidRDefault="00D74D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7B717E" w:rsidRPr="007B717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 внесении изменений в решение Думы Ханты-Мансийского района «О бюджете Ханты-Мансийского района на 2019 год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7E" w:rsidRPr="00D11653" w:rsidRDefault="007B717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986B2E" w:rsidRPr="00986B2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и дополнений </w:t>
            </w:r>
          </w:p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в Устав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75" w:rsidRPr="00D11653" w:rsidRDefault="00596A7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986B2E" w:rsidRPr="00D11653" w:rsidRDefault="00596A7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года</w:t>
            </w:r>
            <w:r w:rsidR="00986B2E" w:rsidRPr="00D11653">
              <w:rPr>
                <w:rFonts w:ascii="Times New Roman" w:hAnsi="Times New Roman" w:cs="Times New Roman"/>
                <w:lang w:eastAsia="ru-RU"/>
              </w:rPr>
              <w:t xml:space="preserve"> (при новировании законода-тельства)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2E" w:rsidRPr="00D11653" w:rsidRDefault="00986B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DB2364" w:rsidRPr="006E0440" w:rsidTr="00E62B6A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 Проекты муниципальных правовых актов Ханты-Мансийского района</w:t>
            </w:r>
          </w:p>
        </w:tc>
      </w:tr>
      <w:tr w:rsidR="008664A9" w:rsidRPr="008664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E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Об утверждении Программы мероприятий, направленных на профилактику обязательных требований законодательства при осуществлении муниципального контроля на территории Ханты-Мансийского района на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7E4D2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8664A9" w:rsidRPr="008664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комплексного плана мероприятий по формированию благоприятного инвестиционного климата  на территории Ханты-Мансийского района на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8664A9" w:rsidRPr="008664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8E642E" w:rsidRPr="00D11653">
              <w:rPr>
                <w:rFonts w:ascii="Times New Roman" w:hAnsi="Times New Roman" w:cs="Times New Roman"/>
              </w:rPr>
              <w:t xml:space="preserve">О </w:t>
            </w:r>
            <w:r w:rsidRPr="00D11653">
              <w:rPr>
                <w:rFonts w:ascii="Times New Roman" w:hAnsi="Times New Roman" w:cs="Times New Roman"/>
              </w:rPr>
              <w:t>План</w:t>
            </w:r>
            <w:r w:rsidR="008E642E" w:rsidRPr="00D11653">
              <w:rPr>
                <w:rFonts w:ascii="Times New Roman" w:hAnsi="Times New Roman" w:cs="Times New Roman"/>
              </w:rPr>
              <w:t>е</w:t>
            </w:r>
            <w:r w:rsidRPr="00D11653">
              <w:rPr>
                <w:rFonts w:ascii="Times New Roman" w:hAnsi="Times New Roman" w:cs="Times New Roman"/>
              </w:rPr>
              <w:t xml:space="preserve"> мероприятий по повышению </w:t>
            </w:r>
            <w:r w:rsidRPr="00D11653">
              <w:rPr>
                <w:rFonts w:ascii="Times New Roman" w:hAnsi="Times New Roman" w:cs="Times New Roman"/>
              </w:rPr>
              <w:lastRenderedPageBreak/>
              <w:t>эффективности реализации государственного полномочия</w:t>
            </w:r>
            <w:r w:rsidR="008E642E"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>по государственному управлению охраной труда на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комитет экономической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</w:tr>
      <w:tr w:rsidR="008664A9" w:rsidRPr="008664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распоряжение администрации Ханты-Мансийского района от 11.</w:t>
            </w:r>
            <w:r w:rsidR="00D5217B">
              <w:rPr>
                <w:rFonts w:ascii="Times New Roman" w:hAnsi="Times New Roman" w:cs="Times New Roman"/>
              </w:rPr>
              <w:t>12.2018 № 1190-р «Об утверждении</w:t>
            </w:r>
            <w:r w:rsidRPr="00D11653">
              <w:rPr>
                <w:rFonts w:ascii="Times New Roman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предпринимательской                     и инвестиционной деятельности,                         в 2019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8664A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D262D" w:rsidRPr="003D262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в постановление главы Ханты-Мансийского района </w:t>
            </w:r>
          </w:p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от 07.12.2016 № 57 «Об утверждении порядка проведения антикоррупционной экспертизы проектов муниципальных нормативных правовых актов и действующих муниципальных правовых актов главы района и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EB1C01" w:rsidP="00EB1C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D262D" w:rsidRPr="003D262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заключении и исполнении договоров»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EB1C01" w:rsidP="00EB1C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D" w:rsidRPr="00D11653" w:rsidRDefault="003D26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E84925" w:rsidRPr="00E849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Об утверждении графика выездных приемов по личным вопросам граждан на первое </w:t>
            </w:r>
          </w:p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 второе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январь;</w:t>
            </w:r>
          </w:p>
          <w:p w:rsidR="00E84925" w:rsidRPr="00D11653" w:rsidRDefault="00E8492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7E4D2A" w:rsidRPr="004D6F7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 дежурстве на 23 февраля,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20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2A" w:rsidRPr="00D11653" w:rsidRDefault="007E4D2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4D6F71" w:rsidRPr="004D6F7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утверждении плана первоочередных мероприятий по подготовке к паводку </w:t>
            </w:r>
          </w:p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2019 года и повышению безопасности дамб обвалования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20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A42D69" w:rsidRPr="00A42D6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A42D6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            </w:t>
            </w:r>
            <w:r w:rsidRPr="00D11653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              на территории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A42D6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42D69" w:rsidRPr="00A42D6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A42D6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плане мероприятий по обеспечению стабильного социально-экономического развития Ханты-Мансийского района                 в 2019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A42D6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A42D69" w:rsidRPr="00A42D6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A42D6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33501E" w:rsidRPr="00D11653">
              <w:rPr>
                <w:rFonts w:ascii="Times New Roman" w:hAnsi="Times New Roman" w:cs="Times New Roman"/>
              </w:rPr>
              <w:t xml:space="preserve">О </w:t>
            </w:r>
            <w:r w:rsidRPr="00D11653">
              <w:rPr>
                <w:rFonts w:ascii="Times New Roman" w:hAnsi="Times New Roman" w:cs="Times New Roman"/>
              </w:rPr>
              <w:t>План</w:t>
            </w:r>
            <w:r w:rsidR="0033501E" w:rsidRPr="00D11653">
              <w:rPr>
                <w:rFonts w:ascii="Times New Roman" w:hAnsi="Times New Roman" w:cs="Times New Roman"/>
              </w:rPr>
              <w:t>е</w:t>
            </w:r>
            <w:r w:rsidR="00C61487" w:rsidRPr="00D11653">
              <w:rPr>
                <w:rFonts w:ascii="Times New Roman" w:hAnsi="Times New Roman" w:cs="Times New Roman"/>
              </w:rPr>
              <w:t xml:space="preserve"> мероприятий («дорожной карте</w:t>
            </w:r>
            <w:r w:rsidRPr="00D11653">
              <w:rPr>
                <w:rFonts w:ascii="Times New Roman" w:hAnsi="Times New Roman" w:cs="Times New Roman"/>
              </w:rPr>
              <w:t>») по содействию развития конкуренции в Ханты-Мансийском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554CA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A5" w:rsidRPr="00D11653" w:rsidRDefault="00917CC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050FFF" w:rsidRPr="00050FF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050FF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плана основных мероприятий администрации Ханты-Мансийского района на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050FF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050FF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050FF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FFF" w:rsidRPr="00D11653" w:rsidRDefault="00050FF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7E6AB9" w:rsidRPr="007E6AB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31.01.2017 № 29 «О премии талантливой молодежи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E6AB9" w:rsidRPr="007E6AB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09.06.2011 № 107 «Об осуществлении администрацией Ханты-Мансийского района функций и полномочий учредителя муниципальных учреждений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E6AB9" w:rsidRPr="007E6AB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21.12.2017 № 373 «Об установлении порядка формирования муниципального задания и финансового обеспечения выполнения муниципального задания </w:t>
            </w:r>
          </w:p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в отношении муниципальных бюджетных, казенных и автономных учреждений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9" w:rsidRPr="00D11653" w:rsidRDefault="007E6AB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5D0C46" w:rsidRPr="005D0C4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в распоряжение администрации Ханты-Мансийского района </w:t>
            </w:r>
            <w:r w:rsidRPr="00D11653">
              <w:rPr>
                <w:rFonts w:ascii="Times New Roman" w:hAnsi="Times New Roman" w:cs="Times New Roman"/>
              </w:rPr>
              <w:lastRenderedPageBreak/>
              <w:t>от 18.01.2012 № 38-р «Об утверждении Регламента администрации Ханты-Мансийского района» (в части статьи 16 «Порядок подготовки и принятия муниципальных правовых актов»)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февраль – 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4D6F71" w:rsidRPr="00CB5B2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27" w:rsidRPr="00D11653" w:rsidRDefault="00CB5B2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мерах по предупреждению пожаров </w:t>
            </w:r>
          </w:p>
          <w:p w:rsidR="004D6F71" w:rsidRPr="00D11653" w:rsidRDefault="00CB5B2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населенных пунктах Ханты-Мансийского района в пожароопасный период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4D6F71" w:rsidRPr="002C409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F" w:rsidRPr="00D11653" w:rsidRDefault="002C409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мероприятиях по предупреждению </w:t>
            </w:r>
          </w:p>
          <w:p w:rsidR="002C409F" w:rsidRPr="00D11653" w:rsidRDefault="002C409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и ликвидации негативных последствий, связанных с ледоходом и половодьем </w:t>
            </w:r>
          </w:p>
          <w:p w:rsidR="004D6F71" w:rsidRPr="00D11653" w:rsidRDefault="002C409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весенне-летний период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4D6F71" w:rsidRPr="002C409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9F" w:rsidRPr="00D11653" w:rsidRDefault="002C409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мерах по охране лесов от пожаров </w:t>
            </w:r>
          </w:p>
          <w:p w:rsidR="004D6F71" w:rsidRPr="00D11653" w:rsidRDefault="002C409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2019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71" w:rsidRPr="00D11653" w:rsidRDefault="004D6F7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C561A" w:rsidRPr="00BC561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BC56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«Об организации временной трудовой занятости детей в возрасте от 14 до 18 лет               в Ханты-Мансийском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BC561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BC56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BC56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D11653" w:rsidRDefault="00BC56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A558C" w:rsidRPr="006570F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6570F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Pr="00D11653">
              <w:rPr>
                <w:rFonts w:ascii="Times New Roman" w:eastAsia="Arial" w:hAnsi="Times New Roman" w:cs="Times New Roman"/>
                <w:bCs/>
                <w:lang w:eastAsia="ar-SA"/>
              </w:rPr>
              <w:t>Развитие малого и среднего предпринимательства на территории Ханты-Мансийского района на 2019 – 2021 годы</w:t>
            </w:r>
            <w:r w:rsidRPr="00D11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A515A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EA558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17CC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6570F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A558C" w:rsidRPr="006570F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6570F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11.05.2018 № 153 «</w:t>
            </w:r>
            <w:r w:rsidRPr="00D11653">
              <w:rPr>
                <w:rFonts w:ascii="Times New Roman" w:hAnsi="Times New Roman" w:cs="Times New Roman"/>
                <w:bCs/>
                <w:lang w:eastAsia="ar-SA"/>
              </w:rPr>
              <w:t>Об утверждении административных регламентов предоставления муниципальных услуг                 в сфере предпринимательской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A515A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EA558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17CC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6570F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A558C" w:rsidRPr="006570F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F3" w:rsidRPr="00D11653" w:rsidRDefault="006570F3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организации и проведении районного конкурса «Предприниматель года Ханты-Мансийского района»</w:t>
            </w:r>
          </w:p>
          <w:p w:rsidR="00EA558C" w:rsidRPr="00D11653" w:rsidRDefault="00EA558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A515A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EA558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917CC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8C" w:rsidRPr="00D11653" w:rsidRDefault="006570F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5D0C46" w:rsidRPr="00A271C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A271C0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утверждении плана мониторинга </w:t>
            </w:r>
            <w:r w:rsidRPr="00D11653">
              <w:rPr>
                <w:rFonts w:ascii="Times New Roman" w:hAnsi="Times New Roman" w:cs="Times New Roman"/>
              </w:rPr>
              <w:lastRenderedPageBreak/>
              <w:t>правоприменения нормативных правовых актов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юридическо-правовое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глава Ханты-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46" w:rsidRPr="00D11653" w:rsidRDefault="005D0C4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</w:tr>
      <w:tr w:rsidR="007C7DE7" w:rsidRPr="007C7DE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подготовке образовательных   учреждений к летней оздоровительной кампании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C7DE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7C7DE7" w:rsidRPr="00D274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B5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закреплении муниципальных образовательных организаций Ханты-Мансийского района, реализующих образовательную деятельность </w:t>
            </w:r>
          </w:p>
          <w:p w:rsidR="00D274B5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 образовательным программам дошкольного образования, начального общего, основного общего и среднего общего образования, подведомственных комитету </w:t>
            </w:r>
          </w:p>
          <w:p w:rsidR="007C7DE7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образованию администрации Ханты-Мансийского района, за определенными территориями муниципального образования Ханты-Мансийский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C7DE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C7DE7" w:rsidRPr="00D3481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1C" w:rsidRPr="00D11653" w:rsidRDefault="00D3481C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внесении</w:t>
            </w:r>
            <w:r w:rsidR="007C7DE7" w:rsidRPr="00D11653">
              <w:rPr>
                <w:rFonts w:ascii="Times New Roman" w:hAnsi="Times New Roman" w:cs="Times New Roman"/>
              </w:rPr>
              <w:t xml:space="preserve"> изменений в постановление</w:t>
            </w:r>
            <w:r w:rsidRPr="00D11653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="007C7DE7"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 xml:space="preserve">от 20.11 2017 </w:t>
            </w:r>
            <w:r w:rsidR="007C7DE7" w:rsidRPr="00D11653">
              <w:rPr>
                <w:rFonts w:ascii="Times New Roman" w:hAnsi="Times New Roman" w:cs="Times New Roman"/>
              </w:rPr>
              <w:t>№</w:t>
            </w:r>
            <w:r w:rsidRPr="00D11653">
              <w:rPr>
                <w:rFonts w:ascii="Times New Roman" w:hAnsi="Times New Roman" w:cs="Times New Roman"/>
              </w:rPr>
              <w:t xml:space="preserve"> </w:t>
            </w:r>
            <w:r w:rsidR="007C7DE7" w:rsidRPr="00D11653">
              <w:rPr>
                <w:rFonts w:ascii="Times New Roman" w:hAnsi="Times New Roman" w:cs="Times New Roman"/>
              </w:rPr>
              <w:t xml:space="preserve">344 «Об утверждении Положения об обеспечении питанием обучающихся (воспитанников) муниципальных образовательных организаций Ханты-Мансийского района </w:t>
            </w:r>
          </w:p>
          <w:p w:rsidR="00D3481C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и порядка распределения средств </w:t>
            </w:r>
          </w:p>
          <w:p w:rsidR="007C7DE7" w:rsidRPr="00D11653" w:rsidRDefault="007C7DE7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организацию питания обучающихся (воспитанников)</w:t>
            </w:r>
            <w:r w:rsidR="00D3481C" w:rsidRPr="00D11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C7DE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C7DE7" w:rsidRPr="00703E9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03E93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внесении</w:t>
            </w:r>
            <w:r w:rsidR="007C7DE7" w:rsidRPr="00D11653">
              <w:rPr>
                <w:rFonts w:ascii="Times New Roman" w:hAnsi="Times New Roman" w:cs="Times New Roman"/>
              </w:rPr>
              <w:t xml:space="preserve"> изменений в постановление</w:t>
            </w:r>
            <w:r w:rsidRPr="00D11653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="007C7DE7"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 xml:space="preserve">от 12.11.2018 </w:t>
            </w:r>
            <w:r w:rsidR="007C7DE7" w:rsidRPr="00D11653">
              <w:rPr>
                <w:rFonts w:ascii="Times New Roman" w:hAnsi="Times New Roman" w:cs="Times New Roman"/>
              </w:rPr>
              <w:t xml:space="preserve">№ 333 </w:t>
            </w:r>
            <w:r w:rsidRPr="00D11653">
              <w:rPr>
                <w:rFonts w:ascii="Times New Roman" w:hAnsi="Times New Roman" w:cs="Times New Roman"/>
              </w:rPr>
              <w:t>«</w:t>
            </w:r>
            <w:r w:rsidR="007C7DE7" w:rsidRPr="00D11653">
              <w:rPr>
                <w:rFonts w:ascii="Times New Roman" w:hAnsi="Times New Roman" w:cs="Times New Roman"/>
              </w:rPr>
              <w:t xml:space="preserve">О муниципальной программе Ханты-Мансийского района «Развитие образования в </w:t>
            </w:r>
            <w:r w:rsidRPr="00D11653">
              <w:rPr>
                <w:rFonts w:ascii="Times New Roman" w:hAnsi="Times New Roman" w:cs="Times New Roman"/>
              </w:rPr>
              <w:t xml:space="preserve">Ханты-Мансийском районе на 2019 – </w:t>
            </w:r>
            <w:r w:rsidR="007C7DE7" w:rsidRPr="00D11653">
              <w:rPr>
                <w:rFonts w:ascii="Times New Roman" w:hAnsi="Times New Roman" w:cs="Times New Roman"/>
              </w:rPr>
              <w:t>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C7DE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E7" w:rsidRPr="00D11653" w:rsidRDefault="007C7D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464FC2" w:rsidRPr="00464FC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отмене постановления администрации Ханты-Мансийского района от 03.11.2017        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299 «Об утверждении муниципальной программы «Развитие информационного общества Ханты-Мансийского района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на 2018 – 2020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</w:t>
            </w:r>
            <w:r w:rsidR="00464FC2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информационным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464FC2" w:rsidRPr="00464FC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внесении изменений в постановление администрации Ханты-Мансийского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района от 08.04.2016 № 121 «О разработке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464FC2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12108B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«Об утверждении состава комиссии по делам несовершеннолетних и защите их прав»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12108B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1A5FB8" w:rsidRPr="001A5FB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              района от 2 сентября 2016 года № 266                   «Об утверждении правил оказания имущественной поддержки субъектам малого и среднего предпринимательства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1A5FB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1A5FB8" w:rsidRPr="001A5FB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административных регламентов предоставления муниципальных услуг в сфере земельных отношений»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1A5FB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1A5FB8" w:rsidRPr="001A5FB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списка отдельных категорий граждан, состоящих на учете                для бесплатного предоставления земельных участков для индивидуального жилищного строительства на территории населенных пунктов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1A5FB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1A5FB8" w:rsidRPr="001A5FB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 xml:space="preserve">«О внесении изменений в постановление администрации Ханты-Мансийского района от 11.01.2013 № 4 «О порядке определения цены земельных участков, находящихся                </w:t>
            </w:r>
            <w:r w:rsidRPr="00D11653">
              <w:rPr>
                <w:rFonts w:ascii="Times New Roman" w:hAnsi="Times New Roman"/>
                <w:szCs w:val="22"/>
              </w:rPr>
              <w:lastRenderedPageBreak/>
              <w:t>в собственности муниципального образования Ханты-Мансийский район,              и их оплаты»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</w:t>
            </w:r>
            <w:r w:rsidR="001A5FB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B8" w:rsidRPr="00D11653" w:rsidRDefault="001A5FB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97BFA" w:rsidRPr="005F2E6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F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1" w:rsidRPr="00D11653" w:rsidRDefault="00797BFA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 xml:space="preserve">«О внесении изменений в постановление администрации Ханты-Мансийского района от 01.04.2016 № 114 «Об утверждении стандартов качества муниципальных услуг, оказываемых муниципальным автономным учреждением Ханты-Мансийского района «Организационно-методический центр» </w:t>
            </w:r>
          </w:p>
          <w:p w:rsidR="00797BFA" w:rsidRPr="00D11653" w:rsidRDefault="00797BFA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по муниципальному заданию»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FA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797BFA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FA" w:rsidRPr="00D11653" w:rsidRDefault="00797BF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МАУ «Организационно- методический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FA" w:rsidRPr="00D11653" w:rsidRDefault="00797BF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FA" w:rsidRPr="00D11653" w:rsidRDefault="00797BF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D3CDE" w:rsidRPr="00ED3CD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ED3CDE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 xml:space="preserve">«О внесении изменений в постановление администрации Ханты-Мансийского района от 12.02.2018 № 63 «Об установлении муниципальных маршрутов регулярных перевозок Ханты-Мансийского района </w:t>
            </w:r>
          </w:p>
          <w:p w:rsidR="00ED3CDE" w:rsidRPr="00D11653" w:rsidRDefault="00ED3CDE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и их включении в Реестр маршрутов регулярных перевозок»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D1165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ED3CDE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ED3CD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ED3CD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E" w:rsidRPr="00D11653" w:rsidRDefault="00ED3CD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71702" w:rsidRPr="00B31DD6" w:rsidTr="00E62B6A">
        <w:trPr>
          <w:trHeight w:val="148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«Об утверждении Порядка предоставления субсидий из местного бюджета </w:t>
            </w:r>
          </w:p>
          <w:p w:rsidR="00671702" w:rsidRPr="00D11653" w:rsidRDefault="00671702" w:rsidP="00D5217B">
            <w:pPr>
              <w:spacing w:line="240" w:lineRule="auto"/>
              <w:rPr>
                <w:rFonts w:ascii="Times New Roman" w:hAnsi="Times New Roman"/>
              </w:rPr>
            </w:pPr>
            <w:r w:rsidRPr="00D11653">
              <w:rPr>
                <w:rFonts w:ascii="Times New Roman" w:hAnsi="Times New Roman" w:cs="Times New Roman"/>
              </w:rPr>
              <w:t>за оказание транспортных услуг населению Ханты-Мансийского района и признании утратившими силу некоторых постановлений администрации</w:t>
            </w:r>
            <w:r w:rsidR="00B31DD6" w:rsidRPr="00D11653">
              <w:rPr>
                <w:rFonts w:ascii="Times New Roman" w:hAnsi="Times New Roman" w:cs="Times New Roman"/>
              </w:rPr>
              <w:t xml:space="preserve">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BC79FA" w:rsidP="00BC79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I – II </w:t>
            </w:r>
            <w:r w:rsidR="00671702" w:rsidRPr="00D11653">
              <w:rPr>
                <w:rFonts w:ascii="Times New Roman" w:hAnsi="Times New Roman" w:cs="Times New Roman"/>
                <w:lang w:eastAsia="ru-RU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71702" w:rsidRPr="00B31DD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671702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 xml:space="preserve">«О внесении изменений в постановление администрации Ханты-Мансийского района от 31.01.2018 № 45 «Об утверждении административных регламентов предоставления муниципальных услуг </w:t>
            </w:r>
          </w:p>
          <w:p w:rsidR="00B31DD6" w:rsidRPr="00D11653" w:rsidRDefault="00671702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 xml:space="preserve">в сфере транспортного обслуживания </w:t>
            </w:r>
          </w:p>
          <w:p w:rsidR="00671702" w:rsidRPr="00D11653" w:rsidRDefault="00671702" w:rsidP="00D11653">
            <w:pPr>
              <w:pStyle w:val="a4"/>
              <w:rPr>
                <w:rFonts w:ascii="Times New Roman" w:hAnsi="Times New Roman"/>
                <w:szCs w:val="22"/>
              </w:rPr>
            </w:pPr>
            <w:r w:rsidRPr="00D11653">
              <w:rPr>
                <w:rFonts w:ascii="Times New Roman" w:hAnsi="Times New Roman"/>
                <w:szCs w:val="22"/>
              </w:rPr>
              <w:t>и дорожной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 – II</w:t>
            </w:r>
            <w:r w:rsidR="00671702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2" w:rsidRPr="00D11653" w:rsidRDefault="0067170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2417A" w:rsidRPr="0032417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32417A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 – II</w:t>
            </w:r>
            <w:r w:rsidR="0032417A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3241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3241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7A" w:rsidRPr="00D11653" w:rsidRDefault="003241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2C2339" w:rsidRPr="002C23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 дежурстве в майские праздники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МКУ «Управление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первый заместитель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</w:tr>
      <w:tr w:rsidR="00343AB0" w:rsidRPr="00343AB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9567B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343AB0" w:rsidRPr="00D11653">
              <w:rPr>
                <w:rFonts w:ascii="Times New Roman" w:hAnsi="Times New Roman" w:cs="Times New Roman"/>
              </w:rPr>
              <w:t>Об утверждении инвестиционного                послания главы Ханты-Мансийского             района на 2018 год</w:t>
            </w:r>
            <w:r w:rsidRPr="00D11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343AB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343A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343A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B0" w:rsidRPr="00D11653" w:rsidRDefault="00343A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C351CB" w:rsidRPr="00C351C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C351C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приемке готовности организаций, обеспечивающих отдых детей и их оздоровление в Ханты-Мансийском районе, </w:t>
            </w:r>
          </w:p>
          <w:p w:rsidR="00C351CB" w:rsidRPr="00D11653" w:rsidRDefault="00C351C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 оздоровительной кампании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C351C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C351C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C351C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CB" w:rsidRPr="00D11653" w:rsidRDefault="00C351C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664B18" w:rsidRPr="00664B1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приемке образовательных учреждений Ханты-Мансийского района к началу нового 2019 – 2020 учебного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664B1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664B18" w:rsidRPr="00664B1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сети муниципальных образовательных учреждений Ханты-Мансийского района  на 2019 – 2020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664B1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8" w:rsidRPr="00D11653" w:rsidRDefault="00664B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A75CB0" w:rsidRPr="00A75CB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A75CB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основных показателях предварительного Прогноза социально-экономического развития Ханты-Мансийского района               на 2019 год и плановый период                 2020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A75CB0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A75C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A75C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0" w:rsidRPr="00D11653" w:rsidRDefault="00A75CB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E3E3B" w:rsidRPr="00AE3E3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внесении изменений в Положение </w:t>
            </w:r>
          </w:p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об управлении по информационным технологиям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AE3E3B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3B" w:rsidRPr="00D11653" w:rsidRDefault="00AE3E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E21F48" w:rsidRPr="00E21F4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назначении публичных слушаний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«Об отчете об исполнении бюджета Ханты-Мансийского района за 2018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E21F4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 главы района</w:t>
            </w:r>
          </w:p>
        </w:tc>
      </w:tr>
      <w:tr w:rsidR="00234F5F" w:rsidRPr="00234F5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«О внесении изменений в постановление администрации Ханты-Мансийского района от 03.07.2014 № 161 «Об утверждении схем водоснабжения и водоотведения сельских поселений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234F5F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234F5F" w:rsidRPr="00234F5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«Об утверждении актуализированных схем </w:t>
            </w:r>
            <w:r w:rsidRPr="00D11653">
              <w:rPr>
                <w:rFonts w:ascii="Times New Roman" w:eastAsia="Calibri" w:hAnsi="Times New Roman" w:cs="Times New Roman"/>
              </w:rPr>
              <w:lastRenderedPageBreak/>
              <w:t>теплоснабжения сельских поселений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II</w:t>
            </w:r>
            <w:r w:rsidR="00234F5F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департамент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</w:t>
            </w:r>
          </w:p>
        </w:tc>
      </w:tr>
      <w:tr w:rsidR="00234F5F" w:rsidRPr="00234F5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«О внесении изменений в постановление администрации Ханты-Мансийского района от 27.10.2015 № 243 «Об утверждении программы «Комплексное развитие систем коммунальной инфраструктуры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234F5F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234F5F" w:rsidRPr="00234F5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</w:t>
            </w:r>
            <w:r w:rsidRPr="00D11653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Ханты-Мансийского района от 12.11.2018 № 328 «О</w:t>
            </w:r>
            <w:r w:rsidR="007C32D2">
              <w:rPr>
                <w:rFonts w:ascii="Times New Roman" w:hAnsi="Times New Roman" w:cs="Times New Roman"/>
                <w:bCs/>
              </w:rPr>
              <w:t xml:space="preserve"> муниципальной программе Ханты-</w:t>
            </w:r>
            <w:r w:rsidRPr="00D11653">
              <w:rPr>
                <w:rFonts w:ascii="Times New Roman" w:hAnsi="Times New Roman" w:cs="Times New Roman"/>
                <w:bCs/>
              </w:rPr>
              <w:t>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II, IV</w:t>
            </w:r>
            <w:r w:rsidR="00234F5F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F" w:rsidRPr="00D11653" w:rsidRDefault="00234F5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21F48" w:rsidRPr="00E21F4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утверждении отчета об исполнении бюджета Ханты-Мансийского района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D11653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полугодие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="00E21F4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2C2339" w:rsidRPr="002C23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 дежурстве в ноябрьские праздники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2C2339" w:rsidRPr="002C23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мерах по предупреждению пожаров </w:t>
            </w:r>
          </w:p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в населенных пунктах Ханты-Мансийского района в осенне-зимний период </w:t>
            </w:r>
          </w:p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2019 – 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2C2339" w:rsidRPr="002C23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обеспечении пожарной безопасности </w:t>
            </w:r>
          </w:p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в местах проведения новогодних </w:t>
            </w:r>
          </w:p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рождественских праздничных мероприятий»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29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2C2339" w:rsidRPr="003737B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3737B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«О мерах по предупреждению чрезвычайных ситуаций на дорогах Ханты-Мансийского района в зимний период»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2C2339" w:rsidRPr="003737B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3737B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 дежурстве в новогодние праздники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9" w:rsidRPr="00D11653" w:rsidRDefault="002C2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E62B6A" w:rsidRPr="00847B0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847B0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«Об утверждении графика участия главы Ханты-Мансийского района в собраниях граждан сельских поселений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847B0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847B0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847B0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09" w:rsidRPr="00D11653" w:rsidRDefault="00847B0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E21F48" w:rsidRPr="00E21F4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«О назначении публичных слушаний           по проекту бюджета Ханты-Мансийского района на 2019 год и плановый период           2020 и 2021 годов</w:t>
            </w:r>
            <w:r w:rsidR="00C50D20" w:rsidRPr="00D1165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E21F4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 главы района</w:t>
            </w:r>
          </w:p>
        </w:tc>
      </w:tr>
      <w:tr w:rsidR="00E21F48" w:rsidRPr="00C50D2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20" w:rsidRPr="00D11653" w:rsidRDefault="00C50D2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«Об утверждении отчета об исполнении бюджета Ханты-Мансийского района </w:t>
            </w:r>
          </w:p>
          <w:p w:rsidR="00E21F48" w:rsidRPr="00D11653" w:rsidRDefault="00C50D2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 9 месяцев 2019 года»»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E21F4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48" w:rsidRPr="00D11653" w:rsidRDefault="00E21F4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9135C9" w:rsidRPr="003270E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3270E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п</w:t>
            </w:r>
            <w:r w:rsidR="009135C9" w:rsidRPr="00D11653">
              <w:rPr>
                <w:rStyle w:val="a3"/>
                <w:rFonts w:ascii="Times New Roman" w:hAnsi="Times New Roman" w:cs="Times New Roman"/>
                <w:b w:val="0"/>
              </w:rPr>
              <w:t xml:space="preserve">рогнозе социально-экономического развития Ханты-Мансийского района </w:t>
            </w:r>
            <w:r w:rsidRPr="00D11653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</w:t>
            </w:r>
            <w:r w:rsidR="009135C9" w:rsidRPr="00D11653">
              <w:rPr>
                <w:rStyle w:val="a3"/>
                <w:rFonts w:ascii="Times New Roman" w:hAnsi="Times New Roman" w:cs="Times New Roman"/>
                <w:b w:val="0"/>
              </w:rPr>
              <w:t>на период до 2030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9135C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9135C9" w:rsidRPr="003270E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2E" w:rsidRPr="00D11653" w:rsidRDefault="008E642E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«</w:t>
            </w:r>
            <w:r w:rsidRPr="00D11653">
              <w:rPr>
                <w:rFonts w:ascii="Times New Roman" w:hAnsi="Times New Roman" w:cs="Times New Roman"/>
              </w:rPr>
              <w:t xml:space="preserve">Об утверждении плана мероприятий </w:t>
            </w:r>
            <w:r w:rsidR="003270ED" w:rsidRPr="00D11653">
              <w:rPr>
                <w:rFonts w:ascii="Times New Roman" w:hAnsi="Times New Roman" w:cs="Times New Roman"/>
              </w:rPr>
              <w:t xml:space="preserve">                   </w:t>
            </w:r>
            <w:r w:rsidRPr="00D11653">
              <w:rPr>
                <w:rFonts w:ascii="Times New Roman" w:hAnsi="Times New Roman" w:cs="Times New Roman"/>
              </w:rPr>
              <w:t>на 2020 год по развитию института оценки регулирующего воздействия»</w:t>
            </w:r>
          </w:p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9135C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9135C9" w:rsidRPr="003270E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8E64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«</w:t>
            </w:r>
            <w:r w:rsidRPr="00D11653">
              <w:rPr>
                <w:rFonts w:ascii="Times New Roman" w:hAnsi="Times New Roman" w:cs="Times New Roman"/>
              </w:rPr>
              <w:t>Об утверждении плана проведения экспертизы нормативных правовых актов, затрагивающих вопросы осуществления предпринимательской и инвестиционной деятельности, на 2020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9135C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9135C9" w:rsidRPr="003270E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8E64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</w:t>
            </w:r>
            <w:r w:rsidRPr="00D11653">
              <w:rPr>
                <w:rFonts w:ascii="Times New Roman" w:hAnsi="Times New Roman" w:cs="Times New Roman"/>
                <w:b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>администрации Ханты-Мансийского</w:t>
            </w:r>
            <w:r w:rsidRPr="00D11653">
              <w:rPr>
                <w:rFonts w:ascii="Times New Roman" w:hAnsi="Times New Roman" w:cs="Times New Roman"/>
                <w:b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 xml:space="preserve">района от 29.10.2012 № 260 </w:t>
            </w:r>
            <w:r w:rsidRPr="00D11653">
              <w:rPr>
                <w:rFonts w:ascii="Times New Roman" w:hAnsi="Times New Roman" w:cs="Times New Roman"/>
                <w:b/>
              </w:rPr>
              <w:t>«</w:t>
            </w:r>
            <w:r w:rsidRPr="00D11653">
              <w:rPr>
                <w:rFonts w:ascii="Times New Roman" w:hAnsi="Times New Roman" w:cs="Times New Roman"/>
              </w:rPr>
              <w:t xml:space="preserve">Об утверждении Схемы размещения нестационарных торговых объектов на территории </w:t>
            </w:r>
            <w:r w:rsidR="003270ED" w:rsidRPr="00D11653">
              <w:rPr>
                <w:rFonts w:ascii="Times New Roman" w:hAnsi="Times New Roman" w:cs="Times New Roman"/>
              </w:rPr>
              <w:t xml:space="preserve">                </w:t>
            </w:r>
            <w:r w:rsidRPr="00D11653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9135C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9135C9" w:rsidRPr="003270E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8E642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3270ED" w:rsidRPr="00D11653">
              <w:rPr>
                <w:rFonts w:ascii="Times New Roman" w:hAnsi="Times New Roman" w:cs="Times New Roman"/>
              </w:rPr>
              <w:t xml:space="preserve">О </w:t>
            </w:r>
            <w:r w:rsidRPr="00D11653">
              <w:rPr>
                <w:rFonts w:ascii="Times New Roman" w:hAnsi="Times New Roman" w:cs="Times New Roman"/>
              </w:rPr>
              <w:t>План</w:t>
            </w:r>
            <w:r w:rsidR="003270ED" w:rsidRPr="00D11653">
              <w:rPr>
                <w:rFonts w:ascii="Times New Roman" w:hAnsi="Times New Roman" w:cs="Times New Roman"/>
              </w:rPr>
              <w:t>е</w:t>
            </w:r>
            <w:r w:rsidRPr="00D11653">
              <w:rPr>
                <w:rFonts w:ascii="Times New Roman" w:hAnsi="Times New Roman" w:cs="Times New Roman"/>
              </w:rPr>
              <w:t xml:space="preserve"> мероприятий по повышению эффективности реализации государственного </w:t>
            </w:r>
            <w:r w:rsidRPr="00D11653">
              <w:rPr>
                <w:rFonts w:ascii="Times New Roman" w:hAnsi="Times New Roman" w:cs="Times New Roman"/>
              </w:rPr>
              <w:lastRenderedPageBreak/>
              <w:t>полномочия по государственному управлению охраной труда на 2020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IV</w:t>
            </w:r>
            <w:r w:rsidR="009135C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района, курирующий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C9" w:rsidRPr="00D11653" w:rsidRDefault="009135C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постановление</w:t>
            </w:r>
          </w:p>
        </w:tc>
      </w:tr>
      <w:tr w:rsidR="00464FC2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«О внесении изменений в постановление администрации Ханты-Мансийского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района от 11.01.2017 № 2 «Об официальном сайте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BC79F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464FC2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2" w:rsidRPr="00D11653" w:rsidRDefault="00464FC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F51ADB" w:rsidRPr="00F51AD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передаче муниципального имущества                 в аренду, безвозмездное пользование,                      об утверждении условий приватизации муниципального имущества, об оказании имущественной поддержки субъектам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F51ADB" w:rsidRPr="00F51AD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проведении аукциона, открытого                     по составу участников, с открытой формой подачи предложений по продаже права                на заключение договоров аренды земельных участков»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F51AD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DB" w:rsidRPr="00D11653" w:rsidRDefault="00C24AA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5E13B5" w:rsidRPr="005E13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5E13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внесение изменений в постановление администрации Ханты-Мансийского района от 12.11.2018 № 321 «О муниципальной программе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5E13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5E13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5E13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5" w:rsidRPr="00D11653" w:rsidRDefault="005E13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9F125F" w:rsidRPr="009F125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854E7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</w:t>
            </w:r>
            <w:r w:rsidR="009F125F" w:rsidRPr="00D11653">
              <w:rPr>
                <w:rFonts w:ascii="Times New Roman" w:hAnsi="Times New Roman" w:cs="Times New Roman"/>
              </w:rPr>
              <w:t>от 12.11.2018 № 334</w:t>
            </w:r>
            <w:r w:rsidRPr="00D11653">
              <w:rPr>
                <w:rFonts w:ascii="Times New Roman" w:hAnsi="Times New Roman" w:cs="Times New Roman"/>
              </w:rPr>
              <w:t xml:space="preserve"> «О муниципальной программе Ханты-Мансийского района «Комплексное развитие транспортной системы на территории Ханты-Мансийского района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854E7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854E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854E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7" w:rsidRPr="00D11653" w:rsidRDefault="00854E7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E84925" w:rsidRPr="00E849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снятии с контроля распоряжений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в течение года (по мере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25" w:rsidRPr="00D11653" w:rsidRDefault="00E8492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C40D39" w:rsidRPr="00C40D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2.74.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C40D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 12.11.2018 № 332 «О муниципальной программе Ханты-Мансийского района «Профилактика правонарушений в сфере обеспечения общественной безопасности            в Ханты-Мансийском районе                        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C40D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C40D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C40D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39" w:rsidRPr="00D11653" w:rsidRDefault="00C40D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7A3339" w:rsidRPr="007A333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7A333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12.11.2018 № 311 «О муниципальной программе Ханты-Мансийского района «Повышение эффективности муниципального управления Ханты-Мансийского района на 2019 – 2021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7A333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7A3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по учету </w:t>
            </w:r>
          </w:p>
          <w:p w:rsidR="007A3339" w:rsidRPr="00D11653" w:rsidRDefault="007A3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7A3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39" w:rsidRPr="00D11653" w:rsidRDefault="007A333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B093B" w:rsidRPr="003B093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633C7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«</w:t>
            </w:r>
            <w:r w:rsidR="003B093B" w:rsidRPr="00D11653"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 в сфере архивного дела</w:t>
            </w:r>
            <w:r w:rsidRPr="00D11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после утверждения типовых админист-ративных регламентов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C7642" w:rsidRPr="006C764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«Об оказании поддержки социально ориентированным некоммерческим организациям в виде субсидии»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итогам проведения конкурсной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6C7642" w:rsidRPr="006C764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9B7AE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2.78.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«О конкурсе проектов социально</w:t>
            </w:r>
          </w:p>
          <w:p w:rsidR="006C7642" w:rsidRPr="00D11653" w:rsidRDefault="006C764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ориентированных некоммерческих</w:t>
            </w:r>
          </w:p>
          <w:p w:rsidR="006C7642" w:rsidRPr="00D11653" w:rsidRDefault="006C764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организаций Ханты-Мансийского</w:t>
            </w:r>
          </w:p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итогам проведения конкурсной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42" w:rsidRPr="00D11653" w:rsidRDefault="006C764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DB2364" w:rsidRPr="006E0440" w:rsidTr="00E62B6A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 Организация совещаний, заседаний, семинаров, консультаций, комиссий</w:t>
            </w:r>
          </w:p>
        </w:tc>
      </w:tr>
      <w:tr w:rsidR="002A3029" w:rsidRPr="002A302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2A302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Рабочая группа по координации деятельности предприятий жилищно-коммунального комплекса Ханты-Мансийского района в части взыскания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оплаты за жилищно-коммунальные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2A302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2A302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2A302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района, директор департамента строительства,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9" w:rsidRPr="00D11653" w:rsidRDefault="002A302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прот</w:t>
            </w:r>
            <w:r w:rsidR="00C10E84" w:rsidRPr="00D11653">
              <w:rPr>
                <w:rFonts w:ascii="Times New Roman" w:hAnsi="Times New Roman" w:cs="Times New Roman"/>
                <w:lang w:eastAsia="ru-RU"/>
              </w:rPr>
              <w:t>о</w:t>
            </w:r>
            <w:r w:rsidRPr="00D11653">
              <w:rPr>
                <w:rFonts w:ascii="Times New Roman" w:hAnsi="Times New Roman" w:cs="Times New Roman"/>
                <w:lang w:eastAsia="ru-RU"/>
              </w:rPr>
              <w:t>кол</w:t>
            </w:r>
          </w:p>
        </w:tc>
      </w:tr>
      <w:tr w:rsidR="00733FA7" w:rsidRPr="00733FA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733FA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Комиссия по предоставлению государственной поддержки сельскохозяйственным товаропроизводителям и коренным малочисленным народам Севера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733FA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733FA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733FA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A7" w:rsidRPr="00D11653" w:rsidRDefault="00733FA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40B90" w:rsidRPr="00D40B9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D40B9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Аппаратное совещание при главе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D40B9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  <w:r w:rsidR="00DA75B5" w:rsidRPr="00D11653">
              <w:rPr>
                <w:rFonts w:ascii="Times New Roman" w:hAnsi="Times New Roman" w:cs="Times New Roman"/>
                <w:lang w:eastAsia="ru-RU"/>
              </w:rPr>
              <w:t>;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40B90" w:rsidRPr="00D11653" w:rsidRDefault="00DA7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D40B9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D40B9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0" w:rsidRPr="00D11653" w:rsidRDefault="00D40B9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12108B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Муниципальная 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12108B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Межведомственный консилиум специалистов органов и учреждений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системы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12108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8B" w:rsidRPr="00D11653" w:rsidRDefault="0094559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4E028F" w:rsidRPr="004E028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4E028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Заседание проектного комитета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4E028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январь, февраль,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4E028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4E028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8F" w:rsidRPr="00D11653" w:rsidRDefault="00E00C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43C0" w:rsidRPr="000743C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Заседание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февраль, </w:t>
            </w:r>
            <w:r w:rsidR="007B4472" w:rsidRPr="00D11653">
              <w:rPr>
                <w:rFonts w:ascii="Times New Roman" w:hAnsi="Times New Roman" w:cs="Times New Roman"/>
              </w:rPr>
              <w:t xml:space="preserve">          </w:t>
            </w:r>
            <w:r w:rsidRPr="00D11653">
              <w:rPr>
                <w:rFonts w:ascii="Times New Roman" w:hAnsi="Times New Roman" w:cs="Times New Roman"/>
              </w:rPr>
              <w:t>апрель,</w:t>
            </w:r>
          </w:p>
          <w:p w:rsidR="000743C0" w:rsidRPr="00D11653" w:rsidRDefault="000743C0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июнь, </w:t>
            </w:r>
          </w:p>
          <w:p w:rsidR="000743C0" w:rsidRPr="00D11653" w:rsidRDefault="000743C0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август,</w:t>
            </w:r>
          </w:p>
          <w:p w:rsidR="000743C0" w:rsidRPr="00D11653" w:rsidRDefault="000743C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 xml:space="preserve">октябрь, </w:t>
            </w:r>
            <w:r w:rsidR="007B4472" w:rsidRPr="00D11653">
              <w:rPr>
                <w:rFonts w:ascii="Times New Roman" w:hAnsi="Times New Roman" w:cs="Times New Roman"/>
              </w:rPr>
              <w:t xml:space="preserve">      </w:t>
            </w:r>
            <w:r w:rsidRPr="00D1165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43C0" w:rsidRPr="000743C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Проведение оценки эффективности реализации муниципальных программ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оценочная таблица</w:t>
            </w:r>
          </w:p>
        </w:tc>
      </w:tr>
      <w:tr w:rsidR="000743C0" w:rsidRPr="000743C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Заседание Совета по развитию малого                 и среднего предпринимательства </w:t>
            </w:r>
            <w:r w:rsidRPr="00D11653">
              <w:rPr>
                <w:rFonts w:ascii="Times New Roman" w:hAnsi="Times New Roman" w:cs="Times New Roman"/>
                <w:bCs/>
              </w:rPr>
              <w:t xml:space="preserve">при </w:t>
            </w:r>
            <w:r w:rsidRPr="00D11653">
              <w:rPr>
                <w:rFonts w:ascii="Times New Roman" w:hAnsi="Times New Roman" w:cs="Times New Roman"/>
                <w:bCs/>
              </w:rPr>
              <w:lastRenderedPageBreak/>
              <w:t>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района, курирующий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0743C0" w:rsidRPr="000743C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Совещание по оценке эффективности деятельности органов администрации  Ханты-Мансийского района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0743C0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C0" w:rsidRPr="00D11653" w:rsidRDefault="000743C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361A8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аттестации руководителей муниципальных образовательных организаций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3361A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</w:tr>
      <w:tr w:rsidR="0012108B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Семинар по вопросам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B2364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DA75B5" w:rsidRPr="00DA75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DA7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Экспертная комиссия по экспертизе ценности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A75B5" w:rsidRPr="00D11653">
              <w:rPr>
                <w:rFonts w:ascii="Times New Roman" w:hAnsi="Times New Roman" w:cs="Times New Roman"/>
                <w:lang w:eastAsia="ru-RU"/>
              </w:rPr>
              <w:t xml:space="preserve"> квартал;</w:t>
            </w:r>
          </w:p>
          <w:p w:rsidR="00DA75B5" w:rsidRPr="00D11653" w:rsidRDefault="00DA7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DA7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DA7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B5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8049E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Совещание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III</w:t>
            </w:r>
            <w:r w:rsidR="00D8049E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8049E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Совет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III</w:t>
            </w:r>
            <w:r w:rsidR="00D8049E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361A8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Координационный совет по вопросам</w:t>
            </w:r>
            <w:r w:rsidR="00CC39AA"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>организации введения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III</w:t>
            </w:r>
            <w:r w:rsidR="003361A8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530227" w:rsidRPr="0053022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53022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Муниципальный методический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III</w:t>
            </w:r>
            <w:r w:rsidR="00530227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53022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53022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227" w:rsidRPr="00D11653" w:rsidRDefault="0053022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361A8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Районная психолого-медико-педагогическая комиссия (ПМПК)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III, IV</w:t>
            </w:r>
            <w:r w:rsidR="003361A8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8049E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A8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Общественный совет </w:t>
            </w:r>
            <w:r w:rsidR="00D8049E" w:rsidRPr="00D11653">
              <w:rPr>
                <w:rFonts w:ascii="Times New Roman" w:hAnsi="Times New Roman" w:cs="Times New Roman"/>
              </w:rPr>
              <w:t xml:space="preserve">при комитете </w:t>
            </w:r>
          </w:p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IV</w:t>
            </w:r>
            <w:r w:rsidR="00D8049E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8049E" w:rsidRPr="003361A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3361A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Межведомственный муниципальный координационный Совет</w:t>
            </w:r>
            <w:r w:rsidR="00D8049E" w:rsidRPr="00D11653">
              <w:rPr>
                <w:rFonts w:ascii="Times New Roman" w:hAnsi="Times New Roman" w:cs="Times New Roman"/>
              </w:rPr>
              <w:t xml:space="preserve"> по поддержке одаренных детей и молодежи </w:t>
            </w:r>
          </w:p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IV</w:t>
            </w:r>
            <w:r w:rsidR="00D8049E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9E" w:rsidRPr="00D11653" w:rsidRDefault="00D8049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6F12D8" w:rsidRPr="006F12D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Проведение балансовой комиссии по итогам работы 2018 года МП «ЖЭК-3»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</w:t>
            </w:r>
            <w:r w:rsidR="006F12D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района, директор департамента </w:t>
            </w: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35731E" w:rsidRPr="003573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II, IV</w:t>
            </w:r>
            <w:r w:rsidR="0035731E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AF7DAD" w:rsidRPr="00AF7DA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Бюджетная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III, IV</w:t>
            </w:r>
            <w:r w:rsidR="00AF7DAD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52107" w:rsidRPr="0095210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95210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Совещание по исполнению муниципальных программ Ханты-Мансийского района                 в 2019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III, IV</w:t>
            </w:r>
            <w:r w:rsidR="00952107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95210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95210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7" w:rsidRPr="00D11653" w:rsidRDefault="0095210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C7949" w:rsidRPr="00BC794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4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A6" w:rsidRDefault="00BC794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Совещание с учителями-предметниками              по </w:t>
            </w:r>
            <w:r w:rsidR="008E79A6">
              <w:rPr>
                <w:rFonts w:ascii="Times New Roman" w:hAnsi="Times New Roman" w:cs="Times New Roman"/>
              </w:rPr>
              <w:t xml:space="preserve">результатам ГИА, РДР и ВПР </w:t>
            </w:r>
          </w:p>
          <w:p w:rsidR="00BC7949" w:rsidRPr="00D11653" w:rsidRDefault="008E79A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</w:t>
            </w:r>
            <w:r w:rsidR="00BC7949" w:rsidRPr="00D11653">
              <w:rPr>
                <w:rFonts w:ascii="Times New Roman" w:hAnsi="Times New Roman" w:cs="Times New Roman"/>
              </w:rPr>
              <w:t>2019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49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="00BC7949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49" w:rsidRPr="00D11653" w:rsidRDefault="00BC794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49" w:rsidRPr="00D11653" w:rsidRDefault="00BC794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49" w:rsidRPr="00D11653" w:rsidRDefault="00BC794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F00064" w:rsidRPr="00F00064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F00064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Постоянно действующая рабочая группа </w:t>
            </w:r>
          </w:p>
          <w:p w:rsidR="00F00064" w:rsidRPr="00D11653" w:rsidRDefault="00F00064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F000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F000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F000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D11653" w:rsidRDefault="00F0006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772F4" w:rsidRPr="008772F4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8772F4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Межведомственная комиссия по охране труда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8772F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8772F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8772F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F4" w:rsidRPr="00D11653" w:rsidRDefault="008772F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40F7A" w:rsidRPr="00940F7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Межведомственная рабочая группа </w:t>
            </w:r>
          </w:p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 разработке, утверждению и реализации непрерывных индивидуальных маршрутов комплексной реабилитации детей </w:t>
            </w:r>
          </w:p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с ограниченными возможностями </w:t>
            </w:r>
          </w:p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 молодых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940F7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7A" w:rsidRPr="00D11653" w:rsidRDefault="00940F7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1C4" w:rsidRPr="00D251C4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D251C4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Комиссия по предупреждению и ликвидации чрезвычайных ситуаций и обеспечению пожарной безопасности администрации </w:t>
            </w:r>
            <w:r w:rsidRPr="00D11653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D251C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D251C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D251C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4" w:rsidRPr="00D11653" w:rsidRDefault="00D251C4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AF7DAD" w:rsidRPr="00AF7DA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Совещание с руководителями финансово-экономических служб администраций сельских поселений и ГРБС Ханты-Мансийского района по вопросам исполнения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AF7DAD" w:rsidRPr="00AF7DA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AD" w:rsidRPr="00D11653" w:rsidRDefault="00AF7D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31DD6" w:rsidRPr="00B31DD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B31DD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B31DD6" w:rsidRPr="00D11653" w:rsidRDefault="00B31DD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безопасности дорожного движения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B31DD6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B31DD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B31DD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6" w:rsidRPr="00D11653" w:rsidRDefault="00B31DD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5731E" w:rsidRPr="003573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Межведомственная комиссия Ханты-Мансийского района по противодействию экстремисткой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5731E" w:rsidRPr="003573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5731E" w:rsidRPr="003573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Антинаркотическая комиссия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5731E" w:rsidRPr="003573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профилактике правонарушений</w:t>
            </w:r>
          </w:p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1E" w:rsidRPr="00D11653" w:rsidRDefault="003573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C732E7" w:rsidRPr="00C732E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732E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Постоянно действующая рабочая группа антитеррористической комиссии Ханты-Мансийского района по профилактике террористических угроз, минимизации </w:t>
            </w:r>
          </w:p>
          <w:p w:rsidR="00C732E7" w:rsidRPr="00D11653" w:rsidRDefault="00C732E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их последствий и обеспечению антитеррористической защищенности объектов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732E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732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732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C732E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6459C3" w:rsidRPr="006459C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6459C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Координационный совет при администрации Ханты-Мансийского района по реализации социальной политики в отношении граждан </w:t>
            </w:r>
            <w:r w:rsidRPr="00D11653">
              <w:rPr>
                <w:rFonts w:ascii="Times New Roman" w:hAnsi="Times New Roman" w:cs="Times New Roman"/>
              </w:rPr>
              <w:lastRenderedPageBreak/>
              <w:t>старшего поколения и ветеранов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6459C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6459C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6459C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C3" w:rsidRPr="00D11653" w:rsidRDefault="006459C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64E3C" w:rsidRPr="00E719D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364E3C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Организация проведения Совета глав муниципальных образований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364E3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E719D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E719D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C" w:rsidRPr="00D11653" w:rsidRDefault="00E719D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8D07EA" w:rsidRPr="008D07E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Межведомственная комиссия по организации отдыха, оздоровления, занятости детей, подростков и молодежи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ежеквартально;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D07EA" w:rsidRPr="008D07E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Координационный совет</w:t>
            </w:r>
          </w:p>
          <w:p w:rsidR="008D07EA" w:rsidRPr="00D11653" w:rsidRDefault="008D07EA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 патриотическому воспитанию </w:t>
            </w:r>
          </w:p>
          <w:p w:rsidR="008D07EA" w:rsidRPr="00D11653" w:rsidRDefault="008D07EA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граждан при администрации </w:t>
            </w:r>
          </w:p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E7" w:rsidRPr="00D11653" w:rsidRDefault="008D07E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один раз в полугодие</w:t>
            </w:r>
            <w:r w:rsidR="00C732E7" w:rsidRPr="00D11653">
              <w:rPr>
                <w:rFonts w:ascii="Times New Roman" w:hAnsi="Times New Roman" w:cs="Times New Roman"/>
                <w:lang w:eastAsia="ru-RU"/>
              </w:rPr>
              <w:t xml:space="preserve">;  </w:t>
            </w:r>
          </w:p>
          <w:p w:rsidR="008D07EA" w:rsidRPr="00D11653" w:rsidRDefault="00C732E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EA" w:rsidRPr="00D11653" w:rsidRDefault="008D07E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A5514C" w:rsidRPr="00A5514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A5514C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A5514C" w:rsidRPr="00D11653" w:rsidRDefault="00A5514C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A5514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A5514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A5514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4C" w:rsidRPr="00D11653" w:rsidRDefault="00A5514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D1B58" w:rsidRPr="00DD1B5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DD1B58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Совет по вопросам этноконфессиональных отношений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DD1B5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DD1B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DD1B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58" w:rsidRPr="00D11653" w:rsidRDefault="00DD1B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E62B6A" w:rsidRPr="00915C81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915C81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Рабочая группа при администрации Ханты-Мансийского района по комплексному рассмотрению вопросов деятельности садоводческих, огороднических, дачных некоммерческих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DB7D4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один раз в полугодие;  </w:t>
            </w:r>
          </w:p>
          <w:p w:rsidR="00DB7D43" w:rsidRPr="00D11653" w:rsidRDefault="00DB7D4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915C8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915C8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43" w:rsidRPr="00D11653" w:rsidRDefault="00915C81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6519" w:rsidRPr="00C20B9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Комиссия по предоставлению специализированного жилья</w:t>
            </w:r>
          </w:p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6519" w:rsidRPr="00C20B9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Межведомственная комиссия Ханты-Мансийского района об оценке соответствия помещения (многоквартирного дома) требованиям, установленным в Положении </w:t>
            </w:r>
            <w:r w:rsidR="00C20B9E" w:rsidRPr="00D11653">
              <w:rPr>
                <w:rFonts w:ascii="Times New Roman" w:hAnsi="Times New Roman" w:cs="Times New Roman"/>
              </w:rPr>
              <w:t xml:space="preserve">           </w:t>
            </w:r>
            <w:r w:rsidRPr="00D11653">
              <w:rPr>
                <w:rFonts w:ascii="Times New Roman" w:hAnsi="Times New Roman" w:cs="Times New Roman"/>
              </w:rPr>
              <w:t xml:space="preserve">о признании помещения жилым помещением, жилого помещения непригодным для проживания </w:t>
            </w:r>
            <w:r w:rsidR="00C20B9E" w:rsidRPr="00D11653">
              <w:rPr>
                <w:rFonts w:ascii="Times New Roman" w:hAnsi="Times New Roman" w:cs="Times New Roman"/>
              </w:rPr>
              <w:t xml:space="preserve">                               </w:t>
            </w:r>
            <w:r w:rsidRPr="00D11653">
              <w:rPr>
                <w:rFonts w:ascii="Times New Roman" w:hAnsi="Times New Roman" w:cs="Times New Roman"/>
              </w:rPr>
              <w:lastRenderedPageBreak/>
              <w:t xml:space="preserve">и многоквартирного дома аварийным </w:t>
            </w:r>
            <w:r w:rsidR="00C20B9E" w:rsidRPr="00D11653">
              <w:rPr>
                <w:rFonts w:ascii="Times New Roman" w:hAnsi="Times New Roman" w:cs="Times New Roman"/>
              </w:rPr>
              <w:t xml:space="preserve">                      </w:t>
            </w:r>
            <w:r w:rsidRPr="00D11653">
              <w:rPr>
                <w:rFonts w:ascii="Times New Roman" w:hAnsi="Times New Roman" w:cs="Times New Roman"/>
              </w:rPr>
              <w:t>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6519" w:rsidRPr="00C20B9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Единая комиссия по проведению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76519" w:rsidRPr="00C20B9E" w:rsidTr="00677F13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677F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Комиссия по использованию муниципального имущества муниципальной казны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19" w:rsidRPr="00D11653" w:rsidRDefault="0007651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6F12D8" w:rsidRPr="006F12D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D8" w:rsidRPr="00D11653" w:rsidRDefault="006F12D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51633" w:rsidRPr="0095163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951633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Комиссия по оказанию финансовой поддержки в форме субсидии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95163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95163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95163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3" w:rsidRPr="00D11653" w:rsidRDefault="00951633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26059" w:rsidRPr="0082605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82605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82605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поступления администра-тивных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82605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82605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59" w:rsidRPr="00D11653" w:rsidRDefault="0082605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E62B6A" w:rsidRPr="005955A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Комиссия по рассмотрению уведомлений </w:t>
            </w:r>
          </w:p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 проведении публичных мероприятий </w:t>
            </w:r>
          </w:p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5955A6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поступления уведомления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A6" w:rsidRPr="00D11653" w:rsidRDefault="005955A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87730" w:rsidRPr="00D8773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D8773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Общественный совет муниципального образования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D8773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D8773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D8773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30" w:rsidRPr="00D11653" w:rsidRDefault="00D8773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A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Комиссия по назначению пенсии за выслугу лет лицам, замещавшим муниципальные должности и должности муниципальной </w:t>
            </w:r>
            <w:r w:rsidRPr="00D11653">
              <w:rPr>
                <w:rFonts w:ascii="Times New Roman" w:eastAsia="Calibri" w:hAnsi="Times New Roman" w:cs="Times New Roman"/>
              </w:rPr>
              <w:lastRenderedPageBreak/>
              <w:t>службы в муниципальном образовании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A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lastRenderedPageBreak/>
              <w:t>3.56.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Комиссия по наградам главы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77" w:rsidRPr="00D11653" w:rsidRDefault="006D610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Комиссия по соблюдению требований </w:t>
            </w:r>
          </w:p>
          <w:p w:rsidR="00BA6477" w:rsidRPr="00D11653" w:rsidRDefault="006D610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к служебному поведению муниципальных служащих администрации района </w:t>
            </w:r>
          </w:p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заключение комиссии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77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A2A5C" w:rsidRPr="00BA647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3.61.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Комиссия по проведению аттестации муниципальных служащих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5C" w:rsidRPr="00D11653" w:rsidRDefault="006D61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DB2364" w:rsidRPr="00DB2364" w:rsidTr="00E62B6A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B2364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 Организационные мероприятия</w:t>
            </w:r>
          </w:p>
        </w:tc>
      </w:tr>
      <w:tr w:rsidR="00DB2364" w:rsidRPr="00D057A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AD" w:rsidRPr="00D11653" w:rsidRDefault="00D057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Разработка и утверждение плана основных мероприятий Ханты-Мансийского района </w:t>
            </w:r>
          </w:p>
          <w:p w:rsidR="00DB2364" w:rsidRPr="00D11653" w:rsidRDefault="00D057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057A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20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057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057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64" w:rsidRPr="00D11653" w:rsidRDefault="00D057A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</w:tr>
      <w:tr w:rsidR="00DF4008" w:rsidRPr="00DF400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Подготовка информации главе Ханты-Мансийского района к сходам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2E7DD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B760E9" w:rsidRPr="00B760E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9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9" w:rsidRPr="00D11653" w:rsidRDefault="00B760E9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Организация сбора сведений о доходах, расходах,</w:t>
            </w:r>
            <w:r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 глав сельских поселений и депутатов советов депутатов сельских поселений для дальнейшей передачи Депгосслужбы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9" w:rsidRPr="00D11653" w:rsidRDefault="00755863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</w:t>
            </w:r>
            <w:r w:rsidR="00B760E9" w:rsidRPr="00D11653">
              <w:rPr>
                <w:rFonts w:ascii="Times New Roman" w:hAnsi="Times New Roman" w:cs="Times New Roman"/>
                <w:lang w:eastAsia="ru-RU"/>
              </w:rPr>
              <w:t xml:space="preserve">нварь – 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9" w:rsidRPr="00D11653" w:rsidRDefault="00B760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9" w:rsidRPr="00D11653" w:rsidRDefault="00B760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</w:t>
            </w:r>
            <w:r w:rsidR="00B760E9" w:rsidRPr="00D11653">
              <w:rPr>
                <w:rFonts w:ascii="Times New Roman" w:hAnsi="Times New Roman" w:cs="Times New Roman"/>
                <w:lang w:eastAsia="ru-RU"/>
              </w:rPr>
              <w:t xml:space="preserve">ведения </w:t>
            </w:r>
          </w:p>
          <w:p w:rsidR="00B760E9" w:rsidRPr="00D11653" w:rsidRDefault="00B760E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форме</w:t>
            </w:r>
          </w:p>
        </w:tc>
      </w:tr>
      <w:tr w:rsidR="008D609B" w:rsidRPr="008D609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8D609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Обследование уровня содержания зимних автомобильных дорог и ледовых переправ </w:t>
            </w:r>
          </w:p>
          <w:p w:rsidR="008D609B" w:rsidRPr="00D11653" w:rsidRDefault="008D609B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8D609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январь, февраль, март,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8D60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8D60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B" w:rsidRPr="00D11653" w:rsidRDefault="008D60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акт обследования зимней автомобильной дороги</w:t>
            </w:r>
          </w:p>
        </w:tc>
      </w:tr>
      <w:tr w:rsidR="000C1747" w:rsidRPr="000C174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Анализ исполнения плана основных мероприятий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январь; апрель, июль; 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0C1747" w:rsidRPr="000C174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Подготовка отчета о работе с обращениями граждан 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январь; апрель, июль; 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47" w:rsidRPr="00D11653" w:rsidRDefault="000C174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B093B" w:rsidRPr="003B093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работы по упорядочению, приему, учету документов организаций –источников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январь –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3B" w:rsidRPr="00D11653" w:rsidRDefault="003B093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4B2975" w:rsidRPr="004B297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4B297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Сбор и направление в адрес Аппарата Губернатора автономного округа предложений по совершенствованию нормативных правовых актов федерального            и (или) регионального уровня, формируемых органами или должностными лицами администрации района, для включения                   в план мониторинга правоприменения Российской Федерации, Ханты-Мансийского автономного округа – Югры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4B297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4B297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юридическо-правовое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4B297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75" w:rsidRPr="00D11653" w:rsidRDefault="004B297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9D2F0B" w:rsidRPr="009D2F0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Районный конкурс «Самый Дружный ИнтерКласс»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9D2F0B" w:rsidRPr="009D2F0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Спартакиада ветеранов спорта Ханты-Мансийского района + ГТО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9D2F0B" w:rsidRPr="009D2F0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Соревнования по ГТО среди семейных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0B" w:rsidRPr="00D11653" w:rsidRDefault="009D2F0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970568" w:rsidRPr="0097056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Круглый стол (чаепитие) с замещающими родителями «Семейные традиции как форма объединения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февраль;</w:t>
            </w:r>
          </w:p>
          <w:p w:rsidR="00970568" w:rsidRPr="00D11653" w:rsidRDefault="0097056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  <w:p w:rsidR="00970568" w:rsidRPr="00D11653" w:rsidRDefault="0097056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опеки </w:t>
            </w:r>
          </w:p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970568" w:rsidRPr="0097056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собраний замещающих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февраль;</w:t>
            </w:r>
          </w:p>
          <w:p w:rsidR="00970568" w:rsidRPr="00D11653" w:rsidRDefault="0097056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май;</w:t>
            </w:r>
          </w:p>
          <w:p w:rsidR="00970568" w:rsidRPr="00D11653" w:rsidRDefault="0097056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июнь;</w:t>
            </w:r>
          </w:p>
          <w:p w:rsidR="00970568" w:rsidRPr="00D11653" w:rsidRDefault="00970568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опеки </w:t>
            </w:r>
          </w:p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68" w:rsidRPr="00D11653" w:rsidRDefault="0097056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</w:tr>
      <w:tr w:rsidR="00D5647F" w:rsidRPr="00D564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зимней рыбалке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D5647F" w:rsidRPr="00D564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баскетболу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D5647F" w:rsidRPr="00D564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Style w:val="menu"/>
                <w:rFonts w:ascii="Times New Roman" w:eastAsia="Batang" w:hAnsi="Times New Roman" w:cs="Times New Roman"/>
                <w:bCs/>
              </w:rPr>
            </w:pPr>
            <w:r w:rsidRPr="00D11653">
              <w:rPr>
                <w:rStyle w:val="menu"/>
                <w:rFonts w:ascii="Times New Roman" w:eastAsia="Batang" w:hAnsi="Times New Roman" w:cs="Times New Roman"/>
                <w:bCs/>
                <w:lang w:val="en-US"/>
              </w:rPr>
              <w:t>VIII</w:t>
            </w:r>
            <w:r w:rsidR="009A490B">
              <w:rPr>
                <w:rStyle w:val="menu"/>
                <w:rFonts w:ascii="Times New Roman" w:eastAsia="Batang" w:hAnsi="Times New Roman" w:cs="Times New Roman"/>
                <w:bCs/>
              </w:rPr>
              <w:t xml:space="preserve"> м</w:t>
            </w:r>
            <w:r w:rsidRPr="00D11653">
              <w:rPr>
                <w:rStyle w:val="menu"/>
                <w:rFonts w:ascii="Times New Roman" w:eastAsia="Batang" w:hAnsi="Times New Roman" w:cs="Times New Roman"/>
                <w:bCs/>
              </w:rPr>
              <w:t xml:space="preserve">ежпоселенческий фестиваль художественного творчества граждан </w:t>
            </w:r>
          </w:p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Style w:val="menu"/>
                <w:rFonts w:ascii="Times New Roman" w:eastAsia="Batang" w:hAnsi="Times New Roman" w:cs="Times New Roman"/>
                <w:bCs/>
              </w:rPr>
              <w:t>с ограниченными возможностями здоровья «Я радость нахожу в друзьях»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D5647F" w:rsidRPr="00D564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>Районный фестиваль творчества граждан старшего поколения «Не стареют душой ветераны»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D5647F" w:rsidRPr="00D564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>Районный конкурс исполнительского мастерства «Юные музыканты Ханты</w:t>
            </w:r>
            <w:r w:rsidR="006B2FE0">
              <w:rPr>
                <w:rFonts w:ascii="Times New Roman" w:eastAsia="Batang" w:hAnsi="Times New Roman" w:cs="Times New Roman"/>
              </w:rPr>
              <w:t>-</w:t>
            </w:r>
            <w:r w:rsidRPr="00D11653">
              <w:rPr>
                <w:rFonts w:ascii="Times New Roman" w:eastAsia="Batang" w:hAnsi="Times New Roman" w:cs="Times New Roman"/>
              </w:rPr>
              <w:t>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F" w:rsidRPr="00D11653" w:rsidRDefault="00D564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1952A5" w:rsidRPr="0087407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D45E08" w:rsidP="00D11653">
            <w:pPr>
              <w:spacing w:line="240" w:lineRule="auto"/>
              <w:contextualSpacing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сбора отчетов о деятельности глав сельских поселений</w:t>
            </w:r>
            <w:r w:rsidR="0087407E" w:rsidRPr="00D1165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D45E08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D45E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D45E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08" w:rsidRPr="00D11653" w:rsidRDefault="00D45E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отчеты</w:t>
            </w:r>
          </w:p>
        </w:tc>
      </w:tr>
      <w:tr w:rsidR="00DF4008" w:rsidRPr="00DF400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Сопровождение и подготовка поездок главы района к сходам граждан в населенных пунктах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F4008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2E7DD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08" w:rsidRPr="00D11653" w:rsidRDefault="00DF400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подготовка поручений</w:t>
            </w:r>
          </w:p>
        </w:tc>
      </w:tr>
      <w:tr w:rsidR="00B33B97" w:rsidRPr="00B33B9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Формирование паспортов социально-экономического положения сельских поселений Ханты-Мансийского района                 за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B33B9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соответству-ющий документ</w:t>
            </w:r>
          </w:p>
        </w:tc>
      </w:tr>
      <w:tr w:rsidR="00D25867" w:rsidRPr="00FD405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FD405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Участие в окружном этапе школьных олимпиад 9 –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FD405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FD405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муниципальных предметных олимпиад 3 – 4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911BF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11BF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муниципального конкурса профессионального мастерства «Педагог года Ханты-Мансийского района – 2019»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911BF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11BFB" w:rsidP="009A49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Участие в региональном конкурсе «Педагог года </w:t>
            </w:r>
            <w:r w:rsidR="009A490B">
              <w:rPr>
                <w:rFonts w:ascii="Times New Roman" w:hAnsi="Times New Roman" w:cs="Times New Roman"/>
              </w:rPr>
              <w:t>ХМАО</w:t>
            </w:r>
            <w:r w:rsidRPr="00D11653">
              <w:rPr>
                <w:rFonts w:ascii="Times New Roman" w:hAnsi="Times New Roman" w:cs="Times New Roman"/>
              </w:rPr>
              <w:t xml:space="preserve"> – Югры – 2019»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0C63C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0C63C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районной научной конференции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0C63C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0C63C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районной акции «Я – гражданин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0515B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0515B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</w:t>
            </w:r>
            <w:r w:rsidR="003C3942" w:rsidRPr="00D11653">
              <w:rPr>
                <w:rFonts w:ascii="Times New Roman" w:hAnsi="Times New Roman" w:cs="Times New Roman"/>
              </w:rPr>
              <w:t>е районного конкурса «Права ребе</w:t>
            </w:r>
            <w:r w:rsidRPr="00D11653">
              <w:rPr>
                <w:rFonts w:ascii="Times New Roman" w:hAnsi="Times New Roman" w:cs="Times New Roman"/>
              </w:rPr>
              <w:t>нка в новом веке»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0515B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0515B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мероприятия по профориентации школьников «Лаборатория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353A8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CC39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353A8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шахматного турнира среди обучающихся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353A8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926387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353A8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зимней спартакиады школьников образовательных учреждений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BE373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4.32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BE373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</w:t>
            </w:r>
            <w:r w:rsidR="007C32D2">
              <w:rPr>
                <w:rFonts w:ascii="Times New Roman" w:hAnsi="Times New Roman" w:cs="Times New Roman"/>
              </w:rPr>
              <w:t>роведение муниципального слета ю</w:t>
            </w:r>
            <w:r w:rsidRPr="00D11653">
              <w:rPr>
                <w:rFonts w:ascii="Times New Roman" w:hAnsi="Times New Roman" w:cs="Times New Roman"/>
              </w:rPr>
              <w:t>нармейских отрядов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BE3733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4.33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BE3733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муниципального этапа соревнований среди отрядов юных инспекторов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1F330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4.34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1F330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D25867" w:rsidRPr="001F330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4.35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1F330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Участие в окружном</w:t>
            </w:r>
            <w:r w:rsidR="00691900" w:rsidRPr="00D11653">
              <w:rPr>
                <w:rFonts w:ascii="Times New Roman" w:hAnsi="Times New Roman" w:cs="Times New Roman"/>
              </w:rPr>
              <w:t xml:space="preserve"> конкурсе «Ученик года ХМАО </w:t>
            </w:r>
            <w:r w:rsidRPr="00D11653">
              <w:rPr>
                <w:rFonts w:ascii="Times New Roman" w:hAnsi="Times New Roman" w:cs="Times New Roman"/>
              </w:rPr>
              <w:t>– Югры – 2019»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D2586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67" w:rsidRPr="00D11653" w:rsidRDefault="00D2586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691900" w:rsidRPr="0069190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4.36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нерегулируемым тарифам по маршруту «п. Луговской – с. Кышик»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691900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 конкурсной комиссии</w:t>
            </w:r>
          </w:p>
        </w:tc>
      </w:tr>
      <w:tr w:rsidR="00691900" w:rsidRPr="00503E2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4.37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7" w:rsidRPr="00D11653" w:rsidRDefault="00503E2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регулярных перевозок пассажиров воздушным транспортом </w:t>
            </w:r>
          </w:p>
          <w:p w:rsidR="00691900" w:rsidRPr="00D11653" w:rsidRDefault="00503E2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</w:t>
            </w:r>
            <w:r w:rsidR="00691900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00" w:rsidRPr="00D11653" w:rsidRDefault="0069190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соглашение</w:t>
            </w:r>
          </w:p>
        </w:tc>
      </w:tr>
      <w:tr w:rsidR="006F0492" w:rsidRPr="007A2B2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4.38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6F049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регулярных перевозок пассажиров водным транспортом </w:t>
            </w:r>
          </w:p>
          <w:p w:rsidR="006F0492" w:rsidRPr="00D11653" w:rsidRDefault="006F049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IV</w:t>
            </w:r>
            <w:r w:rsidR="006F0492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6F049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6F049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92" w:rsidRPr="00D11653" w:rsidRDefault="006F049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соглашение</w:t>
            </w:r>
          </w:p>
        </w:tc>
      </w:tr>
      <w:tr w:rsidR="00B33B97" w:rsidRPr="00B33B9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4.39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Заключение соглашений о взаимном сотрудничестве с предприятиями-недропользователями и предприятиями               по добыче общераспространенных полезных ископаемых, осуществляющих деятельность 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II, III</w:t>
            </w:r>
            <w:r w:rsidR="00B33B9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  <w:r w:rsidR="00970568" w:rsidRPr="00D11653">
              <w:rPr>
                <w:rFonts w:ascii="Times New Roman" w:hAnsi="Times New Roman" w:cs="Times New Roman"/>
                <w:lang w:eastAsia="ru-RU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соглашения</w:t>
            </w:r>
          </w:p>
        </w:tc>
      </w:tr>
      <w:tr w:rsidR="00B33B97" w:rsidRPr="00B33B9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4.40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Формирование итогов социально-экономического развития Ханты-Мансийского района за 2018 год,                             1 квартал 2019 года, 2 квартал 2019 года,                 3 квартал 2019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I, II, III, IV</w:t>
            </w:r>
            <w:r w:rsidR="00B33B97"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  <w:r w:rsidR="00970568" w:rsidRPr="00D11653">
              <w:rPr>
                <w:rFonts w:ascii="Times New Roman" w:hAnsi="Times New Roman" w:cs="Times New Roman"/>
                <w:lang w:eastAsia="ru-RU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7" w:rsidRPr="00D11653" w:rsidRDefault="00B33B9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соответству-ющий документ</w:t>
            </w:r>
          </w:p>
        </w:tc>
      </w:tr>
      <w:tr w:rsidR="009E0D18" w:rsidRPr="009E0D1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4.41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9E0D18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Составление сводной квартальной бухгалтерской отчетности главного распорядителя средств бюджета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 – IV</w:t>
            </w:r>
            <w:r w:rsidR="009E0D18"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9E0D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по учету </w:t>
            </w:r>
          </w:p>
          <w:p w:rsidR="009E0D18" w:rsidRPr="00D11653" w:rsidRDefault="009E0D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9E0D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8" w:rsidRPr="00D11653" w:rsidRDefault="009E0D1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установленные формы</w:t>
            </w:r>
          </w:p>
        </w:tc>
      </w:tr>
      <w:tr w:rsidR="001644A7" w:rsidRPr="00144B9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4.42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проведения тренингов личностного роста опекунам, попечителям, приемным родителям, направленных </w:t>
            </w:r>
          </w:p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предупреждение эмоционального выгорания, охват не менее 50%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144B9B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20.02.2019;</w:t>
            </w:r>
          </w:p>
          <w:p w:rsidR="00144B9B" w:rsidRPr="00D11653" w:rsidRDefault="00144B9B" w:rsidP="00D11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опеки </w:t>
            </w:r>
          </w:p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9B" w:rsidRPr="00D11653" w:rsidRDefault="00144B9B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5E272B" w:rsidRPr="005E272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AA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4.43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F8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</w:t>
            </w:r>
            <w:r w:rsidRPr="00D11653">
              <w:rPr>
                <w:rFonts w:ascii="Times New Roman" w:hAnsi="Times New Roman" w:cs="Times New Roman"/>
              </w:rPr>
              <w:t xml:space="preserve"> </w:t>
            </w:r>
          </w:p>
          <w:p w:rsidR="005862F8" w:rsidRPr="00D11653" w:rsidRDefault="00AF6BAA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 размещении информации</w:t>
            </w:r>
            <w:r w:rsidR="005E272B" w:rsidRPr="00D11653">
              <w:rPr>
                <w:rFonts w:ascii="Times New Roman" w:eastAsia="Calibri" w:hAnsi="Times New Roman" w:cs="Times New Roman"/>
              </w:rPr>
              <w:t xml:space="preserve"> на сайтах</w:t>
            </w:r>
            <w:r w:rsidRPr="00D11653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AF6BAA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в информаци</w:t>
            </w:r>
            <w:r w:rsidR="005862F8" w:rsidRPr="00D11653">
              <w:rPr>
                <w:rFonts w:ascii="Times New Roman" w:eastAsia="Calibri" w:hAnsi="Times New Roman" w:cs="Times New Roman"/>
              </w:rPr>
              <w:t>онно-телекоммуникационной сети Интернет</w:t>
            </w:r>
            <w:r w:rsidR="005E272B" w:rsidRPr="00D11653">
              <w:rPr>
                <w:rFonts w:ascii="Times New Roman" w:eastAsia="Calibri" w:hAnsi="Times New Roman" w:cs="Times New Roman"/>
              </w:rPr>
              <w:t>,</w:t>
            </w:r>
            <w:r w:rsidRPr="00D11653">
              <w:rPr>
                <w:rFonts w:ascii="Times New Roman" w:eastAsia="Calibri" w:hAnsi="Times New Roman" w:cs="Times New Roman"/>
              </w:rPr>
              <w:t xml:space="preserve"> на которых муниципальные служащие размещали общедоступную информацию, а также данные, позволяющие их идентифицировать</w:t>
            </w:r>
            <w:r w:rsidR="005862F8" w:rsidRPr="00D116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AA" w:rsidRPr="00D11653" w:rsidRDefault="00AF6BAA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до 01.04.2019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AA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AA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BAA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сведения </w:t>
            </w:r>
          </w:p>
          <w:p w:rsidR="00AF6BAA" w:rsidRPr="00D11653" w:rsidRDefault="00AF6BA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форме</w:t>
            </w:r>
          </w:p>
        </w:tc>
      </w:tr>
      <w:tr w:rsidR="005E272B" w:rsidRPr="005E272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4.44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62E3C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 о доходах, расходах,</w:t>
            </w:r>
            <w:r w:rsidRPr="00D11653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 за 201</w:t>
            </w:r>
            <w:r w:rsidR="005E272B" w:rsidRPr="00D11653">
              <w:rPr>
                <w:rFonts w:ascii="Times New Roman" w:eastAsia="Calibri" w:hAnsi="Times New Roman" w:cs="Times New Roman"/>
              </w:rPr>
              <w:t xml:space="preserve">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62E3C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до 30.04.2019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62E3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62E3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C" w:rsidRPr="00D11653" w:rsidRDefault="00962E3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сведения </w:t>
            </w:r>
          </w:p>
          <w:p w:rsidR="00962E3C" w:rsidRPr="00D11653" w:rsidRDefault="00962E3C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форме</w:t>
            </w:r>
          </w:p>
        </w:tc>
      </w:tr>
      <w:tr w:rsidR="00895189" w:rsidRPr="0089518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4.45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895189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и проведение районного конкурса «Предприниматель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895189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апрель – 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89518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89518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89" w:rsidRPr="00D11653" w:rsidRDefault="00895189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70568" w:rsidRPr="0097056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2D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4.46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2D" w:rsidRPr="00D11653" w:rsidRDefault="0050282D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собрания для опекунов граждан, признанных судом недееспособными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80" w:rsidRPr="00D11653" w:rsidRDefault="0050282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  <w:p w:rsidR="0050282D" w:rsidRPr="00D11653" w:rsidRDefault="0050282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2D" w:rsidRPr="00D11653" w:rsidRDefault="005028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опеки </w:t>
            </w:r>
          </w:p>
          <w:p w:rsidR="0050282D" w:rsidRPr="00D11653" w:rsidRDefault="005028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2D" w:rsidRPr="00D11653" w:rsidRDefault="005028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2D" w:rsidRPr="00D11653" w:rsidRDefault="0050282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2D2ADD" w:rsidRPr="002D2AD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4.47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Районный фестиваль детского творчества «Остров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  <w:p w:rsidR="002D2ADD" w:rsidRPr="00D11653" w:rsidRDefault="002D2AD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2D2ADD" w:rsidRPr="002D2AD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4.48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Фестиваль молодежного творчества Ханты-Мансийского района «Память»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  <w:p w:rsidR="002D2ADD" w:rsidRPr="00D11653" w:rsidRDefault="002D2ADD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DD" w:rsidRPr="00D11653" w:rsidRDefault="002D2ADD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27127F" w:rsidRPr="0027127F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4.49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27127F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Подготовка и сопровождение соглашений </w:t>
            </w:r>
          </w:p>
          <w:p w:rsidR="0027127F" w:rsidRPr="00D11653" w:rsidRDefault="0027127F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 передаче полномочий между администрацией района и администрациями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27127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май – октябрь (проекты </w:t>
            </w:r>
          </w:p>
          <w:p w:rsidR="0027127F" w:rsidRPr="00D11653" w:rsidRDefault="0027127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на 2020 год) </w:t>
            </w:r>
          </w:p>
          <w:p w:rsidR="0027127F" w:rsidRPr="00D11653" w:rsidRDefault="0027127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и по мере необходимости –  внесение изменений </w:t>
            </w:r>
          </w:p>
          <w:p w:rsidR="0027127F" w:rsidRPr="00D11653" w:rsidRDefault="0027127F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действующие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2712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2712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F" w:rsidRPr="00D11653" w:rsidRDefault="0027127F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соглашения</w:t>
            </w:r>
          </w:p>
        </w:tc>
      </w:tr>
      <w:tr w:rsidR="00724B60" w:rsidRPr="00724B6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4.50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Районный слет молодежи «Объединяйся»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24B60" w:rsidRPr="00724B6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4.51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Этно-спортивный праздник «Мы едины» (соревнования по гребле на обласах)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24B60" w:rsidRPr="00724B6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4.52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Творческая акция «Спасти и сохранить»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24B60" w:rsidRPr="00724B6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4.53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Летний фестиваль ГТО среди сельских поселений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0" w:rsidRPr="00D11653" w:rsidRDefault="00724B60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1644A7" w:rsidRPr="00D50C8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4.54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Правовое консультирование и просвещение  детей-сирот и детей, оставшихся без попечения родителей, а также законных представителей, лиц, желающих принять </w:t>
            </w:r>
          </w:p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 воспитание в свою семью, по вопросам оказания бесплатной юридической помощи </w:t>
            </w:r>
          </w:p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D50C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июнь; </w:t>
            </w:r>
          </w:p>
          <w:p w:rsidR="00D50C87" w:rsidRPr="00D11653" w:rsidRDefault="00D50C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сентябрь; </w:t>
            </w:r>
          </w:p>
          <w:p w:rsidR="00D50C87" w:rsidRPr="00D11653" w:rsidRDefault="00D50C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опеки </w:t>
            </w:r>
          </w:p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87" w:rsidRPr="00D11653" w:rsidRDefault="00D50C87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6F078A" w:rsidRPr="006F078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4.55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Предоставление сведений о формировании профессионального кадрового состава муниципальных служащих в органах местного самоуправления муниципальных   образований Ханты-Мансийского   автономного округа –</w:t>
            </w:r>
            <w:r w:rsidR="00936685">
              <w:rPr>
                <w:rFonts w:ascii="Times New Roman" w:eastAsia="Calibri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30.06.2019; 31.12.2019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отчет по формам № 1 – 9, 12               в адрес Депгосслужбы  Югры</w:t>
            </w:r>
          </w:p>
        </w:tc>
      </w:tr>
      <w:tr w:rsidR="006F078A" w:rsidRPr="006F078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4.56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98" w:rsidRPr="00D11653" w:rsidRDefault="00C3061E" w:rsidP="00D116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Предоставление информации о выполнении законодательства Российской Федерации </w:t>
            </w:r>
          </w:p>
          <w:p w:rsidR="00C3061E" w:rsidRPr="00D11653" w:rsidRDefault="00C3061E" w:rsidP="00D116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по соблюдению муниципальными служащими ограничений и запретов, связанных с прохождением муниципальной службы</w:t>
            </w:r>
            <w:r w:rsidR="00E81298" w:rsidRPr="00D11653">
              <w:rPr>
                <w:rFonts w:ascii="Times New Roman" w:eastAsia="Calibri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в органах местного     самоуправления</w:t>
            </w:r>
            <w:r w:rsidR="00E81298" w:rsidRPr="00D11653">
              <w:rPr>
                <w:rFonts w:ascii="Times New Roman" w:eastAsia="Calibri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муниципальных образований Ханты-Мансийского автономного округа –</w:t>
            </w:r>
            <w:r w:rsidR="00E81298" w:rsidRPr="00D11653">
              <w:rPr>
                <w:rFonts w:ascii="Times New Roman" w:eastAsia="Calibri" w:hAnsi="Times New Roman" w:cs="Times New Roman"/>
              </w:rPr>
              <w:t xml:space="preserve"> </w:t>
            </w:r>
            <w:r w:rsidRPr="00D11653">
              <w:rPr>
                <w:rFonts w:ascii="Times New Roman" w:eastAsia="Calibri" w:hAnsi="Times New Roman" w:cs="Times New Roman"/>
              </w:rPr>
              <w:t>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30.06.2019; 31.12.2019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отчет по форме № 10 в адрес Депгосслужбы  Югры </w:t>
            </w:r>
          </w:p>
        </w:tc>
      </w:tr>
      <w:tr w:rsidR="00C3061E" w:rsidRPr="00C3061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4.57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A" w:rsidRPr="00D11653" w:rsidRDefault="00E8129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Предоставление сведений об использовании органами местного самоуправления муниципального образования </w:t>
            </w:r>
            <w:r w:rsidR="006F078A" w:rsidRPr="00D11653">
              <w:rPr>
                <w:rFonts w:ascii="Times New Roman" w:eastAsia="Calibri" w:hAnsi="Times New Roman" w:cs="Times New Roman"/>
              </w:rPr>
              <w:t>Ханты-Мансийского автономного округа – Югры</w:t>
            </w:r>
          </w:p>
          <w:p w:rsidR="00C3061E" w:rsidRPr="00D11653" w:rsidRDefault="00E8129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30.06.2019; 31.12.2019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1E" w:rsidRPr="00D11653" w:rsidRDefault="00C3061E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информация по утвержденной форме в адрес Депгосслужбы  Югры</w:t>
            </w:r>
          </w:p>
        </w:tc>
      </w:tr>
      <w:tr w:rsidR="00FB7CB5" w:rsidRPr="00FB7C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4.58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Подготовка Доклада о достигнутых значениях показателей для оценки эффективности деятельности органов местного самоуправления городских            округов и муниципальных районов                        за отчетный год и их планируемых значениях на 3-летний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FB7CB5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FB7CB5" w:rsidRPr="00FB7C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4.59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Подготовка доклада о ходе реализации                    в 2018 году Стратегии социально-экономического развития Ханты-Мансийского района до 2020 года                   и на период до 2030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FB7CB5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FB7CB5" w:rsidRPr="00FB7CB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4.60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Формирование инвестиционного паспорта Ханты-Мансийского района по состоянию       на 01.01.2019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FB7CB5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B5" w:rsidRPr="00D11653" w:rsidRDefault="00FB7CB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паспорт</w:t>
            </w:r>
          </w:p>
        </w:tc>
      </w:tr>
      <w:tr w:rsidR="00923858" w:rsidRPr="006A6F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4.61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встречи главы района с лучшими учащимися и педагогами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92385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923858" w:rsidRPr="006A6F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4.62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районных пятидневных сборов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92385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923858" w:rsidRPr="006A6F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4.63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Приемка и функционирование летних лагерей на базе 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92385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923858" w:rsidRPr="006A6F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4.64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проведения государственной итоговой аттестации в 2019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92385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923858" w:rsidRPr="006A6F2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4.65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летней кампании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92385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92385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8" w:rsidRPr="00D11653" w:rsidRDefault="006A6F25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612176" w:rsidRPr="0061217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4.66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612176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Составление номенклатуры дел администрации Ханты-Мансийского района</w:t>
            </w:r>
            <w:r w:rsidR="007A5FDB" w:rsidRPr="00D11653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612176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61217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612176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76" w:rsidRPr="00D11653" w:rsidRDefault="00612176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номенклатура</w:t>
            </w:r>
          </w:p>
        </w:tc>
      </w:tr>
      <w:tr w:rsidR="00F24D1A" w:rsidRPr="00F24D1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4.67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F24D1A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Составление описей дел постоянного хранения и по личному составу за 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F24D1A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F24D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F24D1A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1A" w:rsidRPr="00D11653" w:rsidRDefault="00F24D1A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описи</w:t>
            </w:r>
          </w:p>
        </w:tc>
      </w:tr>
      <w:tr w:rsidR="00633C78" w:rsidRPr="00633C7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926387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4.68</w:t>
            </w:r>
            <w:r w:rsidR="00CC39AA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Внесение изменений в должностные инструкции работников управления </w:t>
            </w:r>
          </w:p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A3799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</w:t>
            </w:r>
            <w:r w:rsidR="00633C78" w:rsidRPr="00D11653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</w:t>
            </w:r>
          </w:p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8" w:rsidRPr="00D11653" w:rsidRDefault="00633C78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должностные инструкции</w:t>
            </w:r>
          </w:p>
        </w:tc>
      </w:tr>
      <w:tr w:rsidR="007C32D2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4.69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Проведение мониторинга «Оценка эффективности деятельности органов местного самоуправления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II, 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F400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4.70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по регулируемым тарифам по маршруту «Горноправдинск – Бобровский»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II, 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муницпальный контракт</w:t>
            </w:r>
          </w:p>
        </w:tc>
      </w:tr>
      <w:tr w:rsidR="007C32D2" w:rsidRPr="001D4E5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4.71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летнего оздоровительного отдыха детей-сирот и детей, оставшихся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7C32D2" w:rsidRPr="001644A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4.72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летней рыбалке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7C3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4.73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Ежегодный конкурс «Лучшая организация отдыха детей и их оздоровления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протокольное решение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7C3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4.74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 пляжному волейболу среди мужских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 женских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4.75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4.76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национальным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4.77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Туристический слет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7C32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4.78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Районный фестиваль народного художественного творчества «Поет село родное»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2904A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4.79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Семинар «Культура межэтнических отношений»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A4E3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4.80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Приемка образовательных организаций района межведомственной комиссией                      к началу нового 2019 – 2020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A4E3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4.81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Торжественные линейки 1 сентября – 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A4E3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</w:t>
            </w:r>
            <w:r w:rsidR="004E55B5">
              <w:rPr>
                <w:rFonts w:ascii="Times New Roman" w:hAnsi="Times New Roman" w:cs="Times New Roman"/>
                <w:lang w:eastAsia="ru-RU"/>
              </w:rPr>
              <w:t>2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Подготовка расчетов потребности бюджетных средств на финансирование пассажирских перевозок автомобильным, воздушным, водным транспортом в границах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расчет размера субсидии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 перевозку пассажиров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и грузов</w:t>
            </w:r>
          </w:p>
        </w:tc>
      </w:tr>
      <w:tr w:rsidR="007C32D2" w:rsidRPr="00984A0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4.83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совместно с библиотекой поселка Горноправдинска выставки, посвященной 55-летию Правдинской нефтегазоразведочной экспедиции (на базе библиотеки)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3B093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4.84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Встречи с лидерами общественного мнения, с руководителями общественных объединений в сельских поселениях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III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8209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4.85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Проведение комиссионных обследований избирательных участков в Ханты-Мансийском районе в период подготовки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и проведения Единого дня голосования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предмет технической оснащенности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при проведении Единого дня голосования (первое воскресенье сентября)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акты обследования избирательных участков</w:t>
            </w:r>
          </w:p>
        </w:tc>
      </w:tr>
      <w:tr w:rsidR="007C32D2" w:rsidRPr="00606CB0" w:rsidTr="004E55B5">
        <w:trPr>
          <w:trHeight w:val="78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</w:t>
            </w:r>
            <w:r w:rsidR="004E55B5">
              <w:rPr>
                <w:rFonts w:ascii="Times New Roman" w:hAnsi="Times New Roman" w:cs="Times New Roman"/>
                <w:lang w:eastAsia="ru-RU"/>
              </w:rPr>
              <w:t>.86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Муниципальный этап окружного проекта «Молодежная лига управленцев Югры»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841CB3" w:rsidTr="00E62B6A">
        <w:trPr>
          <w:trHeight w:val="63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4.87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Слет молодежи Ханты-Мансийского района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«Добро как образ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841CB3" w:rsidTr="00E62B6A">
        <w:trPr>
          <w:trHeight w:val="71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4.88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841CB3" w:rsidTr="00E62B6A">
        <w:trPr>
          <w:trHeight w:val="63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4.89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обучающих мероприятий для замещающих родителей с целью повышения их родительской и правовой компетенции, охват не менее 50%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до 01.12.2019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7C32D2" w:rsidRPr="00606CB0" w:rsidTr="004E55B5">
        <w:trPr>
          <w:trHeight w:val="74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4.90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Проведение инвентаризации активов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 обязательств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 xml:space="preserve">не позднее </w:t>
            </w:r>
          </w:p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управление по учету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установленные формы</w:t>
            </w:r>
          </w:p>
        </w:tc>
      </w:tr>
      <w:tr w:rsidR="007C32D2" w:rsidRPr="000A718C" w:rsidTr="00B35BD2">
        <w:trPr>
          <w:trHeight w:val="54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4.91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Подготовка итогового доклада за 2019 год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 состоянии гражданской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доклад</w:t>
            </w:r>
          </w:p>
        </w:tc>
      </w:tr>
      <w:tr w:rsidR="007C32D2" w:rsidRPr="00684B4A" w:rsidTr="00E62B6A">
        <w:trPr>
          <w:trHeight w:val="56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4.92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Подготовка государственного доклада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 состоянии защиты населения и территории от чрезвычайных ситуаций природного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 техногенного характера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доклад</w:t>
            </w:r>
          </w:p>
        </w:tc>
      </w:tr>
      <w:tr w:rsidR="007C32D2" w:rsidRPr="00684B4A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</w:t>
            </w:r>
            <w:r w:rsidR="004E55B5">
              <w:rPr>
                <w:rFonts w:ascii="Times New Roman" w:hAnsi="Times New Roman" w:cs="Times New Roman"/>
                <w:lang w:eastAsia="ru-RU"/>
              </w:rPr>
              <w:t>3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Участие в выставке «Товары земли Югорской»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муниципальный контракт;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информация             на сайт</w:t>
            </w:r>
          </w:p>
        </w:tc>
      </w:tr>
      <w:tr w:rsidR="007C32D2" w:rsidRPr="004C12D0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4.94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бильярдному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6D516E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4.95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6D516E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4.96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Форум молодежи Ханты-Мансийского района «Актив»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6D516E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4.97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Конкурс талантливой молодежи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6D516E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4.98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Конкурс лучших журналистских работ,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способствующих формированию положительного представления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 многонациональности             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1165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C32D2" w:rsidRPr="006D516E" w:rsidTr="00E62B6A">
        <w:trPr>
          <w:trHeight w:val="4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4.99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Подготовка информации об исполнении поручений по итогам встреч должно</w:t>
            </w:r>
            <w:r w:rsidR="004E55B5">
              <w:rPr>
                <w:rFonts w:ascii="Times New Roman" w:hAnsi="Times New Roman" w:cs="Times New Roman"/>
              </w:rPr>
              <w:t>стных лиц в сельских поселениях</w:t>
            </w:r>
            <w:r w:rsidRPr="00D11653">
              <w:rPr>
                <w:rFonts w:ascii="Times New Roman" w:hAnsi="Times New Roman" w:cs="Times New Roman"/>
              </w:rPr>
              <w:t xml:space="preserve"> с гражданами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7C32D2" w:rsidRPr="000103B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4.100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уроков правовой грамотности среди учащихся 8 –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F13E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4.101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DF13E8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4.102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итогового сочинения (изложения</w:t>
            </w:r>
            <w:r w:rsidRPr="00D11653">
              <w:rPr>
                <w:rFonts w:ascii="Times New Roman" w:hAnsi="Times New Roman" w:cs="Times New Roman"/>
              </w:rPr>
              <w:t>) обучающихся 11-х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7D21C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4.103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заочного тура районного конкурса «Ученик года Ханты-Мансийского района – 2020» (заочный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7D21C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4.104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фестиваля школьных команд КВН образовательных организаций          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2360B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4.105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социально-психологического тестирования среди обучающихся общеобразовательных организаций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2360B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4.106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Проведение в общеобразовательных организациях открытых уроков по основам безопасности жизнедеятельности                             с проведением тренировок по защите детей           и персонала от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2360B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4.107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Подготовка и проведение общероссийского дня приема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IV </w:t>
            </w:r>
            <w:r w:rsidRPr="00D11653">
              <w:rPr>
                <w:rFonts w:ascii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04165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4.108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Сверка наличия печатей, штампов, факсимиле в органах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</w:tr>
      <w:tr w:rsidR="007C32D2" w:rsidRPr="0004165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4.109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</w:t>
            </w:r>
            <w:r w:rsidRPr="00D11653">
              <w:rPr>
                <w:rFonts w:ascii="Times New Roman" w:hAnsi="Times New Roman" w:cs="Times New Roman"/>
              </w:rPr>
              <w:t xml:space="preserve"> зимних автомобильных дорог и ледовых переправ</w:t>
            </w:r>
            <w:r w:rsidRPr="005F6DA1">
              <w:rPr>
                <w:rFonts w:ascii="Times New Roman" w:hAnsi="Times New Roman" w:cs="Times New Roman"/>
              </w:rPr>
              <w:t xml:space="preserve"> </w:t>
            </w:r>
            <w:r w:rsidRPr="00D11653">
              <w:rPr>
                <w:rFonts w:ascii="Times New Roman" w:hAnsi="Times New Roman" w:cs="Times New Roman"/>
              </w:rPr>
              <w:t>на территории Ханты-Мансийского района согласно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акт о готовности зимней автомобильной дороги</w:t>
            </w:r>
          </w:p>
        </w:tc>
      </w:tr>
      <w:tr w:rsidR="007C32D2" w:rsidRPr="0040708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4.110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5F6DA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Паспортизация архивов организаций – 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F200AA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4.111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Организация и проведение интеллектуально-правовой игры «Знатоки 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информаци-онное сообщение</w:t>
            </w:r>
          </w:p>
        </w:tc>
      </w:tr>
      <w:tr w:rsidR="007C32D2" w:rsidRPr="004129E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4.112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Организация участия замещающих родителей в региональном форуме замещающих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IV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7C32D2" w:rsidRPr="00D50C87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4.113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Актуализация базы данных по главам сельских поселений, депутатам советов депутатов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7C32D2" w:rsidRPr="008261A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4.114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Анализ исполнения муниципальных целевых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заместитель главы района по финансам, председатель комитета 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C32D2" w:rsidRPr="0097423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4.115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>Конкурсный отбор социально ориентированных некоммерческих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 xml:space="preserve">организаций на право получения субсидий </w:t>
            </w:r>
          </w:p>
          <w:p w:rsidR="007C32D2" w:rsidRPr="00D11653" w:rsidRDefault="007C32D2" w:rsidP="00D11653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>из местного бюджета на осуществление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Batang" w:hAnsi="Times New Roman" w:cs="Times New Roman"/>
              </w:rPr>
              <w:t>деятельности в сфере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протокольное решение конкурсной комиссии</w:t>
            </w:r>
          </w:p>
        </w:tc>
      </w:tr>
      <w:tr w:rsidR="007C32D2" w:rsidRPr="00A154C6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4.116</w:t>
            </w:r>
            <w:r w:rsidR="007C32D2"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rPr>
                <w:rFonts w:ascii="Times New Roman" w:eastAsia="Batang" w:hAnsi="Times New Roman" w:cs="Times New Roman"/>
              </w:rPr>
            </w:pPr>
            <w:r w:rsidRPr="00D11653">
              <w:rPr>
                <w:rFonts w:ascii="Times New Roman" w:eastAsia="Batang" w:hAnsi="Times New Roman" w:cs="Times New Roman"/>
              </w:rPr>
              <w:t>Конкурс проектов социально ориентированных некоммерческих организаций Ханты-Мансийского района</w:t>
            </w:r>
          </w:p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МКУ «Комитет по культуре, спорту 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D2" w:rsidRPr="00D11653" w:rsidRDefault="007C32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протокольное решение конкурсной комиссии</w:t>
            </w:r>
          </w:p>
        </w:tc>
      </w:tr>
      <w:tr w:rsidR="004E55B5" w:rsidRPr="00A154C6" w:rsidTr="00E62B6A">
        <w:trPr>
          <w:trHeight w:val="92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4.117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Предоставление информации о деятельности по формированию, подготовке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использованию резерва управленческих кадров в муниципальном образовании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1653">
              <w:rPr>
                <w:rFonts w:ascii="Times New Roman" w:hAnsi="Times New Roman" w:cs="Times New Roman"/>
                <w:lang w:eastAsia="ru-RU"/>
              </w:rPr>
              <w:t>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eastAsia="Calibri" w:hAnsi="Times New Roman" w:cs="Times New Roman"/>
              </w:rPr>
              <w:t>информация по утвержденной форме в адрес Депгосслужбы  Югры</w:t>
            </w:r>
          </w:p>
        </w:tc>
      </w:tr>
      <w:tr w:rsidR="004E55B5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4.118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Организация выездного приема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E55B5" w:rsidRPr="000F77EE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4.119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Организация работы детской общественной приемной (индивидуальная работа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 несовершеннолетними, родителями (законными представителями, групповые собеседования)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4E55B5" w:rsidRPr="0012108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4.120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Организация выездных профилактических рейдов в населенные пункты района с целью проведения профилактической работы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 несовершеннолетними и их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отдел по организации работы комиссии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 защите их прав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4E55B5" w:rsidRPr="004129E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4.121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Оказание методической и консультационной помощи администрациям сельских поселений по вопросам делопроизводства, организации контроля за исполнением документов и работы с обращениями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 xml:space="preserve">согласно утвержденному графику; </w:t>
            </w:r>
          </w:p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4E55B5" w:rsidRPr="000103BB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4.122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Наполнение Регистра муниципальных нормативных правовых актов, в том числе                  с актуализацией редакции в связи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с изменениями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сведения из программы АРМ Муниципал)</w:t>
            </w:r>
          </w:p>
        </w:tc>
      </w:tr>
      <w:tr w:rsidR="004E55B5" w:rsidRPr="00331AA9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4.123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Организация и проведение публичных слушаний по проекту решения Думы</w:t>
            </w:r>
            <w:r>
              <w:rPr>
                <w:rFonts w:ascii="Times New Roman" w:hAnsi="Times New Roman" w:cs="Times New Roman"/>
              </w:rPr>
              <w:t xml:space="preserve"> Ханты-М</w:t>
            </w:r>
            <w:r w:rsidRPr="00D11653">
              <w:rPr>
                <w:rFonts w:ascii="Times New Roman" w:hAnsi="Times New Roman" w:cs="Times New Roman"/>
              </w:rPr>
              <w:t xml:space="preserve">ансийского района «О внесении изменений и дополнений в Устав Ханты-Мансийского района»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(в случаях, требуемых законом)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B35BD2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 «Наш район»;</w:t>
            </w:r>
            <w:r w:rsidR="004E55B5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="004E55B5" w:rsidRPr="00D11653">
              <w:rPr>
                <w:rFonts w:ascii="Times New Roman" w:hAnsi="Times New Roman" w:cs="Times New Roman"/>
                <w:lang w:eastAsia="ru-RU"/>
              </w:rPr>
              <w:t>фициальный сайт администрации района (раздел «Публичные слушания»</w:t>
            </w:r>
          </w:p>
        </w:tc>
      </w:tr>
      <w:tr w:rsidR="004E55B5" w:rsidRPr="0045533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4.124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Мониторинг данных о результатах механизированной сверки с использованием системы «Кодекс» нормативных актов района с нормами действующего законодательства и внесение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в установленном порядке предложения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об изменении действующих или отмене фактически утративших силу муниципальных правовых актов района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по вопросам, относящимся к ведению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D11653">
              <w:rPr>
                <w:rFonts w:ascii="Times New Roman" w:hAnsi="Times New Roman" w:cs="Times New Roman"/>
                <w:lang w:eastAsia="ru-RU"/>
              </w:rPr>
              <w:t xml:space="preserve">нформация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органы</w:t>
            </w:r>
          </w:p>
        </w:tc>
      </w:tr>
      <w:tr w:rsidR="004E55B5" w:rsidRPr="006401A5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4.125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Организация и оформление документов для процедуры упразднения населенного пункта (д. Долгое Плесо)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4E55B5" w:rsidRPr="00A530E2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4.126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тестирования несовершеннолетних опекаемых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на комфортность их пребывания в семьях замещающих родителей, а также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на признаки возможного насилия, суицидального поведения, охват не менее 85%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E55B5" w:rsidRPr="00C33CD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Организация анкетирования замещающих родителей с целью мониторинга детско-родительских отношений и выявления проблемных ситуаций, возникающих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>в замещающей семье, охват не менее 50%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E55B5" w:rsidRPr="0048706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4.128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Проведение проверок по учету, целевому                  и эффективному использованию муниципального имущества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директор департамента имущественных 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акт проверки</w:t>
            </w:r>
          </w:p>
        </w:tc>
      </w:tr>
      <w:tr w:rsidR="004E55B5" w:rsidRPr="0048706C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Проведение комиссионных обследований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и категорирование объектов, входящих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1653">
              <w:rPr>
                <w:rFonts w:ascii="Times New Roman" w:hAnsi="Times New Roman" w:cs="Times New Roman"/>
              </w:rPr>
              <w:t xml:space="preserve">в реестр антитеррористической защищенности, расположенных </w:t>
            </w:r>
          </w:p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акты обследования и категорирования объектов</w:t>
            </w:r>
          </w:p>
        </w:tc>
      </w:tr>
      <w:tr w:rsidR="004E55B5" w:rsidRPr="00EC7FCD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4.130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Организация поздравления юбиляров главой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помощник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глава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E55B5" w:rsidRPr="00606CB0" w:rsidTr="00E62B6A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4.131</w:t>
            </w:r>
            <w:r w:rsidRPr="00D1165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</w:rPr>
              <w:t>Оформление удостоверения почетного гражданина Ханты-Мансийского района, организация вручения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4E55B5" w:rsidRDefault="004E55B5" w:rsidP="004E55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55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принятия решения о присвоении звания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отдел по работе 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B5" w:rsidRPr="00D11653" w:rsidRDefault="004E55B5" w:rsidP="00D11653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11653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</w:tc>
      </w:tr>
    </w:tbl>
    <w:p w:rsidR="004E55B5" w:rsidRPr="008B67E8" w:rsidRDefault="004E55B5" w:rsidP="004E55B5">
      <w:pPr>
        <w:tabs>
          <w:tab w:val="left" w:pos="1085"/>
        </w:tabs>
        <w:spacing w:line="240" w:lineRule="auto"/>
        <w:rPr>
          <w:rFonts w:cs="Times New Roman"/>
          <w:sz w:val="22"/>
        </w:rPr>
      </w:pPr>
    </w:p>
    <w:sectPr w:rsidR="004E55B5" w:rsidRPr="008B67E8" w:rsidSect="007C32D2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A5" w:rsidRDefault="008A1BA5" w:rsidP="00123E99">
      <w:pPr>
        <w:spacing w:after="0" w:line="240" w:lineRule="auto"/>
      </w:pPr>
      <w:r>
        <w:separator/>
      </w:r>
    </w:p>
  </w:endnote>
  <w:endnote w:type="continuationSeparator" w:id="0">
    <w:p w:rsidR="008A1BA5" w:rsidRDefault="008A1BA5" w:rsidP="0012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A5" w:rsidRDefault="008A1BA5" w:rsidP="00123E99">
      <w:pPr>
        <w:spacing w:after="0" w:line="240" w:lineRule="auto"/>
      </w:pPr>
      <w:r>
        <w:separator/>
      </w:r>
    </w:p>
  </w:footnote>
  <w:footnote w:type="continuationSeparator" w:id="0">
    <w:p w:rsidR="008A1BA5" w:rsidRDefault="008A1BA5" w:rsidP="0012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328904"/>
      <w:docPartObj>
        <w:docPartGallery w:val="Page Numbers (Top of Page)"/>
        <w:docPartUnique/>
      </w:docPartObj>
    </w:sdtPr>
    <w:sdtEndPr/>
    <w:sdtContent>
      <w:p w:rsidR="007C32D2" w:rsidRDefault="007C32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EA">
          <w:rPr>
            <w:noProof/>
          </w:rPr>
          <w:t>1</w:t>
        </w:r>
        <w:r>
          <w:fldChar w:fldCharType="end"/>
        </w:r>
      </w:p>
    </w:sdtContent>
  </w:sdt>
  <w:p w:rsidR="007C32D2" w:rsidRDefault="007C32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39"/>
    <w:rsid w:val="00000CBB"/>
    <w:rsid w:val="000103BB"/>
    <w:rsid w:val="00031CC1"/>
    <w:rsid w:val="00033591"/>
    <w:rsid w:val="00041657"/>
    <w:rsid w:val="00050FFF"/>
    <w:rsid w:val="000515BA"/>
    <w:rsid w:val="00051A55"/>
    <w:rsid w:val="00070CC3"/>
    <w:rsid w:val="000743C0"/>
    <w:rsid w:val="00076519"/>
    <w:rsid w:val="00076F8A"/>
    <w:rsid w:val="00083DE8"/>
    <w:rsid w:val="000A718C"/>
    <w:rsid w:val="000B2C15"/>
    <w:rsid w:val="000C1747"/>
    <w:rsid w:val="000C5D32"/>
    <w:rsid w:val="000C63C3"/>
    <w:rsid w:val="000F77EE"/>
    <w:rsid w:val="001102A6"/>
    <w:rsid w:val="0012108B"/>
    <w:rsid w:val="00123E99"/>
    <w:rsid w:val="00137CDF"/>
    <w:rsid w:val="00144B9B"/>
    <w:rsid w:val="001644A7"/>
    <w:rsid w:val="001712BA"/>
    <w:rsid w:val="00186093"/>
    <w:rsid w:val="001952A5"/>
    <w:rsid w:val="001A44C7"/>
    <w:rsid w:val="001A5FB8"/>
    <w:rsid w:val="001A78BE"/>
    <w:rsid w:val="001B0DB8"/>
    <w:rsid w:val="001B37F1"/>
    <w:rsid w:val="001B4AFC"/>
    <w:rsid w:val="001B752C"/>
    <w:rsid w:val="001D1116"/>
    <w:rsid w:val="001D4E5C"/>
    <w:rsid w:val="001F2229"/>
    <w:rsid w:val="001F330A"/>
    <w:rsid w:val="001F3752"/>
    <w:rsid w:val="00203C22"/>
    <w:rsid w:val="00206CDC"/>
    <w:rsid w:val="002130E3"/>
    <w:rsid w:val="002221DA"/>
    <w:rsid w:val="0022579F"/>
    <w:rsid w:val="00234F5F"/>
    <w:rsid w:val="002360B6"/>
    <w:rsid w:val="00237A3C"/>
    <w:rsid w:val="0024335F"/>
    <w:rsid w:val="002469A0"/>
    <w:rsid w:val="0027127F"/>
    <w:rsid w:val="002904A0"/>
    <w:rsid w:val="002A3029"/>
    <w:rsid w:val="002B532C"/>
    <w:rsid w:val="002B7967"/>
    <w:rsid w:val="002C2339"/>
    <w:rsid w:val="002C409F"/>
    <w:rsid w:val="002D2ADD"/>
    <w:rsid w:val="002D4138"/>
    <w:rsid w:val="002E7DDF"/>
    <w:rsid w:val="002F2866"/>
    <w:rsid w:val="00301BDC"/>
    <w:rsid w:val="003105E7"/>
    <w:rsid w:val="0032417A"/>
    <w:rsid w:val="003270ED"/>
    <w:rsid w:val="00331AA9"/>
    <w:rsid w:val="0033501E"/>
    <w:rsid w:val="003361A8"/>
    <w:rsid w:val="00343AB0"/>
    <w:rsid w:val="00353A85"/>
    <w:rsid w:val="0035731E"/>
    <w:rsid w:val="00360E53"/>
    <w:rsid w:val="00364E3C"/>
    <w:rsid w:val="003737B2"/>
    <w:rsid w:val="003874D9"/>
    <w:rsid w:val="00390900"/>
    <w:rsid w:val="00393640"/>
    <w:rsid w:val="003B093B"/>
    <w:rsid w:val="003C2B55"/>
    <w:rsid w:val="003C2E32"/>
    <w:rsid w:val="003C3942"/>
    <w:rsid w:val="003D262D"/>
    <w:rsid w:val="00401A27"/>
    <w:rsid w:val="0040682B"/>
    <w:rsid w:val="0040708E"/>
    <w:rsid w:val="004129E5"/>
    <w:rsid w:val="00415012"/>
    <w:rsid w:val="00443F5B"/>
    <w:rsid w:val="00455335"/>
    <w:rsid w:val="0046465A"/>
    <w:rsid w:val="00464FC2"/>
    <w:rsid w:val="0048706C"/>
    <w:rsid w:val="004A7C6F"/>
    <w:rsid w:val="004B048D"/>
    <w:rsid w:val="004B0B46"/>
    <w:rsid w:val="004B2975"/>
    <w:rsid w:val="004C12D0"/>
    <w:rsid w:val="004D5858"/>
    <w:rsid w:val="004D6F71"/>
    <w:rsid w:val="004E028F"/>
    <w:rsid w:val="004E55B5"/>
    <w:rsid w:val="004F72AE"/>
    <w:rsid w:val="0050282D"/>
    <w:rsid w:val="00503E27"/>
    <w:rsid w:val="00530227"/>
    <w:rsid w:val="005308FA"/>
    <w:rsid w:val="00537DF9"/>
    <w:rsid w:val="005419A8"/>
    <w:rsid w:val="00551AA2"/>
    <w:rsid w:val="00554CA5"/>
    <w:rsid w:val="005620E0"/>
    <w:rsid w:val="00575742"/>
    <w:rsid w:val="005862F8"/>
    <w:rsid w:val="00593C9F"/>
    <w:rsid w:val="005955A6"/>
    <w:rsid w:val="00596A75"/>
    <w:rsid w:val="005A0723"/>
    <w:rsid w:val="005A160B"/>
    <w:rsid w:val="005A2440"/>
    <w:rsid w:val="005A4173"/>
    <w:rsid w:val="005B4240"/>
    <w:rsid w:val="005D0C46"/>
    <w:rsid w:val="005D64B0"/>
    <w:rsid w:val="005E13B5"/>
    <w:rsid w:val="005E272B"/>
    <w:rsid w:val="005F2E61"/>
    <w:rsid w:val="005F6DA1"/>
    <w:rsid w:val="00605203"/>
    <w:rsid w:val="00606CB0"/>
    <w:rsid w:val="00612176"/>
    <w:rsid w:val="006146AA"/>
    <w:rsid w:val="00627F5B"/>
    <w:rsid w:val="00633C78"/>
    <w:rsid w:val="006401A5"/>
    <w:rsid w:val="006459C3"/>
    <w:rsid w:val="00652194"/>
    <w:rsid w:val="006570F3"/>
    <w:rsid w:val="00660F8F"/>
    <w:rsid w:val="00663BFA"/>
    <w:rsid w:val="00664B18"/>
    <w:rsid w:val="00671702"/>
    <w:rsid w:val="00672503"/>
    <w:rsid w:val="00677F13"/>
    <w:rsid w:val="00684B4A"/>
    <w:rsid w:val="00690792"/>
    <w:rsid w:val="00691900"/>
    <w:rsid w:val="006A1A80"/>
    <w:rsid w:val="006A2B60"/>
    <w:rsid w:val="006A6F25"/>
    <w:rsid w:val="006B2FE0"/>
    <w:rsid w:val="006C7642"/>
    <w:rsid w:val="006D2903"/>
    <w:rsid w:val="006D516E"/>
    <w:rsid w:val="006D6100"/>
    <w:rsid w:val="006E001D"/>
    <w:rsid w:val="006E1B5E"/>
    <w:rsid w:val="006F0492"/>
    <w:rsid w:val="006F078A"/>
    <w:rsid w:val="006F12D8"/>
    <w:rsid w:val="00703E93"/>
    <w:rsid w:val="007047A9"/>
    <w:rsid w:val="00724B60"/>
    <w:rsid w:val="00733FA7"/>
    <w:rsid w:val="00734CDE"/>
    <w:rsid w:val="00755863"/>
    <w:rsid w:val="00763957"/>
    <w:rsid w:val="00767CA9"/>
    <w:rsid w:val="00785177"/>
    <w:rsid w:val="00797BFA"/>
    <w:rsid w:val="007A2B26"/>
    <w:rsid w:val="007A3339"/>
    <w:rsid w:val="007A5FDB"/>
    <w:rsid w:val="007A6762"/>
    <w:rsid w:val="007A77F0"/>
    <w:rsid w:val="007B4472"/>
    <w:rsid w:val="007B717E"/>
    <w:rsid w:val="007C1C9D"/>
    <w:rsid w:val="007C32D2"/>
    <w:rsid w:val="007C614E"/>
    <w:rsid w:val="007C7DE7"/>
    <w:rsid w:val="007D21CB"/>
    <w:rsid w:val="007D35AC"/>
    <w:rsid w:val="007D7390"/>
    <w:rsid w:val="007E1E71"/>
    <w:rsid w:val="007E4D2A"/>
    <w:rsid w:val="007E6AB9"/>
    <w:rsid w:val="00807593"/>
    <w:rsid w:val="008129A1"/>
    <w:rsid w:val="00816C03"/>
    <w:rsid w:val="008252E0"/>
    <w:rsid w:val="00826059"/>
    <w:rsid w:val="008261AC"/>
    <w:rsid w:val="0083523C"/>
    <w:rsid w:val="00841CB3"/>
    <w:rsid w:val="00843D88"/>
    <w:rsid w:val="00847B09"/>
    <w:rsid w:val="00854E77"/>
    <w:rsid w:val="008664A9"/>
    <w:rsid w:val="0087407E"/>
    <w:rsid w:val="0087669C"/>
    <w:rsid w:val="008772F4"/>
    <w:rsid w:val="0088356C"/>
    <w:rsid w:val="00886F7E"/>
    <w:rsid w:val="00895189"/>
    <w:rsid w:val="008A1BA5"/>
    <w:rsid w:val="008B2B77"/>
    <w:rsid w:val="008B67E8"/>
    <w:rsid w:val="008C5F38"/>
    <w:rsid w:val="008D0561"/>
    <w:rsid w:val="008D07EA"/>
    <w:rsid w:val="008D609B"/>
    <w:rsid w:val="008E642E"/>
    <w:rsid w:val="008E79A6"/>
    <w:rsid w:val="0090648C"/>
    <w:rsid w:val="00911BFB"/>
    <w:rsid w:val="009135C9"/>
    <w:rsid w:val="00914FA4"/>
    <w:rsid w:val="00915C81"/>
    <w:rsid w:val="00917CC6"/>
    <w:rsid w:val="00923858"/>
    <w:rsid w:val="00926387"/>
    <w:rsid w:val="009329CD"/>
    <w:rsid w:val="00936685"/>
    <w:rsid w:val="00940F7A"/>
    <w:rsid w:val="00945592"/>
    <w:rsid w:val="00951633"/>
    <w:rsid w:val="00952107"/>
    <w:rsid w:val="009567B3"/>
    <w:rsid w:val="00956A54"/>
    <w:rsid w:val="00962E3C"/>
    <w:rsid w:val="00967FB7"/>
    <w:rsid w:val="00970568"/>
    <w:rsid w:val="00974232"/>
    <w:rsid w:val="00983549"/>
    <w:rsid w:val="00984A0E"/>
    <w:rsid w:val="00986B2E"/>
    <w:rsid w:val="00997D39"/>
    <w:rsid w:val="009A490B"/>
    <w:rsid w:val="009B7AE8"/>
    <w:rsid w:val="009D1A39"/>
    <w:rsid w:val="009D2F0B"/>
    <w:rsid w:val="009E0D18"/>
    <w:rsid w:val="009E259D"/>
    <w:rsid w:val="009E342F"/>
    <w:rsid w:val="009F125F"/>
    <w:rsid w:val="009F7814"/>
    <w:rsid w:val="00A1549A"/>
    <w:rsid w:val="00A154C6"/>
    <w:rsid w:val="00A24922"/>
    <w:rsid w:val="00A271C0"/>
    <w:rsid w:val="00A32CB8"/>
    <w:rsid w:val="00A37992"/>
    <w:rsid w:val="00A42567"/>
    <w:rsid w:val="00A42D69"/>
    <w:rsid w:val="00A515AE"/>
    <w:rsid w:val="00A530E2"/>
    <w:rsid w:val="00A5514C"/>
    <w:rsid w:val="00A56E37"/>
    <w:rsid w:val="00A75CB0"/>
    <w:rsid w:val="00A83F84"/>
    <w:rsid w:val="00A84DC8"/>
    <w:rsid w:val="00A86CCB"/>
    <w:rsid w:val="00A948FD"/>
    <w:rsid w:val="00AC0E22"/>
    <w:rsid w:val="00AC3EA4"/>
    <w:rsid w:val="00AD2593"/>
    <w:rsid w:val="00AE3E3B"/>
    <w:rsid w:val="00AE4509"/>
    <w:rsid w:val="00AF6BAA"/>
    <w:rsid w:val="00AF7DAD"/>
    <w:rsid w:val="00B145C6"/>
    <w:rsid w:val="00B21D07"/>
    <w:rsid w:val="00B22B0C"/>
    <w:rsid w:val="00B26DC9"/>
    <w:rsid w:val="00B31DD6"/>
    <w:rsid w:val="00B33B97"/>
    <w:rsid w:val="00B35BD2"/>
    <w:rsid w:val="00B378F9"/>
    <w:rsid w:val="00B4251E"/>
    <w:rsid w:val="00B431BB"/>
    <w:rsid w:val="00B45417"/>
    <w:rsid w:val="00B47DBB"/>
    <w:rsid w:val="00B55EEA"/>
    <w:rsid w:val="00B55F42"/>
    <w:rsid w:val="00B760E9"/>
    <w:rsid w:val="00B838C7"/>
    <w:rsid w:val="00B90CFA"/>
    <w:rsid w:val="00B91067"/>
    <w:rsid w:val="00BA6477"/>
    <w:rsid w:val="00BB2E47"/>
    <w:rsid w:val="00BB3E13"/>
    <w:rsid w:val="00BC561A"/>
    <w:rsid w:val="00BC7949"/>
    <w:rsid w:val="00BC79FA"/>
    <w:rsid w:val="00BD1DD5"/>
    <w:rsid w:val="00BE3733"/>
    <w:rsid w:val="00BF0DFB"/>
    <w:rsid w:val="00C10E84"/>
    <w:rsid w:val="00C20B9E"/>
    <w:rsid w:val="00C24AAF"/>
    <w:rsid w:val="00C278BF"/>
    <w:rsid w:val="00C3061E"/>
    <w:rsid w:val="00C33CD0"/>
    <w:rsid w:val="00C351CB"/>
    <w:rsid w:val="00C40D39"/>
    <w:rsid w:val="00C43AB3"/>
    <w:rsid w:val="00C50D20"/>
    <w:rsid w:val="00C553C7"/>
    <w:rsid w:val="00C61487"/>
    <w:rsid w:val="00C64B18"/>
    <w:rsid w:val="00C732E7"/>
    <w:rsid w:val="00CA05D8"/>
    <w:rsid w:val="00CA06E1"/>
    <w:rsid w:val="00CB5B27"/>
    <w:rsid w:val="00CC0C6B"/>
    <w:rsid w:val="00CC39AA"/>
    <w:rsid w:val="00CF7084"/>
    <w:rsid w:val="00D00032"/>
    <w:rsid w:val="00D057AD"/>
    <w:rsid w:val="00D06EB3"/>
    <w:rsid w:val="00D11653"/>
    <w:rsid w:val="00D251C4"/>
    <w:rsid w:val="00D25867"/>
    <w:rsid w:val="00D274B5"/>
    <w:rsid w:val="00D320DA"/>
    <w:rsid w:val="00D3481C"/>
    <w:rsid w:val="00D40B90"/>
    <w:rsid w:val="00D443FE"/>
    <w:rsid w:val="00D45E08"/>
    <w:rsid w:val="00D50C87"/>
    <w:rsid w:val="00D5217B"/>
    <w:rsid w:val="00D5647F"/>
    <w:rsid w:val="00D74DEA"/>
    <w:rsid w:val="00D8049E"/>
    <w:rsid w:val="00D8209D"/>
    <w:rsid w:val="00D87730"/>
    <w:rsid w:val="00DA1A9C"/>
    <w:rsid w:val="00DA2A5C"/>
    <w:rsid w:val="00DA4E3C"/>
    <w:rsid w:val="00DA75B5"/>
    <w:rsid w:val="00DB2364"/>
    <w:rsid w:val="00DB7D43"/>
    <w:rsid w:val="00DD1B58"/>
    <w:rsid w:val="00DD2EC6"/>
    <w:rsid w:val="00DD5386"/>
    <w:rsid w:val="00DE5583"/>
    <w:rsid w:val="00DE5EE4"/>
    <w:rsid w:val="00DE796F"/>
    <w:rsid w:val="00DF13E8"/>
    <w:rsid w:val="00DF4008"/>
    <w:rsid w:val="00E00C9B"/>
    <w:rsid w:val="00E13A74"/>
    <w:rsid w:val="00E21456"/>
    <w:rsid w:val="00E21F48"/>
    <w:rsid w:val="00E30CE9"/>
    <w:rsid w:val="00E351DE"/>
    <w:rsid w:val="00E5333F"/>
    <w:rsid w:val="00E62B6A"/>
    <w:rsid w:val="00E66F0D"/>
    <w:rsid w:val="00E719D1"/>
    <w:rsid w:val="00E81298"/>
    <w:rsid w:val="00E814F2"/>
    <w:rsid w:val="00E84925"/>
    <w:rsid w:val="00EA558C"/>
    <w:rsid w:val="00EB1C01"/>
    <w:rsid w:val="00EB3358"/>
    <w:rsid w:val="00EC7FCD"/>
    <w:rsid w:val="00ED3CDE"/>
    <w:rsid w:val="00ED6355"/>
    <w:rsid w:val="00EF76F2"/>
    <w:rsid w:val="00F00064"/>
    <w:rsid w:val="00F105BA"/>
    <w:rsid w:val="00F121EE"/>
    <w:rsid w:val="00F200AA"/>
    <w:rsid w:val="00F24D1A"/>
    <w:rsid w:val="00F261F8"/>
    <w:rsid w:val="00F376EC"/>
    <w:rsid w:val="00F51ADB"/>
    <w:rsid w:val="00FA0D4A"/>
    <w:rsid w:val="00FB588C"/>
    <w:rsid w:val="00FB7CB5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4069-76CC-44D4-A4F5-6ADB2C4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B2364"/>
    <w:pPr>
      <w:spacing w:after="0" w:line="240" w:lineRule="auto"/>
    </w:pPr>
    <w:rPr>
      <w:rFonts w:asciiTheme="minorHAnsi" w:eastAsia="Times New Roman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Strong"/>
    <w:basedOn w:val="a0"/>
    <w:uiPriority w:val="22"/>
    <w:qFormat/>
    <w:rsid w:val="009135C9"/>
    <w:rPr>
      <w:b/>
      <w:bCs/>
    </w:rPr>
  </w:style>
  <w:style w:type="paragraph" w:styleId="a4">
    <w:name w:val="No Spacing"/>
    <w:link w:val="a5"/>
    <w:uiPriority w:val="1"/>
    <w:qFormat/>
    <w:rsid w:val="001A5FB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A5FB8"/>
    <w:rPr>
      <w:rFonts w:eastAsia="Times New Roman" w:cs="Times New Roman"/>
      <w:szCs w:val="20"/>
      <w:lang w:eastAsia="ru-RU"/>
    </w:rPr>
  </w:style>
  <w:style w:type="paragraph" w:styleId="a6">
    <w:name w:val="caption"/>
    <w:basedOn w:val="a"/>
    <w:next w:val="a"/>
    <w:qFormat/>
    <w:rsid w:val="0032417A"/>
    <w:pPr>
      <w:spacing w:after="0" w:line="240" w:lineRule="auto"/>
      <w:jc w:val="center"/>
    </w:pPr>
    <w:rPr>
      <w:rFonts w:eastAsia="Times New Roman" w:cs="Times New Roman"/>
      <w:b/>
      <w:szCs w:val="24"/>
      <w:lang w:val="en-US" w:eastAsia="ru-RU"/>
    </w:rPr>
  </w:style>
  <w:style w:type="character" w:customStyle="1" w:styleId="menu">
    <w:name w:val="menu"/>
    <w:rsid w:val="00D5647F"/>
  </w:style>
  <w:style w:type="table" w:styleId="a7">
    <w:name w:val="Table Grid"/>
    <w:basedOn w:val="a1"/>
    <w:uiPriority w:val="39"/>
    <w:rsid w:val="006717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79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3E99"/>
  </w:style>
  <w:style w:type="paragraph" w:styleId="ac">
    <w:name w:val="footer"/>
    <w:basedOn w:val="a"/>
    <w:link w:val="ad"/>
    <w:uiPriority w:val="99"/>
    <w:unhideWhenUsed/>
    <w:rsid w:val="0012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707B-F1F7-4DDC-9727-79972E1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27</Pages>
  <Words>12352</Words>
  <Characters>70407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ООиКР</cp:lastModifiedBy>
  <cp:revision>353</cp:revision>
  <cp:lastPrinted>2019-02-05T06:26:00Z</cp:lastPrinted>
  <dcterms:created xsi:type="dcterms:W3CDTF">2019-01-24T05:44:00Z</dcterms:created>
  <dcterms:modified xsi:type="dcterms:W3CDTF">2019-02-05T07:36:00Z</dcterms:modified>
</cp:coreProperties>
</file>