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19" w:rsidRPr="00343B19" w:rsidRDefault="00343B19" w:rsidP="00343B19">
      <w:pPr>
        <w:suppressAutoHyphens/>
        <w:jc w:val="center"/>
        <w:rPr>
          <w:sz w:val="28"/>
          <w:szCs w:val="28"/>
          <w:lang w:eastAsia="ar-SA"/>
        </w:rPr>
      </w:pPr>
      <w:r w:rsidRPr="00343B1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03F89E" wp14:editId="0D6580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B19" w:rsidRPr="00343B19" w:rsidRDefault="00343B19" w:rsidP="00343B19">
      <w:pPr>
        <w:suppressAutoHyphens/>
        <w:jc w:val="center"/>
        <w:rPr>
          <w:sz w:val="28"/>
          <w:szCs w:val="28"/>
          <w:lang w:eastAsia="ar-SA"/>
        </w:rPr>
      </w:pPr>
    </w:p>
    <w:p w:rsidR="00343B19" w:rsidRPr="00343B19" w:rsidRDefault="00343B19" w:rsidP="00343B19">
      <w:pPr>
        <w:suppressAutoHyphens/>
        <w:jc w:val="center"/>
        <w:rPr>
          <w:sz w:val="28"/>
          <w:szCs w:val="28"/>
          <w:lang w:eastAsia="ar-SA"/>
        </w:rPr>
      </w:pPr>
      <w:r w:rsidRPr="00343B19">
        <w:rPr>
          <w:sz w:val="28"/>
          <w:szCs w:val="28"/>
          <w:lang w:eastAsia="ar-SA"/>
        </w:rPr>
        <w:t>МУНИЦИПАЛЬНОЕ ОБРАЗОВАНИЕ</w:t>
      </w:r>
    </w:p>
    <w:p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  <w:r w:rsidRPr="00343B19">
        <w:rPr>
          <w:sz w:val="28"/>
          <w:szCs w:val="28"/>
          <w:lang w:eastAsia="en-US"/>
        </w:rPr>
        <w:t>ХАНТЫ-МАНСИЙСКИЙ РАЙОН</w:t>
      </w:r>
    </w:p>
    <w:p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  <w:r w:rsidRPr="00343B19">
        <w:rPr>
          <w:sz w:val="28"/>
          <w:szCs w:val="28"/>
          <w:lang w:eastAsia="en-US"/>
        </w:rPr>
        <w:t>Ханты-Мансийский автономный округ – Югра</w:t>
      </w:r>
    </w:p>
    <w:p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</w:p>
    <w:p w:rsidR="00343B19" w:rsidRPr="00343B19" w:rsidRDefault="00343B19" w:rsidP="00343B19">
      <w:pPr>
        <w:jc w:val="center"/>
        <w:rPr>
          <w:b/>
          <w:sz w:val="28"/>
          <w:szCs w:val="28"/>
          <w:lang w:eastAsia="en-US"/>
        </w:rPr>
      </w:pPr>
      <w:r w:rsidRPr="00343B1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43B19" w:rsidRPr="00343B19" w:rsidRDefault="00343B19" w:rsidP="00343B19">
      <w:pPr>
        <w:jc w:val="center"/>
        <w:rPr>
          <w:b/>
          <w:sz w:val="28"/>
          <w:szCs w:val="28"/>
          <w:lang w:eastAsia="en-US"/>
        </w:rPr>
      </w:pPr>
    </w:p>
    <w:p w:rsidR="00343B19" w:rsidRPr="00343B19" w:rsidRDefault="00343B19" w:rsidP="00343B19">
      <w:pPr>
        <w:jc w:val="center"/>
        <w:rPr>
          <w:b/>
          <w:sz w:val="28"/>
          <w:szCs w:val="28"/>
          <w:lang w:eastAsia="en-US"/>
        </w:rPr>
      </w:pPr>
      <w:r w:rsidRPr="00343B19">
        <w:rPr>
          <w:b/>
          <w:sz w:val="28"/>
          <w:szCs w:val="28"/>
          <w:lang w:eastAsia="en-US"/>
        </w:rPr>
        <w:t>П О С Т А Н О В Л Е Н И Е</w:t>
      </w:r>
    </w:p>
    <w:p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</w:p>
    <w:p w:rsidR="00343B19" w:rsidRPr="00343B19" w:rsidRDefault="00343B19" w:rsidP="00343B19">
      <w:pPr>
        <w:rPr>
          <w:sz w:val="28"/>
          <w:szCs w:val="28"/>
          <w:lang w:eastAsia="en-US"/>
        </w:rPr>
      </w:pPr>
      <w:r w:rsidRPr="00343B19">
        <w:rPr>
          <w:sz w:val="28"/>
          <w:szCs w:val="28"/>
          <w:lang w:eastAsia="en-US"/>
        </w:rPr>
        <w:t xml:space="preserve">от </w:t>
      </w:r>
      <w:r w:rsidR="00E40438">
        <w:rPr>
          <w:sz w:val="28"/>
          <w:szCs w:val="28"/>
          <w:lang w:eastAsia="en-US"/>
        </w:rPr>
        <w:t>16.04.2020</w:t>
      </w:r>
      <w:r w:rsidRPr="00343B19">
        <w:rPr>
          <w:sz w:val="28"/>
          <w:szCs w:val="28"/>
          <w:lang w:eastAsia="en-US"/>
        </w:rPr>
        <w:t xml:space="preserve">                                                                    </w:t>
      </w:r>
      <w:r w:rsidR="00E40438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343B19">
        <w:rPr>
          <w:sz w:val="28"/>
          <w:szCs w:val="28"/>
          <w:lang w:eastAsia="en-US"/>
        </w:rPr>
        <w:t xml:space="preserve">                             № </w:t>
      </w:r>
      <w:r w:rsidR="00E40438">
        <w:rPr>
          <w:sz w:val="28"/>
          <w:szCs w:val="28"/>
          <w:lang w:eastAsia="en-US"/>
        </w:rPr>
        <w:t>96</w:t>
      </w:r>
    </w:p>
    <w:p w:rsidR="00343B19" w:rsidRPr="00343B19" w:rsidRDefault="00343B19" w:rsidP="00343B19">
      <w:pPr>
        <w:rPr>
          <w:i/>
          <w:lang w:eastAsia="en-US"/>
        </w:rPr>
      </w:pPr>
      <w:r w:rsidRPr="00343B19">
        <w:rPr>
          <w:i/>
          <w:lang w:eastAsia="en-US"/>
        </w:rPr>
        <w:t>г. Ханты-Мансийск</w:t>
      </w:r>
    </w:p>
    <w:p w:rsidR="00343B19" w:rsidRPr="00343B19" w:rsidRDefault="00343B19" w:rsidP="00343B19">
      <w:pPr>
        <w:suppressAutoHyphens/>
        <w:rPr>
          <w:sz w:val="28"/>
          <w:szCs w:val="28"/>
          <w:lang w:eastAsia="ar-SA"/>
        </w:rPr>
      </w:pPr>
    </w:p>
    <w:p w:rsidR="00454779" w:rsidRPr="00454779" w:rsidRDefault="00454779" w:rsidP="00343B19">
      <w:pPr>
        <w:tabs>
          <w:tab w:val="left" w:pos="5103"/>
        </w:tabs>
        <w:suppressAutoHyphens/>
        <w:rPr>
          <w:sz w:val="28"/>
          <w:szCs w:val="28"/>
          <w:lang w:eastAsia="ar-SA"/>
        </w:rPr>
      </w:pPr>
    </w:p>
    <w:p w:rsidR="00CA3455" w:rsidRDefault="00CA3455" w:rsidP="00343B1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CA3455" w:rsidRDefault="00CA3455" w:rsidP="00343B1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:rsidR="00CF1DE3" w:rsidRDefault="001B1F9B" w:rsidP="00343B1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Мансийского района</w:t>
      </w:r>
      <w:r w:rsidR="00CF1DE3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:rsidR="00CA3455" w:rsidRPr="0076348D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9414F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 </w:t>
      </w:r>
    </w:p>
    <w:p w:rsidR="00CA3455" w:rsidRPr="00B436D5" w:rsidRDefault="00CA3455" w:rsidP="00343B19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CA3455" w:rsidRPr="00B436D5" w:rsidRDefault="00CA3455" w:rsidP="00343B19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343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343B19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E7CB9" w:rsidRDefault="00CA3455" w:rsidP="00343B1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</w:t>
      </w:r>
      <w:r w:rsidR="005A0D3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414F1">
        <w:rPr>
          <w:color w:val="000000"/>
          <w:sz w:val="28"/>
          <w:szCs w:val="28"/>
        </w:rPr>
        <w:t>, изложив приложение к постановлению в новой редакции:</w:t>
      </w:r>
    </w:p>
    <w:p w:rsidR="00CD030F" w:rsidRPr="00767342" w:rsidRDefault="008E7CB9" w:rsidP="00343B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343B19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343B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343B19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:rsidR="00D5719C" w:rsidRDefault="00127F88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Паспорт </w:t>
      </w:r>
    </w:p>
    <w:p w:rsidR="00127F88" w:rsidRDefault="00127F88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:rsidR="00923111" w:rsidRPr="00767342" w:rsidRDefault="00923111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923111" w:rsidP="00343B19">
            <w:pPr>
              <w:pStyle w:val="a3"/>
              <w:jc w:val="both"/>
              <w:rPr>
                <w:sz w:val="28"/>
                <w:szCs w:val="28"/>
              </w:rPr>
            </w:pPr>
            <w:bookmarkStart w:id="1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</w:t>
            </w:r>
            <w:r w:rsidR="007C58B3">
              <w:rPr>
                <w:sz w:val="28"/>
                <w:szCs w:val="28"/>
              </w:rPr>
              <w:t>2</w:t>
            </w:r>
            <w:r w:rsidR="003F4C5E" w:rsidRPr="005A6A4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bookmarkEnd w:id="1"/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№ 335</w:t>
            </w:r>
            <w:r w:rsidRPr="005A6A4C">
              <w:rPr>
                <w:sz w:val="28"/>
                <w:szCs w:val="28"/>
              </w:rPr>
              <w:t xml:space="preserve"> </w:t>
            </w:r>
            <w:r w:rsidR="00454779">
              <w:rPr>
                <w:sz w:val="28"/>
                <w:szCs w:val="28"/>
              </w:rPr>
              <w:br/>
            </w:r>
            <w:r w:rsidRPr="005A6A4C">
              <w:rPr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7C58B3">
              <w:rPr>
                <w:sz w:val="28"/>
                <w:szCs w:val="28"/>
              </w:rPr>
              <w:t>2</w:t>
            </w:r>
            <w:r w:rsidRPr="005A6A4C">
              <w:rPr>
                <w:sz w:val="28"/>
                <w:szCs w:val="28"/>
              </w:rPr>
              <w:t xml:space="preserve"> годы»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2264CA" w:rsidRDefault="009424BB" w:rsidP="00343B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епартамент строительства, архитектуры и ЖКХ (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ХМР 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УКСиР</w:t>
            </w:r>
            <w:proofErr w:type="spellEnd"/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F71EC" w:rsidRPr="002D3EC2" w:rsidRDefault="009424BB" w:rsidP="00343B19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 Ханты-Мансийского района (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 обеспечения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ХМР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proofErr w:type="spellStart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5B1D25" w:rsidP="0034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5B1D25" w:rsidRDefault="005B1D25" w:rsidP="00343B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муниципальной программы,</w:t>
            </w:r>
          </w:p>
          <w:p w:rsidR="005B1D25" w:rsidRDefault="005B1D25" w:rsidP="00343B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="009424BB">
              <w:rPr>
                <w:rFonts w:ascii="Times New Roman" w:hAnsi="Times New Roman" w:cs="Times New Roman"/>
                <w:sz w:val="28"/>
                <w:szCs w:val="28"/>
              </w:rPr>
              <w:t>числе направленные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</w:t>
            </w:r>
          </w:p>
          <w:p w:rsidR="005B1D25" w:rsidRDefault="005B1D25" w:rsidP="00343B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5A6A4C" w:rsidRDefault="005B1D25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B436D5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B775C3" w:rsidRDefault="003F4C5E" w:rsidP="00343B1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>и актов обследования:</w:t>
            </w:r>
          </w:p>
          <w:p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1.1. Объектов нежилого фонда – с 2 ед. </w:t>
            </w:r>
            <w:r w:rsidR="00343B19">
              <w:rPr>
                <w:color w:val="000000" w:themeColor="text1"/>
                <w:sz w:val="28"/>
                <w:szCs w:val="28"/>
              </w:rPr>
              <w:br/>
            </w:r>
            <w:r w:rsidR="00831C47">
              <w:rPr>
                <w:color w:val="000000" w:themeColor="text1"/>
                <w:sz w:val="28"/>
                <w:szCs w:val="28"/>
              </w:rPr>
              <w:t>д</w:t>
            </w:r>
            <w:r w:rsidRPr="00C830AD">
              <w:rPr>
                <w:color w:val="000000" w:themeColor="text1"/>
                <w:sz w:val="28"/>
                <w:szCs w:val="28"/>
              </w:rPr>
              <w:t>о 18 ед.</w:t>
            </w:r>
          </w:p>
          <w:p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1.2. Линейных объектов протяженностью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0,06 км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82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км</w:t>
            </w:r>
          </w:p>
          <w:p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2. Увеличение количества объектов оценки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29 ед.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 xml:space="preserve">83 </w:t>
            </w:r>
            <w:r w:rsidRPr="00C830AD">
              <w:rPr>
                <w:color w:val="000000" w:themeColor="text1"/>
                <w:sz w:val="28"/>
                <w:szCs w:val="28"/>
              </w:rPr>
              <w:t>ед.</w:t>
            </w:r>
          </w:p>
          <w:p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Снижение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удельного веса расходов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на содержание имущества в общем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32,2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%</w:t>
            </w:r>
          </w:p>
          <w:p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C830AD">
              <w:rPr>
                <w:color w:val="000000" w:themeColor="text1"/>
                <w:sz w:val="28"/>
                <w:szCs w:val="28"/>
              </w:rPr>
              <w:t>3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ед. </w:t>
            </w:r>
          </w:p>
          <w:p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>в бюджет района</w:t>
            </w:r>
          </w:p>
          <w:p w:rsidR="00317112" w:rsidRPr="005B2C7C" w:rsidRDefault="00317112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6. Количество отремонтированных объектов – увеличение 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с 0 ед. до </w:t>
            </w:r>
            <w:r w:rsidR="00CF0414">
              <w:rPr>
                <w:color w:val="000000" w:themeColor="text1"/>
                <w:sz w:val="28"/>
                <w:szCs w:val="28"/>
              </w:rPr>
              <w:t>9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  <w:p w:rsidR="00F84F4F" w:rsidRPr="00C830AD" w:rsidRDefault="00F84F4F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5B2C7C">
              <w:rPr>
                <w:color w:val="000000" w:themeColor="text1"/>
                <w:sz w:val="28"/>
                <w:szCs w:val="28"/>
              </w:rPr>
              <w:t xml:space="preserve">7. Количество приобретенных объектов – увеличение с 0 ед. до </w:t>
            </w:r>
            <w:r w:rsidR="007718E0">
              <w:rPr>
                <w:color w:val="000000" w:themeColor="text1"/>
                <w:sz w:val="28"/>
                <w:szCs w:val="28"/>
              </w:rPr>
              <w:t>18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 ед</w:t>
            </w:r>
            <w:r w:rsidRPr="00C830A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343B19">
            <w:pPr>
              <w:jc w:val="both"/>
              <w:rPr>
                <w:sz w:val="28"/>
                <w:szCs w:val="28"/>
              </w:rPr>
            </w:pPr>
            <w:r w:rsidRPr="004559DE">
              <w:rPr>
                <w:sz w:val="28"/>
                <w:szCs w:val="28"/>
              </w:rPr>
              <w:t>2019 – 202</w:t>
            </w:r>
            <w:r w:rsidR="007C58B3">
              <w:rPr>
                <w:sz w:val="28"/>
                <w:szCs w:val="28"/>
              </w:rPr>
              <w:t>2</w:t>
            </w:r>
            <w:r w:rsidRPr="004559DE">
              <w:rPr>
                <w:sz w:val="28"/>
                <w:szCs w:val="28"/>
              </w:rPr>
              <w:t xml:space="preserve"> годы</w:t>
            </w:r>
          </w:p>
        </w:tc>
      </w:tr>
      <w:tr w:rsidR="00D026AB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D026AB" w:rsidRPr="005A6A4C" w:rsidRDefault="00D026AB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  <w:r w:rsidR="0034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D026AB" w:rsidRPr="004559DE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4213F">
              <w:rPr>
                <w:color w:val="000000"/>
                <w:sz w:val="28"/>
                <w:szCs w:val="28"/>
              </w:rPr>
              <w:t>270</w:t>
            </w:r>
            <w:r w:rsidR="00B30AE0">
              <w:rPr>
                <w:color w:val="000000"/>
                <w:sz w:val="28"/>
                <w:szCs w:val="28"/>
              </w:rPr>
              <w:t> 680,8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D026AB" w:rsidRPr="004559DE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2019 год – </w:t>
            </w:r>
            <w:r w:rsidR="00B30AE0">
              <w:rPr>
                <w:color w:val="000000"/>
                <w:sz w:val="28"/>
                <w:szCs w:val="28"/>
              </w:rPr>
              <w:t>78 595,1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026AB" w:rsidRPr="004559DE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2020 год – </w:t>
            </w:r>
            <w:r w:rsidR="00B30AE0">
              <w:rPr>
                <w:color w:val="000000"/>
                <w:sz w:val="28"/>
                <w:szCs w:val="28"/>
              </w:rPr>
              <w:t>99 482,1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026AB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26AB" w:rsidRPr="004559DE" w:rsidRDefault="00D026AB" w:rsidP="00343B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 год – 46 301,8 тыс. рублей</w:t>
            </w:r>
          </w:p>
        </w:tc>
      </w:tr>
    </w:tbl>
    <w:p w:rsidR="003F4C5E" w:rsidRDefault="003F4C5E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:rsidR="0084315B" w:rsidRDefault="00127F88" w:rsidP="00343B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4315B" w:rsidRDefault="0084315B" w:rsidP="00343B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15B" w:rsidRDefault="0084315B" w:rsidP="00343B1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:rsidR="00B400A5" w:rsidRPr="00767342" w:rsidRDefault="00BC28C1" w:rsidP="00343B19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:rsidR="00224E89" w:rsidRDefault="00224E89" w:rsidP="00343B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:rsidR="00867178" w:rsidRPr="00767342" w:rsidRDefault="005B1D25" w:rsidP="00343B19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9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 xml:space="preserve">(за исключением права хозяйственного ведения, права оперативного управления, а также </w:t>
      </w:r>
      <w:r w:rsidR="00867178" w:rsidRPr="00647040">
        <w:rPr>
          <w:sz w:val="28"/>
          <w:szCs w:val="28"/>
        </w:rPr>
        <w:lastRenderedPageBreak/>
        <w:t>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:rsidR="00867178" w:rsidRDefault="00DC5205" w:rsidP="00343B19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CF1DE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:rsidR="00DC5205" w:rsidRDefault="00DC5205" w:rsidP="00343B19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5205" w:rsidRDefault="00DC5205" w:rsidP="00343B19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:rsidR="00DC5205" w:rsidRDefault="00DC5205" w:rsidP="00343B19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 w:rsidR="005733E4"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CF1DE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</w:t>
      </w:r>
      <w:r w:rsidR="00CF1DE3">
        <w:rPr>
          <w:sz w:val="28"/>
          <w:szCs w:val="28"/>
          <w:lang w:eastAsia="ar-SA"/>
        </w:rPr>
        <w:br/>
      </w:r>
      <w:r w:rsidRPr="008C18D1">
        <w:rPr>
          <w:sz w:val="28"/>
          <w:szCs w:val="28"/>
          <w:lang w:eastAsia="ar-SA"/>
        </w:rPr>
        <w:t>от 26.04.2017 № 121</w:t>
      </w:r>
      <w:r>
        <w:rPr>
          <w:sz w:val="28"/>
          <w:szCs w:val="28"/>
          <w:lang w:eastAsia="ar-SA"/>
        </w:rPr>
        <w:t xml:space="preserve">. Указанный </w:t>
      </w:r>
      <w:r w:rsidR="005733E4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еречень размещен на официальном сайте администрации Ханты-Мансийского района.</w:t>
      </w:r>
    </w:p>
    <w:p w:rsidR="008F20DE" w:rsidRPr="0076348D" w:rsidRDefault="008F20DE" w:rsidP="00343B19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proofErr w:type="spellStart"/>
      <w:r w:rsidR="001E38BC" w:rsidRPr="0076348D">
        <w:rPr>
          <w:color w:val="000000"/>
          <w:sz w:val="28"/>
          <w:szCs w:val="28"/>
        </w:rPr>
        <w:t>депимущества</w:t>
      </w:r>
      <w:proofErr w:type="spellEnd"/>
      <w:r w:rsidR="001E38BC" w:rsidRPr="0076348D">
        <w:rPr>
          <w:color w:val="000000"/>
          <w:sz w:val="28"/>
          <w:szCs w:val="28"/>
        </w:rPr>
        <w:t xml:space="preserve">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:rsidR="008F20DE" w:rsidRPr="00DB76F7" w:rsidRDefault="008F20DE" w:rsidP="00343B19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24E89" w:rsidRDefault="00971BFC" w:rsidP="00343B19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224E89" w:rsidRPr="00172DB2">
          <w:rPr>
            <w:sz w:val="28"/>
            <w:szCs w:val="28"/>
          </w:rPr>
          <w:t xml:space="preserve">Раздел </w:t>
        </w:r>
      </w:hyperlink>
      <w:r w:rsidR="00224E89"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="00224E89"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:rsidR="00B859A3" w:rsidRPr="00767342" w:rsidRDefault="00B859A3" w:rsidP="00343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>Механизм реализации муниципальной программы включает в себя:</w:t>
      </w:r>
    </w:p>
    <w:p w:rsidR="00B859A3" w:rsidRPr="00767342" w:rsidRDefault="00B859A3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B859A3" w:rsidRPr="00767342" w:rsidRDefault="00B859A3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859A3" w:rsidRPr="00767342" w:rsidRDefault="00B859A3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859A3" w:rsidRPr="00767342" w:rsidRDefault="00352F54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</w:t>
      </w:r>
      <w:r w:rsidR="00CF1DE3">
        <w:rPr>
          <w:sz w:val="28"/>
          <w:szCs w:val="28"/>
        </w:rPr>
        <w:br/>
      </w:r>
      <w:r w:rsidR="00B859A3" w:rsidRPr="00767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:rsidR="00B859A3" w:rsidRDefault="00B859A3" w:rsidP="00343B19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:rsidR="00A85AFF" w:rsidRPr="00A85AFF" w:rsidRDefault="003F4C5E" w:rsidP="00343B19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исполнения мероприятий муниципальной программы</w:t>
      </w:r>
      <w:r w:rsidR="00CF1DE3">
        <w:rPr>
          <w:sz w:val="28"/>
          <w:szCs w:val="28"/>
        </w:rPr>
        <w:t xml:space="preserve"> </w:t>
      </w:r>
      <w:r w:rsidR="00A85AFF"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:rsidR="00A85AFF" w:rsidRPr="00A85AFF" w:rsidRDefault="00A85AFF" w:rsidP="00343B19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:rsidR="00B859A3" w:rsidRPr="00767342" w:rsidRDefault="00B859A3" w:rsidP="00343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FF">
        <w:rPr>
          <w:rFonts w:eastAsia="Calibri"/>
          <w:sz w:val="28"/>
          <w:szCs w:val="28"/>
        </w:rPr>
        <w:t>Депимущества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:rsidR="008779DC" w:rsidRPr="00100307" w:rsidRDefault="008779DC" w:rsidP="00343B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:rsidR="008779DC" w:rsidRDefault="008779DC" w:rsidP="00343B19">
      <w:pPr>
        <w:pStyle w:val="ConsPlusNormal"/>
        <w:jc w:val="right"/>
        <w:outlineLvl w:val="1"/>
        <w:rPr>
          <w:sz w:val="28"/>
        </w:rPr>
      </w:pPr>
    </w:p>
    <w:p w:rsidR="00FA3583" w:rsidRDefault="00FA3583" w:rsidP="00343B19">
      <w:pPr>
        <w:pStyle w:val="ConsPlusNormal"/>
        <w:jc w:val="right"/>
        <w:outlineLvl w:val="1"/>
        <w:rPr>
          <w:sz w:val="28"/>
        </w:rPr>
      </w:pPr>
    </w:p>
    <w:p w:rsidR="00FA3583" w:rsidRDefault="00FA3583" w:rsidP="00343B19">
      <w:pPr>
        <w:pStyle w:val="ConsPlusNormal"/>
        <w:jc w:val="right"/>
        <w:outlineLvl w:val="1"/>
        <w:rPr>
          <w:sz w:val="28"/>
        </w:rPr>
        <w:sectPr w:rsidR="00FA3583" w:rsidSect="00343B19">
          <w:headerReference w:type="default" r:id="rId11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Pr="00767342" w:rsidRDefault="00FA3583" w:rsidP="00343B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784553" w:rsidRPr="00767342">
        <w:rPr>
          <w:sz w:val="28"/>
          <w:szCs w:val="28"/>
        </w:rPr>
        <w:t>аблица 1</w:t>
      </w:r>
    </w:p>
    <w:p w:rsidR="00784553" w:rsidRPr="00767342" w:rsidRDefault="00784553" w:rsidP="00343B1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84553" w:rsidRPr="00767342" w:rsidRDefault="00784553" w:rsidP="00343B19">
      <w:pPr>
        <w:pStyle w:val="a3"/>
        <w:rPr>
          <w:sz w:val="28"/>
          <w:szCs w:val="28"/>
        </w:rPr>
      </w:pPr>
    </w:p>
    <w:tbl>
      <w:tblPr>
        <w:tblW w:w="137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1701"/>
        <w:gridCol w:w="4764"/>
      </w:tblGrid>
      <w:tr w:rsidR="005733E4" w:rsidRPr="00454779" w:rsidTr="00454779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№ </w:t>
            </w:r>
          </w:p>
          <w:p w:rsidR="005733E4" w:rsidRPr="00454779" w:rsidRDefault="005733E4" w:rsidP="00343B19">
            <w:pPr>
              <w:pStyle w:val="a3"/>
              <w:jc w:val="center"/>
            </w:pPr>
            <w:proofErr w:type="spellStart"/>
            <w:proofErr w:type="gramStart"/>
            <w:r w:rsidRPr="00454779">
              <w:t>по-каза</w:t>
            </w:r>
            <w:proofErr w:type="gramEnd"/>
            <w:r w:rsidRPr="00454779">
              <w:t>-теля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Базовый показатель </w:t>
            </w:r>
          </w:p>
          <w:p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на начало реализации </w:t>
            </w:r>
            <w:proofErr w:type="spellStart"/>
            <w:proofErr w:type="gramStart"/>
            <w:r w:rsidRPr="00454779">
              <w:t>муници-пальной</w:t>
            </w:r>
            <w:proofErr w:type="spellEnd"/>
            <w:proofErr w:type="gramEnd"/>
            <w:r w:rsidRPr="00454779">
              <w:t xml:space="preserve"> программы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Значение показателя </w:t>
            </w:r>
          </w:p>
          <w:p w:rsidR="005733E4" w:rsidRPr="00454779" w:rsidRDefault="005733E4" w:rsidP="00343B19">
            <w:pPr>
              <w:pStyle w:val="a3"/>
              <w:jc w:val="center"/>
            </w:pPr>
            <w:r w:rsidRPr="00454779">
              <w:t>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>Целевое</w:t>
            </w:r>
          </w:p>
          <w:p w:rsidR="005733E4" w:rsidRPr="00454779" w:rsidRDefault="005733E4" w:rsidP="00343B19">
            <w:pPr>
              <w:pStyle w:val="a3"/>
              <w:jc w:val="center"/>
            </w:pPr>
            <w:r w:rsidRPr="00454779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4764" w:type="dxa"/>
            <w:vMerge w:val="restart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>Расчет показателя</w:t>
            </w:r>
          </w:p>
        </w:tc>
      </w:tr>
      <w:tr w:rsidR="005733E4" w:rsidRPr="00454779" w:rsidTr="00454779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>2019</w:t>
            </w:r>
          </w:p>
          <w:p w:rsidR="005733E4" w:rsidRPr="00454779" w:rsidRDefault="005733E4" w:rsidP="00343B1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2020 </w:t>
            </w:r>
          </w:p>
          <w:p w:rsidR="005733E4" w:rsidRPr="00454779" w:rsidRDefault="005733E4" w:rsidP="00343B1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8" w:type="dxa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2021 </w:t>
            </w:r>
          </w:p>
          <w:p w:rsidR="005733E4" w:rsidRPr="00454779" w:rsidRDefault="005733E4" w:rsidP="00343B1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:rsidR="005733E4" w:rsidRPr="00454779" w:rsidRDefault="005733E4" w:rsidP="00343B19">
            <w:pPr>
              <w:pStyle w:val="a3"/>
              <w:jc w:val="center"/>
            </w:pPr>
            <w:r w:rsidRPr="00454779">
              <w:t>2022 год</w:t>
            </w:r>
          </w:p>
        </w:tc>
        <w:tc>
          <w:tcPr>
            <w:tcW w:w="1701" w:type="dxa"/>
            <w:vMerge/>
            <w:shd w:val="clear" w:color="auto" w:fill="auto"/>
          </w:tcPr>
          <w:p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4764" w:type="dxa"/>
            <w:vMerge/>
          </w:tcPr>
          <w:p w:rsidR="005733E4" w:rsidRPr="00454779" w:rsidRDefault="005733E4" w:rsidP="00343B19">
            <w:pPr>
              <w:pStyle w:val="a3"/>
              <w:jc w:val="center"/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</w:pPr>
            <w:r w:rsidRPr="00454779">
              <w:t>1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</w:pPr>
            <w:r w:rsidRPr="00454779">
              <w:t>2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</w:pPr>
            <w:r w:rsidRPr="00454779">
              <w:t>3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</w:pPr>
            <w:r w:rsidRPr="00454779">
              <w:t>4</w:t>
            </w:r>
          </w:p>
        </w:tc>
        <w:tc>
          <w:tcPr>
            <w:tcW w:w="709" w:type="dxa"/>
          </w:tcPr>
          <w:p w:rsidR="00AE4DCB" w:rsidRPr="00454779" w:rsidRDefault="00AE4DCB" w:rsidP="00343B19">
            <w:pPr>
              <w:pStyle w:val="a3"/>
              <w:jc w:val="center"/>
            </w:pPr>
            <w:r w:rsidRPr="00454779">
              <w:t>5</w:t>
            </w:r>
          </w:p>
        </w:tc>
        <w:tc>
          <w:tcPr>
            <w:tcW w:w="708" w:type="dxa"/>
          </w:tcPr>
          <w:p w:rsidR="00AE4DCB" w:rsidRPr="00454779" w:rsidRDefault="00AE4DCB" w:rsidP="00343B19">
            <w:pPr>
              <w:pStyle w:val="a3"/>
              <w:jc w:val="center"/>
            </w:pPr>
            <w:r w:rsidRPr="00454779">
              <w:t>6</w:t>
            </w:r>
          </w:p>
        </w:tc>
        <w:tc>
          <w:tcPr>
            <w:tcW w:w="709" w:type="dxa"/>
          </w:tcPr>
          <w:p w:rsidR="00AE4DCB" w:rsidRPr="00454779" w:rsidRDefault="00454779" w:rsidP="00343B19">
            <w:pPr>
              <w:pStyle w:val="a3"/>
              <w:jc w:val="center"/>
            </w:pPr>
            <w:r w:rsidRPr="00454779">
              <w:t>7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454779" w:rsidP="00343B19">
            <w:pPr>
              <w:pStyle w:val="a3"/>
              <w:jc w:val="center"/>
            </w:pPr>
            <w:r w:rsidRPr="00454779">
              <w:t>8</w:t>
            </w:r>
          </w:p>
        </w:tc>
        <w:tc>
          <w:tcPr>
            <w:tcW w:w="4764" w:type="dxa"/>
          </w:tcPr>
          <w:p w:rsidR="00AE4DCB" w:rsidRPr="00454779" w:rsidRDefault="00454779" w:rsidP="00343B19">
            <w:pPr>
              <w:pStyle w:val="a3"/>
              <w:jc w:val="center"/>
            </w:pPr>
            <w:r w:rsidRPr="00454779">
              <w:t>9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764" w:type="dxa"/>
            <w:vMerge w:val="restart"/>
          </w:tcPr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454779">
              <w:rPr>
                <w:sz w:val="22"/>
                <w:szCs w:val="22"/>
              </w:rPr>
              <w:t>Кп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Кп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изготовленных технических паспортов и технических планов (ед.);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AE4DCB" w:rsidRPr="00454779" w:rsidRDefault="00AE4DCB" w:rsidP="00343B19">
            <w:pPr>
              <w:pStyle w:val="a3"/>
              <w:jc w:val="both"/>
              <w:rPr>
                <w:color w:val="FF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454779">
              <w:rPr>
                <w:color w:val="00000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454779" w:rsidRDefault="00CA0EA4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18</w:t>
            </w:r>
          </w:p>
        </w:tc>
        <w:tc>
          <w:tcPr>
            <w:tcW w:w="4764" w:type="dxa"/>
            <w:vMerge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454779" w:rsidRDefault="00CA0EA4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CA0EA4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64" w:type="dxa"/>
            <w:vMerge/>
          </w:tcPr>
          <w:p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454779" w:rsidRDefault="00CA0EA4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CA0EA4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8</w:t>
            </w:r>
            <w:r w:rsidR="00AE4DCB"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расчет показателя про</w:t>
            </w:r>
            <w:r w:rsidR="009424BB" w:rsidRPr="00454779">
              <w:rPr>
                <w:sz w:val="22"/>
                <w:szCs w:val="22"/>
              </w:rPr>
              <w:t xml:space="preserve">изводится по следующей формуле: </w:t>
            </w:r>
            <w:r w:rsidRPr="00454779">
              <w:rPr>
                <w:sz w:val="22"/>
                <w:szCs w:val="22"/>
              </w:rPr>
              <w:t xml:space="preserve">Ко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Ко – количество объектов оценки (ед.);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оказания услуг, полученная в результате анализа рынка цен идентичных (однородных) услуг в соответствии с </w:t>
            </w:r>
            <w:r w:rsidRPr="00454779">
              <w:lastRenderedPageBreak/>
              <w:t xml:space="preserve">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54,2</w:t>
            </w:r>
          </w:p>
        </w:tc>
        <w:tc>
          <w:tcPr>
            <w:tcW w:w="709" w:type="dxa"/>
          </w:tcPr>
          <w:p w:rsidR="00AE4DCB" w:rsidRPr="00454779" w:rsidRDefault="00DE7666" w:rsidP="00343B1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708" w:type="dxa"/>
          </w:tcPr>
          <w:p w:rsidR="00AE4DCB" w:rsidRPr="00454779" w:rsidRDefault="00955C71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27,5</w:t>
            </w:r>
          </w:p>
        </w:tc>
        <w:tc>
          <w:tcPr>
            <w:tcW w:w="709" w:type="dxa"/>
          </w:tcPr>
          <w:p w:rsidR="00AE4DCB" w:rsidRPr="00454779" w:rsidRDefault="00955C71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955C71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4764" w:type="dxa"/>
          </w:tcPr>
          <w:p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= (</w:t>
            </w:r>
            <w:proofErr w:type="spellStart"/>
            <w:r w:rsidRPr="00454779">
              <w:rPr>
                <w:sz w:val="22"/>
                <w:szCs w:val="22"/>
              </w:rPr>
              <w:t>Рми</w:t>
            </w:r>
            <w:proofErr w:type="spellEnd"/>
            <w:r w:rsidRPr="00454779">
              <w:rPr>
                <w:sz w:val="22"/>
                <w:szCs w:val="22"/>
              </w:rPr>
              <w:t xml:space="preserve"> / </w:t>
            </w:r>
            <w:proofErr w:type="spellStart"/>
            <w:r w:rsidRPr="00454779">
              <w:rPr>
                <w:sz w:val="22"/>
                <w:szCs w:val="22"/>
              </w:rPr>
              <w:t>Дми</w:t>
            </w:r>
            <w:proofErr w:type="spellEnd"/>
            <w:r w:rsidRPr="00454779">
              <w:rPr>
                <w:sz w:val="22"/>
                <w:szCs w:val="22"/>
              </w:rPr>
              <w:t>) x 100, где:</w:t>
            </w:r>
          </w:p>
          <w:p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Рми</w:t>
            </w:r>
            <w:proofErr w:type="spellEnd"/>
            <w:r w:rsidRPr="00454779">
              <w:rPr>
                <w:sz w:val="22"/>
                <w:szCs w:val="22"/>
              </w:rPr>
              <w:t xml:space="preserve"> – фактическая сумма расходов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на содержание имущества муниципальной казны в год;</w:t>
            </w:r>
          </w:p>
          <w:p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proofErr w:type="spellStart"/>
            <w:r w:rsidRPr="00454779">
              <w:t>Дми</w:t>
            </w:r>
            <w:proofErr w:type="spellEnd"/>
            <w:r w:rsidRPr="00454779">
              <w:t xml:space="preserve"> – сумма доходов, полученная от использования муниципального имущества в год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454779">
              <w:rPr>
                <w:sz w:val="22"/>
                <w:szCs w:val="22"/>
              </w:rPr>
              <w:t>Ксо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Ксо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снесенных объектов (ед.);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454779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4764" w:type="dxa"/>
          </w:tcPr>
          <w:p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Пд</w:t>
            </w:r>
            <w:proofErr w:type="spellEnd"/>
            <w:r w:rsidRPr="00454779">
              <w:rPr>
                <w:sz w:val="22"/>
                <w:szCs w:val="22"/>
              </w:rPr>
              <w:t xml:space="preserve"> = (</w:t>
            </w:r>
            <w:proofErr w:type="spellStart"/>
            <w:r w:rsidRPr="00454779">
              <w:rPr>
                <w:sz w:val="22"/>
                <w:szCs w:val="22"/>
              </w:rPr>
              <w:t>Фд</w:t>
            </w:r>
            <w:proofErr w:type="spellEnd"/>
            <w:r w:rsidRPr="00454779">
              <w:rPr>
                <w:sz w:val="22"/>
                <w:szCs w:val="22"/>
              </w:rPr>
              <w:t xml:space="preserve"> / </w:t>
            </w:r>
            <w:proofErr w:type="spellStart"/>
            <w:r w:rsidRPr="00454779">
              <w:rPr>
                <w:sz w:val="22"/>
                <w:szCs w:val="22"/>
              </w:rPr>
              <w:t>Пд</w:t>
            </w:r>
            <w:proofErr w:type="spellEnd"/>
            <w:r w:rsidRPr="00454779">
              <w:rPr>
                <w:sz w:val="22"/>
                <w:szCs w:val="22"/>
              </w:rPr>
              <w:t>) x 100, где:</w:t>
            </w:r>
          </w:p>
          <w:p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Пд</w:t>
            </w:r>
            <w:proofErr w:type="spellEnd"/>
            <w:r w:rsidRPr="00454779">
              <w:rPr>
                <w:sz w:val="22"/>
                <w:szCs w:val="22"/>
              </w:rPr>
              <w:t xml:space="preserve"> – исполнение плана по поступлению неналоговых доходов, администратором которых является </w:t>
            </w:r>
            <w:proofErr w:type="spellStart"/>
            <w:r w:rsidRPr="00454779">
              <w:rPr>
                <w:sz w:val="22"/>
                <w:szCs w:val="22"/>
              </w:rPr>
              <w:t>депимущества</w:t>
            </w:r>
            <w:proofErr w:type="spellEnd"/>
            <w:r w:rsidRPr="00454779">
              <w:rPr>
                <w:sz w:val="22"/>
                <w:szCs w:val="22"/>
              </w:rPr>
              <w:t xml:space="preserve"> района, в бюджет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района (%);</w:t>
            </w:r>
          </w:p>
          <w:p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Фд</w:t>
            </w:r>
            <w:proofErr w:type="spellEnd"/>
            <w:r w:rsidRPr="00454779">
              <w:rPr>
                <w:sz w:val="22"/>
                <w:szCs w:val="22"/>
              </w:rPr>
              <w:t xml:space="preserve"> – фактическое поступление доходов </w:t>
            </w:r>
            <w:r w:rsidR="009F2909" w:rsidRP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 xml:space="preserve">от использования муниципального имущества в </w:t>
            </w:r>
            <w:r w:rsidRPr="00454779">
              <w:rPr>
                <w:sz w:val="22"/>
                <w:szCs w:val="22"/>
              </w:rPr>
              <w:lastRenderedPageBreak/>
              <w:t>год;</w:t>
            </w:r>
          </w:p>
          <w:p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proofErr w:type="spellStart"/>
            <w:r w:rsidRPr="00454779">
              <w:t>Пд</w:t>
            </w:r>
            <w:proofErr w:type="spellEnd"/>
            <w:r w:rsidRPr="00454779">
              <w:t xml:space="preserve">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7A0CF3" w:rsidRDefault="00E0609D" w:rsidP="00343B19">
            <w:pPr>
              <w:pStyle w:val="a3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E0609D" w:rsidP="00343B1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64" w:type="dxa"/>
          </w:tcPr>
          <w:p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Коо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Коо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отремонтированных объектов (ед.);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AE4DCB" w:rsidRPr="00454779" w:rsidRDefault="00AE4DCB" w:rsidP="00343B19">
            <w:pPr>
              <w:pStyle w:val="a3"/>
              <w:jc w:val="both"/>
            </w:pPr>
            <w:r w:rsidRPr="00454779">
              <w:t xml:space="preserve">Ц – средняя цена выполнения работ, полученная в результате обоснования стоимости работ </w:t>
            </w:r>
            <w:r w:rsidR="00454779">
              <w:br/>
            </w:r>
            <w:r w:rsidRPr="00454779">
              <w:t xml:space="preserve">в соответствии с Федеральным законом </w:t>
            </w:r>
            <w:r w:rsidR="00454779">
              <w:br/>
            </w:r>
            <w:r w:rsidRPr="00454779"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E357DD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E357DD" w:rsidRDefault="00E357DD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14</w:t>
            </w:r>
          </w:p>
        </w:tc>
        <w:tc>
          <w:tcPr>
            <w:tcW w:w="708" w:type="dxa"/>
          </w:tcPr>
          <w:p w:rsidR="00AE4DCB" w:rsidRPr="00E357DD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E357DD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E357DD" w:rsidRDefault="00E357DD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18</w:t>
            </w:r>
          </w:p>
        </w:tc>
        <w:tc>
          <w:tcPr>
            <w:tcW w:w="4764" w:type="dxa"/>
          </w:tcPr>
          <w:p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Кпо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Кпо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</w:t>
            </w:r>
            <w:r w:rsidRPr="00454779">
              <w:rPr>
                <w:color w:val="000000"/>
                <w:sz w:val="22"/>
                <w:szCs w:val="22"/>
              </w:rPr>
              <w:t>приобретенных</w:t>
            </w:r>
            <w:r w:rsidRPr="00454779">
              <w:rPr>
                <w:color w:val="FF0000"/>
                <w:sz w:val="22"/>
                <w:szCs w:val="22"/>
              </w:rPr>
              <w:t xml:space="preserve"> </w:t>
            </w:r>
            <w:r w:rsidRPr="00454779">
              <w:rPr>
                <w:sz w:val="22"/>
                <w:szCs w:val="22"/>
              </w:rPr>
              <w:t>объектов (ед.);</w:t>
            </w:r>
          </w:p>
          <w:p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AE4DCB" w:rsidRPr="00454779" w:rsidRDefault="00AE4DCB" w:rsidP="00343B19">
            <w:pPr>
              <w:pStyle w:val="a3"/>
              <w:jc w:val="both"/>
            </w:pPr>
            <w:r w:rsidRPr="00454779"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="009F2909" w:rsidRP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454779" w:rsidRDefault="00FF2067" w:rsidP="00343B19">
      <w:pPr>
        <w:jc w:val="right"/>
        <w:rPr>
          <w:sz w:val="18"/>
          <w:szCs w:val="28"/>
        </w:rPr>
      </w:pPr>
    </w:p>
    <w:p w:rsidR="00FF2067" w:rsidRPr="00767342" w:rsidRDefault="00FF2067" w:rsidP="00343B19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:rsidR="00CF1DE3" w:rsidRDefault="00B84EBF" w:rsidP="00343B1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4343"/>
        <w:gridCol w:w="1327"/>
        <w:gridCol w:w="1418"/>
        <w:gridCol w:w="1082"/>
        <w:gridCol w:w="1327"/>
        <w:gridCol w:w="1418"/>
        <w:gridCol w:w="1559"/>
        <w:gridCol w:w="795"/>
      </w:tblGrid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Номер </w:t>
            </w:r>
            <w:proofErr w:type="gramStart"/>
            <w:r w:rsidRPr="00767342">
              <w:rPr>
                <w:sz w:val="16"/>
                <w:szCs w:val="16"/>
              </w:rPr>
              <w:t>основ-</w:t>
            </w:r>
            <w:proofErr w:type="spellStart"/>
            <w:r w:rsidRPr="00767342">
              <w:rPr>
                <w:sz w:val="16"/>
                <w:szCs w:val="16"/>
              </w:rPr>
              <w:lastRenderedPageBreak/>
              <w:t>ного</w:t>
            </w:r>
            <w:proofErr w:type="spellEnd"/>
            <w:proofErr w:type="gramEnd"/>
            <w:r w:rsidRPr="00767342">
              <w:rPr>
                <w:sz w:val="16"/>
                <w:szCs w:val="16"/>
              </w:rPr>
              <w:t xml:space="preserve"> </w:t>
            </w:r>
            <w:proofErr w:type="spellStart"/>
            <w:r w:rsidRPr="00767342">
              <w:rPr>
                <w:sz w:val="16"/>
                <w:szCs w:val="16"/>
              </w:rPr>
              <w:t>меро</w:t>
            </w:r>
            <w:proofErr w:type="spellEnd"/>
            <w:r w:rsidRPr="0076734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Основные мероприятия </w:t>
            </w:r>
            <w:r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>с показателями муниципальной программы)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Ответственный исполнитель </w:t>
            </w:r>
            <w:r w:rsidRPr="00767342">
              <w:rPr>
                <w:sz w:val="16"/>
                <w:szCs w:val="16"/>
              </w:rPr>
              <w:lastRenderedPageBreak/>
              <w:t>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:rsidR="00743285" w:rsidRPr="00767342" w:rsidRDefault="00743285" w:rsidP="00343B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Финансовые затраты на реализацию 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743285" w:rsidRPr="00767342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743285" w:rsidRPr="00767342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18393C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</w:t>
            </w:r>
            <w:r w:rsidR="00743285">
              <w:rPr>
                <w:color w:val="000000"/>
                <w:sz w:val="16"/>
                <w:szCs w:val="16"/>
              </w:rPr>
              <w:t>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9F2909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(показатель 2)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13197B" w:rsidRPr="00767342" w:rsidTr="0013197B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10 695,2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13197B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10 695,2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8870B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10 445,2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8870B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10 445,2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7D2CD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6F0FBB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</w:t>
            </w:r>
            <w:proofErr w:type="spellStart"/>
            <w:r w:rsidRPr="002264CA">
              <w:rPr>
                <w:color w:val="000000"/>
                <w:sz w:val="16"/>
                <w:szCs w:val="16"/>
              </w:rPr>
              <w:t>УКСиР</w:t>
            </w:r>
            <w:proofErr w:type="spellEnd"/>
            <w:r w:rsidRPr="002264CA">
              <w:rPr>
                <w:color w:val="000000"/>
                <w:sz w:val="16"/>
                <w:szCs w:val="16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97B" w:rsidRPr="00767342" w:rsidTr="006F0FBB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 (показатель 5)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4571AA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3 221,7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 (показатель 4)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13197B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объектов муниципальной собственности </w:t>
            </w:r>
          </w:p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(показатель 6)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70120" w:rsidRDefault="0013197B" w:rsidP="00343B19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27 766,8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27 766,8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</w:t>
            </w:r>
            <w:proofErr w:type="spellStart"/>
            <w:r w:rsidRPr="002264CA">
              <w:rPr>
                <w:color w:val="000000"/>
                <w:sz w:val="16"/>
                <w:szCs w:val="16"/>
              </w:rPr>
              <w:t>УКСиР</w:t>
            </w:r>
            <w:proofErr w:type="spellEnd"/>
            <w:r w:rsidRPr="002264CA">
              <w:rPr>
                <w:color w:val="000000"/>
                <w:sz w:val="16"/>
                <w:szCs w:val="16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13 297,0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13 297,0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администрация Ханты-Мансийского района </w:t>
            </w:r>
            <w:proofErr w:type="gramStart"/>
            <w:r w:rsidRPr="002264CA">
              <w:rPr>
                <w:color w:val="000000"/>
                <w:sz w:val="16"/>
                <w:szCs w:val="16"/>
              </w:rPr>
              <w:t>( МКУ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 xml:space="preserve">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jc w:val="center"/>
              <w:rPr>
                <w:sz w:val="16"/>
                <w:szCs w:val="16"/>
              </w:rPr>
            </w:pPr>
            <w:r w:rsidRPr="003F6E8B">
              <w:rPr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jc w:val="center"/>
              <w:rPr>
                <w:sz w:val="16"/>
                <w:szCs w:val="16"/>
              </w:rPr>
            </w:pPr>
            <w:r w:rsidRPr="003F6E8B">
              <w:rPr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70120" w:rsidRDefault="0013197B" w:rsidP="00343B19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43 000</w:t>
            </w:r>
            <w:r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43 000</w:t>
            </w:r>
            <w:r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администрация Ханты-Мансийского района </w:t>
            </w:r>
            <w:proofErr w:type="gramStart"/>
            <w:r w:rsidRPr="002264CA">
              <w:rPr>
                <w:color w:val="000000"/>
                <w:sz w:val="16"/>
                <w:szCs w:val="16"/>
              </w:rPr>
              <w:t>( МКУ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 xml:space="preserve">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Ответственный исполнитель: </w:t>
            </w:r>
            <w:proofErr w:type="spellStart"/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депимущества</w:t>
            </w:r>
            <w:proofErr w:type="spellEnd"/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2686A" w:rsidRDefault="00C85391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238 464,1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2686A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  <w:r w:rsidR="00C85391">
              <w:rPr>
                <w:color w:val="000000"/>
                <w:sz w:val="16"/>
                <w:szCs w:val="16"/>
              </w:rPr>
              <w:t> 605,8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2686A" w:rsidRDefault="007D2CD6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238 464,1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2686A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C85391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89 605,8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</w:tr>
      <w:tr w:rsidR="0013197B" w:rsidRPr="00767342" w:rsidTr="00CB152B">
        <w:trPr>
          <w:trHeight w:val="142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proofErr w:type="gramStart"/>
            <w:r w:rsidRPr="002264CA">
              <w:rPr>
                <w:color w:val="000000"/>
                <w:sz w:val="16"/>
                <w:szCs w:val="16"/>
              </w:rPr>
              <w:t>Соисполнитель:  департамент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 xml:space="preserve"> строительства, архитектуры и ЖКХ (МКУ ХМР «</w:t>
            </w:r>
            <w:proofErr w:type="spellStart"/>
            <w:r w:rsidRPr="002264CA">
              <w:rPr>
                <w:color w:val="000000"/>
                <w:sz w:val="16"/>
                <w:szCs w:val="16"/>
              </w:rPr>
              <w:t>УКСиР</w:t>
            </w:r>
            <w:proofErr w:type="spellEnd"/>
            <w:r w:rsidRPr="002264CA">
              <w:rPr>
                <w:color w:val="000000"/>
                <w:sz w:val="16"/>
                <w:szCs w:val="16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CB152B" w:rsidRDefault="007D2CD6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13 547,0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7D2CD6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CB152B" w:rsidRDefault="007D2CD6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13 547,0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7D2CD6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proofErr w:type="gramStart"/>
            <w:r w:rsidRPr="002264CA">
              <w:rPr>
                <w:color w:val="000000"/>
                <w:sz w:val="16"/>
                <w:szCs w:val="16"/>
              </w:rPr>
              <w:t>Соисполнитель:  администрация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 xml:space="preserve"> 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89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71C05" w:rsidRPr="00454779" w:rsidRDefault="00271C05" w:rsidP="00343B19">
      <w:pPr>
        <w:tabs>
          <w:tab w:val="left" w:pos="1540"/>
        </w:tabs>
        <w:jc w:val="right"/>
        <w:rPr>
          <w:sz w:val="16"/>
          <w:szCs w:val="28"/>
        </w:rPr>
      </w:pPr>
    </w:p>
    <w:p w:rsidR="009F2909" w:rsidRDefault="009F2909" w:rsidP="00343B19">
      <w:pPr>
        <w:tabs>
          <w:tab w:val="left" w:pos="1540"/>
        </w:tabs>
        <w:jc w:val="right"/>
        <w:rPr>
          <w:sz w:val="28"/>
          <w:szCs w:val="28"/>
        </w:rPr>
      </w:pPr>
    </w:p>
    <w:p w:rsidR="00D12C20" w:rsidRDefault="00D12C20" w:rsidP="00343B19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343B19" w:rsidRPr="00343B19" w:rsidRDefault="00343B19" w:rsidP="00343B19">
      <w:pPr>
        <w:tabs>
          <w:tab w:val="left" w:pos="1540"/>
        </w:tabs>
        <w:jc w:val="right"/>
        <w:rPr>
          <w:sz w:val="18"/>
          <w:szCs w:val="28"/>
        </w:rPr>
      </w:pPr>
    </w:p>
    <w:p w:rsidR="00466745" w:rsidRDefault="00270682" w:rsidP="00343B1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:rsidR="00D22E6B" w:rsidRPr="00343B19" w:rsidRDefault="00D22E6B" w:rsidP="00343B19">
      <w:pPr>
        <w:contextualSpacing/>
        <w:jc w:val="center"/>
        <w:rPr>
          <w:sz w:val="16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850"/>
        <w:gridCol w:w="699"/>
        <w:gridCol w:w="709"/>
        <w:gridCol w:w="567"/>
        <w:gridCol w:w="709"/>
      </w:tblGrid>
      <w:tr w:rsidR="00843E89" w:rsidRPr="0018393C" w:rsidTr="0018393C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№</w:t>
            </w:r>
          </w:p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Срок </w:t>
            </w:r>
          </w:p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843E89" w:rsidRPr="0018393C" w:rsidTr="001839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2019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2020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2021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2022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</w:tr>
      <w:tr w:rsidR="00843E89" w:rsidRPr="0018393C" w:rsidTr="001839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12</w:t>
            </w:r>
          </w:p>
        </w:tc>
      </w:tr>
      <w:tr w:rsidR="00843E89" w:rsidRPr="0018393C" w:rsidTr="0018393C">
        <w:trPr>
          <w:trHeight w:val="539"/>
        </w:trPr>
        <w:tc>
          <w:tcPr>
            <w:tcW w:w="13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343B19">
            <w:pPr>
              <w:pStyle w:val="ConsPlusNormal"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(участие в которых принимает Ханты-Мансийский район)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343B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97ED5" w:rsidRPr="00112273" w:rsidRDefault="00112273" w:rsidP="00343B19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>
        <w:rPr>
          <w:sz w:val="20"/>
          <w:szCs w:val="20"/>
        </w:rPr>
        <w:t>х</w:t>
      </w:r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:rsidR="00ED7617" w:rsidRPr="00A03F90" w:rsidRDefault="00ED7617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:rsidR="00ED7617" w:rsidRPr="004D08AB" w:rsidRDefault="00397ED5" w:rsidP="00343B1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:rsidR="00ED7617" w:rsidRPr="00343B19" w:rsidRDefault="00ED7617" w:rsidP="00343B19">
      <w:pPr>
        <w:pStyle w:val="ConsPlusNormal"/>
        <w:jc w:val="both"/>
        <w:rPr>
          <w:sz w:val="1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3577"/>
      </w:tblGrid>
      <w:tr w:rsidR="00343B19" w:rsidRPr="00EB40D0" w:rsidTr="0018393C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Default="00343B19" w:rsidP="00343B19">
            <w:pPr>
              <w:pStyle w:val="ConsPlusNormal"/>
              <w:jc w:val="center"/>
            </w:pPr>
            <w:r>
              <w:t>№</w:t>
            </w:r>
          </w:p>
          <w:p w:rsidR="00343B19" w:rsidRPr="00EB40D0" w:rsidRDefault="00343B19" w:rsidP="00343B1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5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343B19" w:rsidRPr="00EB40D0" w:rsidTr="0018393C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jc w:val="center"/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jc w:val="center"/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</w:t>
            </w:r>
            <w:r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</w:t>
            </w:r>
            <w:r>
              <w:t>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</w:tcPr>
          <w:p w:rsidR="00343B19" w:rsidRPr="00EB40D0" w:rsidRDefault="00343B19" w:rsidP="00343B19">
            <w:pPr>
              <w:jc w:val="center"/>
            </w:pPr>
            <w:r>
              <w:t>2022 год</w:t>
            </w:r>
          </w:p>
        </w:tc>
        <w:tc>
          <w:tcPr>
            <w:tcW w:w="35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B19" w:rsidRPr="00EB40D0" w:rsidRDefault="00343B19" w:rsidP="00343B19">
            <w:pPr>
              <w:jc w:val="center"/>
            </w:pP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1" w:type="dxa"/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8</w:t>
            </w: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3E89" w:rsidRDefault="00843E89" w:rsidP="00343B19">
            <w:pPr>
              <w:pStyle w:val="ConsPlusNormal"/>
              <w:jc w:val="center"/>
            </w:pP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343B19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:rsidR="00ED7617" w:rsidRPr="00A03F90" w:rsidRDefault="00ED7617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lastRenderedPageBreak/>
        <w:t xml:space="preserve">Таблица </w:t>
      </w:r>
      <w:r w:rsidR="009B562F">
        <w:rPr>
          <w:sz w:val="28"/>
          <w:szCs w:val="28"/>
        </w:rPr>
        <w:t>5</w:t>
      </w:r>
    </w:p>
    <w:p w:rsidR="00ED7617" w:rsidRPr="00343B19" w:rsidRDefault="00ED7617" w:rsidP="00343B19">
      <w:pPr>
        <w:pStyle w:val="ConsPlusNormal"/>
        <w:jc w:val="both"/>
        <w:rPr>
          <w:sz w:val="16"/>
        </w:rPr>
      </w:pPr>
    </w:p>
    <w:p w:rsidR="00ED7617" w:rsidRPr="004D08AB" w:rsidRDefault="00ED7617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ED7617" w:rsidRPr="004D08AB" w:rsidRDefault="00ED7617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ED7617" w:rsidRPr="00343B19" w:rsidRDefault="00ED7617" w:rsidP="00343B19">
      <w:pPr>
        <w:pStyle w:val="ConsPlusNormal"/>
        <w:jc w:val="both"/>
        <w:rPr>
          <w:sz w:val="22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ED7617" w:rsidRPr="00EB40D0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Default="00ED7617" w:rsidP="00343B1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343B1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343B19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343B19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343B1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343B1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343B19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343B19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343B19">
            <w:pPr>
              <w:widowControl w:val="0"/>
              <w:autoSpaceDE w:val="0"/>
              <w:autoSpaceDN w:val="0"/>
              <w:ind w:left="142"/>
              <w:jc w:val="both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343B19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343B19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343B19">
            <w:pPr>
              <w:widowControl w:val="0"/>
              <w:autoSpaceDE w:val="0"/>
              <w:autoSpaceDN w:val="0"/>
              <w:ind w:left="142"/>
              <w:jc w:val="both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04F73" w:rsidP="00343B19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343B19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343B19">
            <w:pPr>
              <w:widowControl w:val="0"/>
              <w:autoSpaceDE w:val="0"/>
              <w:autoSpaceDN w:val="0"/>
              <w:ind w:left="142"/>
              <w:jc w:val="both"/>
            </w:pPr>
            <w:r>
              <w:t>У</w:t>
            </w:r>
            <w:r w:rsidR="00E04F73" w:rsidRPr="008779DC"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343B19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:rsidR="00F1552F" w:rsidRPr="00343B19" w:rsidRDefault="00F1552F" w:rsidP="00343B19">
      <w:pPr>
        <w:pStyle w:val="ConsPlusNormal"/>
        <w:jc w:val="right"/>
        <w:outlineLvl w:val="2"/>
        <w:rPr>
          <w:sz w:val="20"/>
          <w:szCs w:val="28"/>
        </w:rPr>
      </w:pPr>
    </w:p>
    <w:p w:rsidR="008B09FE" w:rsidRPr="00A03F90" w:rsidRDefault="008B09FE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:rsidR="008B09FE" w:rsidRPr="00343B19" w:rsidRDefault="008B09FE" w:rsidP="00343B19">
      <w:pPr>
        <w:pStyle w:val="ConsPlusNormal"/>
        <w:jc w:val="both"/>
        <w:rPr>
          <w:sz w:val="1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343B19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8B09FE" w:rsidRPr="00950EC9" w:rsidRDefault="008B09FE" w:rsidP="00343B19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343B19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343B19">
      <w:pPr>
        <w:ind w:firstLine="709"/>
        <w:rPr>
          <w:sz w:val="20"/>
          <w:szCs w:val="20"/>
        </w:rPr>
      </w:pPr>
      <w:r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:rsidR="009F2909" w:rsidRPr="00343B19" w:rsidRDefault="009F2909" w:rsidP="00343B19">
      <w:pPr>
        <w:pStyle w:val="ConsPlusNormal"/>
        <w:jc w:val="right"/>
        <w:outlineLvl w:val="2"/>
        <w:rPr>
          <w:sz w:val="14"/>
          <w:szCs w:val="28"/>
        </w:rPr>
      </w:pPr>
    </w:p>
    <w:p w:rsidR="008B09FE" w:rsidRPr="00A03F90" w:rsidRDefault="008B09FE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7</w:t>
      </w:r>
    </w:p>
    <w:p w:rsidR="008B09FE" w:rsidRPr="00343B19" w:rsidRDefault="008B09FE" w:rsidP="00343B19">
      <w:pPr>
        <w:pStyle w:val="ConsPlusNormal"/>
        <w:jc w:val="both"/>
        <w:rPr>
          <w:sz w:val="14"/>
        </w:rPr>
      </w:pPr>
    </w:p>
    <w:p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lastRenderedPageBreak/>
        <w:t>и коммунально-бытового назначения, масштабные инвестиционные</w:t>
      </w:r>
    </w:p>
    <w:p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</w:t>
      </w:r>
      <w:proofErr w:type="gramStart"/>
      <w:r w:rsidRPr="004D08AB">
        <w:rPr>
          <w:sz w:val="28"/>
          <w:szCs w:val="28"/>
        </w:rPr>
        <w:t>проекты)</w:t>
      </w:r>
      <w:r w:rsidR="00466745">
        <w:rPr>
          <w:sz w:val="28"/>
          <w:szCs w:val="28"/>
        </w:rPr>
        <w:t>*</w:t>
      </w:r>
      <w:proofErr w:type="gramEnd"/>
    </w:p>
    <w:p w:rsidR="008B09FE" w:rsidRPr="00343B19" w:rsidRDefault="008B09FE" w:rsidP="00343B19">
      <w:pPr>
        <w:pStyle w:val="ConsPlusNormal"/>
        <w:jc w:val="both"/>
        <w:rPr>
          <w:sz w:val="20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343B19">
            <w:pPr>
              <w:pStyle w:val="ConsPlusNormal"/>
              <w:jc w:val="center"/>
            </w:pPr>
            <w:r>
              <w:t>№</w:t>
            </w:r>
          </w:p>
          <w:p w:rsidR="008B09FE" w:rsidRPr="00EB40D0" w:rsidRDefault="008B09FE" w:rsidP="00343B1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343B19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Default="00397ED5" w:rsidP="00343B19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:rsidR="009B562F" w:rsidRDefault="009B562F" w:rsidP="00343B19">
      <w:pPr>
        <w:ind w:firstLine="709"/>
        <w:jc w:val="both"/>
        <w:rPr>
          <w:sz w:val="20"/>
          <w:szCs w:val="20"/>
        </w:rPr>
      </w:pPr>
    </w:p>
    <w:p w:rsidR="00B42000" w:rsidRDefault="00B42000" w:rsidP="00343B19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B42000" w:rsidRDefault="00B42000" w:rsidP="00343B19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="009F2909">
        <w:rPr>
          <w:rFonts w:eastAsia="Arial Unicode MS"/>
          <w:sz w:val="28"/>
          <w:szCs w:val="28"/>
        </w:rPr>
        <w:br/>
      </w:r>
      <w:r>
        <w:rPr>
          <w:rFonts w:eastAsia="Arial Unicode MS"/>
          <w:sz w:val="28"/>
          <w:szCs w:val="28"/>
        </w:rPr>
        <w:t>в Ханты-Мансийском районе, учтенные в муниципальной программе*</w:t>
      </w:r>
    </w:p>
    <w:p w:rsidR="00B42000" w:rsidRDefault="00B42000" w:rsidP="00343B19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11"/>
        <w:gridCol w:w="2344"/>
        <w:gridCol w:w="2347"/>
        <w:gridCol w:w="2337"/>
        <w:gridCol w:w="2352"/>
      </w:tblGrid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B42000" w:rsidRPr="0018393C" w:rsidRDefault="00B42000" w:rsidP="00343B19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8393C">
        <w:rPr>
          <w:rFonts w:eastAsia="Arial Unicode MS"/>
          <w:sz w:val="22"/>
          <w:szCs w:val="22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9F2909" w:rsidRPr="0018393C">
        <w:rPr>
          <w:rFonts w:eastAsia="Arial Unicode MS"/>
          <w:sz w:val="22"/>
          <w:szCs w:val="22"/>
        </w:rPr>
        <w:t>.</w:t>
      </w:r>
    </w:p>
    <w:p w:rsidR="00F1552F" w:rsidRDefault="00F1552F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2D3EC2" w:rsidRDefault="002D3EC2" w:rsidP="00343B19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Таблица 9</w:t>
      </w:r>
    </w:p>
    <w:p w:rsidR="00343B19" w:rsidRPr="00343B19" w:rsidRDefault="00343B19" w:rsidP="00343B19">
      <w:pPr>
        <w:pStyle w:val="a6"/>
        <w:widowControl w:val="0"/>
        <w:ind w:left="709" w:firstLine="709"/>
        <w:jc w:val="right"/>
        <w:outlineLvl w:val="2"/>
        <w:rPr>
          <w:color w:val="000000"/>
          <w:sz w:val="12"/>
          <w:szCs w:val="28"/>
        </w:rPr>
      </w:pPr>
    </w:p>
    <w:p w:rsidR="002D3EC2" w:rsidRDefault="002D3EC2" w:rsidP="00343B19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План мероприятий, направленны</w:t>
      </w:r>
      <w:r w:rsidR="005733E4">
        <w:rPr>
          <w:color w:val="000000"/>
          <w:sz w:val="28"/>
          <w:szCs w:val="28"/>
        </w:rPr>
        <w:t>х</w:t>
      </w:r>
      <w:r w:rsidRPr="002264CA">
        <w:rPr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>
        <w:rPr>
          <w:color w:val="000000"/>
          <w:sz w:val="28"/>
          <w:szCs w:val="28"/>
        </w:rPr>
        <w:t>,</w:t>
      </w:r>
      <w:r w:rsidRPr="002264CA">
        <w:rPr>
          <w:color w:val="000000"/>
          <w:sz w:val="28"/>
          <w:szCs w:val="28"/>
        </w:rPr>
        <w:t xml:space="preserve"> на 2019 – 2024 годы*</w:t>
      </w:r>
    </w:p>
    <w:p w:rsidR="0018393C" w:rsidRPr="00343B19" w:rsidRDefault="0018393C" w:rsidP="00343B19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2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2D3EC2" w:rsidRPr="002264CA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 xml:space="preserve">Номер, наименование </w:t>
            </w:r>
            <w:r w:rsidRPr="002264CA">
              <w:rPr>
                <w:color w:val="000000"/>
                <w:szCs w:val="28"/>
              </w:rPr>
              <w:lastRenderedPageBreak/>
              <w:t>мероприятия</w:t>
            </w:r>
          </w:p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Меры, направленные на </w:t>
            </w:r>
            <w:r w:rsidRPr="002264CA">
              <w:rPr>
                <w:color w:val="000000"/>
                <w:szCs w:val="28"/>
              </w:rPr>
              <w:lastRenderedPageBreak/>
              <w:t>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Наименование портфеля проектов, </w:t>
            </w:r>
            <w:r w:rsidRPr="002264CA">
              <w:rPr>
                <w:color w:val="000000"/>
                <w:szCs w:val="28"/>
              </w:rPr>
              <w:lastRenderedPageBreak/>
              <w:t xml:space="preserve">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Ответственный исполнитель / </w:t>
            </w:r>
            <w:r w:rsidRPr="002264CA">
              <w:rPr>
                <w:color w:val="000000"/>
                <w:szCs w:val="28"/>
              </w:rPr>
              <w:lastRenderedPageBreak/>
              <w:t>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>Контрольное событие (промежуточный результат)</w:t>
            </w:r>
          </w:p>
        </w:tc>
      </w:tr>
      <w:tr w:rsidR="002D3EC2" w:rsidRPr="002264CA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lastRenderedPageBreak/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6</w:t>
            </w:r>
          </w:p>
        </w:tc>
      </w:tr>
      <w:tr w:rsidR="002D3EC2" w:rsidRPr="002264CA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2D3EC2" w:rsidRPr="002264CA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2D3EC2" w:rsidRPr="002264CA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2D3EC2" w:rsidRPr="0018393C" w:rsidRDefault="002D3EC2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/>
          <w:sz w:val="22"/>
          <w:szCs w:val="22"/>
        </w:rPr>
      </w:pP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* М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униципальной </w:t>
      </w: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программой не предусмотрены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8393C">
        <w:rPr>
          <w:rFonts w:eastAsia="Calibri"/>
          <w:color w:val="000000"/>
          <w:sz w:val="22"/>
          <w:szCs w:val="22"/>
        </w:rPr>
        <w:t xml:space="preserve"> </w:t>
      </w:r>
      <w:r w:rsidRPr="0018393C">
        <w:rPr>
          <w:rFonts w:eastAsia="Calibri"/>
          <w:b w:val="0"/>
          <w:color w:val="000000"/>
          <w:sz w:val="22"/>
          <w:szCs w:val="22"/>
        </w:rPr>
        <w:t>округа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 xml:space="preserve"> – </w:t>
      </w:r>
      <w:r w:rsidRPr="0018393C">
        <w:rPr>
          <w:rFonts w:eastAsia="Calibri"/>
          <w:b w:val="0"/>
          <w:color w:val="000000"/>
          <w:sz w:val="22"/>
          <w:szCs w:val="22"/>
        </w:rPr>
        <w:t>Югры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>.».</w:t>
      </w:r>
    </w:p>
    <w:p w:rsidR="000325DD" w:rsidRDefault="000325DD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325DD" w:rsidRDefault="000325DD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0325DD" w:rsidRDefault="000325DD" w:rsidP="00343B19">
      <w:pPr>
        <w:rPr>
          <w:sz w:val="28"/>
          <w:szCs w:val="28"/>
        </w:rPr>
      </w:pPr>
    </w:p>
    <w:p w:rsidR="000325DD" w:rsidRDefault="000325DD" w:rsidP="00343B19">
      <w:pPr>
        <w:rPr>
          <w:sz w:val="28"/>
          <w:szCs w:val="28"/>
        </w:rPr>
      </w:pPr>
    </w:p>
    <w:p w:rsidR="000325DD" w:rsidRDefault="000325DD" w:rsidP="00343B19">
      <w:pPr>
        <w:rPr>
          <w:sz w:val="28"/>
          <w:szCs w:val="28"/>
        </w:rPr>
      </w:pPr>
    </w:p>
    <w:p w:rsidR="00F1552F" w:rsidRPr="00397ED5" w:rsidRDefault="000325DD" w:rsidP="00343B19">
      <w:pPr>
        <w:rPr>
          <w:sz w:val="20"/>
          <w:szCs w:val="20"/>
        </w:rPr>
      </w:pPr>
      <w:r>
        <w:rPr>
          <w:sz w:val="28"/>
          <w:szCs w:val="28"/>
        </w:rPr>
        <w:t xml:space="preserve">Глава Ханты-Мансийского района                                                                       </w:t>
      </w:r>
      <w:r w:rsidR="005733E4">
        <w:rPr>
          <w:sz w:val="28"/>
          <w:szCs w:val="28"/>
        </w:rPr>
        <w:t xml:space="preserve">                       К.Р.Минулин </w:t>
      </w:r>
    </w:p>
    <w:sectPr w:rsidR="00F1552F" w:rsidRPr="00397ED5" w:rsidSect="00343B19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FC" w:rsidRDefault="00971BFC" w:rsidP="00D901AC">
      <w:r>
        <w:separator/>
      </w:r>
    </w:p>
  </w:endnote>
  <w:endnote w:type="continuationSeparator" w:id="0">
    <w:p w:rsidR="00971BFC" w:rsidRDefault="00971BFC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FC" w:rsidRDefault="00971BFC" w:rsidP="00D901AC">
      <w:r>
        <w:separator/>
      </w:r>
    </w:p>
  </w:footnote>
  <w:footnote w:type="continuationSeparator" w:id="0">
    <w:p w:rsidR="00971BFC" w:rsidRDefault="00971BFC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6A" w:rsidRDefault="0033466A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0438" w:rsidRPr="00E40438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6A" w:rsidRDefault="0033466A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0438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8CD6E-1F57-4618-8D4F-D706280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6D90B727D77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2AF332C9A14821B879E9A6EA01C5435D0087A7D7E0EEAFA09727239F3E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72F2-5F1D-4215-AB43-3CCB9C2B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ООиКР</cp:lastModifiedBy>
  <cp:revision>17</cp:revision>
  <cp:lastPrinted>2020-04-16T11:21:00Z</cp:lastPrinted>
  <dcterms:created xsi:type="dcterms:W3CDTF">2020-03-19T04:42:00Z</dcterms:created>
  <dcterms:modified xsi:type="dcterms:W3CDTF">2020-04-16T11:21:00Z</dcterms:modified>
</cp:coreProperties>
</file>