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52" w:rsidRPr="00892F52" w:rsidRDefault="00892F52" w:rsidP="00892F52">
      <w:pPr>
        <w:suppressAutoHyphens/>
        <w:jc w:val="center"/>
        <w:rPr>
          <w:sz w:val="28"/>
          <w:szCs w:val="28"/>
          <w:lang w:eastAsia="ar-SA"/>
        </w:rPr>
      </w:pPr>
      <w:r w:rsidRPr="00892F52">
        <w:rPr>
          <w:noProof/>
          <w:sz w:val="20"/>
          <w:szCs w:val="20"/>
        </w:rPr>
        <w:drawing>
          <wp:anchor distT="0" distB="0" distL="114300" distR="114300" simplePos="0" relativeHeight="251659264" behindDoc="0" locked="0" layoutInCell="1" allowOverlap="1">
            <wp:simplePos x="0" y="0"/>
            <wp:positionH relativeFrom="page">
              <wp:posOffset>3600450</wp:posOffset>
            </wp:positionH>
            <wp:positionV relativeFrom="page">
              <wp:posOffset>233718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F52" w:rsidRPr="00892F52" w:rsidRDefault="00892F52" w:rsidP="00892F52">
      <w:pPr>
        <w:suppressAutoHyphens/>
        <w:jc w:val="center"/>
        <w:rPr>
          <w:sz w:val="28"/>
          <w:szCs w:val="28"/>
          <w:lang w:eastAsia="ar-SA"/>
        </w:rPr>
      </w:pPr>
      <w:r w:rsidRPr="00892F52">
        <w:rPr>
          <w:sz w:val="28"/>
          <w:szCs w:val="28"/>
          <w:lang w:eastAsia="ar-SA"/>
        </w:rPr>
        <w:t>МУНИЦИПАЛЬНОЕ ОБРАЗОВАНИЕ</w:t>
      </w:r>
    </w:p>
    <w:p w:rsidR="00892F52" w:rsidRPr="00892F52" w:rsidRDefault="00892F52" w:rsidP="00892F52">
      <w:pPr>
        <w:jc w:val="center"/>
        <w:rPr>
          <w:sz w:val="28"/>
          <w:szCs w:val="28"/>
          <w:lang w:eastAsia="en-US"/>
        </w:rPr>
      </w:pPr>
      <w:r w:rsidRPr="00892F52">
        <w:rPr>
          <w:sz w:val="28"/>
          <w:szCs w:val="28"/>
          <w:lang w:eastAsia="en-US"/>
        </w:rPr>
        <w:t>ХАНТЫ-МАНСИЙСКИЙ РАЙОН</w:t>
      </w:r>
    </w:p>
    <w:p w:rsidR="00892F52" w:rsidRPr="00892F52" w:rsidRDefault="00892F52" w:rsidP="00892F52">
      <w:pPr>
        <w:jc w:val="center"/>
        <w:rPr>
          <w:sz w:val="28"/>
          <w:szCs w:val="28"/>
          <w:lang w:eastAsia="en-US"/>
        </w:rPr>
      </w:pPr>
      <w:r w:rsidRPr="00892F52">
        <w:rPr>
          <w:sz w:val="28"/>
          <w:szCs w:val="28"/>
          <w:lang w:eastAsia="en-US"/>
        </w:rPr>
        <w:t>Ханты-Мансийский автономный округ – Югра</w:t>
      </w:r>
    </w:p>
    <w:p w:rsidR="00892F52" w:rsidRPr="00892F52" w:rsidRDefault="00892F52" w:rsidP="00892F52">
      <w:pPr>
        <w:jc w:val="center"/>
        <w:rPr>
          <w:sz w:val="28"/>
          <w:szCs w:val="28"/>
          <w:lang w:eastAsia="en-US"/>
        </w:rPr>
      </w:pPr>
    </w:p>
    <w:p w:rsidR="00892F52" w:rsidRPr="00892F52" w:rsidRDefault="00892F52" w:rsidP="00892F52">
      <w:pPr>
        <w:jc w:val="center"/>
        <w:rPr>
          <w:b/>
          <w:sz w:val="28"/>
          <w:szCs w:val="28"/>
          <w:lang w:eastAsia="en-US"/>
        </w:rPr>
      </w:pPr>
      <w:r w:rsidRPr="00892F52">
        <w:rPr>
          <w:b/>
          <w:sz w:val="28"/>
          <w:szCs w:val="28"/>
          <w:lang w:eastAsia="en-US"/>
        </w:rPr>
        <w:t>АДМИНИСТРАЦИЯ ХАНТЫ-МАНСИЙСКОГО РАЙОНА</w:t>
      </w:r>
    </w:p>
    <w:p w:rsidR="00892F52" w:rsidRPr="00892F52" w:rsidRDefault="00892F52" w:rsidP="00892F52">
      <w:pPr>
        <w:jc w:val="center"/>
        <w:rPr>
          <w:b/>
          <w:sz w:val="28"/>
          <w:szCs w:val="28"/>
          <w:lang w:eastAsia="en-US"/>
        </w:rPr>
      </w:pPr>
    </w:p>
    <w:p w:rsidR="00892F52" w:rsidRPr="00892F52" w:rsidRDefault="00892F52" w:rsidP="00892F52">
      <w:pPr>
        <w:jc w:val="center"/>
        <w:rPr>
          <w:b/>
          <w:sz w:val="28"/>
          <w:szCs w:val="28"/>
          <w:lang w:eastAsia="en-US"/>
        </w:rPr>
      </w:pPr>
      <w:r w:rsidRPr="00892F52">
        <w:rPr>
          <w:b/>
          <w:sz w:val="28"/>
          <w:szCs w:val="28"/>
          <w:lang w:eastAsia="en-US"/>
        </w:rPr>
        <w:t>П О С Т А Н О В Л Е Н И Е</w:t>
      </w:r>
    </w:p>
    <w:p w:rsidR="00892F52" w:rsidRPr="00892F52" w:rsidRDefault="00892F52" w:rsidP="00892F52">
      <w:pPr>
        <w:jc w:val="center"/>
        <w:rPr>
          <w:sz w:val="28"/>
          <w:szCs w:val="28"/>
          <w:lang w:eastAsia="en-US"/>
        </w:rPr>
      </w:pPr>
    </w:p>
    <w:p w:rsidR="00892F52" w:rsidRPr="00892F52" w:rsidRDefault="00892F52" w:rsidP="00892F52">
      <w:pPr>
        <w:rPr>
          <w:sz w:val="28"/>
          <w:szCs w:val="28"/>
          <w:lang w:eastAsia="en-US"/>
        </w:rPr>
      </w:pPr>
      <w:r w:rsidRPr="00892F52">
        <w:rPr>
          <w:sz w:val="28"/>
          <w:szCs w:val="28"/>
          <w:lang w:eastAsia="en-US"/>
        </w:rPr>
        <w:t xml:space="preserve">от </w:t>
      </w:r>
      <w:r w:rsidR="009441CB">
        <w:rPr>
          <w:sz w:val="28"/>
          <w:szCs w:val="28"/>
          <w:lang w:eastAsia="en-US"/>
        </w:rPr>
        <w:t>12.12.2019</w:t>
      </w:r>
      <w:r w:rsidRPr="00892F52">
        <w:rPr>
          <w:sz w:val="28"/>
          <w:szCs w:val="28"/>
          <w:lang w:eastAsia="en-US"/>
        </w:rPr>
        <w:t xml:space="preserve">                      </w:t>
      </w:r>
      <w:r w:rsidR="009441CB">
        <w:rPr>
          <w:sz w:val="28"/>
          <w:szCs w:val="28"/>
          <w:lang w:eastAsia="en-US"/>
        </w:rPr>
        <w:t xml:space="preserve"> </w:t>
      </w:r>
      <w:r w:rsidRPr="00892F52">
        <w:rPr>
          <w:sz w:val="28"/>
          <w:szCs w:val="28"/>
          <w:lang w:eastAsia="en-US"/>
        </w:rPr>
        <w:t xml:space="preserve">                                                                         № </w:t>
      </w:r>
      <w:r w:rsidR="009441CB">
        <w:rPr>
          <w:sz w:val="28"/>
          <w:szCs w:val="28"/>
          <w:lang w:eastAsia="en-US"/>
        </w:rPr>
        <w:t>317</w:t>
      </w:r>
    </w:p>
    <w:p w:rsidR="00892F52" w:rsidRPr="00892F52" w:rsidRDefault="00892F52" w:rsidP="00892F52">
      <w:pPr>
        <w:rPr>
          <w:i/>
          <w:lang w:eastAsia="en-US"/>
        </w:rPr>
      </w:pPr>
      <w:r w:rsidRPr="00892F52">
        <w:rPr>
          <w:i/>
          <w:lang w:eastAsia="en-US"/>
        </w:rPr>
        <w:t>г. Ханты-Мансийск</w:t>
      </w:r>
    </w:p>
    <w:p w:rsidR="00892F52" w:rsidRPr="00892F52" w:rsidRDefault="00892F52" w:rsidP="00892F52">
      <w:pPr>
        <w:suppressAutoHyphens/>
        <w:jc w:val="both"/>
        <w:rPr>
          <w:sz w:val="28"/>
          <w:szCs w:val="28"/>
          <w:lang w:eastAsia="ar-SA"/>
        </w:rPr>
      </w:pP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Об утверждении административного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регламента предоставления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муниципальной услуги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по государственной регистрации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заявлений о проведении общественной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экологической экспертизы</w:t>
      </w:r>
    </w:p>
    <w:p w:rsidR="00892F52" w:rsidRPr="00892F52" w:rsidRDefault="00892F52" w:rsidP="00892F52">
      <w:pPr>
        <w:suppressAutoHyphens/>
        <w:jc w:val="both"/>
        <w:rPr>
          <w:sz w:val="28"/>
          <w:szCs w:val="28"/>
          <w:lang w:eastAsia="ar-SA"/>
        </w:rPr>
      </w:pP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В соответствии с федеральными законами от 23 ноября 1995 года </w:t>
      </w:r>
      <w:r w:rsidRPr="00892F52">
        <w:rPr>
          <w:sz w:val="28"/>
          <w:szCs w:val="28"/>
          <w:lang w:eastAsia="ar-SA"/>
        </w:rPr>
        <w:br/>
        <w:t>№ 174-ФЗ «Об экологической экспертизе», от 27 июля 2010 года № 210-ФЗ «Об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892F52" w:rsidRPr="00892F52" w:rsidRDefault="00892F52" w:rsidP="00892F52">
      <w:pPr>
        <w:suppressAutoHyphens/>
        <w:ind w:firstLine="709"/>
        <w:jc w:val="both"/>
        <w:rPr>
          <w:sz w:val="28"/>
          <w:szCs w:val="28"/>
          <w:lang w:eastAsia="ar-SA"/>
        </w:rPr>
      </w:pP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1. </w:t>
      </w:r>
      <w:r w:rsidRPr="00892F52">
        <w:rPr>
          <w:sz w:val="28"/>
          <w:szCs w:val="28"/>
        </w:rPr>
        <w:t xml:space="preserve">Утвердить прилагаемый </w:t>
      </w:r>
      <w:r w:rsidRPr="00892F52">
        <w:rPr>
          <w:sz w:val="28"/>
          <w:szCs w:val="28"/>
          <w:lang w:eastAsia="ar-SA"/>
        </w:rPr>
        <w:t>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w:t>
      </w:r>
      <w:r w:rsidRPr="00892F52">
        <w:rPr>
          <w:sz w:val="28"/>
          <w:szCs w:val="28"/>
        </w:rPr>
        <w:t>.</w:t>
      </w:r>
    </w:p>
    <w:p w:rsidR="00892F52" w:rsidRPr="00892F52" w:rsidRDefault="00892F52" w:rsidP="00892F52">
      <w:pPr>
        <w:suppressAutoHyphens/>
        <w:ind w:firstLine="709"/>
        <w:jc w:val="both"/>
        <w:rPr>
          <w:sz w:val="28"/>
          <w:szCs w:val="28"/>
          <w:lang w:eastAsia="ar-SA"/>
        </w:rPr>
      </w:pPr>
      <w:r w:rsidRPr="00892F52">
        <w:rPr>
          <w:sz w:val="28"/>
          <w:szCs w:val="28"/>
        </w:rPr>
        <w:t xml:space="preserve">2. Признать утратившим силу постановление администрации Ханты-Мансийского района от 04.04.2018 № 122 «Об утверждении </w:t>
      </w:r>
      <w:r w:rsidRPr="00892F52">
        <w:rPr>
          <w:sz w:val="28"/>
          <w:szCs w:val="28"/>
          <w:lang w:eastAsia="ar-SA"/>
        </w:rPr>
        <w:t>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r w:rsidRPr="00892F52">
        <w:rPr>
          <w:sz w:val="28"/>
          <w:szCs w:val="28"/>
        </w:rPr>
        <w:t>».</w:t>
      </w: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3. 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892F52" w:rsidRPr="00892F52" w:rsidRDefault="00892F52" w:rsidP="00892F52">
      <w:pPr>
        <w:suppressAutoHyphens/>
        <w:ind w:firstLine="709"/>
        <w:jc w:val="both"/>
        <w:rPr>
          <w:sz w:val="28"/>
          <w:szCs w:val="28"/>
          <w:lang w:eastAsia="ar-SA"/>
        </w:rPr>
      </w:pPr>
      <w:r w:rsidRPr="00892F52">
        <w:rPr>
          <w:sz w:val="28"/>
          <w:szCs w:val="28"/>
          <w:lang w:eastAsia="ar-SA"/>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жилищно-коммунального хозяйства.</w:t>
      </w:r>
    </w:p>
    <w:p w:rsidR="00892F52" w:rsidRPr="00892F52" w:rsidRDefault="00892F52" w:rsidP="00892F52">
      <w:pPr>
        <w:suppressAutoHyphens/>
        <w:ind w:firstLine="709"/>
        <w:jc w:val="both"/>
        <w:rPr>
          <w:sz w:val="28"/>
          <w:szCs w:val="28"/>
          <w:lang w:eastAsia="ar-SA"/>
        </w:rPr>
      </w:pPr>
    </w:p>
    <w:p w:rsidR="00892F52" w:rsidRPr="00892F52" w:rsidRDefault="00892F52" w:rsidP="00892F52">
      <w:pPr>
        <w:suppressAutoHyphens/>
        <w:ind w:firstLine="709"/>
        <w:jc w:val="both"/>
        <w:rPr>
          <w:sz w:val="28"/>
          <w:szCs w:val="28"/>
          <w:lang w:eastAsia="ar-SA"/>
        </w:rPr>
      </w:pPr>
    </w:p>
    <w:p w:rsidR="00892F52" w:rsidRDefault="00892F52" w:rsidP="00892F52">
      <w:pPr>
        <w:suppressAutoHyphens/>
        <w:jc w:val="both"/>
        <w:rPr>
          <w:rFonts w:eastAsia="Calibri"/>
          <w:sz w:val="28"/>
          <w:szCs w:val="28"/>
          <w:lang w:eastAsia="en-US"/>
        </w:rPr>
      </w:pPr>
      <w:r w:rsidRPr="00892F52">
        <w:rPr>
          <w:sz w:val="28"/>
          <w:szCs w:val="28"/>
          <w:lang w:eastAsia="ar-SA"/>
        </w:rPr>
        <w:t>Глава Ханты-Мансийского района                                               К.Р.Минулин</w:t>
      </w:r>
      <w:r>
        <w:rPr>
          <w:rFonts w:eastAsia="Calibri"/>
          <w:sz w:val="28"/>
          <w:szCs w:val="28"/>
          <w:lang w:eastAsia="en-US"/>
        </w:rPr>
        <w:br w:type="page"/>
      </w:r>
    </w:p>
    <w:p w:rsidR="000B0482" w:rsidRPr="00DE27AE" w:rsidRDefault="000B0482" w:rsidP="00892F52">
      <w:pPr>
        <w:widowControl w:val="0"/>
        <w:autoSpaceDE w:val="0"/>
        <w:autoSpaceDN w:val="0"/>
        <w:adjustRightInd w:val="0"/>
        <w:jc w:val="right"/>
        <w:outlineLvl w:val="0"/>
        <w:rPr>
          <w:rFonts w:eastAsia="Calibri"/>
          <w:sz w:val="28"/>
          <w:szCs w:val="28"/>
          <w:lang w:eastAsia="en-US"/>
        </w:rPr>
      </w:pPr>
      <w:r w:rsidRPr="00DE27AE">
        <w:rPr>
          <w:rFonts w:eastAsia="Calibri"/>
          <w:sz w:val="28"/>
          <w:szCs w:val="28"/>
          <w:lang w:eastAsia="en-US"/>
        </w:rPr>
        <w:lastRenderedPageBreak/>
        <w:t>Приложение</w:t>
      </w:r>
    </w:p>
    <w:p w:rsidR="000B0482" w:rsidRPr="00DE27AE" w:rsidRDefault="000B0482" w:rsidP="00892F52">
      <w:pPr>
        <w:widowControl w:val="0"/>
        <w:autoSpaceDE w:val="0"/>
        <w:autoSpaceDN w:val="0"/>
        <w:adjustRightInd w:val="0"/>
        <w:jc w:val="right"/>
        <w:rPr>
          <w:rFonts w:eastAsia="Calibri"/>
          <w:sz w:val="28"/>
          <w:szCs w:val="28"/>
          <w:lang w:eastAsia="en-US"/>
        </w:rPr>
      </w:pPr>
      <w:r w:rsidRPr="00DE27AE">
        <w:rPr>
          <w:rFonts w:eastAsia="Calibri"/>
          <w:sz w:val="28"/>
          <w:szCs w:val="28"/>
          <w:lang w:eastAsia="en-US"/>
        </w:rPr>
        <w:t>к постановлению администрации</w:t>
      </w:r>
    </w:p>
    <w:p w:rsidR="000B0482" w:rsidRPr="00DE27AE" w:rsidRDefault="000B0482" w:rsidP="00892F52">
      <w:pPr>
        <w:widowControl w:val="0"/>
        <w:autoSpaceDE w:val="0"/>
        <w:autoSpaceDN w:val="0"/>
        <w:adjustRightInd w:val="0"/>
        <w:jc w:val="right"/>
        <w:rPr>
          <w:rFonts w:eastAsia="Calibri"/>
          <w:sz w:val="28"/>
          <w:szCs w:val="28"/>
          <w:lang w:eastAsia="en-US"/>
        </w:rPr>
      </w:pPr>
      <w:r w:rsidRPr="00DE27AE">
        <w:rPr>
          <w:rFonts w:eastAsia="Calibri"/>
          <w:sz w:val="28"/>
          <w:szCs w:val="28"/>
          <w:lang w:eastAsia="en-US"/>
        </w:rPr>
        <w:t>Ханты-Мансийского района</w:t>
      </w:r>
    </w:p>
    <w:p w:rsidR="009441CB" w:rsidRPr="00892F52" w:rsidRDefault="009441CB" w:rsidP="009441CB">
      <w:pPr>
        <w:jc w:val="right"/>
        <w:rPr>
          <w:sz w:val="28"/>
          <w:szCs w:val="28"/>
          <w:lang w:eastAsia="en-US"/>
        </w:rPr>
      </w:pPr>
      <w:r w:rsidRPr="00892F52">
        <w:rPr>
          <w:sz w:val="28"/>
          <w:szCs w:val="28"/>
          <w:lang w:eastAsia="en-US"/>
        </w:rPr>
        <w:t xml:space="preserve">от </w:t>
      </w:r>
      <w:r>
        <w:rPr>
          <w:sz w:val="28"/>
          <w:szCs w:val="28"/>
          <w:lang w:eastAsia="en-US"/>
        </w:rPr>
        <w:t>12.12.2019</w:t>
      </w:r>
      <w:r w:rsidRPr="00892F52">
        <w:rPr>
          <w:sz w:val="28"/>
          <w:szCs w:val="28"/>
          <w:lang w:eastAsia="en-US"/>
        </w:rPr>
        <w:t xml:space="preserve"> № </w:t>
      </w:r>
      <w:r>
        <w:rPr>
          <w:sz w:val="28"/>
          <w:szCs w:val="28"/>
          <w:lang w:eastAsia="en-US"/>
        </w:rPr>
        <w:t>317</w:t>
      </w:r>
    </w:p>
    <w:p w:rsidR="000B0482" w:rsidRPr="00DE27AE" w:rsidRDefault="000B0482" w:rsidP="00892F52">
      <w:pPr>
        <w:tabs>
          <w:tab w:val="left" w:pos="993"/>
        </w:tabs>
        <w:jc w:val="center"/>
        <w:rPr>
          <w:sz w:val="28"/>
          <w:szCs w:val="28"/>
        </w:rPr>
      </w:pPr>
    </w:p>
    <w:p w:rsidR="00ED78A2" w:rsidRDefault="000B0482" w:rsidP="00892F52">
      <w:pPr>
        <w:tabs>
          <w:tab w:val="left" w:pos="993"/>
        </w:tabs>
        <w:jc w:val="center"/>
        <w:rPr>
          <w:sz w:val="28"/>
          <w:szCs w:val="28"/>
        </w:rPr>
      </w:pPr>
      <w:r w:rsidRPr="00DE27AE">
        <w:rPr>
          <w:sz w:val="28"/>
          <w:szCs w:val="28"/>
        </w:rPr>
        <w:t>Административный регламент</w:t>
      </w:r>
      <w:r w:rsidR="00892F52">
        <w:rPr>
          <w:sz w:val="28"/>
          <w:szCs w:val="28"/>
        </w:rPr>
        <w:t xml:space="preserve"> </w:t>
      </w:r>
    </w:p>
    <w:p w:rsidR="000B0482" w:rsidRPr="00A36EFD" w:rsidRDefault="000B0482" w:rsidP="00892F52">
      <w:pPr>
        <w:tabs>
          <w:tab w:val="left" w:pos="993"/>
        </w:tabs>
        <w:jc w:val="center"/>
        <w:rPr>
          <w:sz w:val="28"/>
          <w:szCs w:val="28"/>
        </w:rPr>
      </w:pPr>
      <w:r w:rsidRPr="00A36EFD">
        <w:rPr>
          <w:sz w:val="28"/>
          <w:szCs w:val="28"/>
        </w:rPr>
        <w:t xml:space="preserve">предоставления муниципальной услуги </w:t>
      </w:r>
      <w:r w:rsidRPr="00A36EFD">
        <w:rPr>
          <w:bCs/>
          <w:sz w:val="28"/>
          <w:szCs w:val="28"/>
        </w:rPr>
        <w:t xml:space="preserve">по </w:t>
      </w:r>
      <w:r w:rsidRPr="00A36EFD">
        <w:rPr>
          <w:sz w:val="28"/>
          <w:szCs w:val="28"/>
        </w:rPr>
        <w:t>государственной регистрации заявлений о проведении общественной экологической экспертизы</w:t>
      </w:r>
    </w:p>
    <w:p w:rsidR="000B0482" w:rsidRPr="00A36EFD" w:rsidRDefault="000B0482" w:rsidP="00892F52">
      <w:pPr>
        <w:autoSpaceDE w:val="0"/>
        <w:autoSpaceDN w:val="0"/>
        <w:adjustRightInd w:val="0"/>
        <w:jc w:val="center"/>
        <w:rPr>
          <w:bCs/>
          <w:sz w:val="28"/>
          <w:szCs w:val="28"/>
        </w:rPr>
      </w:pPr>
    </w:p>
    <w:p w:rsidR="000B0482" w:rsidRPr="00656995" w:rsidRDefault="000B0482" w:rsidP="00892F52">
      <w:pPr>
        <w:autoSpaceDE w:val="0"/>
        <w:autoSpaceDN w:val="0"/>
        <w:adjustRightInd w:val="0"/>
        <w:jc w:val="center"/>
        <w:rPr>
          <w:bCs/>
          <w:sz w:val="28"/>
          <w:szCs w:val="28"/>
        </w:rPr>
      </w:pPr>
      <w:r w:rsidRPr="00656995">
        <w:rPr>
          <w:bCs/>
          <w:sz w:val="28"/>
          <w:szCs w:val="28"/>
        </w:rPr>
        <w:t>I. Общие положения</w:t>
      </w:r>
    </w:p>
    <w:p w:rsidR="000B0482" w:rsidRPr="00656995" w:rsidRDefault="000B0482" w:rsidP="00892F52">
      <w:pPr>
        <w:autoSpaceDE w:val="0"/>
        <w:autoSpaceDN w:val="0"/>
        <w:adjustRightInd w:val="0"/>
        <w:ind w:firstLine="709"/>
        <w:jc w:val="both"/>
        <w:rPr>
          <w:bCs/>
          <w:sz w:val="28"/>
          <w:szCs w:val="28"/>
        </w:rPr>
      </w:pPr>
    </w:p>
    <w:p w:rsidR="000B0482" w:rsidRPr="00656995" w:rsidRDefault="000B0482" w:rsidP="00892F52">
      <w:pPr>
        <w:ind w:firstLine="709"/>
        <w:jc w:val="center"/>
        <w:rPr>
          <w:sz w:val="28"/>
          <w:szCs w:val="28"/>
        </w:rPr>
      </w:pPr>
      <w:r w:rsidRPr="00656995">
        <w:rPr>
          <w:bCs/>
          <w:sz w:val="28"/>
          <w:szCs w:val="28"/>
        </w:rPr>
        <w:t xml:space="preserve">Предмет регулирования </w:t>
      </w:r>
      <w:r w:rsidRPr="00656995">
        <w:rPr>
          <w:sz w:val="28"/>
          <w:szCs w:val="28"/>
        </w:rPr>
        <w:t>административного регламента</w:t>
      </w:r>
    </w:p>
    <w:p w:rsidR="000B0482" w:rsidRPr="00656995" w:rsidRDefault="000B0482" w:rsidP="00892F52">
      <w:pPr>
        <w:ind w:firstLine="709"/>
        <w:jc w:val="center"/>
        <w:rPr>
          <w:sz w:val="28"/>
          <w:szCs w:val="28"/>
        </w:rPr>
      </w:pPr>
    </w:p>
    <w:p w:rsidR="000B0482" w:rsidRPr="00656995" w:rsidRDefault="000B0482" w:rsidP="00892F52">
      <w:pPr>
        <w:ind w:firstLine="708"/>
        <w:jc w:val="both"/>
        <w:rPr>
          <w:bCs/>
          <w:sz w:val="28"/>
          <w:szCs w:val="28"/>
        </w:rPr>
      </w:pPr>
      <w:r w:rsidRPr="00656995">
        <w:rPr>
          <w:sz w:val="28"/>
          <w:szCs w:val="28"/>
        </w:rPr>
        <w:t>1. Настоящий Административный регламент разработан 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 (далее также – муниципальная услуга) и определяет сроки и последовательность административных процедур и административных действий администрации Ханты-Мансийского района</w:t>
      </w:r>
      <w:r w:rsidRPr="00656995">
        <w:rPr>
          <w:i/>
          <w:sz w:val="28"/>
          <w:szCs w:val="22"/>
          <w:lang w:eastAsia="en-US"/>
        </w:rPr>
        <w:t xml:space="preserve"> </w:t>
      </w:r>
      <w:r w:rsidRPr="00656995">
        <w:rPr>
          <w:sz w:val="28"/>
          <w:szCs w:val="22"/>
          <w:lang w:eastAsia="en-US"/>
        </w:rPr>
        <w:t>(далее – уполномоченный орган)</w:t>
      </w:r>
      <w:r w:rsidRPr="00656995">
        <w:rPr>
          <w:rFonts w:eastAsia="Calibri"/>
          <w:sz w:val="28"/>
          <w:szCs w:val="28"/>
        </w:rPr>
        <w:t>,</w:t>
      </w:r>
      <w:r w:rsidRPr="00656995">
        <w:rPr>
          <w:sz w:val="28"/>
          <w:szCs w:val="28"/>
        </w:rPr>
        <w:t xml:space="preserve"> а также порядок его взаимодействия </w:t>
      </w:r>
      <w:r w:rsidRPr="00656995">
        <w:rPr>
          <w:bCs/>
          <w:sz w:val="28"/>
          <w:szCs w:val="28"/>
        </w:rPr>
        <w:t>с заявителями, органами власти при предоставлении муниципальной услуги.</w:t>
      </w:r>
    </w:p>
    <w:p w:rsidR="000B0482" w:rsidRPr="00A36EFD" w:rsidRDefault="000B0482" w:rsidP="00892F52">
      <w:pPr>
        <w:ind w:firstLine="708"/>
        <w:jc w:val="both"/>
        <w:rPr>
          <w:bCs/>
          <w:sz w:val="28"/>
          <w:szCs w:val="28"/>
          <w:highlight w:val="yellow"/>
        </w:rPr>
      </w:pPr>
    </w:p>
    <w:p w:rsidR="000B0482" w:rsidRPr="00A36EFD" w:rsidRDefault="000B0482" w:rsidP="00892F52">
      <w:pPr>
        <w:autoSpaceDE w:val="0"/>
        <w:autoSpaceDN w:val="0"/>
        <w:adjustRightInd w:val="0"/>
        <w:ind w:firstLine="709"/>
        <w:jc w:val="center"/>
        <w:rPr>
          <w:bCs/>
          <w:sz w:val="28"/>
          <w:szCs w:val="28"/>
        </w:rPr>
      </w:pPr>
      <w:r w:rsidRPr="00A36EFD">
        <w:rPr>
          <w:bCs/>
          <w:sz w:val="28"/>
          <w:szCs w:val="28"/>
        </w:rPr>
        <w:t>Круг заявителей</w:t>
      </w:r>
    </w:p>
    <w:p w:rsidR="000B0482" w:rsidRPr="00892F52" w:rsidRDefault="000B0482" w:rsidP="00892F52">
      <w:pPr>
        <w:autoSpaceDE w:val="0"/>
        <w:autoSpaceDN w:val="0"/>
        <w:adjustRightInd w:val="0"/>
        <w:ind w:firstLine="709"/>
        <w:jc w:val="both"/>
        <w:rPr>
          <w:sz w:val="22"/>
          <w:szCs w:val="28"/>
        </w:rPr>
      </w:pPr>
    </w:p>
    <w:p w:rsidR="000B0482" w:rsidRPr="00A36EFD" w:rsidRDefault="000B0482" w:rsidP="00892F52">
      <w:pPr>
        <w:autoSpaceDE w:val="0"/>
        <w:autoSpaceDN w:val="0"/>
        <w:adjustRightInd w:val="0"/>
        <w:ind w:firstLine="708"/>
        <w:jc w:val="both"/>
        <w:rPr>
          <w:rFonts w:eastAsia="Calibri"/>
          <w:bCs/>
          <w:i/>
          <w:color w:val="FF0000"/>
          <w:sz w:val="28"/>
          <w:szCs w:val="28"/>
          <w:lang w:eastAsia="en-US"/>
        </w:rPr>
      </w:pPr>
      <w:r w:rsidRPr="00A36EFD">
        <w:rPr>
          <w:sz w:val="28"/>
          <w:szCs w:val="28"/>
        </w:rP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0B0482" w:rsidRPr="00A36EFD" w:rsidRDefault="000B0482" w:rsidP="00892F52">
      <w:pPr>
        <w:autoSpaceDE w:val="0"/>
        <w:autoSpaceDN w:val="0"/>
        <w:adjustRightInd w:val="0"/>
        <w:ind w:firstLine="709"/>
        <w:jc w:val="both"/>
        <w:rPr>
          <w:sz w:val="28"/>
          <w:szCs w:val="28"/>
        </w:rPr>
      </w:pPr>
      <w:r w:rsidRPr="00A36EFD">
        <w:rPr>
          <w:sz w:val="28"/>
          <w:szCs w:val="28"/>
        </w:rPr>
        <w:t xml:space="preserve"> От имени заявителя могут выступать лица, действующие от имени заявителя без доверенности в силу учредительных документов, либо лица, уполномоченные на представление интересов заявителя с доверенностью, оформленной в соответствии с законодательством Российской Федерации.</w:t>
      </w:r>
    </w:p>
    <w:p w:rsidR="000B0482" w:rsidRPr="00A36EFD" w:rsidRDefault="000B0482" w:rsidP="00892F52">
      <w:pPr>
        <w:autoSpaceDE w:val="0"/>
        <w:autoSpaceDN w:val="0"/>
        <w:adjustRightInd w:val="0"/>
        <w:ind w:firstLine="709"/>
        <w:jc w:val="both"/>
        <w:rPr>
          <w:sz w:val="28"/>
          <w:szCs w:val="28"/>
        </w:rPr>
      </w:pPr>
    </w:p>
    <w:p w:rsidR="000B0482" w:rsidRPr="00A36EFD" w:rsidRDefault="000B0482" w:rsidP="00892F52">
      <w:pPr>
        <w:autoSpaceDE w:val="0"/>
        <w:autoSpaceDN w:val="0"/>
        <w:adjustRightInd w:val="0"/>
        <w:ind w:firstLine="709"/>
        <w:jc w:val="center"/>
        <w:rPr>
          <w:bCs/>
          <w:sz w:val="28"/>
          <w:szCs w:val="28"/>
        </w:rPr>
      </w:pPr>
      <w:r w:rsidRPr="00A36EFD">
        <w:rPr>
          <w:bCs/>
          <w:sz w:val="28"/>
          <w:szCs w:val="28"/>
        </w:rPr>
        <w:t>Требования к порядку информирования о правилах предоставления муниципальной услуги</w:t>
      </w:r>
    </w:p>
    <w:p w:rsidR="000B0482" w:rsidRPr="00A36EFD" w:rsidRDefault="000B0482" w:rsidP="00892F52">
      <w:pPr>
        <w:pStyle w:val="a8"/>
        <w:shd w:val="clear" w:color="auto" w:fill="FFFFFF"/>
        <w:ind w:left="0"/>
        <w:jc w:val="both"/>
        <w:rPr>
          <w:sz w:val="28"/>
          <w:szCs w:val="28"/>
          <w:lang w:eastAsia="en-US"/>
        </w:rPr>
      </w:pPr>
    </w:p>
    <w:p w:rsidR="000B0482" w:rsidRPr="00A36EFD" w:rsidRDefault="000B0482" w:rsidP="00892F52">
      <w:pPr>
        <w:tabs>
          <w:tab w:val="left" w:pos="709"/>
        </w:tabs>
        <w:autoSpaceDE w:val="0"/>
        <w:autoSpaceDN w:val="0"/>
        <w:adjustRightInd w:val="0"/>
        <w:jc w:val="both"/>
        <w:rPr>
          <w:sz w:val="28"/>
          <w:szCs w:val="28"/>
        </w:rPr>
      </w:pPr>
      <w:r w:rsidRPr="00A36EFD">
        <w:rPr>
          <w:sz w:val="28"/>
          <w:szCs w:val="28"/>
          <w:lang w:eastAsia="en-US"/>
        </w:rPr>
        <w:tab/>
        <w:t xml:space="preserve">3. </w:t>
      </w:r>
      <w:r w:rsidRPr="00A36EFD">
        <w:rPr>
          <w:sz w:val="28"/>
          <w:szCs w:val="28"/>
        </w:rPr>
        <w:t xml:space="preserve">Информирование </w:t>
      </w:r>
      <w:r w:rsidR="00DF65F1">
        <w:rPr>
          <w:sz w:val="28"/>
          <w:szCs w:val="28"/>
        </w:rPr>
        <w:t>о правилах</w:t>
      </w:r>
      <w:r w:rsidRPr="00A36EFD">
        <w:rPr>
          <w:sz w:val="28"/>
          <w:szCs w:val="28"/>
        </w:rPr>
        <w:t xml:space="preserve"> предоставления муниципальной услуги, в том числе о сроках и порядке ее предоставления</w:t>
      </w:r>
      <w:r w:rsidR="00892F52">
        <w:rPr>
          <w:sz w:val="28"/>
          <w:szCs w:val="28"/>
        </w:rPr>
        <w:t>,</w:t>
      </w:r>
      <w:r w:rsidRPr="00A36EFD">
        <w:rPr>
          <w:sz w:val="28"/>
          <w:szCs w:val="28"/>
        </w:rPr>
        <w:t xml:space="preserve"> осуществляется в следующих формах (по выбору заявителя):</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устной (при личном обращении заявителя и/или по телефону);</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t>письменной (при письменном обращении заявителя по почте, электронной почте, факсу);</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lastRenderedPageBreak/>
        <w:t xml:space="preserve">на информационном стенде </w:t>
      </w:r>
      <w:r w:rsidR="00DF65F1" w:rsidRPr="00A36EFD">
        <w:rPr>
          <w:sz w:val="28"/>
          <w:szCs w:val="28"/>
        </w:rPr>
        <w:t>департамента</w:t>
      </w:r>
      <w:r w:rsidR="00DF65F1">
        <w:rPr>
          <w:sz w:val="28"/>
          <w:szCs w:val="28"/>
        </w:rPr>
        <w:t xml:space="preserve"> строительства, архитектуры и жилищно-коммунального хозяйства администрации Ханты-Мансийского района</w:t>
      </w:r>
      <w:r w:rsidR="00DF65F1" w:rsidRPr="00A36EFD">
        <w:rPr>
          <w:sz w:val="28"/>
          <w:szCs w:val="28"/>
        </w:rPr>
        <w:t xml:space="preserve"> </w:t>
      </w:r>
      <w:r w:rsidR="00DF65F1">
        <w:rPr>
          <w:sz w:val="28"/>
          <w:szCs w:val="28"/>
        </w:rPr>
        <w:t xml:space="preserve">(далее – департамент) </w:t>
      </w:r>
      <w:r w:rsidRPr="00656995">
        <w:rPr>
          <w:rFonts w:eastAsia="Calibri"/>
          <w:sz w:val="28"/>
          <w:szCs w:val="28"/>
        </w:rPr>
        <w:t xml:space="preserve"> </w:t>
      </w:r>
      <w:r w:rsidRPr="00656995">
        <w:rPr>
          <w:rFonts w:eastAsiaTheme="minorEastAsia"/>
          <w:sz w:val="28"/>
          <w:szCs w:val="28"/>
        </w:rPr>
        <w:t>в форме информационных (текстовых) материалов;</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форме информационных (мультимедийных) материалов в информационно-телекоммуникационной сети «Интернет»: </w:t>
      </w:r>
    </w:p>
    <w:p w:rsidR="000B0482" w:rsidRPr="00A36EFD" w:rsidRDefault="000B0482" w:rsidP="00892F52">
      <w:pPr>
        <w:autoSpaceDE w:val="0"/>
        <w:autoSpaceDN w:val="0"/>
        <w:adjustRightInd w:val="0"/>
        <w:ind w:firstLine="709"/>
        <w:jc w:val="both"/>
        <w:rPr>
          <w:rFonts w:eastAsia="Calibri"/>
          <w:sz w:val="28"/>
          <w:szCs w:val="28"/>
        </w:rPr>
      </w:pPr>
      <w:r w:rsidRPr="00A36EFD">
        <w:rPr>
          <w:rFonts w:eastAsia="Calibri"/>
          <w:sz w:val="28"/>
          <w:szCs w:val="28"/>
        </w:rPr>
        <w:t xml:space="preserve">на официальном сайте уполномоченного органа </w:t>
      </w:r>
      <w:r w:rsidRPr="00A36EFD">
        <w:rPr>
          <w:rFonts w:eastAsiaTheme="minorEastAsia"/>
          <w:sz w:val="28"/>
          <w:szCs w:val="28"/>
        </w:rPr>
        <w:t>www.hmrn.ru</w:t>
      </w:r>
      <w:r w:rsidRPr="00A36EFD">
        <w:rPr>
          <w:rFonts w:eastAsia="Calibri"/>
          <w:sz w:val="28"/>
          <w:szCs w:val="28"/>
        </w:rPr>
        <w:t xml:space="preserve"> (далее – официальный сайт);</w:t>
      </w:r>
    </w:p>
    <w:p w:rsidR="000B0482" w:rsidRPr="00A36EFD" w:rsidRDefault="000B0482" w:rsidP="00892F52">
      <w:pPr>
        <w:shd w:val="clear" w:color="auto" w:fill="FFFFFF"/>
        <w:ind w:firstLine="709"/>
        <w:jc w:val="both"/>
        <w:rPr>
          <w:rFonts w:eastAsiaTheme="minorEastAsia"/>
          <w:sz w:val="28"/>
          <w:szCs w:val="28"/>
        </w:rPr>
      </w:pPr>
      <w:r w:rsidRPr="00A36EFD">
        <w:rPr>
          <w:rFonts w:eastAsiaTheme="minorEastAsia"/>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A36EFD">
          <w:rPr>
            <w:rFonts w:eastAsiaTheme="minorEastAsia"/>
            <w:sz w:val="28"/>
            <w:szCs w:val="28"/>
          </w:rPr>
          <w:t>www.gosuslugi.ru</w:t>
        </w:r>
      </w:hyperlink>
      <w:r w:rsidRPr="00A36EFD">
        <w:rPr>
          <w:rFonts w:eastAsiaTheme="minorEastAsia"/>
          <w:sz w:val="28"/>
          <w:szCs w:val="28"/>
        </w:rPr>
        <w:t xml:space="preserve"> (далее – Единый портал);</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A36EFD">
          <w:rPr>
            <w:rFonts w:eastAsiaTheme="minorEastAsia"/>
            <w:sz w:val="28"/>
            <w:szCs w:val="28"/>
          </w:rPr>
          <w:t>86.gosuslugi.ru</w:t>
        </w:r>
      </w:hyperlink>
      <w:r w:rsidRPr="00A36EFD">
        <w:rPr>
          <w:rFonts w:eastAsiaTheme="minorEastAsia"/>
          <w:sz w:val="28"/>
          <w:szCs w:val="28"/>
        </w:rPr>
        <w:t xml:space="preserve"> (далее – региональный портал).</w:t>
      </w:r>
    </w:p>
    <w:p w:rsidR="000B0482" w:rsidRPr="0079424B" w:rsidRDefault="000B0482" w:rsidP="00892F52">
      <w:pPr>
        <w:pStyle w:val="a8"/>
        <w:numPr>
          <w:ilvl w:val="0"/>
          <w:numId w:val="10"/>
        </w:numPr>
        <w:ind w:left="0" w:firstLine="709"/>
        <w:jc w:val="both"/>
        <w:rPr>
          <w:sz w:val="28"/>
          <w:szCs w:val="28"/>
        </w:rPr>
      </w:pPr>
      <w:r w:rsidRPr="0079424B">
        <w:rPr>
          <w:sz w:val="28"/>
          <w:szCs w:val="28"/>
        </w:rPr>
        <w:t xml:space="preserve">Информирование о ходе предоставления муниципальной услуги осуществляется специалистами </w:t>
      </w:r>
      <w:r w:rsidR="005A0A50" w:rsidRPr="0079424B">
        <w:rPr>
          <w:sz w:val="28"/>
          <w:szCs w:val="28"/>
        </w:rPr>
        <w:t xml:space="preserve">сектора муниципального контроля управления реформирования и развития жилищно-коммунального хозяйства департамента (далее </w:t>
      </w:r>
      <w:r w:rsidR="00892F52">
        <w:rPr>
          <w:sz w:val="28"/>
          <w:szCs w:val="28"/>
        </w:rPr>
        <w:t>–</w:t>
      </w:r>
      <w:r w:rsidR="005A0A50" w:rsidRPr="0079424B">
        <w:rPr>
          <w:sz w:val="28"/>
          <w:szCs w:val="28"/>
        </w:rPr>
        <w:t xml:space="preserve"> </w:t>
      </w:r>
      <w:r w:rsidR="009F62E5" w:rsidRPr="0079424B">
        <w:rPr>
          <w:sz w:val="28"/>
          <w:szCs w:val="28"/>
        </w:rPr>
        <w:t>структурно</w:t>
      </w:r>
      <w:r w:rsidR="005A0A50" w:rsidRPr="0079424B">
        <w:rPr>
          <w:sz w:val="28"/>
          <w:szCs w:val="28"/>
        </w:rPr>
        <w:t>е</w:t>
      </w:r>
      <w:r w:rsidR="009F62E5" w:rsidRPr="0079424B">
        <w:rPr>
          <w:sz w:val="28"/>
          <w:szCs w:val="28"/>
        </w:rPr>
        <w:t xml:space="preserve"> подразделени</w:t>
      </w:r>
      <w:r w:rsidR="005A0A50" w:rsidRPr="0079424B">
        <w:rPr>
          <w:sz w:val="28"/>
          <w:szCs w:val="28"/>
        </w:rPr>
        <w:t>е)</w:t>
      </w:r>
      <w:r w:rsidRPr="0079424B">
        <w:rPr>
          <w:sz w:val="28"/>
          <w:szCs w:val="28"/>
        </w:rPr>
        <w:t xml:space="preserve"> в следующих формах (по выбору заявителя):</w:t>
      </w:r>
    </w:p>
    <w:p w:rsidR="000B0482" w:rsidRPr="00A36EFD" w:rsidRDefault="000B0482" w:rsidP="00892F52">
      <w:pPr>
        <w:ind w:firstLine="709"/>
        <w:jc w:val="both"/>
        <w:rPr>
          <w:rFonts w:eastAsiaTheme="minorEastAsia"/>
          <w:sz w:val="28"/>
          <w:szCs w:val="28"/>
        </w:rPr>
      </w:pPr>
      <w:r w:rsidRPr="00A36EFD">
        <w:rPr>
          <w:rFonts w:eastAsiaTheme="minorEastAsia"/>
          <w:sz w:val="28"/>
          <w:szCs w:val="28"/>
        </w:rPr>
        <w:t>устной (при личном обращении заявителя и по телефону);</w:t>
      </w:r>
    </w:p>
    <w:p w:rsidR="000B0482" w:rsidRPr="00A36EFD" w:rsidRDefault="000B0482" w:rsidP="00892F52">
      <w:pPr>
        <w:ind w:firstLine="709"/>
        <w:jc w:val="both"/>
        <w:rPr>
          <w:rFonts w:eastAsiaTheme="minorEastAsia"/>
          <w:sz w:val="28"/>
          <w:szCs w:val="28"/>
        </w:rPr>
      </w:pPr>
      <w:r w:rsidRPr="00A36EFD">
        <w:rPr>
          <w:rFonts w:eastAsiaTheme="minorEastAsia"/>
          <w:sz w:val="28"/>
          <w:szCs w:val="28"/>
        </w:rPr>
        <w:t>письменной (при письменном обращении заявителя по почте, электронной почте, факсу).</w:t>
      </w:r>
    </w:p>
    <w:p w:rsidR="000B0482" w:rsidRPr="00656995" w:rsidRDefault="000B0482" w:rsidP="00892F52">
      <w:pPr>
        <w:pStyle w:val="a8"/>
        <w:numPr>
          <w:ilvl w:val="0"/>
          <w:numId w:val="10"/>
        </w:numPr>
        <w:tabs>
          <w:tab w:val="left" w:pos="0"/>
        </w:tabs>
        <w:autoSpaceDE w:val="0"/>
        <w:autoSpaceDN w:val="0"/>
        <w:adjustRightInd w:val="0"/>
        <w:ind w:left="0" w:firstLine="709"/>
        <w:jc w:val="both"/>
        <w:rPr>
          <w:sz w:val="28"/>
          <w:szCs w:val="28"/>
        </w:rPr>
      </w:pPr>
      <w:r w:rsidRPr="00A36EFD">
        <w:rPr>
          <w:sz w:val="28"/>
          <w:szCs w:val="28"/>
        </w:rPr>
        <w:t>В случае устного обращения (лично или по телефону) заявителя (его представителя) специалисты</w:t>
      </w:r>
      <w:r w:rsidRPr="00A36EFD">
        <w:rPr>
          <w:color w:val="FF0000"/>
          <w:sz w:val="28"/>
          <w:szCs w:val="28"/>
        </w:rPr>
        <w:t xml:space="preserve"> </w:t>
      </w:r>
      <w:r w:rsidR="00BD6547">
        <w:rPr>
          <w:sz w:val="28"/>
          <w:szCs w:val="28"/>
        </w:rPr>
        <w:t>структурного подразделения</w:t>
      </w:r>
      <w:r w:rsidRPr="00A36EFD">
        <w:rPr>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36EFD">
        <w:rPr>
          <w:sz w:val="28"/>
          <w:szCs w:val="28"/>
          <w:lang w:val="en-US"/>
        </w:rPr>
        <w:t> </w:t>
      </w:r>
      <w:r w:rsidRPr="00A36EFD">
        <w:rPr>
          <w:sz w:val="28"/>
          <w:szCs w:val="28"/>
        </w:rPr>
        <w:t>более 15 минут.</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при наличии технической возможности) на другое должностное лицо или же обратившемуся сообщается телефонный номер, по которому можно получить необходимую информацию.</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E71061">
        <w:rPr>
          <w:rFonts w:eastAsiaTheme="minorEastAsia"/>
          <w:sz w:val="28"/>
          <w:szCs w:val="28"/>
        </w:rPr>
        <w:t>департамент</w:t>
      </w:r>
      <w:r w:rsidRPr="00A36EFD">
        <w:rPr>
          <w:rFonts w:eastAsiaTheme="minorEastAsia"/>
          <w:sz w:val="28"/>
          <w:szCs w:val="28"/>
        </w:rPr>
        <w:t xml:space="preserve"> обращение о предоставлении письменной консультации по процедуре пред</w:t>
      </w:r>
      <w:r w:rsidR="00892F52">
        <w:rPr>
          <w:rFonts w:eastAsiaTheme="minorEastAsia"/>
          <w:sz w:val="28"/>
          <w:szCs w:val="28"/>
        </w:rPr>
        <w:t>оставления муниципальной услуги</w:t>
      </w:r>
      <w:r w:rsidRPr="00A36EFD">
        <w:rPr>
          <w:rFonts w:eastAsiaTheme="minorEastAsia"/>
          <w:sz w:val="28"/>
          <w:szCs w:val="28"/>
        </w:rPr>
        <w:t xml:space="preserve"> и о ходе пред</w:t>
      </w:r>
      <w:r w:rsidR="00892F52">
        <w:rPr>
          <w:rFonts w:eastAsiaTheme="minorEastAsia"/>
          <w:sz w:val="28"/>
          <w:szCs w:val="28"/>
        </w:rPr>
        <w:t>оставления муниципальной услуги</w:t>
      </w:r>
      <w:r w:rsidRPr="00A36EFD">
        <w:rPr>
          <w:rFonts w:eastAsiaTheme="minorEastAsia"/>
          <w:sz w:val="28"/>
          <w:szCs w:val="28"/>
        </w:rPr>
        <w:t xml:space="preserve"> либо назначить другое удобное для заявителя время для устного информирования.</w:t>
      </w:r>
    </w:p>
    <w:p w:rsidR="000B0482" w:rsidRPr="00656995" w:rsidRDefault="000B0482" w:rsidP="00892F52">
      <w:pPr>
        <w:autoSpaceDE w:val="0"/>
        <w:autoSpaceDN w:val="0"/>
        <w:ind w:firstLine="709"/>
        <w:jc w:val="both"/>
        <w:rPr>
          <w:rFonts w:eastAsiaTheme="minorEastAsia"/>
          <w:sz w:val="28"/>
          <w:szCs w:val="28"/>
        </w:rPr>
      </w:pPr>
      <w:r w:rsidRPr="00656995">
        <w:rPr>
          <w:rFonts w:eastAsiaTheme="minorEastAsia"/>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момента регистрации обращения в департаменте.</w:t>
      </w:r>
    </w:p>
    <w:p w:rsidR="000B0482" w:rsidRPr="00A36EFD" w:rsidRDefault="000B0482" w:rsidP="00892F52">
      <w:pPr>
        <w:autoSpaceDE w:val="0"/>
        <w:autoSpaceDN w:val="0"/>
        <w:ind w:firstLine="709"/>
        <w:jc w:val="both"/>
        <w:rPr>
          <w:rFonts w:eastAsiaTheme="minorEastAsia"/>
          <w:sz w:val="28"/>
          <w:szCs w:val="28"/>
        </w:rPr>
      </w:pPr>
      <w:r w:rsidRPr="00656995">
        <w:rPr>
          <w:rFonts w:eastAsiaTheme="minorEastAsia"/>
          <w:sz w:val="28"/>
          <w:szCs w:val="28"/>
        </w:rPr>
        <w:lastRenderedPageBreak/>
        <w:t xml:space="preserve">При консультировании заявителей о ходе предоставления муниципальной услуги в письменной форме информация направляется </w:t>
      </w:r>
      <w:r w:rsidRPr="00A36EFD">
        <w:rPr>
          <w:rFonts w:eastAsiaTheme="minorEastAsia"/>
          <w:sz w:val="28"/>
          <w:szCs w:val="28"/>
        </w:rPr>
        <w:t>в срок, не превышающий 5 рабочих дней.</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A36EFD">
        <w:rPr>
          <w:rFonts w:eastAsiaTheme="minorEastAsia"/>
          <w:sz w:val="28"/>
          <w:szCs w:val="28"/>
        </w:rPr>
        <w:br/>
        <w:t>информационно-телекоммуникационной сети «Интернет», указанные в пункте 3 настоящего Административного регламента.</w:t>
      </w:r>
    </w:p>
    <w:p w:rsidR="000B0482" w:rsidRPr="00A36EFD" w:rsidRDefault="000B0482" w:rsidP="000B0482">
      <w:pPr>
        <w:tabs>
          <w:tab w:val="left" w:pos="0"/>
        </w:tabs>
        <w:autoSpaceDE w:val="0"/>
        <w:autoSpaceDN w:val="0"/>
        <w:adjustRightInd w:val="0"/>
        <w:ind w:firstLine="709"/>
        <w:jc w:val="both"/>
        <w:rPr>
          <w:rFonts w:eastAsiaTheme="minorEastAsia"/>
          <w:sz w:val="28"/>
          <w:szCs w:val="28"/>
        </w:rPr>
      </w:pPr>
      <w:r w:rsidRPr="00A36EFD">
        <w:rPr>
          <w:rFonts w:eastAsiaTheme="minorEastAsia"/>
          <w:sz w:val="28"/>
          <w:szCs w:val="28"/>
        </w:rPr>
        <w:t>6.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B0482" w:rsidRPr="00A36EFD" w:rsidRDefault="000B0482" w:rsidP="000B0482">
      <w:pPr>
        <w:autoSpaceDE w:val="0"/>
        <w:autoSpaceDN w:val="0"/>
        <w:ind w:firstLine="709"/>
        <w:jc w:val="both"/>
        <w:rPr>
          <w:rFonts w:eastAsiaTheme="minorEastAsia"/>
          <w:sz w:val="28"/>
          <w:szCs w:val="28"/>
        </w:rPr>
      </w:pPr>
      <w:r w:rsidRPr="00A36EFD">
        <w:rPr>
          <w:rFonts w:eastAsiaTheme="minorEastAsia"/>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482" w:rsidRPr="00A36EFD" w:rsidRDefault="000B0482" w:rsidP="000B0482">
      <w:pPr>
        <w:pStyle w:val="a8"/>
        <w:numPr>
          <w:ilvl w:val="0"/>
          <w:numId w:val="7"/>
        </w:numPr>
        <w:tabs>
          <w:tab w:val="left" w:pos="1134"/>
        </w:tabs>
        <w:autoSpaceDE w:val="0"/>
        <w:autoSpaceDN w:val="0"/>
        <w:adjustRightInd w:val="0"/>
        <w:ind w:left="0" w:firstLine="709"/>
        <w:jc w:val="both"/>
        <w:rPr>
          <w:rFonts w:eastAsiaTheme="minorEastAsia"/>
          <w:sz w:val="28"/>
          <w:szCs w:val="28"/>
        </w:rPr>
      </w:pPr>
      <w:r w:rsidRPr="00A36EFD">
        <w:rPr>
          <w:rFonts w:eastAsiaTheme="minorEastAsia"/>
          <w:sz w:val="28"/>
          <w:szCs w:val="28"/>
        </w:rPr>
        <w:t>Справочная информация о</w:t>
      </w:r>
      <w:r w:rsidR="006D4173">
        <w:rPr>
          <w:rFonts w:eastAsiaTheme="minorEastAsia"/>
          <w:sz w:val="28"/>
          <w:szCs w:val="28"/>
        </w:rPr>
        <w:t xml:space="preserve"> департаменте</w:t>
      </w:r>
      <w:r w:rsidRPr="00A36EFD">
        <w:rPr>
          <w:rFonts w:eastAsiaTheme="minorEastAsia"/>
          <w:sz w:val="28"/>
          <w:szCs w:val="28"/>
        </w:rPr>
        <w:t xml:space="preserve"> </w:t>
      </w:r>
      <w:r w:rsidRPr="00A36EFD">
        <w:rPr>
          <w:rFonts w:eastAsiaTheme="minorEastAsia"/>
          <w:sz w:val="28"/>
          <w:szCs w:val="28"/>
        </w:rPr>
        <w:br/>
        <w:t xml:space="preserve">(его местонахождении и графике работы, справочных номерах телефонов, адресе официального сайта, а также электронной почты в </w:t>
      </w:r>
      <w:r w:rsidRPr="00A36EFD">
        <w:rPr>
          <w:rFonts w:eastAsiaTheme="minorEastAsia"/>
          <w:sz w:val="28"/>
          <w:szCs w:val="28"/>
        </w:rPr>
        <w:br/>
        <w:t>информационно-телекоммуникационной сети «Интернет») размещена на информационном стенде, на официальном сайте, на Едином и региональном порталах.</w:t>
      </w:r>
    </w:p>
    <w:p w:rsidR="000B0482" w:rsidRPr="00A36EFD" w:rsidRDefault="000B0482" w:rsidP="000B048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8. Способы получения информации о местах нахождения и графиках работы территориального органа федерального органа исполнительной власти, участвующего в предоставлении муниципальной услуги, или в ведении которого находятся документы и (или) информация, получаемые по межведомственному запросу:</w:t>
      </w:r>
    </w:p>
    <w:p w:rsidR="000B0482" w:rsidRPr="00A36EFD" w:rsidRDefault="000B0482" w:rsidP="000B0482">
      <w:pPr>
        <w:tabs>
          <w:tab w:val="left" w:pos="1134"/>
        </w:tabs>
        <w:autoSpaceDE w:val="0"/>
        <w:autoSpaceDN w:val="0"/>
        <w:adjustRightInd w:val="0"/>
        <w:ind w:firstLine="709"/>
        <w:jc w:val="both"/>
        <w:rPr>
          <w:rFonts w:eastAsiaTheme="minorEastAsia"/>
          <w:i/>
          <w:strike/>
          <w:color w:val="FF0000"/>
          <w:sz w:val="28"/>
          <w:szCs w:val="28"/>
        </w:rPr>
      </w:pPr>
      <w:r w:rsidRPr="00A36EFD">
        <w:rPr>
          <w:rFonts w:eastAsiaTheme="minorEastAsia"/>
          <w:sz w:val="28"/>
          <w:szCs w:val="28"/>
        </w:rPr>
        <w:t>Межрайонная инспекция Федеральной налоговой службы № 1 по Ханты-Мансийскому автономному округу – Югре, адрес официального сайта: www.nalog.ru.</w:t>
      </w:r>
    </w:p>
    <w:p w:rsidR="000B0482" w:rsidRPr="00A36EFD" w:rsidRDefault="000B0482" w:rsidP="000B048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9. На стенде в мест</w:t>
      </w:r>
      <w:r w:rsidR="00433E31">
        <w:rPr>
          <w:rFonts w:eastAsiaTheme="minorEastAsia"/>
          <w:sz w:val="28"/>
          <w:szCs w:val="28"/>
        </w:rPr>
        <w:t>е</w:t>
      </w:r>
      <w:r w:rsidRPr="00A36EFD">
        <w:rPr>
          <w:rFonts w:eastAsiaTheme="minorEastAsia"/>
          <w:sz w:val="28"/>
          <w:szCs w:val="28"/>
        </w:rPr>
        <w:t xml:space="preserve"> предоставления муниципальной услуги и в информационно-телекоммуникационной сети «Интернет» размещается следующая информация:</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202FFB">
        <w:rPr>
          <w:rFonts w:eastAsiaTheme="minorEastAsia"/>
          <w:sz w:val="28"/>
          <w:szCs w:val="28"/>
        </w:rPr>
        <w:t xml:space="preserve">уполномоченного органа и </w:t>
      </w:r>
      <w:r w:rsidR="00433E31">
        <w:rPr>
          <w:rFonts w:eastAsiaTheme="minorEastAsia"/>
          <w:sz w:val="28"/>
          <w:szCs w:val="28"/>
        </w:rPr>
        <w:t>департамента</w:t>
      </w:r>
      <w:r w:rsidR="00202FFB">
        <w:rPr>
          <w:rFonts w:eastAsiaTheme="minorEastAsia"/>
          <w:sz w:val="28"/>
          <w:szCs w:val="28"/>
        </w:rPr>
        <w:t>, обеспечивающего</w:t>
      </w:r>
      <w:r w:rsidRPr="00A36EFD">
        <w:rPr>
          <w:rFonts w:eastAsiaTheme="minorEastAsia"/>
          <w:sz w:val="28"/>
          <w:szCs w:val="28"/>
        </w:rPr>
        <w:t xml:space="preserve"> предоставлени</w:t>
      </w:r>
      <w:r w:rsidR="00202FFB">
        <w:rPr>
          <w:rFonts w:eastAsiaTheme="minorEastAsia"/>
          <w:sz w:val="28"/>
          <w:szCs w:val="28"/>
        </w:rPr>
        <w:t>е</w:t>
      </w:r>
      <w:r w:rsidRPr="00A36EFD">
        <w:rPr>
          <w:rFonts w:eastAsiaTheme="minorEastAsia"/>
          <w:sz w:val="28"/>
          <w:szCs w:val="28"/>
        </w:rPr>
        <w:t xml:space="preserve"> муниципальной услуги);</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t>перечень нормативных правовых актов, регулирующих предоставление муниципальной услуги;</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0B0482" w:rsidRPr="00656995" w:rsidRDefault="000B0482" w:rsidP="000B0482">
      <w:pPr>
        <w:ind w:firstLine="709"/>
        <w:jc w:val="both"/>
        <w:rPr>
          <w:rFonts w:eastAsiaTheme="minorEastAsia"/>
          <w:sz w:val="28"/>
          <w:szCs w:val="28"/>
        </w:rPr>
      </w:pPr>
      <w:r w:rsidRPr="00A36EFD">
        <w:rPr>
          <w:rFonts w:eastAsiaTheme="minorEastAsia"/>
          <w:sz w:val="28"/>
          <w:szCs w:val="28"/>
        </w:rPr>
        <w:t xml:space="preserve">бланки заявлений о </w:t>
      </w:r>
      <w:r w:rsidRPr="00656995">
        <w:rPr>
          <w:rFonts w:eastAsiaTheme="minorEastAsia"/>
          <w:sz w:val="28"/>
          <w:szCs w:val="28"/>
        </w:rPr>
        <w:t>предоставлении муниципальной услуги и образцы их заполнения.</w:t>
      </w:r>
    </w:p>
    <w:p w:rsidR="000B0482" w:rsidRPr="00A36EFD" w:rsidRDefault="000B0482" w:rsidP="000B0482">
      <w:pPr>
        <w:pStyle w:val="ConsPlusNormal"/>
        <w:ind w:firstLine="708"/>
        <w:jc w:val="both"/>
        <w:rPr>
          <w:rFonts w:ascii="Times New Roman" w:hAnsi="Times New Roman" w:cs="Times New Roman"/>
          <w:sz w:val="28"/>
          <w:szCs w:val="28"/>
        </w:rPr>
      </w:pPr>
      <w:r w:rsidRPr="00656995">
        <w:rPr>
          <w:rFonts w:ascii="Times New Roman" w:eastAsiaTheme="minorEastAsia" w:hAnsi="Times New Roman" w:cs="Times New Roman"/>
          <w:sz w:val="28"/>
          <w:szCs w:val="28"/>
        </w:rPr>
        <w:t>10.</w:t>
      </w:r>
      <w:r w:rsidRPr="00656995">
        <w:rPr>
          <w:rFonts w:ascii="Times New Roman" w:hAnsi="Times New Roman" w:cs="Times New Roman"/>
          <w:sz w:val="28"/>
          <w:szCs w:val="28"/>
        </w:rPr>
        <w:t xml:space="preserve"> В случае внесения изменений в порядок предоставления муниципальной услуги специалисты  </w:t>
      </w:r>
      <w:r w:rsidRPr="00656995">
        <w:rPr>
          <w:rFonts w:ascii="Times New Roman" w:eastAsia="Calibri" w:hAnsi="Times New Roman" w:cs="Times New Roman"/>
          <w:sz w:val="28"/>
          <w:szCs w:val="28"/>
          <w:lang w:eastAsia="en-US"/>
        </w:rPr>
        <w:t>департамента</w:t>
      </w:r>
      <w:r w:rsidRPr="00656995">
        <w:rPr>
          <w:rFonts w:ascii="Times New Roman" w:hAnsi="Times New Roman" w:cs="Times New Roman"/>
          <w:i/>
          <w:sz w:val="28"/>
          <w:szCs w:val="28"/>
        </w:rPr>
        <w:t xml:space="preserve"> </w:t>
      </w:r>
      <w:r w:rsidRPr="00656995">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обеспечивают размещение информации </w:t>
      </w:r>
      <w:r w:rsidRPr="00A36EFD">
        <w:rPr>
          <w:rFonts w:ascii="Times New Roman" w:hAnsi="Times New Roman" w:cs="Times New Roman"/>
          <w:sz w:val="28"/>
          <w:szCs w:val="28"/>
        </w:rPr>
        <w:t>в информационно-телекоммуникационной сети «Интернет» и на информационном стенде, находящемся в месте предоставления муниципальной услуги.</w:t>
      </w:r>
    </w:p>
    <w:p w:rsidR="000B0482" w:rsidRPr="00A36EFD" w:rsidRDefault="000B0482" w:rsidP="000B0482">
      <w:pPr>
        <w:pStyle w:val="ConsPlusNormal"/>
        <w:ind w:firstLine="539"/>
        <w:jc w:val="both"/>
        <w:rPr>
          <w:rFonts w:ascii="Times New Roman" w:hAnsi="Times New Roman" w:cs="Times New Roman"/>
          <w:sz w:val="28"/>
          <w:szCs w:val="28"/>
        </w:rPr>
      </w:pPr>
    </w:p>
    <w:p w:rsidR="000B0482" w:rsidRPr="00A36EFD" w:rsidRDefault="000B0482" w:rsidP="000B0482">
      <w:pPr>
        <w:shd w:val="clear" w:color="auto" w:fill="FFFFFF"/>
        <w:ind w:firstLine="709"/>
        <w:jc w:val="both"/>
        <w:rPr>
          <w:bCs/>
          <w:sz w:val="28"/>
          <w:szCs w:val="28"/>
        </w:rPr>
      </w:pPr>
      <w:r w:rsidRPr="00A36EFD">
        <w:rPr>
          <w:rFonts w:asciiTheme="minorHAnsi" w:hAnsiTheme="minorHAnsi"/>
          <w:i/>
          <w:sz w:val="28"/>
          <w:szCs w:val="28"/>
          <w:lang w:eastAsia="en-US"/>
        </w:rPr>
        <w:t xml:space="preserve">  </w:t>
      </w:r>
      <w:r w:rsidRPr="00A36EFD">
        <w:rPr>
          <w:rFonts w:asciiTheme="minorHAnsi" w:eastAsia="Calibri" w:hAnsiTheme="minorHAnsi"/>
          <w:sz w:val="28"/>
          <w:szCs w:val="28"/>
          <w:lang w:eastAsia="en-US"/>
        </w:rPr>
        <w:t xml:space="preserve"> </w:t>
      </w:r>
      <w:r w:rsidRPr="00A36EFD">
        <w:rPr>
          <w:rFonts w:asciiTheme="minorHAnsi" w:hAnsiTheme="minorHAnsi"/>
          <w:sz w:val="28"/>
          <w:szCs w:val="28"/>
        </w:rPr>
        <w:tab/>
      </w:r>
      <w:r w:rsidRPr="00A36EFD">
        <w:rPr>
          <w:bCs/>
          <w:sz w:val="28"/>
          <w:szCs w:val="28"/>
          <w:lang w:val="en-US"/>
        </w:rPr>
        <w:t>II</w:t>
      </w:r>
      <w:r w:rsidRPr="00A36EFD">
        <w:rPr>
          <w:bCs/>
          <w:sz w:val="28"/>
          <w:szCs w:val="28"/>
        </w:rPr>
        <w:t>. Стандарт предоставления муниципальной услуги</w:t>
      </w:r>
    </w:p>
    <w:p w:rsidR="000B0482" w:rsidRPr="00892F52" w:rsidRDefault="000B0482" w:rsidP="000B0482">
      <w:pPr>
        <w:autoSpaceDE w:val="0"/>
        <w:autoSpaceDN w:val="0"/>
        <w:adjustRightInd w:val="0"/>
        <w:ind w:firstLine="709"/>
        <w:jc w:val="center"/>
        <w:rPr>
          <w:bCs/>
          <w:sz w:val="22"/>
          <w:szCs w:val="28"/>
        </w:rPr>
      </w:pPr>
    </w:p>
    <w:p w:rsidR="000B0482" w:rsidRPr="00A36EFD" w:rsidRDefault="000B0482" w:rsidP="000B0482">
      <w:pPr>
        <w:autoSpaceDE w:val="0"/>
        <w:autoSpaceDN w:val="0"/>
        <w:adjustRightInd w:val="0"/>
        <w:ind w:firstLine="709"/>
        <w:jc w:val="center"/>
        <w:rPr>
          <w:bCs/>
          <w:sz w:val="28"/>
          <w:szCs w:val="28"/>
        </w:rPr>
      </w:pPr>
      <w:r w:rsidRPr="00A36EFD">
        <w:rPr>
          <w:bCs/>
          <w:sz w:val="28"/>
          <w:szCs w:val="28"/>
        </w:rPr>
        <w:t>Наименование муниципальной услуги</w:t>
      </w:r>
    </w:p>
    <w:p w:rsidR="000B0482" w:rsidRPr="00A36EFD" w:rsidRDefault="000B0482" w:rsidP="000B0482">
      <w:pPr>
        <w:autoSpaceDE w:val="0"/>
        <w:autoSpaceDN w:val="0"/>
        <w:adjustRightInd w:val="0"/>
        <w:ind w:firstLine="709"/>
        <w:jc w:val="center"/>
        <w:rPr>
          <w:bCs/>
          <w:sz w:val="28"/>
          <w:szCs w:val="28"/>
        </w:rPr>
      </w:pPr>
    </w:p>
    <w:p w:rsidR="000B0482" w:rsidRPr="00A36EFD" w:rsidRDefault="000B0482" w:rsidP="000B0482">
      <w:pPr>
        <w:autoSpaceDE w:val="0"/>
        <w:autoSpaceDN w:val="0"/>
        <w:adjustRightInd w:val="0"/>
        <w:ind w:firstLine="709"/>
        <w:jc w:val="both"/>
        <w:rPr>
          <w:sz w:val="28"/>
          <w:szCs w:val="28"/>
        </w:rPr>
      </w:pPr>
      <w:r w:rsidRPr="00A36EFD">
        <w:rPr>
          <w:sz w:val="28"/>
          <w:szCs w:val="28"/>
        </w:rPr>
        <w:t>11. Государственная регистрация заявлений о проведении общественной экологической экспертизы.</w:t>
      </w:r>
    </w:p>
    <w:p w:rsidR="000B0482" w:rsidRPr="00A36EFD" w:rsidRDefault="000B0482" w:rsidP="000B0482">
      <w:pPr>
        <w:autoSpaceDE w:val="0"/>
        <w:autoSpaceDN w:val="0"/>
        <w:adjustRightInd w:val="0"/>
        <w:ind w:firstLine="709"/>
        <w:jc w:val="both"/>
        <w:rPr>
          <w:bCs/>
          <w:sz w:val="28"/>
          <w:szCs w:val="28"/>
        </w:rPr>
      </w:pPr>
    </w:p>
    <w:p w:rsidR="000B0482" w:rsidRPr="00A36EFD" w:rsidRDefault="000B0482" w:rsidP="000B0482">
      <w:pPr>
        <w:ind w:firstLine="709"/>
        <w:jc w:val="center"/>
        <w:rPr>
          <w:sz w:val="28"/>
          <w:szCs w:val="28"/>
          <w:lang w:eastAsia="en-US"/>
        </w:rPr>
      </w:pPr>
      <w:r w:rsidRPr="00A36EFD">
        <w:rPr>
          <w:sz w:val="28"/>
          <w:szCs w:val="28"/>
          <w:lang w:eastAsia="en-US"/>
        </w:rPr>
        <w:t>Наименование органа, предоставляющего муниципальную услугу</w:t>
      </w:r>
    </w:p>
    <w:p w:rsidR="000B0482" w:rsidRPr="00A36EFD" w:rsidRDefault="000B0482" w:rsidP="000B0482">
      <w:pPr>
        <w:ind w:firstLine="709"/>
        <w:jc w:val="center"/>
        <w:rPr>
          <w:sz w:val="28"/>
          <w:szCs w:val="28"/>
          <w:lang w:eastAsia="en-US"/>
        </w:rPr>
      </w:pPr>
    </w:p>
    <w:p w:rsidR="000B0482" w:rsidRPr="00A36EFD" w:rsidRDefault="000B0482" w:rsidP="000B0482">
      <w:pPr>
        <w:ind w:firstLine="709"/>
        <w:jc w:val="both"/>
        <w:rPr>
          <w:bCs/>
          <w:sz w:val="28"/>
          <w:szCs w:val="28"/>
          <w:lang w:eastAsia="en-US"/>
        </w:rPr>
      </w:pPr>
      <w:r w:rsidRPr="00A36EFD">
        <w:rPr>
          <w:bCs/>
          <w:sz w:val="28"/>
          <w:szCs w:val="28"/>
          <w:lang w:eastAsia="en-US"/>
        </w:rPr>
        <w:t xml:space="preserve">12. Муниципальную услугу предоставляет </w:t>
      </w:r>
      <w:r w:rsidR="003F361B">
        <w:rPr>
          <w:bCs/>
          <w:sz w:val="28"/>
          <w:szCs w:val="28"/>
          <w:lang w:eastAsia="en-US"/>
        </w:rPr>
        <w:t>уполномоченный орган в лице должностных лиц департамента и его структурного подразделения, ответственных за предоставление муниципальной услуги.</w:t>
      </w:r>
    </w:p>
    <w:p w:rsidR="000B0482" w:rsidRPr="00A36EFD" w:rsidRDefault="000B0482" w:rsidP="000B0482">
      <w:pPr>
        <w:shd w:val="clear" w:color="auto" w:fill="FFFFFF"/>
        <w:ind w:firstLine="709"/>
        <w:jc w:val="both"/>
        <w:rPr>
          <w:i/>
          <w:sz w:val="28"/>
          <w:szCs w:val="28"/>
          <w:lang w:eastAsia="en-US"/>
        </w:rPr>
      </w:pPr>
      <w:r w:rsidRPr="00A36EFD">
        <w:rPr>
          <w:bCs/>
          <w:sz w:val="28"/>
          <w:szCs w:val="28"/>
          <w:lang w:eastAsia="en-US"/>
        </w:rPr>
        <w:t xml:space="preserve">13. При предоставлении муниципальной услуги осуществляется   межведомственное информационное взаимодействие с </w:t>
      </w:r>
      <w:r w:rsidRPr="00A36EFD">
        <w:rPr>
          <w:rFonts w:eastAsiaTheme="minorEastAsia"/>
          <w:sz w:val="28"/>
          <w:szCs w:val="28"/>
        </w:rPr>
        <w:t xml:space="preserve">Межрайонной инспекцией Федеральной налоговой службы № 1 по Ханты-Мансийскому автономному округу </w:t>
      </w:r>
      <w:r w:rsidR="00892F52">
        <w:rPr>
          <w:rFonts w:eastAsiaTheme="minorEastAsia"/>
          <w:sz w:val="28"/>
          <w:szCs w:val="28"/>
        </w:rPr>
        <w:t>–</w:t>
      </w:r>
      <w:r w:rsidRPr="00A36EFD">
        <w:rPr>
          <w:rFonts w:eastAsiaTheme="minorEastAsia"/>
          <w:sz w:val="28"/>
          <w:szCs w:val="28"/>
        </w:rPr>
        <w:t xml:space="preserve"> Югре</w:t>
      </w:r>
      <w:r w:rsidRPr="00A36EFD">
        <w:rPr>
          <w:bCs/>
          <w:i/>
          <w:sz w:val="28"/>
          <w:szCs w:val="28"/>
          <w:lang w:eastAsia="en-US"/>
        </w:rPr>
        <w:t>.</w:t>
      </w:r>
    </w:p>
    <w:p w:rsidR="000B0482" w:rsidRPr="00A36EFD" w:rsidRDefault="000B0482" w:rsidP="000B0482">
      <w:pPr>
        <w:ind w:firstLine="709"/>
        <w:jc w:val="both"/>
        <w:rPr>
          <w:color w:val="FF0000"/>
          <w:sz w:val="28"/>
          <w:szCs w:val="28"/>
          <w:lang w:eastAsia="ar-SA"/>
        </w:rPr>
      </w:pPr>
      <w:r w:rsidRPr="00A36EFD">
        <w:rPr>
          <w:sz w:val="28"/>
          <w:szCs w:val="28"/>
          <w:lang w:eastAsia="ar-SA"/>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w:t>
      </w:r>
      <w:r w:rsidR="00892F52">
        <w:rPr>
          <w:sz w:val="28"/>
          <w:szCs w:val="28"/>
          <w:lang w:eastAsia="ar-SA"/>
        </w:rPr>
        <w:t xml:space="preserve"> марта </w:t>
      </w:r>
      <w:r w:rsidR="00C82320">
        <w:rPr>
          <w:sz w:val="28"/>
          <w:szCs w:val="28"/>
          <w:lang w:eastAsia="ar-SA"/>
        </w:rPr>
        <w:t>2014</w:t>
      </w:r>
      <w:r w:rsidR="00892F52">
        <w:rPr>
          <w:sz w:val="28"/>
          <w:szCs w:val="28"/>
          <w:lang w:eastAsia="ar-SA"/>
        </w:rPr>
        <w:t xml:space="preserve"> года</w:t>
      </w:r>
      <w:r w:rsidRPr="00A36EFD">
        <w:rPr>
          <w:sz w:val="28"/>
          <w:szCs w:val="28"/>
          <w:lang w:eastAsia="ar-SA"/>
        </w:rPr>
        <w:t xml:space="preserve">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0B0482" w:rsidRPr="00A36EFD" w:rsidRDefault="000B0482" w:rsidP="000B0482">
      <w:pPr>
        <w:ind w:firstLine="709"/>
        <w:jc w:val="both"/>
      </w:pPr>
    </w:p>
    <w:p w:rsidR="000B0482" w:rsidRPr="00A36EFD" w:rsidRDefault="000B0482" w:rsidP="000B0482">
      <w:pPr>
        <w:autoSpaceDE w:val="0"/>
        <w:autoSpaceDN w:val="0"/>
        <w:adjustRightInd w:val="0"/>
        <w:ind w:firstLine="709"/>
        <w:jc w:val="center"/>
        <w:rPr>
          <w:sz w:val="28"/>
          <w:szCs w:val="28"/>
        </w:rPr>
      </w:pPr>
      <w:r w:rsidRPr="00A36EFD">
        <w:rPr>
          <w:sz w:val="28"/>
          <w:szCs w:val="28"/>
        </w:rPr>
        <w:t>Результат предоставления муниципальной услуги</w:t>
      </w:r>
    </w:p>
    <w:p w:rsidR="000B0482" w:rsidRPr="00A36EFD" w:rsidRDefault="000B0482" w:rsidP="000B0482">
      <w:pPr>
        <w:autoSpaceDE w:val="0"/>
        <w:autoSpaceDN w:val="0"/>
        <w:adjustRightInd w:val="0"/>
        <w:ind w:firstLine="709"/>
        <w:jc w:val="center"/>
        <w:rPr>
          <w:sz w:val="28"/>
          <w:szCs w:val="28"/>
        </w:rPr>
      </w:pPr>
    </w:p>
    <w:p w:rsidR="000B0482" w:rsidRPr="00A36EFD" w:rsidRDefault="000B0482" w:rsidP="000B0482">
      <w:pPr>
        <w:ind w:firstLine="709"/>
        <w:jc w:val="both"/>
        <w:rPr>
          <w:sz w:val="28"/>
          <w:szCs w:val="28"/>
        </w:rPr>
      </w:pPr>
      <w:r w:rsidRPr="00A36EFD">
        <w:rPr>
          <w:rFonts w:eastAsia="Calibri"/>
          <w:sz w:val="28"/>
          <w:szCs w:val="28"/>
        </w:rPr>
        <w:t>15. Р</w:t>
      </w:r>
      <w:r w:rsidRPr="00A36EFD">
        <w:rPr>
          <w:sz w:val="28"/>
          <w:szCs w:val="28"/>
        </w:rPr>
        <w:t>езультатом предоставления муниципальной услуги является</w:t>
      </w:r>
      <w:r w:rsidRPr="00A36EFD">
        <w:rPr>
          <w:sz w:val="26"/>
          <w:szCs w:val="26"/>
        </w:rPr>
        <w:t xml:space="preserve"> </w:t>
      </w:r>
      <w:r w:rsidRPr="00A36EFD">
        <w:rPr>
          <w:sz w:val="28"/>
          <w:szCs w:val="28"/>
        </w:rPr>
        <w:t>выдача (направление) заявителю:</w:t>
      </w:r>
    </w:p>
    <w:p w:rsidR="000B0482" w:rsidRPr="00A36EFD" w:rsidRDefault="000B0482" w:rsidP="000B0482">
      <w:pPr>
        <w:ind w:firstLine="709"/>
        <w:jc w:val="both"/>
        <w:rPr>
          <w:sz w:val="28"/>
          <w:szCs w:val="28"/>
        </w:rPr>
      </w:pPr>
      <w:r w:rsidRPr="00A36EFD">
        <w:rPr>
          <w:sz w:val="28"/>
          <w:szCs w:val="28"/>
        </w:rPr>
        <w:t>уведомления о государственной регистрации</w:t>
      </w:r>
      <w:r w:rsidRPr="00A36EFD">
        <w:t xml:space="preserve"> </w:t>
      </w:r>
      <w:r w:rsidRPr="00A36EFD">
        <w:rPr>
          <w:sz w:val="28"/>
          <w:szCs w:val="28"/>
        </w:rPr>
        <w:t>заявления о проведении общественной экологической экспертизы;</w:t>
      </w:r>
    </w:p>
    <w:p w:rsidR="000B0482" w:rsidRDefault="000B0482" w:rsidP="000B0482">
      <w:pPr>
        <w:ind w:firstLine="709"/>
        <w:jc w:val="both"/>
        <w:rPr>
          <w:sz w:val="28"/>
          <w:szCs w:val="28"/>
        </w:rPr>
      </w:pPr>
      <w:r w:rsidRPr="00A36EFD">
        <w:rPr>
          <w:sz w:val="28"/>
          <w:szCs w:val="28"/>
        </w:rPr>
        <w:t>уведомления об отказе в государственной регистрации заявления о проведении общественной экологической экспертизы.</w:t>
      </w:r>
    </w:p>
    <w:p w:rsidR="007462D3" w:rsidRPr="00680DF5" w:rsidRDefault="007462D3" w:rsidP="007462D3">
      <w:pPr>
        <w:autoSpaceDE w:val="0"/>
        <w:autoSpaceDN w:val="0"/>
        <w:adjustRightInd w:val="0"/>
        <w:ind w:firstLine="709"/>
        <w:jc w:val="both"/>
        <w:rPr>
          <w:sz w:val="28"/>
          <w:szCs w:val="28"/>
          <w:lang w:eastAsia="en-US"/>
        </w:rPr>
      </w:pPr>
      <w:r w:rsidRPr="002C4E7E">
        <w:rPr>
          <w:sz w:val="28"/>
          <w:szCs w:val="28"/>
        </w:rPr>
        <w:t xml:space="preserve">Результат предоставления муниципальной услуги </w:t>
      </w:r>
      <w:r w:rsidRPr="002C4E7E">
        <w:rPr>
          <w:sz w:val="28"/>
          <w:szCs w:val="28"/>
          <w:lang w:eastAsia="en-US"/>
        </w:rPr>
        <w:t>оформляется на официальном бланке департамента за подписью руководителя департамента либо лица, его замещающего.</w:t>
      </w:r>
    </w:p>
    <w:p w:rsidR="000B0482" w:rsidRPr="00A36EFD" w:rsidRDefault="000B0482" w:rsidP="000B0482">
      <w:pPr>
        <w:autoSpaceDE w:val="0"/>
        <w:autoSpaceDN w:val="0"/>
        <w:adjustRightInd w:val="0"/>
        <w:ind w:firstLine="709"/>
        <w:jc w:val="both"/>
        <w:rPr>
          <w:sz w:val="28"/>
          <w:szCs w:val="28"/>
          <w:lang w:eastAsia="en-US"/>
        </w:rPr>
      </w:pPr>
      <w:r w:rsidRPr="00A36EFD">
        <w:rPr>
          <w:sz w:val="28"/>
          <w:szCs w:val="28"/>
        </w:rPr>
        <w:t xml:space="preserve"> </w:t>
      </w:r>
    </w:p>
    <w:p w:rsidR="000B0482" w:rsidRPr="00A36EFD" w:rsidRDefault="000B0482" w:rsidP="000B0482">
      <w:pPr>
        <w:ind w:firstLine="709"/>
        <w:jc w:val="center"/>
        <w:rPr>
          <w:sz w:val="28"/>
          <w:szCs w:val="28"/>
        </w:rPr>
      </w:pPr>
      <w:r w:rsidRPr="00A36EFD">
        <w:rPr>
          <w:sz w:val="28"/>
          <w:szCs w:val="28"/>
        </w:rPr>
        <w:t>Срок предоставления муниципальной услуги</w:t>
      </w:r>
    </w:p>
    <w:p w:rsidR="000B0482" w:rsidRPr="00A36EFD" w:rsidRDefault="000B0482" w:rsidP="000B0482">
      <w:pPr>
        <w:ind w:firstLine="709"/>
        <w:jc w:val="center"/>
        <w:rPr>
          <w:color w:val="FF0000"/>
          <w:sz w:val="28"/>
          <w:szCs w:val="28"/>
        </w:rPr>
      </w:pPr>
    </w:p>
    <w:p w:rsidR="000B0482" w:rsidRPr="00A36EFD" w:rsidRDefault="000B0482" w:rsidP="000B0482">
      <w:pPr>
        <w:tabs>
          <w:tab w:val="left" w:pos="709"/>
        </w:tabs>
        <w:jc w:val="both"/>
        <w:rPr>
          <w:sz w:val="28"/>
          <w:szCs w:val="28"/>
        </w:rPr>
      </w:pPr>
      <w:r w:rsidRPr="00A36EFD">
        <w:rPr>
          <w:sz w:val="28"/>
          <w:szCs w:val="28"/>
        </w:rPr>
        <w:tab/>
        <w:t xml:space="preserve">16. Срок предоставления муниципальной услуги составляет </w:t>
      </w:r>
      <w:r w:rsidR="00892F52">
        <w:rPr>
          <w:sz w:val="28"/>
          <w:szCs w:val="28"/>
        </w:rPr>
        <w:br/>
      </w:r>
      <w:r w:rsidRPr="00A36EFD">
        <w:rPr>
          <w:sz w:val="28"/>
          <w:szCs w:val="28"/>
        </w:rPr>
        <w:t>7 календарных дней со дня регистрации заявления о проведении общественной экологической экспертизы.</w:t>
      </w:r>
    </w:p>
    <w:p w:rsidR="000B0482" w:rsidRPr="00A36EFD" w:rsidRDefault="000B0482" w:rsidP="000B0482">
      <w:pPr>
        <w:tabs>
          <w:tab w:val="left" w:pos="709"/>
        </w:tabs>
        <w:ind w:firstLine="709"/>
        <w:jc w:val="both"/>
        <w:rPr>
          <w:sz w:val="28"/>
          <w:szCs w:val="28"/>
        </w:rPr>
      </w:pPr>
      <w:r w:rsidRPr="00A36EFD">
        <w:rPr>
          <w:sz w:val="28"/>
          <w:szCs w:val="28"/>
        </w:rPr>
        <w:t xml:space="preserve"> 17. Срок выдачи (направления) документов, являющихся результатом предоставления муниципальной услуги</w:t>
      </w:r>
      <w:r w:rsidR="00892F52">
        <w:rPr>
          <w:sz w:val="28"/>
          <w:szCs w:val="28"/>
        </w:rPr>
        <w:t>,</w:t>
      </w:r>
      <w:r w:rsidRPr="00A36EFD">
        <w:rPr>
          <w:sz w:val="28"/>
          <w:szCs w:val="28"/>
        </w:rPr>
        <w:t xml:space="preserve"> не превышает </w:t>
      </w:r>
      <w:r w:rsidR="00892F52">
        <w:rPr>
          <w:sz w:val="28"/>
          <w:szCs w:val="28"/>
        </w:rPr>
        <w:br/>
      </w:r>
      <w:r w:rsidRPr="00A36EFD">
        <w:rPr>
          <w:sz w:val="28"/>
          <w:szCs w:val="28"/>
        </w:rPr>
        <w:t>1 кален</w:t>
      </w:r>
      <w:r w:rsidR="00892F52">
        <w:rPr>
          <w:sz w:val="28"/>
          <w:szCs w:val="28"/>
        </w:rPr>
        <w:t>дарного дня со дня регистрации</w:t>
      </w:r>
      <w:r w:rsidRPr="00A36EFD">
        <w:t xml:space="preserve"> </w:t>
      </w:r>
      <w:r w:rsidRPr="00A36EFD">
        <w:rPr>
          <w:sz w:val="28"/>
          <w:szCs w:val="28"/>
        </w:rPr>
        <w:t xml:space="preserve">уведомления о государственной регистрации (об отказе в государственной регистрации) заявления о проведении общественной </w:t>
      </w:r>
      <w:r w:rsidR="00632DE8">
        <w:rPr>
          <w:sz w:val="28"/>
          <w:szCs w:val="28"/>
        </w:rPr>
        <w:t xml:space="preserve">экологической </w:t>
      </w:r>
      <w:r w:rsidRPr="00A36EFD">
        <w:rPr>
          <w:sz w:val="28"/>
          <w:szCs w:val="28"/>
        </w:rPr>
        <w:t xml:space="preserve">экспертизы.  </w:t>
      </w:r>
    </w:p>
    <w:p w:rsidR="000B0482" w:rsidRPr="00A36EFD" w:rsidRDefault="000B0482" w:rsidP="000B0482">
      <w:pPr>
        <w:autoSpaceDE w:val="0"/>
        <w:autoSpaceDN w:val="0"/>
        <w:adjustRightInd w:val="0"/>
        <w:ind w:firstLine="709"/>
        <w:jc w:val="both"/>
        <w:rPr>
          <w:sz w:val="28"/>
          <w:szCs w:val="28"/>
        </w:rPr>
      </w:pPr>
      <w:r w:rsidRPr="00A36EFD">
        <w:rPr>
          <w:sz w:val="28"/>
          <w:szCs w:val="28"/>
        </w:rPr>
        <w:t>18. 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0B0482" w:rsidRPr="00892F52" w:rsidRDefault="000B0482" w:rsidP="000B0482">
      <w:pPr>
        <w:widowControl w:val="0"/>
        <w:autoSpaceDE w:val="0"/>
        <w:autoSpaceDN w:val="0"/>
        <w:adjustRightInd w:val="0"/>
        <w:ind w:firstLine="709"/>
        <w:jc w:val="center"/>
        <w:rPr>
          <w:sz w:val="16"/>
          <w:szCs w:val="28"/>
        </w:rPr>
      </w:pP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 xml:space="preserve">Правовые основания для предоставления </w:t>
      </w: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муниципальной услуги</w:t>
      </w:r>
    </w:p>
    <w:p w:rsidR="000B0482" w:rsidRPr="00892F52" w:rsidRDefault="000B0482" w:rsidP="000B0482">
      <w:pPr>
        <w:widowControl w:val="0"/>
        <w:autoSpaceDE w:val="0"/>
        <w:autoSpaceDN w:val="0"/>
        <w:adjustRightInd w:val="0"/>
        <w:ind w:firstLine="709"/>
        <w:jc w:val="center"/>
        <w:rPr>
          <w:rFonts w:asciiTheme="minorHAnsi" w:hAnsiTheme="minorHAnsi"/>
          <w:sz w:val="18"/>
          <w:szCs w:val="28"/>
        </w:rPr>
      </w:pPr>
    </w:p>
    <w:p w:rsidR="000B0482" w:rsidRPr="00A36EFD" w:rsidRDefault="000B0482" w:rsidP="000B0482">
      <w:pPr>
        <w:pStyle w:val="ConsPlusNormal"/>
        <w:ind w:firstLine="709"/>
        <w:jc w:val="both"/>
        <w:rPr>
          <w:rFonts w:ascii="Times New Roman" w:hAnsi="Times New Roman" w:cs="Times New Roman"/>
          <w:sz w:val="28"/>
          <w:szCs w:val="28"/>
        </w:rPr>
      </w:pPr>
      <w:r w:rsidRPr="00A36EFD">
        <w:rPr>
          <w:rFonts w:ascii="Times New Roman" w:hAnsi="Times New Roman" w:cs="Times New Roman"/>
          <w:sz w:val="28"/>
          <w:szCs w:val="28"/>
        </w:rPr>
        <w:t>19.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0B0482" w:rsidRPr="00A36EFD" w:rsidRDefault="000B0482" w:rsidP="000B0482">
      <w:pPr>
        <w:widowControl w:val="0"/>
        <w:autoSpaceDE w:val="0"/>
        <w:autoSpaceDN w:val="0"/>
        <w:adjustRightInd w:val="0"/>
        <w:ind w:firstLine="709"/>
        <w:jc w:val="both"/>
        <w:rPr>
          <w:rFonts w:asciiTheme="minorHAnsi" w:hAnsiTheme="minorHAnsi"/>
          <w:sz w:val="28"/>
          <w:szCs w:val="28"/>
        </w:rPr>
      </w:pPr>
    </w:p>
    <w:p w:rsidR="000B0482" w:rsidRPr="00A36EFD" w:rsidRDefault="000B0482" w:rsidP="000B0482">
      <w:pPr>
        <w:ind w:firstLine="709"/>
        <w:jc w:val="center"/>
        <w:rPr>
          <w:sz w:val="28"/>
          <w:szCs w:val="28"/>
        </w:rPr>
      </w:pPr>
      <w:r w:rsidRPr="00A36EFD">
        <w:rPr>
          <w:sz w:val="28"/>
          <w:szCs w:val="28"/>
        </w:rPr>
        <w:t>Исчерпывающий перечень документов,</w:t>
      </w:r>
    </w:p>
    <w:p w:rsidR="000B0482" w:rsidRPr="00A36EFD" w:rsidRDefault="000B0482" w:rsidP="000B0482">
      <w:pPr>
        <w:ind w:firstLine="709"/>
        <w:jc w:val="center"/>
        <w:rPr>
          <w:sz w:val="28"/>
          <w:szCs w:val="28"/>
        </w:rPr>
      </w:pPr>
      <w:r w:rsidRPr="00A36EFD">
        <w:rPr>
          <w:sz w:val="28"/>
          <w:szCs w:val="28"/>
        </w:rPr>
        <w:t xml:space="preserve"> необходимых для предоставления муниципальной услуги</w:t>
      </w:r>
    </w:p>
    <w:p w:rsidR="000B0482" w:rsidRPr="00A36EFD" w:rsidRDefault="000B0482" w:rsidP="000B0482">
      <w:pPr>
        <w:widowControl w:val="0"/>
        <w:autoSpaceDE w:val="0"/>
        <w:autoSpaceDN w:val="0"/>
        <w:adjustRightInd w:val="0"/>
        <w:ind w:firstLine="709"/>
        <w:jc w:val="center"/>
        <w:rPr>
          <w:rFonts w:asciiTheme="minorHAnsi" w:hAnsiTheme="minorHAnsi"/>
          <w:sz w:val="28"/>
          <w:szCs w:val="28"/>
        </w:rPr>
      </w:pP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20.</w:t>
      </w:r>
      <w:r w:rsidRPr="00A36EFD">
        <w:rPr>
          <w:rFonts w:asciiTheme="minorHAnsi" w:hAnsiTheme="minorHAnsi"/>
          <w:sz w:val="28"/>
          <w:szCs w:val="28"/>
        </w:rPr>
        <w:tab/>
      </w:r>
      <w:r w:rsidRPr="00A36EFD">
        <w:rPr>
          <w:rFonts w:ascii="Times New Roman" w:hAnsi="Times New Roman" w:cs="Times New Roman"/>
          <w:sz w:val="28"/>
          <w:szCs w:val="28"/>
        </w:rPr>
        <w:t>Для предоставления муниципальной услуги заявитель должен самостоятельно представить следующие документы:</w:t>
      </w:r>
    </w:p>
    <w:p w:rsidR="000B0482" w:rsidRPr="00A36EFD" w:rsidRDefault="000B0482" w:rsidP="000B0482">
      <w:pPr>
        <w:autoSpaceDE w:val="0"/>
        <w:autoSpaceDN w:val="0"/>
        <w:adjustRightInd w:val="0"/>
        <w:ind w:firstLine="708"/>
        <w:jc w:val="both"/>
        <w:rPr>
          <w:rFonts w:eastAsiaTheme="minorHAnsi"/>
          <w:sz w:val="28"/>
          <w:szCs w:val="28"/>
          <w:lang w:eastAsia="en-US"/>
        </w:rPr>
      </w:pPr>
      <w:r w:rsidRPr="00A36EFD">
        <w:rPr>
          <w:sz w:val="28"/>
          <w:szCs w:val="28"/>
        </w:rPr>
        <w:t>заявление о предоставлении муниципальной услуги;</w:t>
      </w:r>
    </w:p>
    <w:p w:rsidR="000B0482" w:rsidRPr="00A36EFD" w:rsidRDefault="000B0482" w:rsidP="000B0482">
      <w:pPr>
        <w:tabs>
          <w:tab w:val="left" w:pos="0"/>
          <w:tab w:val="left" w:pos="1418"/>
        </w:tabs>
        <w:spacing w:line="276" w:lineRule="auto"/>
        <w:ind w:firstLine="709"/>
        <w:contextualSpacing/>
        <w:jc w:val="both"/>
        <w:rPr>
          <w:bCs/>
          <w:sz w:val="28"/>
          <w:szCs w:val="28"/>
        </w:rPr>
      </w:pPr>
      <w:r w:rsidRPr="00A36EFD">
        <w:rPr>
          <w:sz w:val="28"/>
          <w:szCs w:val="28"/>
        </w:rPr>
        <w:t>документ, подтверждающий право подачи заявления от имени заявителя, в случае, если заявление подает представитель заявителя.</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 xml:space="preserve">21. Для предоставления муниципальной услуги </w:t>
      </w:r>
      <w:r w:rsidR="005E07B6">
        <w:rPr>
          <w:rFonts w:ascii="Times New Roman" w:hAnsi="Times New Roman" w:cs="Times New Roman"/>
          <w:sz w:val="28"/>
          <w:szCs w:val="28"/>
        </w:rPr>
        <w:t>структурное подразделение</w:t>
      </w:r>
      <w:r w:rsidRPr="00A36EFD">
        <w:rPr>
          <w:rFonts w:ascii="Times New Roman" w:hAnsi="Times New Roman" w:cs="Times New Roman"/>
          <w:sz w:val="28"/>
          <w:szCs w:val="28"/>
        </w:rPr>
        <w:t xml:space="preserve"> самостоятельно запрашивает в порядке межведомственного </w:t>
      </w:r>
      <w:r w:rsidRPr="00A36EFD">
        <w:rPr>
          <w:rFonts w:ascii="Times New Roman" w:hAnsi="Times New Roman" w:cs="Times New Roman"/>
          <w:sz w:val="28"/>
          <w:szCs w:val="28"/>
        </w:rPr>
        <w:lastRenderedPageBreak/>
        <w:t xml:space="preserve">информационного взаимодействия с </w:t>
      </w:r>
      <w:r w:rsidRPr="00A36EFD">
        <w:rPr>
          <w:rFonts w:ascii="Times New Roman" w:eastAsiaTheme="minorEastAsia" w:hAnsi="Times New Roman" w:cs="Times New Roman"/>
          <w:sz w:val="28"/>
          <w:szCs w:val="28"/>
        </w:rPr>
        <w:t xml:space="preserve">Межрайонной инспекцией Федеральной налоговой службы № 1 по Ханты-Мансийскому автономному округу – Югре </w:t>
      </w:r>
      <w:r w:rsidRPr="00A36EFD">
        <w:rPr>
          <w:rFonts w:ascii="Times New Roman" w:hAnsi="Times New Roman" w:cs="Times New Roman"/>
          <w:sz w:val="28"/>
          <w:szCs w:val="28"/>
        </w:rPr>
        <w:t>выписку из Единого государственного реестра юридических лиц.</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22.  Выписка из Единого государственного реестра юридических лиц   может быть предоставлена заявителем по собственной инициативе. Непредставление   документа, который  заявитель вправе предоставить по собственной инициативе, не является основанием для отказа ему в предоставлении муниципальной услуги.</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23.</w:t>
      </w:r>
      <w:r w:rsidRPr="00A36EFD">
        <w:rPr>
          <w:rFonts w:ascii="Times New Roman" w:hAnsi="Times New Roman"/>
          <w:sz w:val="28"/>
          <w:szCs w:val="28"/>
        </w:rPr>
        <w:t xml:space="preserve"> Способы получения заявителем документов, необходимых для предоставления муниципальной услуги:</w:t>
      </w:r>
    </w:p>
    <w:p w:rsidR="000B0482" w:rsidRPr="00A36EFD" w:rsidRDefault="000B0482" w:rsidP="000B0482">
      <w:pPr>
        <w:tabs>
          <w:tab w:val="left" w:pos="0"/>
        </w:tabs>
        <w:ind w:firstLine="720"/>
        <w:jc w:val="both"/>
        <w:rPr>
          <w:sz w:val="28"/>
          <w:szCs w:val="28"/>
        </w:rPr>
      </w:pPr>
      <w:r w:rsidRPr="00A36EFD">
        <w:rPr>
          <w:sz w:val="28"/>
          <w:szCs w:val="28"/>
        </w:rPr>
        <w:t>1) форму заявления о предоставлении муниципальной</w:t>
      </w:r>
      <w:bookmarkStart w:id="0" w:name="_GoBack"/>
      <w:bookmarkEnd w:id="0"/>
      <w:r w:rsidRPr="00A36EFD">
        <w:rPr>
          <w:sz w:val="28"/>
          <w:szCs w:val="28"/>
        </w:rPr>
        <w:t xml:space="preserve"> услуги заявитель может получить:</w:t>
      </w:r>
    </w:p>
    <w:p w:rsidR="000B0482" w:rsidRPr="00A36EFD" w:rsidRDefault="000B0482" w:rsidP="000B0482">
      <w:pPr>
        <w:tabs>
          <w:tab w:val="left" w:pos="0"/>
        </w:tabs>
        <w:ind w:firstLine="720"/>
        <w:jc w:val="both"/>
        <w:rPr>
          <w:sz w:val="28"/>
          <w:szCs w:val="28"/>
        </w:rPr>
      </w:pPr>
      <w:r w:rsidRPr="00A36EFD">
        <w:rPr>
          <w:sz w:val="28"/>
          <w:szCs w:val="28"/>
        </w:rPr>
        <w:t>на информационном стенде в месте предоставления муниципальной услуги;</w:t>
      </w:r>
    </w:p>
    <w:p w:rsidR="000B0482" w:rsidRPr="00A36EFD" w:rsidRDefault="000B0482" w:rsidP="000B0482">
      <w:pPr>
        <w:tabs>
          <w:tab w:val="left" w:pos="0"/>
        </w:tabs>
        <w:ind w:firstLine="720"/>
        <w:jc w:val="both"/>
        <w:rPr>
          <w:sz w:val="28"/>
          <w:szCs w:val="28"/>
        </w:rPr>
      </w:pPr>
      <w:r w:rsidRPr="00A36EFD">
        <w:rPr>
          <w:sz w:val="28"/>
          <w:szCs w:val="28"/>
        </w:rPr>
        <w:t xml:space="preserve"> </w:t>
      </w:r>
      <w:r w:rsidR="005E07B6">
        <w:rPr>
          <w:sz w:val="28"/>
          <w:szCs w:val="28"/>
        </w:rPr>
        <w:t>у специалиста структурного подразделения департамента</w:t>
      </w:r>
      <w:r w:rsidRPr="00A36EFD">
        <w:rPr>
          <w:sz w:val="28"/>
          <w:szCs w:val="28"/>
        </w:rPr>
        <w:t>;</w:t>
      </w:r>
    </w:p>
    <w:p w:rsidR="000B0482" w:rsidRPr="00A36EFD" w:rsidRDefault="000B0482" w:rsidP="000B0482">
      <w:pPr>
        <w:tabs>
          <w:tab w:val="left" w:pos="0"/>
        </w:tabs>
        <w:ind w:firstLine="720"/>
        <w:jc w:val="both"/>
        <w:rPr>
          <w:sz w:val="28"/>
          <w:szCs w:val="28"/>
        </w:rPr>
      </w:pPr>
      <w:r w:rsidRPr="00A36EFD">
        <w:rPr>
          <w:sz w:val="28"/>
          <w:szCs w:val="28"/>
        </w:rPr>
        <w:t>на официальном сайте, на Едином и региональном порталах</w:t>
      </w:r>
      <w:r w:rsidR="00CD2BB8">
        <w:rPr>
          <w:sz w:val="28"/>
          <w:szCs w:val="28"/>
        </w:rPr>
        <w:t>;</w:t>
      </w:r>
      <w:r w:rsidRPr="00A36EFD">
        <w:rPr>
          <w:sz w:val="28"/>
          <w:szCs w:val="28"/>
        </w:rPr>
        <w:t xml:space="preserve"> </w:t>
      </w:r>
    </w:p>
    <w:p w:rsidR="000B0482" w:rsidRPr="00A36EFD" w:rsidRDefault="000B0482" w:rsidP="000B0482">
      <w:pPr>
        <w:tabs>
          <w:tab w:val="left" w:pos="0"/>
        </w:tabs>
        <w:ind w:firstLine="720"/>
        <w:jc w:val="both"/>
        <w:rPr>
          <w:sz w:val="28"/>
          <w:szCs w:val="28"/>
        </w:rPr>
      </w:pPr>
      <w:r w:rsidRPr="00A36EFD">
        <w:rPr>
          <w:sz w:val="28"/>
          <w:szCs w:val="28"/>
        </w:rPr>
        <w:t xml:space="preserve">2) выписку из Единого государственного реестра юридических лиц можно получить, обратившись </w:t>
      </w:r>
      <w:r w:rsidRPr="00A36EFD">
        <w:rPr>
          <w:rFonts w:eastAsiaTheme="minorEastAsia"/>
          <w:sz w:val="28"/>
          <w:szCs w:val="28"/>
        </w:rPr>
        <w:t xml:space="preserve">Межрайонную инспекцию Федеральной налоговой службы № 1 по Ханты-Мансийскому автономному округу </w:t>
      </w:r>
      <w:r w:rsidR="00CD2BB8">
        <w:rPr>
          <w:rFonts w:eastAsiaTheme="minorEastAsia"/>
          <w:sz w:val="28"/>
          <w:szCs w:val="28"/>
        </w:rPr>
        <w:t>–</w:t>
      </w:r>
      <w:r w:rsidRPr="00A36EFD">
        <w:rPr>
          <w:rFonts w:eastAsiaTheme="minorEastAsia"/>
          <w:sz w:val="28"/>
          <w:szCs w:val="28"/>
        </w:rPr>
        <w:t xml:space="preserve"> Югре</w:t>
      </w:r>
      <w:r w:rsidRPr="00A36EFD">
        <w:rPr>
          <w:i/>
          <w:spacing w:val="-3"/>
          <w:sz w:val="28"/>
          <w:szCs w:val="28"/>
        </w:rPr>
        <w:t xml:space="preserve">. </w:t>
      </w:r>
      <w:r w:rsidRPr="00A36EFD">
        <w:rPr>
          <w:sz w:val="28"/>
          <w:szCs w:val="28"/>
        </w:rPr>
        <w:t xml:space="preserve">  Информация о месте нахождения федерального органа указана в пункте 8 настоящего Административного регламента.</w:t>
      </w:r>
    </w:p>
    <w:p w:rsidR="000B0482" w:rsidRPr="00A36EFD" w:rsidRDefault="000B0482" w:rsidP="000B0482">
      <w:pPr>
        <w:widowControl w:val="0"/>
        <w:autoSpaceDE w:val="0"/>
        <w:autoSpaceDN w:val="0"/>
        <w:adjustRightInd w:val="0"/>
        <w:ind w:firstLine="709"/>
        <w:jc w:val="both"/>
        <w:rPr>
          <w:bCs/>
          <w:sz w:val="28"/>
          <w:szCs w:val="28"/>
        </w:rPr>
      </w:pPr>
      <w:r w:rsidRPr="00A36EFD">
        <w:rPr>
          <w:sz w:val="28"/>
          <w:szCs w:val="28"/>
        </w:rPr>
        <w:t xml:space="preserve">24. Заявление о предоставлении муниципальной услуги предоставляется в одном экземпляре, оформляется в свободной форме либо по рекомендуемой форме, приведенной в приложении к настоящему Административному регламенту. </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В заявлении должны быть приведены следующие сведения: </w:t>
      </w:r>
    </w:p>
    <w:p w:rsidR="000B0482" w:rsidRPr="00A36EFD" w:rsidRDefault="000B0482" w:rsidP="000B0482">
      <w:pPr>
        <w:autoSpaceDE w:val="0"/>
        <w:autoSpaceDN w:val="0"/>
        <w:adjustRightInd w:val="0"/>
        <w:ind w:firstLine="709"/>
        <w:jc w:val="both"/>
        <w:rPr>
          <w:sz w:val="28"/>
          <w:szCs w:val="28"/>
        </w:rPr>
      </w:pPr>
      <w:r w:rsidRPr="00A36EFD">
        <w:rPr>
          <w:sz w:val="28"/>
          <w:szCs w:val="28"/>
        </w:rPr>
        <w:t>наименование общественной организации (объединения);</w:t>
      </w:r>
    </w:p>
    <w:p w:rsidR="000B0482" w:rsidRPr="00A36EFD" w:rsidRDefault="000B0482" w:rsidP="000B0482">
      <w:pPr>
        <w:autoSpaceDE w:val="0"/>
        <w:autoSpaceDN w:val="0"/>
        <w:adjustRightInd w:val="0"/>
        <w:ind w:firstLine="709"/>
        <w:jc w:val="both"/>
        <w:rPr>
          <w:sz w:val="28"/>
          <w:szCs w:val="28"/>
        </w:rPr>
      </w:pPr>
      <w:r w:rsidRPr="00A36EFD">
        <w:rPr>
          <w:sz w:val="28"/>
          <w:szCs w:val="28"/>
        </w:rPr>
        <w:t>юридический адрес и адрес (место нахождения) общественной организации (объединения);</w:t>
      </w:r>
    </w:p>
    <w:p w:rsidR="000B0482" w:rsidRPr="00A36EFD" w:rsidRDefault="000B0482" w:rsidP="000B0482">
      <w:pPr>
        <w:autoSpaceDE w:val="0"/>
        <w:autoSpaceDN w:val="0"/>
        <w:adjustRightInd w:val="0"/>
        <w:ind w:firstLine="709"/>
        <w:jc w:val="both"/>
        <w:rPr>
          <w:sz w:val="28"/>
          <w:szCs w:val="28"/>
        </w:rPr>
      </w:pPr>
      <w:r w:rsidRPr="00A36EFD">
        <w:rPr>
          <w:sz w:val="28"/>
          <w:szCs w:val="28"/>
        </w:rPr>
        <w:t>характер предусмотренной уставом деятельности;</w:t>
      </w:r>
    </w:p>
    <w:p w:rsidR="000B0482" w:rsidRPr="00A36EFD" w:rsidRDefault="000B0482" w:rsidP="000B0482">
      <w:pPr>
        <w:autoSpaceDE w:val="0"/>
        <w:autoSpaceDN w:val="0"/>
        <w:adjustRightInd w:val="0"/>
        <w:ind w:firstLine="709"/>
        <w:jc w:val="both"/>
        <w:rPr>
          <w:sz w:val="28"/>
          <w:szCs w:val="28"/>
        </w:rPr>
      </w:pPr>
      <w:r w:rsidRPr="00A36EFD">
        <w:rPr>
          <w:sz w:val="28"/>
          <w:szCs w:val="28"/>
        </w:rPr>
        <w:t>сведения о составе экспертной комиссии общественной экологической экспертизы;</w:t>
      </w:r>
    </w:p>
    <w:p w:rsidR="000B0482" w:rsidRPr="00A36EFD" w:rsidRDefault="000B0482" w:rsidP="000B0482">
      <w:pPr>
        <w:autoSpaceDE w:val="0"/>
        <w:autoSpaceDN w:val="0"/>
        <w:adjustRightInd w:val="0"/>
        <w:ind w:firstLine="709"/>
        <w:jc w:val="both"/>
        <w:rPr>
          <w:sz w:val="28"/>
          <w:szCs w:val="28"/>
        </w:rPr>
      </w:pPr>
      <w:r w:rsidRPr="00A36EFD">
        <w:rPr>
          <w:sz w:val="28"/>
          <w:szCs w:val="28"/>
        </w:rPr>
        <w:t>сведения об объекте общественной экологической экспертизы;</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сроки проведения общественной экологической экспертизы. </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В заявлении рекомендуется указать способ информирования </w:t>
      </w:r>
      <w:r w:rsidR="00892F52">
        <w:rPr>
          <w:sz w:val="28"/>
          <w:szCs w:val="28"/>
        </w:rPr>
        <w:br/>
      </w:r>
      <w:r w:rsidRPr="00A36EFD">
        <w:rPr>
          <w:sz w:val="28"/>
          <w:szCs w:val="28"/>
        </w:rPr>
        <w:t>о результатах предоставления муниципальной услуги: нарочно, по почте, по электронной почте, факсом.</w:t>
      </w:r>
    </w:p>
    <w:p w:rsidR="000B0482" w:rsidRPr="00A36EFD" w:rsidRDefault="000B0482" w:rsidP="000B0482">
      <w:pPr>
        <w:widowControl w:val="0"/>
        <w:autoSpaceDE w:val="0"/>
        <w:autoSpaceDN w:val="0"/>
        <w:adjustRightInd w:val="0"/>
        <w:ind w:firstLine="709"/>
        <w:jc w:val="both"/>
        <w:rPr>
          <w:sz w:val="28"/>
          <w:szCs w:val="28"/>
          <w:lang w:eastAsia="en-US"/>
        </w:rPr>
      </w:pPr>
      <w:r w:rsidRPr="00A36EFD">
        <w:rPr>
          <w:sz w:val="28"/>
          <w:szCs w:val="28"/>
          <w:lang w:eastAsia="en-US"/>
        </w:rPr>
        <w:t xml:space="preserve">25. Способы подачи заявления </w:t>
      </w:r>
      <w:r w:rsidRPr="00A36EFD">
        <w:rPr>
          <w:sz w:val="28"/>
          <w:szCs w:val="28"/>
        </w:rPr>
        <w:t>о предоставлении муниципальной услуги</w:t>
      </w:r>
      <w:r w:rsidRPr="00A36EFD">
        <w:rPr>
          <w:sz w:val="28"/>
          <w:szCs w:val="28"/>
          <w:lang w:eastAsia="en-US"/>
        </w:rPr>
        <w:t>:</w:t>
      </w:r>
    </w:p>
    <w:p w:rsidR="000B0482" w:rsidRPr="00A36EFD" w:rsidRDefault="000B0482" w:rsidP="000B0482">
      <w:pPr>
        <w:widowControl w:val="0"/>
        <w:autoSpaceDE w:val="0"/>
        <w:autoSpaceDN w:val="0"/>
        <w:adjustRightInd w:val="0"/>
        <w:ind w:firstLine="709"/>
        <w:jc w:val="both"/>
        <w:rPr>
          <w:bCs/>
          <w:sz w:val="28"/>
          <w:szCs w:val="28"/>
        </w:rPr>
      </w:pPr>
      <w:r w:rsidRPr="00A36EFD">
        <w:rPr>
          <w:sz w:val="28"/>
          <w:szCs w:val="28"/>
        </w:rPr>
        <w:t xml:space="preserve">при личном обращении </w:t>
      </w:r>
      <w:r w:rsidRPr="00A36EFD">
        <w:rPr>
          <w:bCs/>
          <w:sz w:val="28"/>
          <w:szCs w:val="28"/>
        </w:rPr>
        <w:t xml:space="preserve">в </w:t>
      </w:r>
      <w:r w:rsidRPr="00A36EFD">
        <w:rPr>
          <w:sz w:val="28"/>
          <w:szCs w:val="28"/>
        </w:rPr>
        <w:t>департамент</w:t>
      </w:r>
      <w:r w:rsidRPr="00A36EFD">
        <w:rPr>
          <w:bCs/>
          <w:sz w:val="28"/>
          <w:szCs w:val="28"/>
          <w:lang w:eastAsia="en-US"/>
        </w:rPr>
        <w:t>;</w:t>
      </w:r>
      <w:r w:rsidRPr="00A36EFD">
        <w:rPr>
          <w:sz w:val="28"/>
          <w:szCs w:val="28"/>
        </w:rPr>
        <w:t xml:space="preserve"> </w:t>
      </w:r>
    </w:p>
    <w:p w:rsidR="000B0482" w:rsidRPr="00A36EFD" w:rsidRDefault="000B0482" w:rsidP="000B0482">
      <w:pPr>
        <w:widowControl w:val="0"/>
        <w:autoSpaceDE w:val="0"/>
        <w:autoSpaceDN w:val="0"/>
        <w:adjustRightInd w:val="0"/>
        <w:ind w:firstLine="709"/>
        <w:jc w:val="both"/>
        <w:rPr>
          <w:sz w:val="28"/>
          <w:szCs w:val="28"/>
          <w:lang w:eastAsia="en-US"/>
        </w:rPr>
      </w:pPr>
      <w:r w:rsidRPr="00A36EFD">
        <w:rPr>
          <w:sz w:val="28"/>
          <w:szCs w:val="28"/>
        </w:rPr>
        <w:t xml:space="preserve">посредством почтового отправления </w:t>
      </w:r>
      <w:r w:rsidRPr="00A36EFD">
        <w:rPr>
          <w:bCs/>
          <w:sz w:val="28"/>
          <w:szCs w:val="28"/>
          <w:lang w:eastAsia="en-US"/>
        </w:rPr>
        <w:t xml:space="preserve">в </w:t>
      </w:r>
      <w:r w:rsidR="00F23D29">
        <w:rPr>
          <w:bCs/>
          <w:sz w:val="28"/>
          <w:szCs w:val="28"/>
          <w:lang w:eastAsia="en-US"/>
        </w:rPr>
        <w:t>департамент</w:t>
      </w:r>
      <w:r w:rsidRPr="00A36EFD">
        <w:rPr>
          <w:sz w:val="28"/>
          <w:szCs w:val="28"/>
          <w:lang w:eastAsia="en-US"/>
        </w:rPr>
        <w:t>.</w:t>
      </w:r>
    </w:p>
    <w:p w:rsidR="000B0482" w:rsidRPr="00A36EFD" w:rsidRDefault="000B0482" w:rsidP="000B0482">
      <w:pPr>
        <w:pStyle w:val="Default"/>
        <w:ind w:firstLine="708"/>
        <w:jc w:val="both"/>
        <w:rPr>
          <w:color w:val="auto"/>
          <w:sz w:val="28"/>
          <w:szCs w:val="28"/>
        </w:rPr>
      </w:pPr>
      <w:r w:rsidRPr="00A36EFD">
        <w:rPr>
          <w:color w:val="auto"/>
          <w:sz w:val="28"/>
          <w:szCs w:val="28"/>
        </w:rPr>
        <w:t>26. В соответствии с требованиями пунктов 1, 2, 4 части 1 статьи 7 Федерального закона № 210-ФЗ запрещается требовать от заявителя:</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36EFD">
        <w:rPr>
          <w:rFonts w:eastAsiaTheme="minorEastAsia"/>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A36EFD">
        <w:rPr>
          <w:rFonts w:eastAsiaTheme="minorEastAsia"/>
          <w:sz w:val="28"/>
          <w:szCs w:val="28"/>
        </w:rPr>
        <w:br/>
        <w:t>№ 210-ФЗ перечень документов. Заявитель вправе представить указанные документы и информацию по собственной инициативе;</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w:t>
      </w:r>
      <w:r w:rsidRPr="00A36EFD">
        <w:rPr>
          <w:rFonts w:eastAsiaTheme="minorEastAsia"/>
          <w:sz w:val="28"/>
          <w:szCs w:val="28"/>
        </w:rPr>
        <w:lastRenderedPageBreak/>
        <w:t>услуги, уведомляется заявитель, а также приносятся извинения за доставленные неудобства.</w:t>
      </w:r>
    </w:p>
    <w:p w:rsidR="000B0482" w:rsidRPr="00892F52" w:rsidRDefault="000B0482" w:rsidP="000B0482">
      <w:pPr>
        <w:widowControl w:val="0"/>
        <w:autoSpaceDE w:val="0"/>
        <w:autoSpaceDN w:val="0"/>
        <w:adjustRightInd w:val="0"/>
        <w:ind w:firstLine="709"/>
        <w:jc w:val="center"/>
        <w:outlineLvl w:val="2"/>
        <w:rPr>
          <w:sz w:val="16"/>
          <w:szCs w:val="28"/>
          <w:lang w:eastAsia="en-US"/>
        </w:rPr>
      </w:pP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 xml:space="preserve">Исчерпывающий перечень оснований </w:t>
      </w: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для отказа в приеме документов, необходимых для</w:t>
      </w: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 xml:space="preserve"> предоставления муниципальной услуги</w:t>
      </w:r>
    </w:p>
    <w:p w:rsidR="000B0482" w:rsidRPr="00892F52" w:rsidRDefault="000B0482" w:rsidP="000B0482">
      <w:pPr>
        <w:widowControl w:val="0"/>
        <w:autoSpaceDE w:val="0"/>
        <w:autoSpaceDN w:val="0"/>
        <w:adjustRightInd w:val="0"/>
        <w:ind w:firstLine="709"/>
        <w:jc w:val="center"/>
        <w:outlineLvl w:val="2"/>
        <w:rPr>
          <w:sz w:val="18"/>
          <w:szCs w:val="28"/>
          <w:lang w:eastAsia="en-US"/>
        </w:rPr>
      </w:pPr>
    </w:p>
    <w:p w:rsidR="000B0482" w:rsidRPr="00A36EFD" w:rsidRDefault="000B0482" w:rsidP="000B0482">
      <w:pPr>
        <w:widowControl w:val="0"/>
        <w:autoSpaceDE w:val="0"/>
        <w:autoSpaceDN w:val="0"/>
        <w:adjustRightInd w:val="0"/>
        <w:ind w:firstLine="708"/>
        <w:jc w:val="both"/>
        <w:rPr>
          <w:bCs/>
          <w:sz w:val="28"/>
          <w:szCs w:val="28"/>
        </w:rPr>
      </w:pPr>
      <w:r w:rsidRPr="00A36EFD">
        <w:rPr>
          <w:sz w:val="28"/>
          <w:szCs w:val="28"/>
        </w:rPr>
        <w:t>27.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B0482" w:rsidRPr="00A36EFD" w:rsidRDefault="000B0482" w:rsidP="000B0482">
      <w:pPr>
        <w:shd w:val="clear" w:color="auto" w:fill="FFFFFF"/>
        <w:ind w:firstLine="709"/>
        <w:jc w:val="both"/>
        <w:rPr>
          <w:rFonts w:asciiTheme="minorHAnsi" w:hAnsiTheme="minorHAnsi"/>
          <w:bCs/>
          <w:sz w:val="28"/>
          <w:szCs w:val="28"/>
        </w:rPr>
      </w:pPr>
    </w:p>
    <w:p w:rsidR="000B0482" w:rsidRPr="00A36EFD" w:rsidRDefault="000B0482" w:rsidP="000B0482">
      <w:pPr>
        <w:ind w:firstLine="709"/>
        <w:jc w:val="center"/>
        <w:rPr>
          <w:sz w:val="28"/>
          <w:szCs w:val="28"/>
        </w:rPr>
      </w:pPr>
      <w:r w:rsidRPr="00A36EFD">
        <w:rPr>
          <w:sz w:val="28"/>
          <w:szCs w:val="28"/>
        </w:rPr>
        <w:t>Исчерпывающий перечень оснований для приостановления</w:t>
      </w:r>
    </w:p>
    <w:p w:rsidR="000B0482" w:rsidRPr="00A36EFD" w:rsidRDefault="000B0482" w:rsidP="000B0482">
      <w:pPr>
        <w:ind w:firstLine="709"/>
        <w:jc w:val="center"/>
        <w:rPr>
          <w:sz w:val="28"/>
          <w:szCs w:val="28"/>
        </w:rPr>
      </w:pPr>
      <w:r w:rsidRPr="00A36EFD">
        <w:rPr>
          <w:sz w:val="28"/>
          <w:szCs w:val="28"/>
        </w:rPr>
        <w:t xml:space="preserve"> и (или) отказа в предоставлении муниципальной услуги</w:t>
      </w:r>
    </w:p>
    <w:p w:rsidR="000B0482" w:rsidRPr="00A36EFD" w:rsidRDefault="000B0482" w:rsidP="000B0482">
      <w:pPr>
        <w:ind w:firstLine="709"/>
        <w:jc w:val="center"/>
        <w:rPr>
          <w:sz w:val="28"/>
          <w:szCs w:val="28"/>
        </w:rPr>
      </w:pP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28.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B0482" w:rsidRPr="00A36EFD" w:rsidRDefault="000B0482" w:rsidP="000B0482">
      <w:pPr>
        <w:ind w:firstLine="709"/>
        <w:jc w:val="both"/>
        <w:rPr>
          <w:sz w:val="28"/>
          <w:szCs w:val="28"/>
        </w:rPr>
      </w:pPr>
      <w:r w:rsidRPr="00A36EFD">
        <w:rPr>
          <w:sz w:val="28"/>
          <w:szCs w:val="28"/>
        </w:rPr>
        <w:t>29.</w:t>
      </w:r>
      <w:r w:rsidRPr="00A36EFD">
        <w:rPr>
          <w:rFonts w:asciiTheme="minorHAnsi" w:hAnsiTheme="minorHAnsi"/>
          <w:sz w:val="28"/>
          <w:szCs w:val="28"/>
        </w:rPr>
        <w:t xml:space="preserve"> </w:t>
      </w:r>
      <w:r w:rsidRPr="00A36EFD">
        <w:rPr>
          <w:sz w:val="28"/>
          <w:szCs w:val="28"/>
        </w:rPr>
        <w:t xml:space="preserve">В соответствии с пунктом 1 статьи 24 Федерального закона </w:t>
      </w:r>
      <w:r w:rsidR="00892F52">
        <w:rPr>
          <w:sz w:val="28"/>
          <w:szCs w:val="28"/>
        </w:rPr>
        <w:br/>
      </w:r>
      <w:r w:rsidRPr="00A36EFD">
        <w:rPr>
          <w:sz w:val="28"/>
          <w:szCs w:val="28"/>
        </w:rPr>
        <w:t>от 23</w:t>
      </w:r>
      <w:r w:rsidR="00892F52">
        <w:rPr>
          <w:sz w:val="28"/>
          <w:szCs w:val="28"/>
        </w:rPr>
        <w:t xml:space="preserve"> ноября </w:t>
      </w:r>
      <w:r w:rsidR="00053CC1">
        <w:rPr>
          <w:sz w:val="28"/>
          <w:szCs w:val="28"/>
        </w:rPr>
        <w:t>1</w:t>
      </w:r>
      <w:r w:rsidRPr="00A36EFD">
        <w:rPr>
          <w:sz w:val="28"/>
          <w:szCs w:val="28"/>
        </w:rPr>
        <w:t>995</w:t>
      </w:r>
      <w:r w:rsidR="00892F52">
        <w:rPr>
          <w:sz w:val="28"/>
          <w:szCs w:val="28"/>
        </w:rPr>
        <w:t xml:space="preserve"> года</w:t>
      </w:r>
      <w:r w:rsidRPr="00A36EFD">
        <w:rPr>
          <w:sz w:val="28"/>
          <w:szCs w:val="28"/>
        </w:rPr>
        <w:t xml:space="preserve"> № 174-ФЗ «Об экологической экспертизе» в государственной регистрации заявления о проведении общественной экологической экспертизы может быть отказано в случае, если:</w:t>
      </w:r>
    </w:p>
    <w:p w:rsidR="000B0482" w:rsidRPr="00A36EFD" w:rsidRDefault="000B0482" w:rsidP="000B0482">
      <w:pPr>
        <w:tabs>
          <w:tab w:val="left" w:pos="709"/>
        </w:tabs>
        <w:jc w:val="both"/>
        <w:rPr>
          <w:sz w:val="28"/>
          <w:szCs w:val="28"/>
        </w:rPr>
      </w:pPr>
      <w:r w:rsidRPr="00A36EFD">
        <w:rPr>
          <w:sz w:val="28"/>
          <w:szCs w:val="28"/>
        </w:rPr>
        <w:tab/>
        <w:t>общественная экологическая экспертиза ранее была дважды проведена в отношении объекта общественной экологической экспертизы;</w:t>
      </w:r>
    </w:p>
    <w:p w:rsidR="000B0482" w:rsidRPr="00A36EFD" w:rsidRDefault="000B0482" w:rsidP="000B0482">
      <w:pPr>
        <w:tabs>
          <w:tab w:val="left" w:pos="709"/>
        </w:tabs>
        <w:jc w:val="both"/>
        <w:rPr>
          <w:sz w:val="28"/>
          <w:szCs w:val="28"/>
        </w:rPr>
      </w:pPr>
      <w:r w:rsidRPr="00A36EFD">
        <w:rPr>
          <w:sz w:val="28"/>
          <w:szCs w:val="28"/>
        </w:rPr>
        <w:tab/>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B0482" w:rsidRPr="00A36EFD" w:rsidRDefault="000B0482" w:rsidP="000B0482">
      <w:pPr>
        <w:tabs>
          <w:tab w:val="left" w:pos="709"/>
        </w:tabs>
        <w:jc w:val="both"/>
        <w:rPr>
          <w:sz w:val="28"/>
          <w:szCs w:val="28"/>
        </w:rPr>
      </w:pPr>
      <w:r w:rsidRPr="00A36EFD">
        <w:rPr>
          <w:sz w:val="28"/>
          <w:szCs w:val="28"/>
        </w:rPr>
        <w:tab/>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B0482" w:rsidRPr="00A36EFD" w:rsidRDefault="000B0482" w:rsidP="000B0482">
      <w:pPr>
        <w:tabs>
          <w:tab w:val="left" w:pos="709"/>
        </w:tabs>
        <w:jc w:val="both"/>
        <w:rPr>
          <w:sz w:val="28"/>
          <w:szCs w:val="28"/>
        </w:rPr>
      </w:pPr>
      <w:r w:rsidRPr="00A36EFD">
        <w:rPr>
          <w:sz w:val="28"/>
          <w:szCs w:val="28"/>
        </w:rPr>
        <w:tab/>
        <w:t xml:space="preserve">устав общественной организации (объединения), организующей </w:t>
      </w:r>
      <w:r w:rsidRPr="00A36EFD">
        <w:rPr>
          <w:sz w:val="28"/>
          <w:szCs w:val="28"/>
        </w:rPr>
        <w:br/>
        <w:t>и проводящей общественную экологическую экспертизу, не соответствует требованиям статьи 20 Федерального закона от 23</w:t>
      </w:r>
      <w:r w:rsidR="00892F52">
        <w:rPr>
          <w:sz w:val="28"/>
          <w:szCs w:val="28"/>
        </w:rPr>
        <w:t xml:space="preserve"> ноября </w:t>
      </w:r>
      <w:r w:rsidRPr="00A36EFD">
        <w:rPr>
          <w:sz w:val="28"/>
          <w:szCs w:val="28"/>
        </w:rPr>
        <w:t>1995</w:t>
      </w:r>
      <w:r w:rsidR="00892F52">
        <w:rPr>
          <w:sz w:val="28"/>
          <w:szCs w:val="28"/>
        </w:rPr>
        <w:t xml:space="preserve"> года</w:t>
      </w:r>
      <w:r w:rsidRPr="00A36EFD">
        <w:rPr>
          <w:sz w:val="28"/>
          <w:szCs w:val="28"/>
        </w:rPr>
        <w:t xml:space="preserve"> </w:t>
      </w:r>
      <w:r w:rsidRPr="00A36EFD">
        <w:rPr>
          <w:sz w:val="28"/>
          <w:szCs w:val="28"/>
        </w:rPr>
        <w:br/>
        <w:t>№ 174-ФЗ «Об экологической экспертизе»;</w:t>
      </w:r>
    </w:p>
    <w:p w:rsidR="000B0482" w:rsidRPr="00A36EFD" w:rsidRDefault="000B0482" w:rsidP="000B0482">
      <w:pPr>
        <w:tabs>
          <w:tab w:val="left" w:pos="709"/>
        </w:tabs>
        <w:ind w:firstLine="709"/>
        <w:jc w:val="both"/>
        <w:rPr>
          <w:sz w:val="28"/>
          <w:szCs w:val="28"/>
        </w:rPr>
      </w:pPr>
      <w:r w:rsidRPr="00A36EFD">
        <w:rPr>
          <w:sz w:val="28"/>
          <w:szCs w:val="28"/>
        </w:rPr>
        <w:t>не выполнены требования к содержанию заявления о проведении общественной экологической экспертизы, указанные в пункте 24 настоящего Административного регламента.</w:t>
      </w:r>
    </w:p>
    <w:p w:rsidR="000B0482" w:rsidRPr="00A36EFD" w:rsidRDefault="000B0482" w:rsidP="000B0482">
      <w:pPr>
        <w:pStyle w:val="ConsPlusNormal"/>
        <w:ind w:firstLine="0"/>
        <w:jc w:val="both"/>
        <w:rPr>
          <w:rFonts w:asciiTheme="minorHAnsi" w:hAnsiTheme="minorHAnsi"/>
          <w:sz w:val="28"/>
          <w:szCs w:val="28"/>
        </w:rPr>
      </w:pPr>
      <w:r w:rsidRPr="00A36EFD">
        <w:rPr>
          <w:rFonts w:ascii="Times New Roman" w:hAnsi="Times New Roman" w:cs="Times New Roman"/>
          <w:sz w:val="28"/>
          <w:szCs w:val="28"/>
        </w:rPr>
        <w:t xml:space="preserve"> </w:t>
      </w: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0B0482" w:rsidRPr="00A36EFD" w:rsidRDefault="000B0482" w:rsidP="000B0482">
      <w:pPr>
        <w:widowControl w:val="0"/>
        <w:autoSpaceDE w:val="0"/>
        <w:autoSpaceDN w:val="0"/>
        <w:adjustRightInd w:val="0"/>
        <w:ind w:firstLine="284"/>
        <w:jc w:val="center"/>
        <w:outlineLvl w:val="2"/>
        <w:rPr>
          <w:rFonts w:asciiTheme="minorHAnsi" w:hAnsiTheme="minorHAnsi"/>
          <w:sz w:val="28"/>
          <w:szCs w:val="28"/>
        </w:rPr>
      </w:pPr>
      <w:r w:rsidRPr="00A36EFD">
        <w:rPr>
          <w:rFonts w:asciiTheme="minorHAnsi" w:hAnsiTheme="minorHAnsi"/>
          <w:sz w:val="28"/>
          <w:szCs w:val="28"/>
        </w:rPr>
        <w:t xml:space="preserve"> </w:t>
      </w:r>
    </w:p>
    <w:p w:rsidR="000B0482" w:rsidRPr="00A36EFD" w:rsidRDefault="000B0482" w:rsidP="000B0482">
      <w:pPr>
        <w:autoSpaceDE w:val="0"/>
        <w:autoSpaceDN w:val="0"/>
        <w:adjustRightInd w:val="0"/>
        <w:ind w:firstLine="709"/>
        <w:jc w:val="both"/>
        <w:rPr>
          <w:rFonts w:eastAsia="Calibri"/>
          <w:sz w:val="28"/>
          <w:szCs w:val="28"/>
          <w:lang w:eastAsia="en-US"/>
        </w:rPr>
      </w:pPr>
      <w:r w:rsidRPr="00A36EFD">
        <w:rPr>
          <w:rFonts w:eastAsia="Calibri"/>
          <w:sz w:val="28"/>
          <w:szCs w:val="28"/>
          <w:lang w:eastAsia="en-US"/>
        </w:rPr>
        <w:t>30. Предоставление муниципальной услуги осуществляется на безвозмездной основе.</w:t>
      </w:r>
    </w:p>
    <w:p w:rsidR="000B0482" w:rsidRPr="00A36EFD" w:rsidRDefault="000B0482" w:rsidP="000B0482">
      <w:pPr>
        <w:autoSpaceDE w:val="0"/>
        <w:autoSpaceDN w:val="0"/>
        <w:adjustRightInd w:val="0"/>
        <w:ind w:firstLine="709"/>
        <w:jc w:val="both"/>
        <w:rPr>
          <w:rFonts w:asciiTheme="minorHAnsi" w:eastAsia="Calibri" w:hAnsiTheme="minorHAnsi"/>
          <w:sz w:val="28"/>
          <w:szCs w:val="28"/>
          <w:highlight w:val="yellow"/>
          <w:lang w:eastAsia="en-US"/>
        </w:rPr>
      </w:pPr>
    </w:p>
    <w:p w:rsidR="000B0482" w:rsidRPr="00A36EFD" w:rsidRDefault="000B0482" w:rsidP="000B0482">
      <w:pPr>
        <w:pStyle w:val="ConsPlusNormal"/>
        <w:jc w:val="center"/>
        <w:outlineLvl w:val="2"/>
        <w:rPr>
          <w:rFonts w:ascii="Times New Roman" w:hAnsi="Times New Roman" w:cs="Times New Roman"/>
          <w:sz w:val="28"/>
          <w:szCs w:val="28"/>
        </w:rPr>
      </w:pPr>
      <w:r w:rsidRPr="00A36EFD">
        <w:rPr>
          <w:rFonts w:ascii="Times New Roman" w:hAnsi="Times New Roman" w:cs="Times New Roman"/>
          <w:sz w:val="28"/>
          <w:szCs w:val="28"/>
        </w:rPr>
        <w:t xml:space="preserve">Максимальной срок ожидания в очереди при подаче запроса о </w:t>
      </w:r>
      <w:r w:rsidRPr="00A36EFD">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0B0482" w:rsidRPr="00A36EFD" w:rsidRDefault="000B0482" w:rsidP="000B0482">
      <w:pPr>
        <w:widowControl w:val="0"/>
        <w:autoSpaceDE w:val="0"/>
        <w:autoSpaceDN w:val="0"/>
        <w:adjustRightInd w:val="0"/>
        <w:ind w:firstLine="709"/>
        <w:jc w:val="center"/>
        <w:outlineLvl w:val="2"/>
        <w:rPr>
          <w:rFonts w:asciiTheme="minorHAnsi" w:hAnsiTheme="minorHAnsi"/>
          <w:sz w:val="28"/>
          <w:szCs w:val="28"/>
        </w:rPr>
      </w:pPr>
      <w:r w:rsidRPr="00A36EFD">
        <w:rPr>
          <w:rFonts w:asciiTheme="minorHAnsi" w:hAnsiTheme="minorHAnsi"/>
          <w:sz w:val="28"/>
          <w:szCs w:val="28"/>
        </w:rPr>
        <w:t xml:space="preserve">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0482" w:rsidRPr="00A36EFD" w:rsidRDefault="000B0482" w:rsidP="000B0482">
      <w:pPr>
        <w:widowControl w:val="0"/>
        <w:autoSpaceDE w:val="0"/>
        <w:autoSpaceDN w:val="0"/>
        <w:adjustRightInd w:val="0"/>
        <w:ind w:firstLine="709"/>
        <w:jc w:val="both"/>
        <w:rPr>
          <w:rFonts w:asciiTheme="minorHAnsi" w:hAnsiTheme="minorHAnsi"/>
          <w:sz w:val="28"/>
          <w:szCs w:val="28"/>
        </w:rPr>
      </w:pP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Срок регистрации запроса заявителя</w:t>
      </w: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 xml:space="preserve"> о предоставлении муниципальной услуги</w:t>
      </w:r>
    </w:p>
    <w:p w:rsidR="000B0482" w:rsidRPr="00A36EFD" w:rsidRDefault="000B0482" w:rsidP="000B0482">
      <w:pPr>
        <w:pStyle w:val="ConsPlusNormal"/>
        <w:ind w:firstLine="540"/>
        <w:jc w:val="both"/>
        <w:rPr>
          <w:rFonts w:ascii="Times New Roman" w:hAnsi="Times New Roman" w:cs="Times New Roman"/>
          <w:sz w:val="28"/>
          <w:szCs w:val="28"/>
        </w:rPr>
      </w:pP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 xml:space="preserve">32. Регистрация заявления о предоставлении муниципальной  услуги осуществляется: </w:t>
      </w: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при поступлении по почте – не позднее рабочего дня, следующего за днем получения отправления;</w:t>
      </w: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при личном обращении заявителя, курьером – в течение 15 минут.</w:t>
      </w:r>
    </w:p>
    <w:p w:rsidR="000B0482" w:rsidRPr="00A36EFD" w:rsidRDefault="000B0482" w:rsidP="000B0482">
      <w:pPr>
        <w:autoSpaceDE w:val="0"/>
        <w:autoSpaceDN w:val="0"/>
        <w:adjustRightInd w:val="0"/>
        <w:ind w:firstLine="426"/>
        <w:jc w:val="center"/>
        <w:outlineLvl w:val="1"/>
        <w:rPr>
          <w:rFonts w:asciiTheme="minorHAnsi" w:hAnsiTheme="minorHAnsi"/>
          <w:sz w:val="28"/>
          <w:szCs w:val="28"/>
          <w:lang w:eastAsia="en-US"/>
        </w:rPr>
      </w:pPr>
      <w:r w:rsidRPr="00A36EFD">
        <w:rPr>
          <w:rFonts w:asciiTheme="minorHAnsi" w:hAnsiTheme="minorHAnsi"/>
          <w:sz w:val="28"/>
          <w:szCs w:val="28"/>
          <w:lang w:eastAsia="en-US"/>
        </w:rPr>
        <w:t xml:space="preserve"> </w:t>
      </w:r>
    </w:p>
    <w:p w:rsidR="000B0482" w:rsidRPr="00A36EFD" w:rsidRDefault="000B0482" w:rsidP="000B0482">
      <w:pPr>
        <w:pStyle w:val="Default"/>
        <w:jc w:val="center"/>
        <w:rPr>
          <w:sz w:val="28"/>
          <w:szCs w:val="28"/>
        </w:rPr>
      </w:pPr>
      <w:r w:rsidRPr="00A36EFD">
        <w:rPr>
          <w:sz w:val="28"/>
          <w:szCs w:val="28"/>
        </w:rPr>
        <w:t xml:space="preserve">Требования к помещениям, в которых предоставляется </w:t>
      </w:r>
    </w:p>
    <w:p w:rsidR="000B0482" w:rsidRPr="00A36EFD" w:rsidRDefault="000B0482" w:rsidP="000B0482">
      <w:pPr>
        <w:pStyle w:val="Default"/>
        <w:jc w:val="center"/>
        <w:rPr>
          <w:sz w:val="28"/>
          <w:szCs w:val="28"/>
        </w:rPr>
      </w:pPr>
      <w:r w:rsidRPr="00A36EFD">
        <w:rPr>
          <w:sz w:val="28"/>
          <w:szCs w:val="28"/>
        </w:rPr>
        <w:t>муниципальная  услуга, к месту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0B0482" w:rsidRPr="00656995" w:rsidRDefault="000B0482" w:rsidP="000B0482">
      <w:pPr>
        <w:autoSpaceDE w:val="0"/>
        <w:autoSpaceDN w:val="0"/>
        <w:adjustRightInd w:val="0"/>
        <w:ind w:firstLine="709"/>
        <w:jc w:val="center"/>
        <w:outlineLvl w:val="1"/>
        <w:rPr>
          <w:rFonts w:asciiTheme="minorHAnsi" w:hAnsiTheme="minorHAnsi"/>
          <w:sz w:val="28"/>
          <w:szCs w:val="28"/>
          <w:highlight w:val="yellow"/>
        </w:rPr>
      </w:pPr>
    </w:p>
    <w:p w:rsidR="00CE4D31" w:rsidRDefault="000B0482" w:rsidP="000B0482">
      <w:pPr>
        <w:autoSpaceDE w:val="0"/>
        <w:autoSpaceDN w:val="0"/>
        <w:adjustRightInd w:val="0"/>
        <w:ind w:firstLine="709"/>
        <w:jc w:val="both"/>
        <w:outlineLvl w:val="1"/>
        <w:rPr>
          <w:sz w:val="28"/>
          <w:szCs w:val="28"/>
        </w:rPr>
      </w:pPr>
      <w:r w:rsidRPr="00656995">
        <w:rPr>
          <w:rFonts w:eastAsia="Calibri"/>
          <w:sz w:val="28"/>
          <w:szCs w:val="28"/>
        </w:rPr>
        <w:t>33.</w:t>
      </w:r>
      <w:r w:rsidRPr="00656995">
        <w:rPr>
          <w:sz w:val="28"/>
          <w:szCs w:val="28"/>
          <w:lang w:eastAsia="en-US"/>
        </w:rPr>
        <w:t xml:space="preserve"> Помещение, в </w:t>
      </w:r>
      <w:r w:rsidRPr="00656995">
        <w:rPr>
          <w:sz w:val="28"/>
          <w:szCs w:val="28"/>
        </w:rPr>
        <w:t xml:space="preserve">котором предоставляется муниципальная услуга, должно удовлетворять санитарным правилам, а также обеспечивать возможность предоставления муниципальной услуги лицам с ограниченными возможностями здоровья. </w:t>
      </w:r>
    </w:p>
    <w:p w:rsidR="000B0482" w:rsidRPr="00656995" w:rsidRDefault="000B0482" w:rsidP="000B0482">
      <w:pPr>
        <w:autoSpaceDE w:val="0"/>
        <w:autoSpaceDN w:val="0"/>
        <w:adjustRightInd w:val="0"/>
        <w:ind w:firstLine="709"/>
        <w:jc w:val="both"/>
        <w:outlineLvl w:val="1"/>
        <w:rPr>
          <w:sz w:val="28"/>
          <w:szCs w:val="28"/>
          <w:lang w:eastAsia="en-US"/>
        </w:rPr>
      </w:pPr>
      <w:r w:rsidRPr="00656995">
        <w:rPr>
          <w:sz w:val="28"/>
          <w:szCs w:val="28"/>
        </w:rPr>
        <w:t>Вход в здание, где предоставляется муниципальная услуга, должен быть оборудован лестницами с поручнями и пандусами, лифтами, расширенными проходами, позволяющими обеспечить беспрепятственный доступ инвалидов, включая инвалидов, использующих кресла-коляски.</w:t>
      </w:r>
      <w:r w:rsidRPr="00656995">
        <w:rPr>
          <w:sz w:val="28"/>
          <w:szCs w:val="28"/>
          <w:lang w:eastAsia="en-US"/>
        </w:rPr>
        <w:t xml:space="preserve"> При получении сигнала со</w:t>
      </w:r>
      <w:r w:rsidR="00892F52">
        <w:rPr>
          <w:sz w:val="28"/>
          <w:szCs w:val="28"/>
          <w:lang w:eastAsia="en-US"/>
        </w:rPr>
        <w:t>трудник службы охраны встречает</w:t>
      </w:r>
      <w:r w:rsidRPr="00656995">
        <w:rPr>
          <w:sz w:val="28"/>
          <w:szCs w:val="28"/>
          <w:lang w:eastAsia="en-US"/>
        </w:rPr>
        <w:t xml:space="preserve"> и сопровождает заявителя до места получения услуги.</w:t>
      </w:r>
    </w:p>
    <w:p w:rsidR="000B0482" w:rsidRPr="00A36EFD" w:rsidRDefault="000B0482" w:rsidP="000B0482">
      <w:pPr>
        <w:ind w:firstLine="709"/>
        <w:jc w:val="both"/>
        <w:rPr>
          <w:sz w:val="28"/>
          <w:szCs w:val="28"/>
        </w:rPr>
      </w:pPr>
      <w:r w:rsidRPr="00656995">
        <w:rPr>
          <w:sz w:val="28"/>
          <w:szCs w:val="28"/>
        </w:rPr>
        <w:t xml:space="preserve">У входа в каждый кабинет должна размещаться табличка с наименованием отдела, указанием </w:t>
      </w:r>
      <w:r w:rsidRPr="00A36EFD">
        <w:rPr>
          <w:sz w:val="28"/>
          <w:szCs w:val="28"/>
        </w:rPr>
        <w:t xml:space="preserve">фамилии, имени и отчества (при наличии) сотрудников и их должностей. </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rFonts w:asciiTheme="minorHAnsi" w:hAnsiTheme="minorHAnsi"/>
          <w:sz w:val="28"/>
          <w:szCs w:val="28"/>
          <w:lang w:eastAsia="en-US"/>
        </w:rPr>
        <w:t xml:space="preserve"> </w:t>
      </w:r>
      <w:r w:rsidRPr="00A36EFD">
        <w:rPr>
          <w:sz w:val="28"/>
          <w:szCs w:val="28"/>
          <w:lang w:eastAsia="en-US"/>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0482" w:rsidRPr="00A36EFD" w:rsidRDefault="000B0482" w:rsidP="000B0482">
      <w:pPr>
        <w:ind w:firstLine="720"/>
        <w:jc w:val="both"/>
        <w:rPr>
          <w:sz w:val="28"/>
          <w:szCs w:val="28"/>
        </w:rPr>
      </w:pPr>
      <w:r w:rsidRPr="00A36EFD">
        <w:rPr>
          <w:sz w:val="28"/>
          <w:szCs w:val="28"/>
        </w:rPr>
        <w:t xml:space="preserve">Места ожидания должны соответствовать комфортным условиям для заявителей. </w:t>
      </w:r>
      <w:bookmarkStart w:id="1" w:name="_Toc136151971"/>
      <w:r w:rsidRPr="00A36EFD">
        <w:rPr>
          <w:sz w:val="28"/>
          <w:szCs w:val="28"/>
        </w:rPr>
        <w:t xml:space="preserve">Места ожидания оборудуются столами, стульями или </w:t>
      </w:r>
      <w:r w:rsidRPr="00A36EFD">
        <w:rPr>
          <w:sz w:val="28"/>
          <w:szCs w:val="28"/>
        </w:rPr>
        <w:lastRenderedPageBreak/>
        <w:t>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bookmarkEnd w:id="1"/>
    </w:p>
    <w:p w:rsidR="000B0482" w:rsidRPr="00A36EFD" w:rsidRDefault="000B0482" w:rsidP="000B0482">
      <w:pPr>
        <w:ind w:firstLine="709"/>
        <w:jc w:val="both"/>
        <w:rPr>
          <w:sz w:val="28"/>
          <w:szCs w:val="28"/>
        </w:rPr>
      </w:pPr>
      <w:r w:rsidRPr="00A36EFD">
        <w:rPr>
          <w:sz w:val="28"/>
          <w:szCs w:val="28"/>
        </w:rPr>
        <w:t xml:space="preserve"> Количество мест ожидания определяется исходя из фактической нагрузки и возможности для их размещения в помещении.  </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sz w:val="28"/>
          <w:szCs w:val="28"/>
          <w:lang w:eastAsia="en-US"/>
        </w:rPr>
        <w:t>Наглядная информация, призванная обеспечить заявителей исчерпывающей информацией, размещается на видном, доступном месте в любом из форматов: настенных стендах, напольных или настольных стойках. Стенды должны быть оформлены в едином стиле, надписи сделаны черным шрифтом на белом фоне.</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sz w:val="28"/>
          <w:szCs w:val="28"/>
          <w:lang w:eastAsia="en-US"/>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0B0482" w:rsidRPr="00A36EFD" w:rsidRDefault="000B0482" w:rsidP="000B0482">
      <w:pPr>
        <w:autoSpaceDE w:val="0"/>
        <w:autoSpaceDN w:val="0"/>
        <w:adjustRightInd w:val="0"/>
        <w:ind w:firstLine="709"/>
        <w:jc w:val="both"/>
        <w:outlineLvl w:val="1"/>
        <w:rPr>
          <w:sz w:val="28"/>
          <w:szCs w:val="28"/>
          <w:lang w:eastAsia="en-US"/>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Показатели доступности и</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качества муниципальной услуги</w:t>
      </w:r>
    </w:p>
    <w:p w:rsidR="000B0482" w:rsidRPr="00A36EFD" w:rsidRDefault="000B0482" w:rsidP="000B0482">
      <w:pPr>
        <w:tabs>
          <w:tab w:val="left" w:pos="142"/>
        </w:tabs>
        <w:ind w:firstLine="709"/>
        <w:jc w:val="both"/>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34. Показателями доступности муниципальной услуги являются: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доступность форм заявлений и иных документов, необходимых для получения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бесплатность получения информации о процедуре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доступность заявителей к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35.  Показателями качества муниципальной услуги являются: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полнота, актуальность и достоверность информации о порядке и сроках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соблюдение </w:t>
      </w:r>
      <w:r w:rsidR="00CE4D31">
        <w:rPr>
          <w:rFonts w:eastAsia="Calibri"/>
          <w:sz w:val="28"/>
          <w:szCs w:val="28"/>
        </w:rPr>
        <w:t xml:space="preserve">должностными </w:t>
      </w:r>
      <w:r w:rsidR="00892F52">
        <w:rPr>
          <w:rFonts w:eastAsia="Calibri"/>
          <w:sz w:val="28"/>
          <w:szCs w:val="28"/>
        </w:rPr>
        <w:t>лицами департамента</w:t>
      </w:r>
      <w:r w:rsidR="00852DBF">
        <w:rPr>
          <w:rFonts w:eastAsia="Calibri"/>
          <w:sz w:val="28"/>
          <w:szCs w:val="28"/>
        </w:rPr>
        <w:t>,</w:t>
      </w:r>
      <w:r w:rsidR="00CE4D31" w:rsidRPr="00CE4D31">
        <w:rPr>
          <w:rFonts w:eastAsia="Calibri"/>
          <w:sz w:val="28"/>
          <w:szCs w:val="28"/>
        </w:rPr>
        <w:t xml:space="preserve"> </w:t>
      </w:r>
      <w:r w:rsidR="00CE4D31" w:rsidRPr="00A36EFD">
        <w:rPr>
          <w:rFonts w:eastAsia="Calibri"/>
          <w:sz w:val="28"/>
          <w:szCs w:val="28"/>
        </w:rPr>
        <w:t>предоставл</w:t>
      </w:r>
      <w:r w:rsidR="00CE4D31">
        <w:rPr>
          <w:rFonts w:eastAsia="Calibri"/>
          <w:sz w:val="28"/>
          <w:szCs w:val="28"/>
        </w:rPr>
        <w:t>яющими</w:t>
      </w:r>
      <w:r w:rsidR="00CE4D31" w:rsidRPr="00A36EFD">
        <w:rPr>
          <w:rFonts w:eastAsia="Calibri"/>
          <w:sz w:val="28"/>
          <w:szCs w:val="28"/>
        </w:rPr>
        <w:t xml:space="preserve"> муниципальн</w:t>
      </w:r>
      <w:r w:rsidR="00CE4D31">
        <w:rPr>
          <w:rFonts w:eastAsia="Calibri"/>
          <w:sz w:val="28"/>
          <w:szCs w:val="28"/>
        </w:rPr>
        <w:t>ую</w:t>
      </w:r>
      <w:r w:rsidR="00CE4D31" w:rsidRPr="00A36EFD">
        <w:rPr>
          <w:rFonts w:eastAsia="Calibri"/>
          <w:sz w:val="28"/>
          <w:szCs w:val="28"/>
        </w:rPr>
        <w:t xml:space="preserve"> услуг</w:t>
      </w:r>
      <w:r w:rsidR="00CE4D31">
        <w:rPr>
          <w:rFonts w:eastAsia="Calibri"/>
          <w:sz w:val="28"/>
          <w:szCs w:val="28"/>
        </w:rPr>
        <w:t xml:space="preserve">у, </w:t>
      </w:r>
      <w:r w:rsidRPr="00A36EFD">
        <w:rPr>
          <w:rFonts w:eastAsia="Calibri"/>
          <w:sz w:val="28"/>
          <w:szCs w:val="28"/>
        </w:rPr>
        <w:t xml:space="preserve">сроков </w:t>
      </w:r>
      <w:r w:rsidR="00892F52" w:rsidRPr="00A36EFD">
        <w:rPr>
          <w:rFonts w:eastAsia="Calibri"/>
          <w:sz w:val="28"/>
          <w:szCs w:val="28"/>
        </w:rPr>
        <w:t>предоставления муниципальной</w:t>
      </w:r>
      <w:r w:rsidRPr="00A36EFD">
        <w:rPr>
          <w:rFonts w:eastAsia="Calibri"/>
          <w:sz w:val="28"/>
          <w:szCs w:val="28"/>
        </w:rPr>
        <w:t xml:space="preserve"> услуги</w:t>
      </w:r>
      <w:r w:rsidR="00CE4D31">
        <w:rPr>
          <w:rFonts w:eastAsia="Calibri"/>
          <w:sz w:val="28"/>
          <w:szCs w:val="28"/>
        </w:rPr>
        <w:t>;</w:t>
      </w:r>
      <w:r w:rsidRPr="00A36EFD">
        <w:rPr>
          <w:rFonts w:eastAsia="Calibri"/>
          <w:sz w:val="28"/>
          <w:szCs w:val="28"/>
        </w:rPr>
        <w:t xml:space="preserve">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 xml:space="preserve">Особенности предоставления  </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муниципальной услуги в электронной форме</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36. При предоставлении муниципальной услуги в электронной форме заявителю обеспечивается: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lastRenderedPageBreak/>
        <w:t xml:space="preserve">получение информации о порядке и сроках предоставления муниципальной услуги </w:t>
      </w:r>
      <w:r w:rsidR="00F7494F">
        <w:rPr>
          <w:rFonts w:eastAsia="Calibri"/>
          <w:sz w:val="28"/>
          <w:szCs w:val="28"/>
        </w:rPr>
        <w:t>(в том числе посредством</w:t>
      </w:r>
      <w:r w:rsidRPr="00A36EFD">
        <w:rPr>
          <w:rFonts w:eastAsia="Calibri"/>
          <w:sz w:val="28"/>
          <w:szCs w:val="28"/>
        </w:rPr>
        <w:t xml:space="preserve"> Единого и регионального порталов, официального сайта</w:t>
      </w:r>
      <w:r w:rsidR="00F7494F">
        <w:rPr>
          <w:rFonts w:eastAsia="Calibri"/>
          <w:sz w:val="28"/>
          <w:szCs w:val="28"/>
        </w:rPr>
        <w:t>)</w:t>
      </w:r>
      <w:r w:rsidRPr="00A36EFD">
        <w:rPr>
          <w:rFonts w:eastAsia="Calibri"/>
          <w:sz w:val="28"/>
          <w:szCs w:val="28"/>
        </w:rPr>
        <w:t>;</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досудебное (внесудебное) обжалование решений и действий (бездействия) уполномоченного органа, </w:t>
      </w:r>
      <w:r w:rsidR="00EF68DC">
        <w:rPr>
          <w:rFonts w:eastAsia="Calibri"/>
          <w:sz w:val="28"/>
          <w:szCs w:val="28"/>
        </w:rPr>
        <w:t xml:space="preserve">департамента и </w:t>
      </w:r>
      <w:r w:rsidRPr="00A36EFD">
        <w:rPr>
          <w:rFonts w:eastAsia="Calibri"/>
          <w:sz w:val="28"/>
          <w:szCs w:val="28"/>
        </w:rPr>
        <w:t>его должностн</w:t>
      </w:r>
      <w:r w:rsidR="00EF68DC">
        <w:rPr>
          <w:rFonts w:eastAsia="Calibri"/>
          <w:sz w:val="28"/>
          <w:szCs w:val="28"/>
        </w:rPr>
        <w:t>ых</w:t>
      </w:r>
      <w:r w:rsidRPr="00A36EFD">
        <w:rPr>
          <w:rFonts w:eastAsia="Calibri"/>
          <w:sz w:val="28"/>
          <w:szCs w:val="28"/>
        </w:rPr>
        <w:t xml:space="preserve"> лиц</w:t>
      </w:r>
      <w:r w:rsidR="00EF68DC">
        <w:rPr>
          <w:rFonts w:eastAsia="Calibri"/>
          <w:sz w:val="28"/>
          <w:szCs w:val="28"/>
        </w:rPr>
        <w:t>,</w:t>
      </w:r>
      <w:r w:rsidRPr="00A36EFD">
        <w:rPr>
          <w:rFonts w:eastAsia="Calibri"/>
          <w:sz w:val="28"/>
          <w:szCs w:val="28"/>
        </w:rPr>
        <w:t xml:space="preserve"> муниципальн</w:t>
      </w:r>
      <w:r w:rsidR="00EF68DC">
        <w:rPr>
          <w:rFonts w:eastAsia="Calibri"/>
          <w:sz w:val="28"/>
          <w:szCs w:val="28"/>
        </w:rPr>
        <w:t>ых</w:t>
      </w:r>
      <w:r w:rsidRPr="00A36EFD">
        <w:rPr>
          <w:rFonts w:eastAsia="Calibri"/>
          <w:sz w:val="28"/>
          <w:szCs w:val="28"/>
        </w:rPr>
        <w:t xml:space="preserve"> служащ</w:t>
      </w:r>
      <w:r w:rsidR="00EF68DC">
        <w:rPr>
          <w:rFonts w:eastAsia="Calibri"/>
          <w:sz w:val="28"/>
          <w:szCs w:val="28"/>
        </w:rPr>
        <w:t>их</w:t>
      </w:r>
      <w:r w:rsidRPr="00A36EFD">
        <w:rPr>
          <w:rFonts w:eastAsia="Calibri"/>
          <w:sz w:val="28"/>
          <w:szCs w:val="28"/>
        </w:rPr>
        <w:t xml:space="preserve"> посредством Единого и регионального порталов.</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B0482" w:rsidRPr="00A36EFD" w:rsidRDefault="000B0482" w:rsidP="000B0482">
      <w:pPr>
        <w:tabs>
          <w:tab w:val="left" w:pos="142"/>
        </w:tabs>
        <w:jc w:val="both"/>
        <w:rPr>
          <w:rFonts w:eastAsia="Calibri"/>
          <w:sz w:val="28"/>
          <w:szCs w:val="28"/>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Исчерпывающий перечень административных процедур</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37. Предоставление муниципальной услуги  включает выполнение следующих административных процедур:</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прием и регистрация заявления о предоставлении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формирование и направление межведомственного запроса в орган власти, участвующий в предоставлении муниципальной услуги, получение на них ответов;</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рассмотрение заявления</w:t>
      </w:r>
      <w:r w:rsidRPr="00A36EFD">
        <w:t xml:space="preserve"> </w:t>
      </w:r>
      <w:r w:rsidRPr="00A36EFD">
        <w:rPr>
          <w:rFonts w:eastAsia="Calibri"/>
          <w:sz w:val="28"/>
          <w:szCs w:val="28"/>
        </w:rPr>
        <w:t xml:space="preserve">о предоставлении муниципальной услуги и  определение результата муниципальной услуги;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выдача (направление) заявителю результата предоставления муниципальной услуги.</w:t>
      </w:r>
    </w:p>
    <w:p w:rsidR="000B0482" w:rsidRPr="00852DBF" w:rsidRDefault="000B0482" w:rsidP="000B0482">
      <w:pPr>
        <w:tabs>
          <w:tab w:val="left" w:pos="142"/>
        </w:tabs>
        <w:ind w:firstLine="709"/>
        <w:jc w:val="both"/>
        <w:rPr>
          <w:rFonts w:asciiTheme="minorHAnsi" w:eastAsia="Calibri" w:hAnsiTheme="minorHAnsi"/>
          <w:sz w:val="22"/>
          <w:szCs w:val="28"/>
        </w:rPr>
      </w:pPr>
      <w:r w:rsidRPr="00A36EFD">
        <w:rPr>
          <w:rFonts w:asciiTheme="minorHAnsi" w:eastAsia="Calibri" w:hAnsiTheme="minorHAnsi"/>
          <w:sz w:val="28"/>
          <w:szCs w:val="28"/>
        </w:rPr>
        <w:t xml:space="preserve"> </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Прием и регистрация заявления о</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предоставлении муниципальной услуги</w:t>
      </w:r>
    </w:p>
    <w:p w:rsidR="000B0482" w:rsidRPr="00852DBF" w:rsidRDefault="000B0482" w:rsidP="000B0482">
      <w:pPr>
        <w:tabs>
          <w:tab w:val="left" w:pos="142"/>
        </w:tabs>
        <w:ind w:firstLine="709"/>
        <w:jc w:val="both"/>
        <w:rPr>
          <w:rFonts w:asciiTheme="minorHAnsi" w:eastAsia="Calibri" w:hAnsiTheme="minorHAnsi"/>
          <w:sz w:val="22"/>
          <w:szCs w:val="28"/>
        </w:rPr>
      </w:pP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38. Основанием для начала административной процедуры является поступление в </w:t>
      </w:r>
      <w:r w:rsidR="00586C3C">
        <w:rPr>
          <w:rFonts w:eastAsia="Calibri"/>
          <w:sz w:val="28"/>
          <w:szCs w:val="28"/>
        </w:rPr>
        <w:t>департамент</w:t>
      </w:r>
      <w:r w:rsidRPr="00656995">
        <w:rPr>
          <w:rFonts w:eastAsia="Calibri"/>
          <w:i/>
          <w:sz w:val="28"/>
          <w:szCs w:val="28"/>
        </w:rPr>
        <w:t xml:space="preserve"> </w:t>
      </w:r>
      <w:r w:rsidRPr="00656995">
        <w:rPr>
          <w:rFonts w:eastAsia="Calibri"/>
          <w:sz w:val="28"/>
          <w:szCs w:val="28"/>
        </w:rPr>
        <w:t xml:space="preserve">заявления </w:t>
      </w:r>
      <w:r w:rsidR="00852DBF" w:rsidRPr="00656995">
        <w:rPr>
          <w:rFonts w:eastAsia="Calibri"/>
          <w:sz w:val="28"/>
          <w:szCs w:val="28"/>
        </w:rPr>
        <w:t>о предоставлении</w:t>
      </w:r>
      <w:r w:rsidRPr="00656995">
        <w:rPr>
          <w:rFonts w:eastAsia="Calibri"/>
          <w:sz w:val="28"/>
          <w:szCs w:val="28"/>
        </w:rPr>
        <w:t xml:space="preserve">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39. Сведения о должностных лицах, ответственных за выполнение административных действий, входящих в состав административной процедуры:</w:t>
      </w:r>
    </w:p>
    <w:p w:rsidR="000B0482" w:rsidRPr="00656995" w:rsidRDefault="000B0482" w:rsidP="000B0482">
      <w:pPr>
        <w:ind w:firstLine="708"/>
        <w:jc w:val="both"/>
        <w:rPr>
          <w:sz w:val="28"/>
          <w:szCs w:val="28"/>
        </w:rPr>
      </w:pPr>
      <w:r w:rsidRPr="00656995">
        <w:rPr>
          <w:sz w:val="28"/>
          <w:szCs w:val="28"/>
        </w:rPr>
        <w:t>за прием и регистрацию заявления о предоставлении муниципальной услуги, поступившего в департамент посредством почты, – специалист департамента, ответственный за делопроизводство;</w:t>
      </w:r>
    </w:p>
    <w:p w:rsidR="000B0482" w:rsidRPr="00656995" w:rsidRDefault="000B0482" w:rsidP="000B0482">
      <w:pPr>
        <w:ind w:firstLine="708"/>
        <w:jc w:val="both"/>
        <w:rPr>
          <w:sz w:val="28"/>
          <w:szCs w:val="28"/>
        </w:rPr>
      </w:pPr>
      <w:r w:rsidRPr="00656995">
        <w:rPr>
          <w:sz w:val="28"/>
          <w:szCs w:val="28"/>
        </w:rPr>
        <w:t xml:space="preserve">за прием и регистрацию заявления о предоставлении муниципальной услуги, лично представленного заявителем в департамент, – специалист </w:t>
      </w:r>
      <w:r w:rsidR="00586C3C">
        <w:rPr>
          <w:sz w:val="28"/>
          <w:szCs w:val="28"/>
        </w:rPr>
        <w:t>структурного подразделения</w:t>
      </w:r>
      <w:r w:rsidRPr="00656995">
        <w:rPr>
          <w:sz w:val="28"/>
          <w:szCs w:val="28"/>
        </w:rPr>
        <w:t>;</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lastRenderedPageBreak/>
        <w:t xml:space="preserve">за назначение ответственного исполнителя – руководитель </w:t>
      </w:r>
      <w:r w:rsidR="0008636D">
        <w:rPr>
          <w:rFonts w:eastAsia="Calibri"/>
          <w:sz w:val="28"/>
          <w:szCs w:val="28"/>
        </w:rPr>
        <w:t>департамента</w:t>
      </w:r>
      <w:r w:rsidRPr="00656995">
        <w:rPr>
          <w:rFonts w:eastAsia="Calibri"/>
          <w:sz w:val="28"/>
          <w:szCs w:val="28"/>
        </w:rPr>
        <w:t xml:space="preserve"> </w:t>
      </w:r>
      <w:r w:rsidR="00632DE8">
        <w:rPr>
          <w:rFonts w:eastAsia="Calibri"/>
          <w:sz w:val="28"/>
          <w:szCs w:val="28"/>
        </w:rPr>
        <w:t>либо</w:t>
      </w:r>
      <w:r w:rsidRPr="00656995">
        <w:rPr>
          <w:rFonts w:eastAsia="Calibri"/>
          <w:sz w:val="28"/>
          <w:szCs w:val="28"/>
        </w:rPr>
        <w:t xml:space="preserve">  лицо, его замещающее.</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40. Регистрация заявления о предоставлении муниципальной услуги осуществляется </w:t>
      </w:r>
      <w:r w:rsidR="008F39B1" w:rsidRPr="00621D69">
        <w:rPr>
          <w:rFonts w:eastAsia="Calibri"/>
          <w:sz w:val="28"/>
          <w:szCs w:val="28"/>
        </w:rPr>
        <w:t>специалистами</w:t>
      </w:r>
      <w:r w:rsidRPr="00656995">
        <w:rPr>
          <w:rFonts w:eastAsia="Calibri"/>
          <w:sz w:val="28"/>
          <w:szCs w:val="28"/>
        </w:rPr>
        <w:t>, указанными в пункте 39 настоящего Административного регламента</w:t>
      </w:r>
      <w:r w:rsidR="00852DBF">
        <w:rPr>
          <w:rFonts w:eastAsia="Calibri"/>
          <w:sz w:val="28"/>
          <w:szCs w:val="28"/>
        </w:rPr>
        <w:t>,</w:t>
      </w:r>
      <w:r w:rsidRPr="00656995">
        <w:rPr>
          <w:rFonts w:eastAsia="Calibri"/>
          <w:sz w:val="28"/>
          <w:szCs w:val="28"/>
        </w:rPr>
        <w:t xml:space="preserve"> </w:t>
      </w:r>
      <w:r w:rsidRPr="00656995">
        <w:rPr>
          <w:sz w:val="28"/>
          <w:szCs w:val="28"/>
        </w:rPr>
        <w:t xml:space="preserve">путем </w:t>
      </w:r>
      <w:r w:rsidRPr="00656995">
        <w:rPr>
          <w:rFonts w:eastAsia="Calibri"/>
          <w:sz w:val="28"/>
          <w:szCs w:val="28"/>
        </w:rPr>
        <w:t xml:space="preserve">фиксации следующих данных: краткое содержание заявления, ФИО заявителя, исходящий номер и дата, входящий номер с указанием номера и даты. На заявлении о предоставлении муниципальной услуги ставится штамп входящей документации </w:t>
      </w:r>
      <w:r w:rsidR="003F192B">
        <w:rPr>
          <w:rFonts w:eastAsia="Calibri"/>
          <w:sz w:val="28"/>
          <w:szCs w:val="28"/>
        </w:rPr>
        <w:t>департамента</w:t>
      </w:r>
      <w:r w:rsidRPr="00656995">
        <w:rPr>
          <w:rFonts w:eastAsia="Calibri"/>
          <w:sz w:val="28"/>
          <w:szCs w:val="28"/>
        </w:rPr>
        <w:t xml:space="preserve"> с указанием регистрационного номера и даты. Копия зарегистрированного заявления передается заявителю (при необходимости).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Руководитель </w:t>
      </w:r>
      <w:r w:rsidR="003F192B" w:rsidRPr="00632DE8">
        <w:rPr>
          <w:rFonts w:eastAsia="Calibri"/>
          <w:sz w:val="28"/>
          <w:szCs w:val="28"/>
        </w:rPr>
        <w:t>департамента</w:t>
      </w:r>
      <w:r w:rsidRPr="00632DE8">
        <w:rPr>
          <w:rFonts w:eastAsia="Calibri"/>
          <w:sz w:val="28"/>
          <w:szCs w:val="28"/>
        </w:rPr>
        <w:t xml:space="preserve"> </w:t>
      </w:r>
      <w:r w:rsidR="00632DE8" w:rsidRPr="00632DE8">
        <w:rPr>
          <w:rFonts w:eastAsia="Calibri"/>
          <w:sz w:val="28"/>
          <w:szCs w:val="28"/>
        </w:rPr>
        <w:t>либо</w:t>
      </w:r>
      <w:r w:rsidRPr="00656995">
        <w:rPr>
          <w:rFonts w:eastAsia="Calibri"/>
          <w:sz w:val="28"/>
          <w:szCs w:val="28"/>
        </w:rPr>
        <w:t xml:space="preserve">  лицо, его замещающее,  в течение 1 рабочего дня принимает решение о назначении ответственного исполнителя и передает ему зарегистрированное заявление о предоставлении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41.  Срок выполнения административной процедуры:</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при поступлении заявления  по почте регистрация   осуществляется не позднее одного рабочего дня, следующего за днем его поступления;</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при личном обращении, курьером – в течение 15 минут.</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42.</w:t>
      </w:r>
      <w:r w:rsidRPr="00656995">
        <w:t xml:space="preserve"> </w:t>
      </w:r>
      <w:r w:rsidRPr="00656995">
        <w:rPr>
          <w:rFonts w:eastAsia="Calibri"/>
          <w:sz w:val="28"/>
          <w:szCs w:val="28"/>
        </w:rPr>
        <w:t xml:space="preserve"> Критерием принятия решения о выполнении административной процедуры является поступление документов, предусмотренных пунктом 20 настоящего Административного регламента.</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43. Результатом выполнения административной процедуры является  передача ответственному исполнителю </w:t>
      </w:r>
      <w:r w:rsidR="0032207A">
        <w:rPr>
          <w:rFonts w:eastAsia="Calibri"/>
          <w:sz w:val="28"/>
          <w:szCs w:val="28"/>
        </w:rPr>
        <w:t xml:space="preserve">структурного подразделения </w:t>
      </w:r>
      <w:r w:rsidRPr="00656995">
        <w:rPr>
          <w:rFonts w:eastAsia="Calibri"/>
          <w:sz w:val="28"/>
          <w:szCs w:val="28"/>
        </w:rPr>
        <w:t>зарегистрированного заявления  о предоставлении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44. Фиксация результата выполнения административной процедуры:</w:t>
      </w:r>
    </w:p>
    <w:p w:rsidR="000B0482" w:rsidRPr="00656995" w:rsidRDefault="000B0482" w:rsidP="008070DA">
      <w:pPr>
        <w:autoSpaceDE w:val="0"/>
        <w:autoSpaceDN w:val="0"/>
        <w:adjustRightInd w:val="0"/>
        <w:ind w:firstLine="709"/>
        <w:jc w:val="both"/>
        <w:rPr>
          <w:rFonts w:eastAsiaTheme="minorHAnsi"/>
          <w:bCs/>
          <w:sz w:val="28"/>
          <w:szCs w:val="28"/>
          <w:lang w:eastAsia="en-US"/>
        </w:rPr>
      </w:pPr>
      <w:r w:rsidRPr="00656995">
        <w:rPr>
          <w:rFonts w:eastAsia="Calibri"/>
          <w:sz w:val="28"/>
          <w:szCs w:val="28"/>
        </w:rPr>
        <w:t xml:space="preserve"> запись о регистрации заявления</w:t>
      </w:r>
      <w:r w:rsidRPr="00656995">
        <w:rPr>
          <w:rFonts w:eastAsiaTheme="minorHAnsi"/>
          <w:bCs/>
          <w:sz w:val="28"/>
          <w:szCs w:val="28"/>
          <w:lang w:eastAsia="en-US"/>
        </w:rPr>
        <w:t xml:space="preserve">: заявление о проведении общественной экологической экспертизы фиксируется в системе электронного документооборота и в обязательном порядке вносится в </w:t>
      </w:r>
      <w:hyperlink r:id="rId11" w:history="1">
        <w:r w:rsidRPr="00656995">
          <w:rPr>
            <w:rFonts w:eastAsiaTheme="minorHAnsi"/>
            <w:bCs/>
            <w:sz w:val="28"/>
            <w:szCs w:val="28"/>
            <w:lang w:eastAsia="en-US"/>
          </w:rPr>
          <w:t>журнал</w:t>
        </w:r>
      </w:hyperlink>
      <w:r w:rsidRPr="00656995">
        <w:rPr>
          <w:rFonts w:eastAsiaTheme="minorHAnsi"/>
          <w:bCs/>
          <w:sz w:val="28"/>
          <w:szCs w:val="28"/>
          <w:lang w:eastAsia="en-US"/>
        </w:rPr>
        <w:t xml:space="preserve"> государственной регистрации заявлений общественных организаций (объединений) о проведении общественной экологической экспертизы;</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штамп</w:t>
      </w:r>
      <w:r w:rsidRPr="00656995">
        <w:t xml:space="preserve"> </w:t>
      </w:r>
      <w:r w:rsidRPr="00656995">
        <w:rPr>
          <w:rFonts w:eastAsia="Calibri"/>
          <w:sz w:val="28"/>
          <w:szCs w:val="28"/>
        </w:rPr>
        <w:t xml:space="preserve">входящей документации  </w:t>
      </w:r>
      <w:r w:rsidR="008C762C">
        <w:rPr>
          <w:rFonts w:eastAsia="Calibri"/>
          <w:sz w:val="28"/>
          <w:szCs w:val="28"/>
        </w:rPr>
        <w:t>департамента</w:t>
      </w:r>
      <w:r w:rsidRPr="00656995">
        <w:rPr>
          <w:rFonts w:eastAsia="Calibri"/>
          <w:sz w:val="28"/>
          <w:szCs w:val="28"/>
        </w:rPr>
        <w:t xml:space="preserve"> на заявлении с указанием регистрационного номера и даты. </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w:t>
      </w:r>
    </w:p>
    <w:p w:rsidR="000B0482" w:rsidRPr="00656995" w:rsidRDefault="000B0482" w:rsidP="000B0482">
      <w:pPr>
        <w:tabs>
          <w:tab w:val="left" w:pos="142"/>
        </w:tabs>
        <w:ind w:firstLine="709"/>
        <w:jc w:val="center"/>
        <w:rPr>
          <w:rFonts w:eastAsia="Calibri"/>
          <w:sz w:val="28"/>
          <w:szCs w:val="28"/>
        </w:rPr>
      </w:pPr>
      <w:r w:rsidRPr="00656995">
        <w:rPr>
          <w:rFonts w:eastAsia="Calibri"/>
          <w:sz w:val="28"/>
          <w:szCs w:val="28"/>
        </w:rPr>
        <w:t>Формирование и направление межведомственного запроса в орган власти, участвующий в предоставлении муниципальной услуги, получение на них ответов</w:t>
      </w:r>
    </w:p>
    <w:p w:rsidR="000B0482" w:rsidRPr="00656995" w:rsidRDefault="000B0482" w:rsidP="000B0482">
      <w:pPr>
        <w:tabs>
          <w:tab w:val="left" w:pos="142"/>
        </w:tabs>
        <w:ind w:firstLine="709"/>
        <w:jc w:val="center"/>
        <w:rPr>
          <w:rFonts w:eastAsia="Calibri"/>
          <w:sz w:val="28"/>
          <w:szCs w:val="28"/>
        </w:rPr>
      </w:pP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45. Основанием для начала административной процедуры является получение ответственным исполнителем </w:t>
      </w:r>
      <w:r w:rsidR="00ED7737">
        <w:rPr>
          <w:rFonts w:eastAsia="Calibri"/>
          <w:sz w:val="28"/>
          <w:szCs w:val="28"/>
        </w:rPr>
        <w:t xml:space="preserve">структурного подразделения </w:t>
      </w:r>
      <w:r w:rsidRPr="00656995">
        <w:rPr>
          <w:rFonts w:eastAsia="Calibri"/>
          <w:sz w:val="28"/>
          <w:szCs w:val="28"/>
        </w:rPr>
        <w:t>заявления о предоставлении муниципальной услуги, к которому не приложен документ, указанный в пункте 21 настоящего Административного регламента.</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lastRenderedPageBreak/>
        <w:t>46. Ответственными должностными лицами за выполнение административной процедуры являются:</w:t>
      </w:r>
    </w:p>
    <w:p w:rsidR="000B0482" w:rsidRPr="006F729A" w:rsidRDefault="000B0482" w:rsidP="000B0482">
      <w:pPr>
        <w:tabs>
          <w:tab w:val="left" w:pos="142"/>
        </w:tabs>
        <w:ind w:firstLine="709"/>
        <w:jc w:val="both"/>
        <w:rPr>
          <w:rFonts w:eastAsia="Calibri"/>
          <w:sz w:val="28"/>
          <w:szCs w:val="28"/>
        </w:rPr>
      </w:pPr>
      <w:r w:rsidRPr="006F729A">
        <w:rPr>
          <w:rFonts w:eastAsia="Calibri"/>
          <w:sz w:val="28"/>
          <w:szCs w:val="28"/>
        </w:rPr>
        <w:t>за формирование и направление запросов –  ответственный исполнитель</w:t>
      </w:r>
      <w:r w:rsidR="00ED7737" w:rsidRPr="006F729A">
        <w:rPr>
          <w:rFonts w:eastAsia="Calibri"/>
          <w:sz w:val="28"/>
          <w:szCs w:val="28"/>
        </w:rPr>
        <w:t xml:space="preserve"> структурного подразделения</w:t>
      </w:r>
      <w:r w:rsidRPr="006F729A">
        <w:rPr>
          <w:rFonts w:eastAsia="Calibri"/>
          <w:sz w:val="28"/>
          <w:szCs w:val="28"/>
        </w:rPr>
        <w:t>;</w:t>
      </w:r>
    </w:p>
    <w:p w:rsidR="000B0482" w:rsidRPr="00A36EFD" w:rsidRDefault="000B0482" w:rsidP="000B0482">
      <w:pPr>
        <w:tabs>
          <w:tab w:val="left" w:pos="142"/>
        </w:tabs>
        <w:ind w:firstLine="709"/>
        <w:jc w:val="both"/>
        <w:rPr>
          <w:rFonts w:eastAsia="Calibri"/>
          <w:sz w:val="28"/>
          <w:szCs w:val="28"/>
        </w:rPr>
      </w:pPr>
      <w:r w:rsidRPr="00656995">
        <w:rPr>
          <w:rFonts w:eastAsia="Calibri"/>
          <w:sz w:val="28"/>
          <w:szCs w:val="28"/>
        </w:rPr>
        <w:t>47.</w:t>
      </w:r>
      <w:r w:rsidRPr="00656995">
        <w:t xml:space="preserve"> </w:t>
      </w:r>
      <w:r w:rsidRPr="00656995">
        <w:rPr>
          <w:rFonts w:eastAsia="Calibri"/>
          <w:sz w:val="28"/>
          <w:szCs w:val="28"/>
        </w:rPr>
        <w:t>Направление запроса в</w:t>
      </w:r>
      <w:r w:rsidRPr="00656995">
        <w:rPr>
          <w:rFonts w:eastAsiaTheme="minorEastAsia"/>
          <w:sz w:val="28"/>
          <w:szCs w:val="28"/>
        </w:rPr>
        <w:t xml:space="preserve"> Межрайонную инспекцию Федеральной налоговой службы № 1 по Ханты-Мансийскому автономному округу – Югре </w:t>
      </w:r>
      <w:r w:rsidRPr="00656995">
        <w:rPr>
          <w:rFonts w:eastAsia="Calibri"/>
          <w:sz w:val="28"/>
          <w:szCs w:val="28"/>
        </w:rPr>
        <w:t>и получение выписки из Единого государственного реестра юридических лиц, необходимой для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ос</w:t>
      </w:r>
      <w:r w:rsidRPr="00A36EFD">
        <w:rPr>
          <w:rFonts w:eastAsia="Calibri"/>
          <w:sz w:val="28"/>
          <w:szCs w:val="28"/>
        </w:rPr>
        <w:t>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48. Формирование и направление межведомственного запроса о предоставлении документов и (или) информации, необходимой для предоставления муниципальной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 210-ФЗ.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w:t>
      </w:r>
      <w:r w:rsidRPr="00C61F65">
        <w:rPr>
          <w:rFonts w:eastAsia="Calibri"/>
          <w:sz w:val="28"/>
          <w:szCs w:val="28"/>
        </w:rPr>
        <w:t>49. Ответ на межведомственный запрос, поступивший по системе межведомственного электронного взаимодействия</w:t>
      </w:r>
      <w:r w:rsidR="00852DBF">
        <w:rPr>
          <w:rFonts w:eastAsia="Calibri"/>
          <w:sz w:val="28"/>
          <w:szCs w:val="28"/>
        </w:rPr>
        <w:t>,</w:t>
      </w:r>
      <w:r w:rsidRPr="00C61F65">
        <w:rPr>
          <w:rFonts w:eastAsia="Calibri"/>
          <w:sz w:val="28"/>
          <w:szCs w:val="28"/>
        </w:rPr>
        <w:t xml:space="preserve"> </w:t>
      </w:r>
      <w:r w:rsidR="00C61F65" w:rsidRPr="00C61F65">
        <w:rPr>
          <w:rFonts w:eastAsia="Calibri"/>
          <w:sz w:val="28"/>
          <w:szCs w:val="28"/>
        </w:rPr>
        <w:t>автоматически регистрируется в системе межведомственного электронного взаимодействия</w:t>
      </w:r>
      <w:r w:rsidRPr="00C61F65">
        <w:rPr>
          <w:rFonts w:eastAsia="Calibri"/>
          <w:sz w:val="28"/>
          <w:szCs w:val="28"/>
        </w:rPr>
        <w:t>.</w:t>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50. Срок выполнения административной процедуры:</w:t>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формирование и направление межведомственного запроса осуществляется в течение 1 календарного дня со дня регистрации заявления</w:t>
      </w:r>
      <w:r w:rsidRPr="00A36EFD">
        <w:rPr>
          <w:rFonts w:eastAsia="Calibri"/>
          <w:sz w:val="28"/>
          <w:szCs w:val="28"/>
        </w:rPr>
        <w:tab/>
        <w:t>о предоставлении муниципальной услуги;</w:t>
      </w:r>
    </w:p>
    <w:p w:rsidR="000B0482" w:rsidRPr="00A36EFD" w:rsidRDefault="000B0482" w:rsidP="000B0482">
      <w:pPr>
        <w:tabs>
          <w:tab w:val="left" w:pos="142"/>
        </w:tabs>
        <w:ind w:firstLine="708"/>
        <w:jc w:val="both"/>
        <w:rPr>
          <w:rFonts w:eastAsia="Calibri"/>
          <w:sz w:val="28"/>
          <w:szCs w:val="28"/>
        </w:rPr>
      </w:pPr>
      <w:r w:rsidRPr="00A36EFD">
        <w:rPr>
          <w:rFonts w:eastAsia="Calibri"/>
          <w:sz w:val="28"/>
          <w:szCs w:val="28"/>
        </w:rPr>
        <w:t>получение ответов на межведомственный запрос – в соответствии с Федеральным законом № 210-ФЗ не более 5 рабочих дней со дня поступления межведомственного запроса в орган, предоставляющий документ и инф</w:t>
      </w:r>
      <w:r w:rsidR="00852DBF">
        <w:rPr>
          <w:rFonts w:eastAsia="Calibri"/>
          <w:sz w:val="28"/>
          <w:szCs w:val="28"/>
        </w:rPr>
        <w:t>ормацию</w:t>
      </w:r>
      <w:r w:rsidRPr="00A36EFD">
        <w:rPr>
          <w:rFonts w:eastAsia="Calibri"/>
          <w:sz w:val="28"/>
          <w:szCs w:val="28"/>
        </w:rPr>
        <w:t>.</w:t>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51. Критерий принятия решения о направле</w:t>
      </w:r>
      <w:r w:rsidR="00852DBF">
        <w:rPr>
          <w:rFonts w:eastAsia="Calibri"/>
          <w:sz w:val="28"/>
          <w:szCs w:val="28"/>
        </w:rPr>
        <w:t xml:space="preserve">нии межведомственного запроса: </w:t>
      </w:r>
      <w:r w:rsidRPr="00A36EFD">
        <w:rPr>
          <w:rFonts w:eastAsia="Calibri"/>
          <w:sz w:val="28"/>
          <w:szCs w:val="28"/>
        </w:rPr>
        <w:t>непредставление заявителем документа, указанного в пункте 21 настоящего Административного регламента, по собственной инициативе.</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52. Результат выполнения административной процедуры: получение   ответа на межведомственный запрос. </w:t>
      </w:r>
      <w:r w:rsidRPr="00A36EFD">
        <w:rPr>
          <w:rFonts w:eastAsia="Calibri"/>
          <w:sz w:val="28"/>
          <w:szCs w:val="28"/>
        </w:rPr>
        <w:tab/>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53. 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Pr="00A36EFD">
        <w:rPr>
          <w:rFonts w:eastAsia="Calibri"/>
          <w:i/>
          <w:color w:val="FF0000"/>
          <w:sz w:val="28"/>
          <w:szCs w:val="28"/>
        </w:rPr>
        <w:t xml:space="preserve"> </w:t>
      </w:r>
    </w:p>
    <w:p w:rsidR="000B0482" w:rsidRPr="00A36EFD" w:rsidRDefault="000B0482" w:rsidP="000B0482">
      <w:pPr>
        <w:widowControl w:val="0"/>
        <w:autoSpaceDE w:val="0"/>
        <w:autoSpaceDN w:val="0"/>
        <w:adjustRightInd w:val="0"/>
        <w:ind w:firstLine="708"/>
        <w:jc w:val="both"/>
        <w:rPr>
          <w:rFonts w:asciiTheme="minorHAnsi" w:hAnsiTheme="minorHAnsi"/>
          <w:i/>
          <w:sz w:val="28"/>
          <w:szCs w:val="28"/>
        </w:rPr>
      </w:pP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Рассмотрение заявления о предоставлении муниципальной</w:t>
      </w: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 xml:space="preserve"> услуги и  определение результата муниципальной услуги</w:t>
      </w:r>
    </w:p>
    <w:p w:rsidR="000B0482" w:rsidRPr="00A36EFD" w:rsidRDefault="000B0482" w:rsidP="000B0482">
      <w:pPr>
        <w:widowControl w:val="0"/>
        <w:autoSpaceDE w:val="0"/>
        <w:autoSpaceDN w:val="0"/>
        <w:adjustRightInd w:val="0"/>
        <w:jc w:val="both"/>
        <w:rPr>
          <w:sz w:val="28"/>
          <w:szCs w:val="28"/>
        </w:rPr>
      </w:pP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54. Основанием для начала административной процедуры является получение ответственным исполнителем </w:t>
      </w:r>
      <w:r w:rsidR="00C2529D">
        <w:rPr>
          <w:sz w:val="28"/>
          <w:szCs w:val="28"/>
        </w:rPr>
        <w:t xml:space="preserve">структурного подразделения </w:t>
      </w:r>
      <w:r w:rsidRPr="00A36EFD">
        <w:rPr>
          <w:sz w:val="28"/>
          <w:szCs w:val="28"/>
        </w:rPr>
        <w:t>документов, указанных в пунктах 20, 21 настоящего Административного регламента.</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55. Сведения о должностных лицах, ответственных за выполнение административных действий, входящих в состав административной процедуры:</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за рассмотрение заявления и подготовку уведомлений</w:t>
      </w:r>
      <w:r w:rsidRPr="00A36EFD">
        <w:rPr>
          <w:i/>
          <w:sz w:val="28"/>
          <w:szCs w:val="28"/>
        </w:rPr>
        <w:t xml:space="preserve"> –</w:t>
      </w:r>
      <w:r w:rsidRPr="00A36EFD">
        <w:rPr>
          <w:sz w:val="28"/>
          <w:szCs w:val="28"/>
        </w:rPr>
        <w:t>ответственный исполнитель</w:t>
      </w:r>
      <w:r w:rsidR="00FC0DE7">
        <w:rPr>
          <w:sz w:val="28"/>
          <w:szCs w:val="28"/>
        </w:rPr>
        <w:t xml:space="preserve"> структурного подразделения</w:t>
      </w:r>
      <w:r w:rsidRPr="00A36EFD">
        <w:rPr>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за подписание уведомлений – руководитель </w:t>
      </w:r>
      <w:r w:rsidR="00FC0DE7">
        <w:rPr>
          <w:sz w:val="28"/>
          <w:szCs w:val="28"/>
        </w:rPr>
        <w:t>департамента</w:t>
      </w:r>
      <w:r w:rsidRPr="00A36EFD">
        <w:rPr>
          <w:sz w:val="28"/>
          <w:szCs w:val="28"/>
        </w:rPr>
        <w:t xml:space="preserve"> либо лицо, его замещающее;</w:t>
      </w:r>
    </w:p>
    <w:p w:rsidR="000B0482" w:rsidRPr="00A36EFD" w:rsidRDefault="000B0482" w:rsidP="000B0482">
      <w:pPr>
        <w:widowControl w:val="0"/>
        <w:autoSpaceDE w:val="0"/>
        <w:autoSpaceDN w:val="0"/>
        <w:adjustRightInd w:val="0"/>
        <w:ind w:firstLine="709"/>
        <w:jc w:val="both"/>
        <w:rPr>
          <w:i/>
          <w:sz w:val="28"/>
          <w:szCs w:val="28"/>
        </w:rPr>
      </w:pPr>
      <w:r w:rsidRPr="00A36EFD">
        <w:rPr>
          <w:sz w:val="28"/>
          <w:szCs w:val="28"/>
        </w:rPr>
        <w:t xml:space="preserve">за регистрацию уведомления </w:t>
      </w:r>
      <w:r w:rsidR="0029353B">
        <w:rPr>
          <w:sz w:val="28"/>
          <w:szCs w:val="28"/>
        </w:rPr>
        <w:t>–</w:t>
      </w:r>
      <w:r w:rsidRPr="00A36EFD">
        <w:rPr>
          <w:sz w:val="28"/>
          <w:szCs w:val="28"/>
        </w:rPr>
        <w:t xml:space="preserve"> </w:t>
      </w:r>
      <w:r w:rsidR="00342D84" w:rsidRPr="00656995">
        <w:rPr>
          <w:sz w:val="28"/>
          <w:szCs w:val="28"/>
        </w:rPr>
        <w:t>специалист департамента, ответственный за делопроизводство</w:t>
      </w:r>
      <w:r w:rsidRPr="00A36EFD">
        <w:rPr>
          <w:rFonts w:eastAsia="Calibri"/>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56. Ответственный исполнитель </w:t>
      </w:r>
      <w:r w:rsidR="00542C54">
        <w:rPr>
          <w:sz w:val="28"/>
          <w:szCs w:val="28"/>
        </w:rPr>
        <w:t xml:space="preserve">структурного подразделения </w:t>
      </w:r>
      <w:r w:rsidRPr="00A36EFD">
        <w:rPr>
          <w:sz w:val="28"/>
          <w:szCs w:val="28"/>
        </w:rPr>
        <w:t xml:space="preserve">устанавливает достоверность и полноту сведений, указанных в заявлении о предоставлении муниципальной услуги.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При отсутствии оснований, указанных в пункте 29 настоящего Административного регламента, ответственный исполнитель</w:t>
      </w:r>
      <w:r w:rsidR="00542C54">
        <w:rPr>
          <w:sz w:val="28"/>
          <w:szCs w:val="28"/>
        </w:rPr>
        <w:t xml:space="preserve"> структурного подразделения </w:t>
      </w:r>
      <w:r w:rsidRPr="00A36EFD">
        <w:rPr>
          <w:sz w:val="28"/>
          <w:szCs w:val="28"/>
        </w:rPr>
        <w:t xml:space="preserve">подготавливает проект уведомления о государственной регистрации заявления о проведении общественной экологической экспертизы.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При наличии оснований, указанных в пункте 29 настоящего Административного регламента, ответственный исполнитель</w:t>
      </w:r>
      <w:r w:rsidR="00542C54">
        <w:rPr>
          <w:sz w:val="28"/>
          <w:szCs w:val="28"/>
        </w:rPr>
        <w:t xml:space="preserve"> структурного подразделения</w:t>
      </w:r>
      <w:r w:rsidRPr="00A36EFD">
        <w:rPr>
          <w:sz w:val="28"/>
          <w:szCs w:val="28"/>
        </w:rPr>
        <w:t xml:space="preserve"> подготавливает проект уведомления об отказе в государственной регистрации заявления о проведении общественной экологической экспертизы</w:t>
      </w:r>
      <w:r w:rsidR="008A372A">
        <w:rPr>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Проект уведомления визируется в установленном порядке, подписывается руководителем </w:t>
      </w:r>
      <w:r w:rsidR="00542C54">
        <w:rPr>
          <w:sz w:val="28"/>
          <w:szCs w:val="28"/>
        </w:rPr>
        <w:t>департамента</w:t>
      </w:r>
      <w:r w:rsidRPr="00A36EFD">
        <w:rPr>
          <w:sz w:val="28"/>
          <w:szCs w:val="28"/>
        </w:rPr>
        <w:t xml:space="preserve"> </w:t>
      </w:r>
      <w:r w:rsidR="00632DE8">
        <w:rPr>
          <w:sz w:val="28"/>
          <w:szCs w:val="28"/>
        </w:rPr>
        <w:t>либо</w:t>
      </w:r>
      <w:r w:rsidR="008A372A">
        <w:rPr>
          <w:sz w:val="28"/>
          <w:szCs w:val="28"/>
        </w:rPr>
        <w:t xml:space="preserve"> лицом, его замещающим, </w:t>
      </w:r>
      <w:r w:rsidRPr="00A36EFD">
        <w:rPr>
          <w:sz w:val="28"/>
          <w:szCs w:val="28"/>
        </w:rPr>
        <w:t xml:space="preserve">регистрируется в </w:t>
      </w:r>
      <w:r w:rsidRPr="00A36EFD">
        <w:rPr>
          <w:rFonts w:eastAsiaTheme="minorHAnsi"/>
          <w:bCs/>
          <w:sz w:val="28"/>
          <w:szCs w:val="28"/>
          <w:lang w:eastAsia="en-US"/>
        </w:rPr>
        <w:t xml:space="preserve">системе электронного документооборота и в обязательном порядке вносится в </w:t>
      </w:r>
      <w:hyperlink r:id="rId12" w:history="1">
        <w:r w:rsidRPr="00A36EFD">
          <w:rPr>
            <w:rFonts w:eastAsiaTheme="minorHAnsi"/>
            <w:bCs/>
            <w:sz w:val="28"/>
            <w:szCs w:val="28"/>
            <w:lang w:eastAsia="en-US"/>
          </w:rPr>
          <w:t>журнал</w:t>
        </w:r>
      </w:hyperlink>
      <w:r w:rsidRPr="00A36EFD">
        <w:rPr>
          <w:rFonts w:eastAsiaTheme="minorHAnsi"/>
          <w:bCs/>
          <w:sz w:val="28"/>
          <w:szCs w:val="28"/>
          <w:lang w:eastAsia="en-US"/>
        </w:rPr>
        <w:t xml:space="preserve"> государственной регистрации заявлений общественных организаций (объединений) о проведении общественной экологической экспертизы</w:t>
      </w:r>
      <w:r w:rsidRPr="00A36EFD">
        <w:rPr>
          <w:sz w:val="28"/>
          <w:szCs w:val="28"/>
        </w:rPr>
        <w:t xml:space="preserve"> в срок, не превышающий 6 календарных дней со дня регистрации заявления о предоставлении муниципальной услуги.      </w:t>
      </w:r>
    </w:p>
    <w:p w:rsidR="000B0482" w:rsidRPr="00A36EFD" w:rsidRDefault="000B0482" w:rsidP="000B0482">
      <w:pPr>
        <w:widowControl w:val="0"/>
        <w:autoSpaceDE w:val="0"/>
        <w:autoSpaceDN w:val="0"/>
        <w:adjustRightInd w:val="0"/>
        <w:ind w:firstLine="708"/>
        <w:jc w:val="both"/>
        <w:rPr>
          <w:sz w:val="28"/>
          <w:szCs w:val="28"/>
        </w:rPr>
      </w:pPr>
      <w:r w:rsidRPr="00A36EFD">
        <w:rPr>
          <w:sz w:val="28"/>
          <w:szCs w:val="28"/>
        </w:rPr>
        <w:t xml:space="preserve">57. Критерии принятия решения: наличие или отсутствие </w:t>
      </w:r>
      <w:r w:rsidR="0029353B">
        <w:rPr>
          <w:sz w:val="28"/>
          <w:szCs w:val="28"/>
        </w:rPr>
        <w:br/>
      </w:r>
      <w:r w:rsidRPr="00A36EFD">
        <w:rPr>
          <w:sz w:val="28"/>
          <w:szCs w:val="28"/>
        </w:rPr>
        <w:t xml:space="preserve">оснований, предусмотренных пунктом 29 настоящего Административного регламента. </w:t>
      </w:r>
    </w:p>
    <w:p w:rsidR="000B0482" w:rsidRPr="00A36EFD" w:rsidRDefault="000B0482" w:rsidP="000B0482">
      <w:pPr>
        <w:widowControl w:val="0"/>
        <w:autoSpaceDE w:val="0"/>
        <w:autoSpaceDN w:val="0"/>
        <w:adjustRightInd w:val="0"/>
        <w:ind w:firstLine="708"/>
        <w:jc w:val="both"/>
        <w:rPr>
          <w:sz w:val="28"/>
          <w:szCs w:val="28"/>
        </w:rPr>
      </w:pPr>
      <w:r w:rsidRPr="00A36EFD">
        <w:rPr>
          <w:sz w:val="28"/>
          <w:szCs w:val="28"/>
        </w:rPr>
        <w:t>58. Результат выполнения административной процедуры: уведомление о государственной регистрации</w:t>
      </w:r>
      <w:r w:rsidRPr="00A36EFD">
        <w:t xml:space="preserve"> (</w:t>
      </w:r>
      <w:r w:rsidRPr="00A36EFD">
        <w:rPr>
          <w:sz w:val="28"/>
          <w:szCs w:val="28"/>
        </w:rPr>
        <w:t>об отказе в государственной регистрации) заявления о проведении общественной экологической экспертизы.</w:t>
      </w:r>
    </w:p>
    <w:p w:rsidR="000B0482" w:rsidRPr="00A36EFD" w:rsidRDefault="000B0482" w:rsidP="000B0482">
      <w:pPr>
        <w:ind w:firstLine="720"/>
        <w:jc w:val="both"/>
        <w:rPr>
          <w:sz w:val="28"/>
          <w:szCs w:val="28"/>
        </w:rPr>
      </w:pPr>
      <w:r w:rsidRPr="00A36EFD">
        <w:rPr>
          <w:sz w:val="28"/>
          <w:szCs w:val="28"/>
        </w:rPr>
        <w:t>59. Способ фиксации результата выполнения административной процедуры:</w:t>
      </w:r>
    </w:p>
    <w:p w:rsidR="000B0482" w:rsidRPr="00A36EFD" w:rsidRDefault="000B0482" w:rsidP="000B0482">
      <w:pPr>
        <w:ind w:firstLine="720"/>
        <w:jc w:val="both"/>
        <w:rPr>
          <w:sz w:val="28"/>
          <w:szCs w:val="28"/>
        </w:rPr>
      </w:pPr>
      <w:r w:rsidRPr="00A36EFD">
        <w:rPr>
          <w:rFonts w:eastAsiaTheme="minorHAnsi"/>
          <w:sz w:val="28"/>
          <w:szCs w:val="28"/>
          <w:lang w:eastAsia="en-US"/>
        </w:rPr>
        <w:lastRenderedPageBreak/>
        <w:t>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системе электронного документооборота</w:t>
      </w:r>
      <w:r w:rsidR="008A372A">
        <w:rPr>
          <w:rFonts w:eastAsiaTheme="minorHAnsi"/>
          <w:sz w:val="28"/>
          <w:szCs w:val="28"/>
          <w:lang w:eastAsia="en-US"/>
        </w:rPr>
        <w:t xml:space="preserve"> и заносятся в Журнал.</w:t>
      </w:r>
    </w:p>
    <w:p w:rsidR="000B0482" w:rsidRPr="00A36EFD" w:rsidRDefault="000B0482" w:rsidP="000B0482">
      <w:pPr>
        <w:ind w:firstLine="709"/>
        <w:jc w:val="both"/>
        <w:rPr>
          <w:rFonts w:asciiTheme="minorHAnsi" w:hAnsiTheme="minorHAnsi"/>
          <w:sz w:val="28"/>
          <w:szCs w:val="28"/>
        </w:rPr>
      </w:pPr>
    </w:p>
    <w:p w:rsidR="000B0482" w:rsidRPr="00A36EFD" w:rsidRDefault="000B0482" w:rsidP="000B0482">
      <w:pPr>
        <w:pStyle w:val="Default"/>
        <w:ind w:firstLine="709"/>
        <w:jc w:val="center"/>
        <w:rPr>
          <w:color w:val="auto"/>
          <w:sz w:val="28"/>
          <w:szCs w:val="28"/>
        </w:rPr>
      </w:pPr>
      <w:r w:rsidRPr="00A36EFD">
        <w:rPr>
          <w:color w:val="auto"/>
          <w:sz w:val="28"/>
          <w:szCs w:val="28"/>
        </w:rPr>
        <w:t>Выдача (направление) заявителю результата предоставления муниципальной услуги</w:t>
      </w:r>
    </w:p>
    <w:p w:rsidR="000B0482" w:rsidRPr="00A36EFD" w:rsidRDefault="000B0482" w:rsidP="000B0482">
      <w:pPr>
        <w:pStyle w:val="Default"/>
        <w:ind w:left="360"/>
        <w:jc w:val="both"/>
        <w:rPr>
          <w:rFonts w:asciiTheme="minorHAnsi" w:hAnsiTheme="minorHAnsi"/>
          <w:color w:val="auto"/>
          <w:sz w:val="28"/>
          <w:szCs w:val="28"/>
        </w:rPr>
      </w:pPr>
    </w:p>
    <w:p w:rsidR="000B0482" w:rsidRPr="00A36EFD" w:rsidRDefault="000B0482" w:rsidP="000B0482">
      <w:pPr>
        <w:pStyle w:val="Default"/>
        <w:numPr>
          <w:ilvl w:val="0"/>
          <w:numId w:val="8"/>
        </w:numPr>
        <w:ind w:left="0" w:firstLine="709"/>
        <w:jc w:val="both"/>
        <w:rPr>
          <w:color w:val="auto"/>
          <w:sz w:val="28"/>
          <w:szCs w:val="28"/>
        </w:rPr>
      </w:pPr>
      <w:r w:rsidRPr="00A36EFD">
        <w:rPr>
          <w:rFonts w:eastAsia="Calibri"/>
          <w:sz w:val="28"/>
          <w:szCs w:val="28"/>
          <w:lang w:eastAsia="en-US"/>
        </w:rPr>
        <w:t xml:space="preserve">Основанием для начала административной процедуры является: наличие зарегистрированного уведомления </w:t>
      </w:r>
      <w:r w:rsidR="00083497">
        <w:rPr>
          <w:rFonts w:eastAsia="Calibri"/>
          <w:sz w:val="28"/>
          <w:szCs w:val="28"/>
          <w:lang w:eastAsia="en-US"/>
        </w:rPr>
        <w:br/>
      </w:r>
      <w:r w:rsidRPr="00A36EFD">
        <w:rPr>
          <w:rFonts w:eastAsia="Calibri"/>
          <w:sz w:val="28"/>
          <w:szCs w:val="28"/>
          <w:lang w:eastAsia="en-US"/>
        </w:rPr>
        <w:t xml:space="preserve">о государственной регистрации (об отказе в государственной </w:t>
      </w:r>
      <w:r w:rsidR="00083497">
        <w:rPr>
          <w:rFonts w:eastAsia="Calibri"/>
          <w:sz w:val="28"/>
          <w:szCs w:val="28"/>
          <w:lang w:eastAsia="en-US"/>
        </w:rPr>
        <w:br/>
      </w:r>
      <w:r w:rsidRPr="00A36EFD">
        <w:rPr>
          <w:rFonts w:eastAsia="Calibri"/>
          <w:sz w:val="28"/>
          <w:szCs w:val="28"/>
          <w:lang w:eastAsia="en-US"/>
        </w:rPr>
        <w:t>регистрации) заявления о проведении общественной экологической экспертизы.</w:t>
      </w:r>
    </w:p>
    <w:p w:rsidR="000B0482" w:rsidRPr="00656995" w:rsidRDefault="000B0482" w:rsidP="000B0482">
      <w:pPr>
        <w:pStyle w:val="a8"/>
        <w:numPr>
          <w:ilvl w:val="0"/>
          <w:numId w:val="8"/>
        </w:numPr>
        <w:ind w:left="0" w:firstLine="709"/>
        <w:jc w:val="both"/>
        <w:rPr>
          <w:rFonts w:eastAsia="Calibri"/>
          <w:sz w:val="28"/>
          <w:szCs w:val="28"/>
        </w:rPr>
      </w:pPr>
      <w:r w:rsidRPr="00656995">
        <w:rPr>
          <w:rFonts w:eastAsia="Calibri"/>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0B0482" w:rsidRPr="00656995" w:rsidRDefault="000B0482" w:rsidP="008A372A">
      <w:pPr>
        <w:ind w:firstLine="709"/>
        <w:jc w:val="both"/>
        <w:rPr>
          <w:sz w:val="28"/>
          <w:szCs w:val="28"/>
        </w:rPr>
      </w:pPr>
      <w:r w:rsidRPr="00656995">
        <w:rPr>
          <w:sz w:val="28"/>
          <w:szCs w:val="28"/>
        </w:rPr>
        <w:t xml:space="preserve"> за направление заявителю документов, являющи</w:t>
      </w:r>
      <w:r w:rsidR="008A372A">
        <w:rPr>
          <w:sz w:val="28"/>
          <w:szCs w:val="28"/>
        </w:rPr>
        <w:t xml:space="preserve">хся результатом предоставления </w:t>
      </w:r>
      <w:r w:rsidRPr="00656995">
        <w:rPr>
          <w:sz w:val="28"/>
          <w:szCs w:val="28"/>
        </w:rPr>
        <w:t>муниципальной услуги, почтой</w:t>
      </w:r>
      <w:r w:rsidR="008A372A">
        <w:rPr>
          <w:sz w:val="28"/>
          <w:szCs w:val="28"/>
        </w:rPr>
        <w:t xml:space="preserve"> – </w:t>
      </w:r>
      <w:r w:rsidRPr="00656995">
        <w:rPr>
          <w:rFonts w:eastAsia="Calibri"/>
          <w:sz w:val="28"/>
          <w:szCs w:val="28"/>
          <w:lang w:eastAsia="en-US"/>
        </w:rPr>
        <w:t>специалист</w:t>
      </w:r>
      <w:r w:rsidR="008A372A">
        <w:rPr>
          <w:rFonts w:eastAsia="Calibri"/>
          <w:sz w:val="28"/>
          <w:szCs w:val="28"/>
          <w:lang w:eastAsia="en-US"/>
        </w:rPr>
        <w:t xml:space="preserve"> </w:t>
      </w:r>
      <w:r w:rsidRPr="00656995">
        <w:rPr>
          <w:rFonts w:eastAsia="Calibri"/>
          <w:sz w:val="28"/>
          <w:szCs w:val="28"/>
          <w:lang w:eastAsia="en-US"/>
        </w:rPr>
        <w:t>департамента, ответственный за делопроизводство</w:t>
      </w:r>
      <w:r w:rsidRPr="00656995">
        <w:rPr>
          <w:sz w:val="28"/>
          <w:szCs w:val="28"/>
        </w:rPr>
        <w:t>;</w:t>
      </w:r>
    </w:p>
    <w:p w:rsidR="000B0482" w:rsidRPr="00656995" w:rsidRDefault="000B0482" w:rsidP="000B0482">
      <w:pPr>
        <w:autoSpaceDE w:val="0"/>
        <w:autoSpaceDN w:val="0"/>
        <w:adjustRightInd w:val="0"/>
        <w:ind w:firstLine="709"/>
        <w:jc w:val="both"/>
        <w:rPr>
          <w:sz w:val="28"/>
          <w:szCs w:val="28"/>
        </w:rPr>
      </w:pPr>
      <w:r w:rsidRPr="00656995">
        <w:rPr>
          <w:sz w:val="28"/>
          <w:szCs w:val="28"/>
        </w:rPr>
        <w:t xml:space="preserve">за выдачу заявителю документов, являющихся результатом предоставления муниципальной услуги, нарочно в департаменте – </w:t>
      </w:r>
      <w:r w:rsidRPr="00656995">
        <w:rPr>
          <w:sz w:val="28"/>
          <w:szCs w:val="28"/>
          <w:lang w:eastAsia="en-US"/>
        </w:rPr>
        <w:t>специалист</w:t>
      </w:r>
      <w:r w:rsidR="00852603">
        <w:rPr>
          <w:sz w:val="28"/>
          <w:szCs w:val="28"/>
          <w:lang w:eastAsia="en-US"/>
        </w:rPr>
        <w:t xml:space="preserve"> структурного подразделения</w:t>
      </w:r>
      <w:r w:rsidRPr="00656995">
        <w:rPr>
          <w:sz w:val="28"/>
          <w:szCs w:val="28"/>
          <w:lang w:eastAsia="en-US"/>
        </w:rPr>
        <w:t>, ответственный за предоставление муниципальной услуги.</w:t>
      </w:r>
    </w:p>
    <w:p w:rsidR="000B0482" w:rsidRPr="00656995" w:rsidRDefault="000B0482" w:rsidP="000B0482">
      <w:pPr>
        <w:pStyle w:val="a8"/>
        <w:numPr>
          <w:ilvl w:val="0"/>
          <w:numId w:val="8"/>
        </w:numPr>
        <w:autoSpaceDE w:val="0"/>
        <w:autoSpaceDN w:val="0"/>
        <w:adjustRightInd w:val="0"/>
        <w:ind w:left="0" w:firstLine="709"/>
        <w:jc w:val="both"/>
        <w:rPr>
          <w:rFonts w:eastAsia="Calibri"/>
          <w:sz w:val="28"/>
          <w:szCs w:val="28"/>
        </w:rPr>
      </w:pPr>
      <w:r w:rsidRPr="00656995">
        <w:rPr>
          <w:sz w:val="28"/>
          <w:szCs w:val="28"/>
          <w:lang w:eastAsia="en-US"/>
        </w:rPr>
        <w:t xml:space="preserve">  Выдача (направление) заявителю </w:t>
      </w:r>
      <w:r w:rsidRPr="00656995">
        <w:rPr>
          <w:sz w:val="28"/>
          <w:szCs w:val="28"/>
        </w:rPr>
        <w:t xml:space="preserve">документов, </w:t>
      </w:r>
      <w:r w:rsidRPr="00656995">
        <w:rPr>
          <w:sz w:val="28"/>
          <w:szCs w:val="28"/>
          <w:lang w:eastAsia="en-US"/>
        </w:rPr>
        <w:t>являющихся результатом предоставления муниципальной услуги</w:t>
      </w:r>
      <w:r w:rsidR="00CD2BB8">
        <w:rPr>
          <w:sz w:val="28"/>
          <w:szCs w:val="28"/>
          <w:lang w:eastAsia="en-US"/>
        </w:rPr>
        <w:t>,</w:t>
      </w:r>
      <w:r w:rsidRPr="00656995">
        <w:rPr>
          <w:sz w:val="28"/>
          <w:szCs w:val="28"/>
          <w:lang w:eastAsia="en-US"/>
        </w:rPr>
        <w:t xml:space="preserve"> осуществляется специалистами </w:t>
      </w:r>
      <w:r w:rsidRPr="00656995">
        <w:rPr>
          <w:rFonts w:eastAsia="Calibri"/>
          <w:sz w:val="28"/>
          <w:szCs w:val="28"/>
        </w:rPr>
        <w:t>департамента</w:t>
      </w:r>
      <w:r w:rsidRPr="00656995">
        <w:rPr>
          <w:i/>
          <w:sz w:val="28"/>
          <w:szCs w:val="28"/>
          <w:lang w:eastAsia="en-US"/>
        </w:rPr>
        <w:t xml:space="preserve"> </w:t>
      </w:r>
      <w:r w:rsidRPr="00656995">
        <w:rPr>
          <w:sz w:val="28"/>
          <w:szCs w:val="28"/>
          <w:lang w:eastAsia="en-US"/>
        </w:rPr>
        <w:t>в течение 1 календарного дня со дня подписания уведомления о государственной регистрации</w:t>
      </w:r>
      <w:r w:rsidRPr="00656995">
        <w:t xml:space="preserve"> (</w:t>
      </w:r>
      <w:r w:rsidRPr="00656995">
        <w:rPr>
          <w:sz w:val="28"/>
          <w:szCs w:val="28"/>
          <w:lang w:eastAsia="en-US"/>
        </w:rPr>
        <w:t>об отказе в государственной регистрации) заявления о проведении общественной</w:t>
      </w:r>
      <w:r w:rsidR="00604DE1">
        <w:rPr>
          <w:sz w:val="28"/>
          <w:szCs w:val="28"/>
          <w:lang w:eastAsia="en-US"/>
        </w:rPr>
        <w:t xml:space="preserve"> экологической</w:t>
      </w:r>
      <w:r w:rsidRPr="00656995">
        <w:rPr>
          <w:sz w:val="28"/>
          <w:szCs w:val="28"/>
          <w:lang w:eastAsia="en-US"/>
        </w:rPr>
        <w:t xml:space="preserve"> экспертизы</w:t>
      </w:r>
      <w:r w:rsidRPr="00656995">
        <w:rPr>
          <w:rFonts w:eastAsia="Calibri"/>
          <w:sz w:val="28"/>
          <w:szCs w:val="28"/>
        </w:rPr>
        <w:t xml:space="preserve">.  </w:t>
      </w:r>
    </w:p>
    <w:p w:rsidR="000B0482" w:rsidRPr="00656995" w:rsidRDefault="000B0482" w:rsidP="000B0482">
      <w:pPr>
        <w:autoSpaceDE w:val="0"/>
        <w:autoSpaceDN w:val="0"/>
        <w:adjustRightInd w:val="0"/>
        <w:jc w:val="both"/>
        <w:rPr>
          <w:rFonts w:eastAsia="Calibri"/>
          <w:sz w:val="28"/>
          <w:szCs w:val="28"/>
        </w:rPr>
      </w:pPr>
      <w:r w:rsidRPr="00656995">
        <w:rPr>
          <w:rFonts w:eastAsia="Calibri"/>
          <w:sz w:val="28"/>
          <w:szCs w:val="28"/>
        </w:rPr>
        <w:t xml:space="preserve">          При наличии в заявлении о предоставлении муниципальной услуги информации о способе </w:t>
      </w:r>
      <w:r w:rsidR="008A372A" w:rsidRPr="00656995">
        <w:rPr>
          <w:rFonts w:eastAsia="Calibri"/>
          <w:sz w:val="28"/>
          <w:szCs w:val="28"/>
        </w:rPr>
        <w:t>информирования о</w:t>
      </w:r>
      <w:r w:rsidRPr="00656995">
        <w:rPr>
          <w:rFonts w:eastAsia="Calibri"/>
          <w:sz w:val="28"/>
          <w:szCs w:val="28"/>
        </w:rPr>
        <w:t xml:space="preserve"> результатах муниципальной услуги</w:t>
      </w:r>
      <w:r w:rsidRPr="00656995">
        <w:t xml:space="preserve"> (</w:t>
      </w:r>
      <w:r w:rsidRPr="00656995">
        <w:rPr>
          <w:rFonts w:eastAsia="Calibri"/>
          <w:sz w:val="28"/>
          <w:szCs w:val="28"/>
        </w:rPr>
        <w:t xml:space="preserve">нарочно, почтовым отправлением) результаты направляются заявителю указанным способом. </w:t>
      </w:r>
    </w:p>
    <w:p w:rsidR="000B0482" w:rsidRPr="00A36EFD" w:rsidRDefault="000B0482" w:rsidP="000B0482">
      <w:pPr>
        <w:autoSpaceDE w:val="0"/>
        <w:autoSpaceDN w:val="0"/>
        <w:adjustRightInd w:val="0"/>
        <w:ind w:firstLine="709"/>
        <w:jc w:val="both"/>
        <w:rPr>
          <w:rFonts w:eastAsia="Calibri"/>
          <w:sz w:val="28"/>
          <w:szCs w:val="28"/>
        </w:rPr>
      </w:pPr>
      <w:r w:rsidRPr="00656995">
        <w:rPr>
          <w:rFonts w:eastAsia="Calibri"/>
          <w:sz w:val="28"/>
          <w:szCs w:val="28"/>
        </w:rPr>
        <w:t>При отсутствии  такой информации результат предоставления муниципальной услуги направляется заявителю на его почтовый адрес, указанный  на бланке заявления</w:t>
      </w:r>
      <w:r w:rsidRPr="00A36EFD">
        <w:rPr>
          <w:rFonts w:eastAsia="Calibri"/>
          <w:sz w:val="28"/>
          <w:szCs w:val="28"/>
        </w:rPr>
        <w:t xml:space="preserve">. </w:t>
      </w:r>
    </w:p>
    <w:p w:rsidR="000B0482" w:rsidRPr="00A36EFD" w:rsidRDefault="000B0482" w:rsidP="000B0482">
      <w:pPr>
        <w:autoSpaceDE w:val="0"/>
        <w:autoSpaceDN w:val="0"/>
        <w:adjustRightInd w:val="0"/>
        <w:ind w:firstLine="709"/>
        <w:jc w:val="both"/>
        <w:rPr>
          <w:rFonts w:eastAsia="Calibri"/>
          <w:sz w:val="28"/>
          <w:szCs w:val="28"/>
        </w:rPr>
      </w:pPr>
      <w:r w:rsidRPr="00A36EFD">
        <w:rPr>
          <w:rFonts w:eastAsia="Calibri"/>
          <w:sz w:val="28"/>
          <w:szCs w:val="28"/>
        </w:rPr>
        <w:t>Если в заявлении указан электронный адрес, то результат предоставления муниципальной услуги  дублируется по электронной почте.</w:t>
      </w:r>
    </w:p>
    <w:p w:rsidR="000B0482" w:rsidRPr="00A36EFD" w:rsidRDefault="000B0482" w:rsidP="000B0482">
      <w:pPr>
        <w:pStyle w:val="a8"/>
        <w:numPr>
          <w:ilvl w:val="0"/>
          <w:numId w:val="8"/>
        </w:numPr>
        <w:autoSpaceDE w:val="0"/>
        <w:autoSpaceDN w:val="0"/>
        <w:adjustRightInd w:val="0"/>
        <w:ind w:left="0" w:firstLine="851"/>
        <w:jc w:val="both"/>
        <w:rPr>
          <w:rFonts w:eastAsia="Calibri"/>
          <w:sz w:val="28"/>
          <w:szCs w:val="28"/>
        </w:rPr>
      </w:pPr>
      <w:r w:rsidRPr="00A36EFD">
        <w:rPr>
          <w:sz w:val="28"/>
          <w:szCs w:val="28"/>
        </w:rPr>
        <w:t>Критерий принятия решения</w:t>
      </w:r>
      <w:r w:rsidRPr="00A36EFD">
        <w:rPr>
          <w:sz w:val="28"/>
          <w:szCs w:val="28"/>
          <w:lang w:eastAsia="en-US"/>
        </w:rPr>
        <w:t xml:space="preserve"> о выдаче (направлении) заявителю результата предоставления муниципальной услуги:</w:t>
      </w:r>
      <w:r w:rsidRPr="00A36EFD">
        <w:rPr>
          <w:rFonts w:eastAsia="Calibri"/>
          <w:sz w:val="28"/>
          <w:szCs w:val="28"/>
        </w:rPr>
        <w:t xml:space="preserve"> </w:t>
      </w:r>
      <w:r w:rsidRPr="00A36EFD">
        <w:rPr>
          <w:sz w:val="28"/>
          <w:szCs w:val="28"/>
        </w:rPr>
        <w:t xml:space="preserve">зарегистрированное уведомление о государственной регистрации </w:t>
      </w:r>
      <w:r w:rsidR="00083497">
        <w:rPr>
          <w:sz w:val="28"/>
          <w:szCs w:val="28"/>
        </w:rPr>
        <w:br/>
      </w:r>
      <w:r w:rsidRPr="00A36EFD">
        <w:rPr>
          <w:sz w:val="28"/>
          <w:szCs w:val="28"/>
        </w:rPr>
        <w:t xml:space="preserve">(об отказе в государственной регистрации) заявления о проведении общественной </w:t>
      </w:r>
      <w:r w:rsidR="00B067E6">
        <w:rPr>
          <w:sz w:val="28"/>
          <w:szCs w:val="28"/>
        </w:rPr>
        <w:t xml:space="preserve">экологической </w:t>
      </w:r>
      <w:r w:rsidRPr="00A36EFD">
        <w:rPr>
          <w:sz w:val="28"/>
          <w:szCs w:val="28"/>
        </w:rPr>
        <w:t xml:space="preserve">экспертизы.  </w:t>
      </w:r>
    </w:p>
    <w:p w:rsidR="000B0482" w:rsidRPr="00A36EFD" w:rsidRDefault="000B0482" w:rsidP="000B0482">
      <w:pPr>
        <w:pStyle w:val="a8"/>
        <w:numPr>
          <w:ilvl w:val="0"/>
          <w:numId w:val="8"/>
        </w:numPr>
        <w:autoSpaceDE w:val="0"/>
        <w:autoSpaceDN w:val="0"/>
        <w:adjustRightInd w:val="0"/>
        <w:ind w:left="0" w:firstLine="851"/>
        <w:jc w:val="both"/>
        <w:rPr>
          <w:sz w:val="28"/>
          <w:szCs w:val="28"/>
        </w:rPr>
      </w:pPr>
      <w:r w:rsidRPr="00A36EFD">
        <w:rPr>
          <w:rFonts w:eastAsia="Calibri"/>
          <w:sz w:val="28"/>
          <w:szCs w:val="28"/>
        </w:rPr>
        <w:lastRenderedPageBreak/>
        <w:t>Результат</w:t>
      </w:r>
      <w:r w:rsidRPr="00A36EFD">
        <w:rPr>
          <w:sz w:val="28"/>
          <w:szCs w:val="28"/>
        </w:rPr>
        <w:t xml:space="preserve"> выполнения</w:t>
      </w:r>
      <w:r w:rsidRPr="00A36EFD">
        <w:rPr>
          <w:rFonts w:eastAsia="Calibri"/>
          <w:sz w:val="28"/>
          <w:szCs w:val="28"/>
        </w:rPr>
        <w:t xml:space="preserve"> административной процедуры:</w:t>
      </w:r>
      <w:r w:rsidRPr="00A36EFD">
        <w:rPr>
          <w:sz w:val="28"/>
          <w:szCs w:val="28"/>
        </w:rPr>
        <w:t xml:space="preserve"> выдача (направление) заявителю документа, являющегося результатом предоставления муниципальной услуги.</w:t>
      </w:r>
    </w:p>
    <w:p w:rsidR="000B0482" w:rsidRPr="00A36EFD" w:rsidRDefault="000B0482" w:rsidP="000B0482">
      <w:pPr>
        <w:pStyle w:val="a8"/>
        <w:widowControl w:val="0"/>
        <w:numPr>
          <w:ilvl w:val="0"/>
          <w:numId w:val="8"/>
        </w:numPr>
        <w:autoSpaceDE w:val="0"/>
        <w:autoSpaceDN w:val="0"/>
        <w:adjustRightInd w:val="0"/>
        <w:ind w:left="0" w:firstLine="851"/>
        <w:jc w:val="both"/>
        <w:rPr>
          <w:sz w:val="28"/>
          <w:szCs w:val="28"/>
        </w:rPr>
      </w:pPr>
      <w:r w:rsidRPr="00A36EFD">
        <w:rPr>
          <w:sz w:val="28"/>
          <w:szCs w:val="28"/>
        </w:rPr>
        <w:t>Способ фиксации</w:t>
      </w:r>
      <w:r w:rsidRPr="00A36EFD">
        <w:rPr>
          <w:rFonts w:eastAsia="Calibri"/>
          <w:sz w:val="28"/>
          <w:szCs w:val="28"/>
        </w:rPr>
        <w:t xml:space="preserve"> результата выполнения административной процедуры</w:t>
      </w:r>
      <w:r w:rsidRPr="00A36EFD">
        <w:rPr>
          <w:sz w:val="28"/>
          <w:szCs w:val="28"/>
        </w:rPr>
        <w:t>:</w:t>
      </w:r>
    </w:p>
    <w:p w:rsidR="000B0482" w:rsidRPr="00A36EFD" w:rsidRDefault="000B0482" w:rsidP="000B0482">
      <w:pPr>
        <w:autoSpaceDE w:val="0"/>
        <w:autoSpaceDN w:val="0"/>
        <w:adjustRightInd w:val="0"/>
        <w:ind w:firstLine="851"/>
        <w:jc w:val="both"/>
        <w:rPr>
          <w:sz w:val="28"/>
          <w:szCs w:val="28"/>
          <w:lang w:eastAsia="en-US"/>
        </w:rPr>
      </w:pPr>
      <w:r w:rsidRPr="00A36EFD">
        <w:rPr>
          <w:sz w:val="28"/>
          <w:szCs w:val="28"/>
          <w:lang w:eastAsia="en-US"/>
        </w:rPr>
        <w:t xml:space="preserve">при выдаче документов лично заявитель расписывается на последнем листе экземпляра, хранящегося в </w:t>
      </w:r>
      <w:r w:rsidR="00D02C82">
        <w:rPr>
          <w:sz w:val="28"/>
          <w:szCs w:val="28"/>
          <w:lang w:eastAsia="en-US"/>
        </w:rPr>
        <w:t>департаменте</w:t>
      </w:r>
      <w:r w:rsidRPr="00A36EFD">
        <w:rPr>
          <w:sz w:val="28"/>
          <w:szCs w:val="28"/>
          <w:lang w:eastAsia="en-US"/>
        </w:rPr>
        <w:t>;</w:t>
      </w:r>
    </w:p>
    <w:p w:rsidR="000B0482" w:rsidRDefault="000B0482" w:rsidP="000B0482">
      <w:pPr>
        <w:tabs>
          <w:tab w:val="left" w:pos="2025"/>
        </w:tabs>
        <w:autoSpaceDE w:val="0"/>
        <w:autoSpaceDN w:val="0"/>
        <w:adjustRightInd w:val="0"/>
        <w:ind w:firstLine="851"/>
        <w:jc w:val="both"/>
        <w:rPr>
          <w:sz w:val="28"/>
          <w:szCs w:val="28"/>
        </w:rPr>
      </w:pPr>
      <w:r w:rsidRPr="00A36EFD">
        <w:rPr>
          <w:sz w:val="28"/>
          <w:szCs w:val="28"/>
        </w:rPr>
        <w:t>направление документов заявителю почтовым отправлением подтверждается квитанцией</w:t>
      </w:r>
      <w:r w:rsidR="00852603">
        <w:rPr>
          <w:sz w:val="28"/>
          <w:szCs w:val="28"/>
        </w:rPr>
        <w:t>,</w:t>
      </w:r>
      <w:r w:rsidR="00852603" w:rsidRPr="00852603">
        <w:rPr>
          <w:sz w:val="28"/>
          <w:szCs w:val="28"/>
        </w:rPr>
        <w:t xml:space="preserve"> </w:t>
      </w:r>
      <w:r w:rsidR="00852603" w:rsidRPr="00680DF5">
        <w:rPr>
          <w:sz w:val="28"/>
          <w:szCs w:val="28"/>
        </w:rPr>
        <w:t xml:space="preserve">получение заявителем документов </w:t>
      </w:r>
      <w:r w:rsidR="008A372A">
        <w:rPr>
          <w:sz w:val="28"/>
          <w:szCs w:val="28"/>
        </w:rPr>
        <w:t>–</w:t>
      </w:r>
      <w:r w:rsidR="00852603">
        <w:rPr>
          <w:sz w:val="28"/>
          <w:szCs w:val="28"/>
        </w:rPr>
        <w:t xml:space="preserve"> </w:t>
      </w:r>
      <w:r w:rsidR="00852603" w:rsidRPr="00680DF5">
        <w:rPr>
          <w:sz w:val="28"/>
          <w:szCs w:val="28"/>
        </w:rPr>
        <w:t>уведомлением</w:t>
      </w:r>
      <w:r w:rsidR="00852603">
        <w:rPr>
          <w:sz w:val="28"/>
          <w:szCs w:val="28"/>
        </w:rPr>
        <w:t xml:space="preserve"> </w:t>
      </w:r>
      <w:r w:rsidR="00852603" w:rsidRPr="00680DF5">
        <w:rPr>
          <w:sz w:val="28"/>
          <w:szCs w:val="28"/>
        </w:rPr>
        <w:t>о получении</w:t>
      </w:r>
      <w:r w:rsidRPr="00A36EFD">
        <w:rPr>
          <w:sz w:val="28"/>
          <w:szCs w:val="28"/>
        </w:rPr>
        <w:t>.</w:t>
      </w:r>
    </w:p>
    <w:p w:rsidR="00B82CC4" w:rsidRDefault="00B82CC4" w:rsidP="000B0482">
      <w:pPr>
        <w:tabs>
          <w:tab w:val="left" w:pos="2025"/>
        </w:tabs>
        <w:autoSpaceDE w:val="0"/>
        <w:autoSpaceDN w:val="0"/>
        <w:adjustRightInd w:val="0"/>
        <w:ind w:firstLine="851"/>
        <w:jc w:val="both"/>
        <w:rPr>
          <w:sz w:val="28"/>
          <w:szCs w:val="28"/>
        </w:rPr>
      </w:pPr>
    </w:p>
    <w:p w:rsidR="00B82CC4" w:rsidRPr="00160B8B" w:rsidRDefault="00B82CC4" w:rsidP="00B82CC4">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82CC4" w:rsidRPr="00160B8B" w:rsidRDefault="00B82CC4" w:rsidP="00B82CC4">
      <w:pPr>
        <w:autoSpaceDE w:val="0"/>
        <w:autoSpaceDN w:val="0"/>
        <w:adjustRightInd w:val="0"/>
        <w:ind w:firstLine="540"/>
        <w:jc w:val="center"/>
        <w:rPr>
          <w:rFonts w:eastAsiaTheme="minorHAnsi"/>
          <w:sz w:val="28"/>
          <w:szCs w:val="28"/>
          <w:lang w:eastAsia="en-US"/>
        </w:rPr>
      </w:pPr>
    </w:p>
    <w:p w:rsidR="00B82CC4" w:rsidRPr="00160B8B" w:rsidRDefault="00B82CC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160B8B">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w:t>
      </w:r>
      <w:r w:rsidR="008A372A">
        <w:rPr>
          <w:rFonts w:eastAsiaTheme="minorHAnsi"/>
          <w:sz w:val="28"/>
          <w:szCs w:val="28"/>
          <w:lang w:eastAsia="en-US"/>
        </w:rPr>
        <w:t>–</w:t>
      </w:r>
      <w:r w:rsidRPr="00160B8B">
        <w:rPr>
          <w:rFonts w:eastAsiaTheme="minorHAnsi"/>
          <w:sz w:val="28"/>
          <w:szCs w:val="28"/>
          <w:lang w:eastAsia="en-US"/>
        </w:rPr>
        <w:t xml:space="preserve"> ошибки) заявитель направляет в </w:t>
      </w:r>
      <w:r w:rsidRPr="00541B87">
        <w:rPr>
          <w:rFonts w:eastAsiaTheme="minorHAnsi"/>
          <w:sz w:val="28"/>
          <w:szCs w:val="28"/>
          <w:lang w:eastAsia="en-US"/>
        </w:rPr>
        <w:t>департамент з</w:t>
      </w:r>
      <w:r w:rsidRPr="00160B8B">
        <w:rPr>
          <w:rFonts w:eastAsiaTheme="minorHAnsi"/>
          <w:sz w:val="28"/>
          <w:szCs w:val="28"/>
          <w:lang w:eastAsia="en-US"/>
        </w:rPr>
        <w:t>аявление об исправлении ошибок в произвольной форме с приложением документа, выданного в результате предоставления муниципальной услуги</w:t>
      </w:r>
      <w:r w:rsidR="008A372A">
        <w:rPr>
          <w:rFonts w:eastAsiaTheme="minorHAnsi"/>
          <w:sz w:val="28"/>
          <w:szCs w:val="28"/>
          <w:lang w:eastAsia="en-US"/>
        </w:rPr>
        <w:t>,</w:t>
      </w:r>
      <w:r w:rsidRPr="00160B8B">
        <w:rPr>
          <w:rFonts w:eastAsiaTheme="minorHAnsi"/>
          <w:sz w:val="28"/>
          <w:szCs w:val="28"/>
          <w:lang w:eastAsia="en-US"/>
        </w:rPr>
        <w:t xml:space="preserve"> и в котором, по мнению заявителя, допущены ошибки, документов, свидетельствующих о наличии ошибок.</w:t>
      </w:r>
    </w:p>
    <w:p w:rsidR="00B82CC4" w:rsidRPr="00160B8B" w:rsidRDefault="00B82CC4" w:rsidP="00B82CC4">
      <w:pPr>
        <w:autoSpaceDE w:val="0"/>
        <w:autoSpaceDN w:val="0"/>
        <w:adjustRightInd w:val="0"/>
        <w:ind w:firstLine="540"/>
        <w:jc w:val="both"/>
        <w:rPr>
          <w:rFonts w:eastAsiaTheme="minorHAnsi"/>
          <w:sz w:val="28"/>
          <w:szCs w:val="28"/>
          <w:lang w:eastAsia="en-US"/>
        </w:rPr>
      </w:pPr>
      <w:bookmarkStart w:id="2" w:name="Par1"/>
      <w:bookmarkEnd w:id="2"/>
      <w:r>
        <w:rPr>
          <w:rFonts w:eastAsiaTheme="minorHAnsi"/>
          <w:sz w:val="28"/>
          <w:szCs w:val="28"/>
          <w:lang w:eastAsia="en-US"/>
        </w:rPr>
        <w:t>67</w:t>
      </w:r>
      <w:r w:rsidRPr="00160B8B">
        <w:rPr>
          <w:rFonts w:eastAsiaTheme="minorHAnsi"/>
          <w:sz w:val="28"/>
          <w:szCs w:val="28"/>
          <w:lang w:eastAsia="en-US"/>
        </w:rPr>
        <w:t>.</w:t>
      </w:r>
      <w:r>
        <w:rPr>
          <w:rFonts w:eastAsiaTheme="minorHAnsi"/>
          <w:sz w:val="28"/>
          <w:szCs w:val="28"/>
          <w:lang w:eastAsia="en-US"/>
        </w:rPr>
        <w:t xml:space="preserve"> </w:t>
      </w:r>
      <w:r w:rsidRPr="00DD49FB">
        <w:rPr>
          <w:rFonts w:eastAsiaTheme="minorHAnsi"/>
          <w:sz w:val="28"/>
          <w:szCs w:val="28"/>
          <w:lang w:eastAsia="en-US"/>
        </w:rPr>
        <w:t xml:space="preserve">Руководитель департамента (далее </w:t>
      </w:r>
      <w:r w:rsidR="008A372A">
        <w:rPr>
          <w:rFonts w:eastAsiaTheme="minorHAnsi"/>
          <w:sz w:val="28"/>
          <w:szCs w:val="28"/>
          <w:lang w:eastAsia="en-US"/>
        </w:rPr>
        <w:t>–</w:t>
      </w:r>
      <w:r w:rsidRPr="00DD49FB">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w:t>
      </w:r>
      <w:r w:rsidRPr="00577DAC">
        <w:rPr>
          <w:rFonts w:eastAsiaTheme="minorHAnsi"/>
          <w:b/>
          <w:sz w:val="28"/>
          <w:szCs w:val="28"/>
          <w:lang w:eastAsia="en-US"/>
        </w:rPr>
        <w:t xml:space="preserve"> </w:t>
      </w:r>
      <w:r w:rsidRPr="00160B8B">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82CC4" w:rsidRPr="00C708C6" w:rsidRDefault="00B82CC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68</w:t>
      </w:r>
      <w:r w:rsidRPr="00C708C6">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w:t>
      </w:r>
      <w:r w:rsidR="008A372A">
        <w:rPr>
          <w:rFonts w:eastAsiaTheme="minorHAnsi"/>
          <w:sz w:val="28"/>
          <w:szCs w:val="28"/>
          <w:lang w:eastAsia="en-US"/>
        </w:rPr>
        <w:t>,</w:t>
      </w:r>
      <w:r w:rsidRPr="00C708C6">
        <w:rPr>
          <w:rFonts w:eastAsiaTheme="minorHAnsi"/>
          <w:sz w:val="28"/>
          <w:szCs w:val="28"/>
          <w:lang w:eastAsia="en-US"/>
        </w:rPr>
        <w:t xml:space="preserve"> об исправлении ошибок является наличие или отсутствие таких ошибок.</w:t>
      </w:r>
    </w:p>
    <w:p w:rsidR="00B82CC4" w:rsidRPr="00160B8B" w:rsidRDefault="00B82CC4" w:rsidP="00B82CC4">
      <w:pPr>
        <w:autoSpaceDE w:val="0"/>
        <w:autoSpaceDN w:val="0"/>
        <w:adjustRightInd w:val="0"/>
        <w:ind w:firstLine="540"/>
        <w:jc w:val="both"/>
        <w:rPr>
          <w:rFonts w:eastAsiaTheme="minorHAnsi"/>
          <w:sz w:val="28"/>
          <w:szCs w:val="28"/>
          <w:lang w:eastAsia="en-US"/>
        </w:rPr>
      </w:pPr>
      <w:bookmarkStart w:id="3" w:name="Par3"/>
      <w:bookmarkEnd w:id="3"/>
      <w:r>
        <w:rPr>
          <w:rFonts w:eastAsiaTheme="minorHAnsi"/>
          <w:sz w:val="28"/>
          <w:szCs w:val="28"/>
          <w:lang w:eastAsia="en-US"/>
        </w:rPr>
        <w:t>69</w:t>
      </w:r>
      <w:r w:rsidRPr="00160B8B">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160B8B">
          <w:rPr>
            <w:rFonts w:eastAsiaTheme="minorHAnsi"/>
            <w:sz w:val="28"/>
            <w:szCs w:val="28"/>
            <w:lang w:eastAsia="en-US"/>
          </w:rPr>
          <w:t xml:space="preserve">пунктом </w:t>
        </w:r>
      </w:hyperlink>
      <w:r>
        <w:rPr>
          <w:rFonts w:eastAsiaTheme="minorHAnsi"/>
          <w:sz w:val="28"/>
          <w:szCs w:val="28"/>
          <w:lang w:eastAsia="en-US"/>
        </w:rPr>
        <w:t>67</w:t>
      </w:r>
      <w:r w:rsidRPr="00160B8B">
        <w:rPr>
          <w:rFonts w:eastAsiaTheme="minorHAnsi"/>
          <w:sz w:val="28"/>
          <w:szCs w:val="28"/>
          <w:lang w:eastAsia="en-US"/>
        </w:rPr>
        <w:t xml:space="preserve"> настоящего Административного регламента.</w:t>
      </w:r>
    </w:p>
    <w:p w:rsidR="00B82CC4" w:rsidRPr="00160B8B" w:rsidRDefault="00D37DB4" w:rsidP="00B82CC4">
      <w:pPr>
        <w:autoSpaceDE w:val="0"/>
        <w:autoSpaceDN w:val="0"/>
        <w:adjustRightInd w:val="0"/>
        <w:ind w:firstLine="540"/>
        <w:jc w:val="both"/>
        <w:rPr>
          <w:rFonts w:eastAsiaTheme="minorHAnsi"/>
          <w:sz w:val="28"/>
          <w:szCs w:val="28"/>
          <w:lang w:eastAsia="en-US"/>
        </w:rPr>
      </w:pPr>
      <w:bookmarkStart w:id="4" w:name="Par4"/>
      <w:bookmarkEnd w:id="4"/>
      <w:r>
        <w:rPr>
          <w:rFonts w:eastAsiaTheme="minorHAnsi"/>
          <w:sz w:val="28"/>
          <w:szCs w:val="28"/>
          <w:lang w:eastAsia="en-US"/>
        </w:rPr>
        <w:t>70</w:t>
      </w:r>
      <w:r w:rsidR="00B82CC4" w:rsidRPr="00160B8B">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rFonts w:eastAsiaTheme="minorHAnsi"/>
          <w:sz w:val="28"/>
          <w:szCs w:val="28"/>
          <w:lang w:eastAsia="en-US"/>
        </w:rPr>
        <w:t>67</w:t>
      </w:r>
      <w:r w:rsidR="00B82CC4" w:rsidRPr="00160B8B">
        <w:rPr>
          <w:rFonts w:eastAsiaTheme="minorHAns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82CC4" w:rsidRPr="00160B8B" w:rsidRDefault="00D37DB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w:t>
      </w:r>
      <w:r w:rsidR="00B82CC4" w:rsidRPr="00160B8B">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w:t>
      </w:r>
      <w:r w:rsidR="00B82CC4" w:rsidRPr="00160B8B">
        <w:rPr>
          <w:rFonts w:eastAsiaTheme="minorHAnsi"/>
          <w:sz w:val="28"/>
          <w:szCs w:val="28"/>
          <w:lang w:eastAsia="en-US"/>
        </w:rPr>
        <w:lastRenderedPageBreak/>
        <w:t xml:space="preserve">муниципальной услуги, или письменное сообщение об отсутствии таких ошибок в соответствии с </w:t>
      </w:r>
      <w:hyperlink w:anchor="Par3" w:history="1">
        <w:r w:rsidR="00B82CC4" w:rsidRPr="00160B8B">
          <w:rPr>
            <w:rFonts w:eastAsiaTheme="minorHAnsi"/>
            <w:sz w:val="28"/>
            <w:szCs w:val="28"/>
            <w:lang w:eastAsia="en-US"/>
          </w:rPr>
          <w:t xml:space="preserve">пунктами </w:t>
        </w:r>
      </w:hyperlink>
      <w:r>
        <w:rPr>
          <w:rFonts w:eastAsiaTheme="minorHAnsi"/>
          <w:sz w:val="28"/>
          <w:szCs w:val="28"/>
          <w:lang w:eastAsia="en-US"/>
        </w:rPr>
        <w:t>69</w:t>
      </w:r>
      <w:r w:rsidR="00B82CC4" w:rsidRPr="00160B8B">
        <w:rPr>
          <w:rFonts w:eastAsiaTheme="minorHAnsi"/>
          <w:sz w:val="28"/>
          <w:szCs w:val="28"/>
          <w:lang w:eastAsia="en-US"/>
        </w:rPr>
        <w:t xml:space="preserve"> и </w:t>
      </w:r>
      <w:hyperlink w:anchor="Par4" w:history="1">
        <w:r>
          <w:rPr>
            <w:rFonts w:eastAsiaTheme="minorHAnsi"/>
            <w:sz w:val="28"/>
            <w:szCs w:val="28"/>
            <w:lang w:eastAsia="en-US"/>
          </w:rPr>
          <w:t>70</w:t>
        </w:r>
      </w:hyperlink>
      <w:r w:rsidR="00B82CC4" w:rsidRPr="00160B8B">
        <w:rPr>
          <w:rFonts w:eastAsiaTheme="minorHAnsi"/>
          <w:sz w:val="28"/>
          <w:szCs w:val="28"/>
          <w:lang w:eastAsia="en-US"/>
        </w:rPr>
        <w:t xml:space="preserve"> настоящего Административного регламента.</w:t>
      </w:r>
    </w:p>
    <w:p w:rsidR="00B82CC4" w:rsidRPr="00160B8B" w:rsidRDefault="00B82CC4" w:rsidP="00B82CC4">
      <w:pPr>
        <w:autoSpaceDE w:val="0"/>
        <w:autoSpaceDN w:val="0"/>
        <w:adjustRightInd w:val="0"/>
        <w:ind w:firstLine="540"/>
        <w:jc w:val="both"/>
        <w:rPr>
          <w:rFonts w:eastAsiaTheme="minorHAnsi"/>
          <w:sz w:val="28"/>
          <w:szCs w:val="28"/>
          <w:lang w:eastAsia="en-US"/>
        </w:rPr>
      </w:pPr>
    </w:p>
    <w:p w:rsidR="00B82CC4" w:rsidRPr="00160B8B" w:rsidRDefault="00B82CC4" w:rsidP="00B82CC4">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3" w:history="1">
        <w:r w:rsidRPr="00160B8B">
          <w:rPr>
            <w:rFonts w:eastAsiaTheme="minorHAnsi"/>
            <w:sz w:val="28"/>
            <w:szCs w:val="28"/>
            <w:lang w:eastAsia="en-US"/>
          </w:rPr>
          <w:t>статьи 10</w:t>
        </w:r>
      </w:hyperlink>
      <w:r w:rsidRPr="00160B8B">
        <w:rPr>
          <w:rFonts w:eastAsiaTheme="minorHAnsi"/>
          <w:sz w:val="28"/>
          <w:szCs w:val="28"/>
          <w:lang w:eastAsia="en-US"/>
        </w:rPr>
        <w:t xml:space="preserve"> Федерального закона </w:t>
      </w:r>
      <w:r>
        <w:rPr>
          <w:rFonts w:eastAsiaTheme="minorHAnsi"/>
          <w:sz w:val="28"/>
          <w:szCs w:val="28"/>
          <w:lang w:eastAsia="en-US"/>
        </w:rPr>
        <w:t>№</w:t>
      </w:r>
      <w:r w:rsidRPr="00160B8B">
        <w:rPr>
          <w:rFonts w:eastAsiaTheme="minorHAnsi"/>
          <w:sz w:val="28"/>
          <w:szCs w:val="28"/>
          <w:lang w:eastAsia="en-US"/>
        </w:rPr>
        <w:t xml:space="preserve"> 210-ФЗ</w:t>
      </w:r>
    </w:p>
    <w:p w:rsidR="00B82CC4" w:rsidRPr="00160B8B" w:rsidRDefault="00B82CC4" w:rsidP="00B82CC4">
      <w:pPr>
        <w:suppressAutoHyphens/>
        <w:autoSpaceDE w:val="0"/>
        <w:autoSpaceDN w:val="0"/>
        <w:adjustRightInd w:val="0"/>
        <w:ind w:firstLine="709"/>
        <w:jc w:val="both"/>
        <w:outlineLvl w:val="0"/>
        <w:rPr>
          <w:rFonts w:eastAsia="Calibri"/>
          <w:sz w:val="28"/>
          <w:szCs w:val="28"/>
          <w:lang w:eastAsia="en-US"/>
        </w:rPr>
      </w:pPr>
    </w:p>
    <w:p w:rsidR="00B82CC4" w:rsidRPr="00160B8B" w:rsidRDefault="00BC5E1A" w:rsidP="00B82CC4">
      <w:pPr>
        <w:autoSpaceDE w:val="0"/>
        <w:autoSpaceDN w:val="0"/>
        <w:adjustRightInd w:val="0"/>
        <w:ind w:firstLine="540"/>
        <w:jc w:val="both"/>
        <w:rPr>
          <w:rFonts w:eastAsiaTheme="minorHAnsi"/>
          <w:sz w:val="28"/>
          <w:szCs w:val="28"/>
          <w:lang w:eastAsia="en-US"/>
        </w:rPr>
      </w:pPr>
      <w:r>
        <w:rPr>
          <w:rFonts w:eastAsia="Calibri"/>
          <w:sz w:val="28"/>
          <w:szCs w:val="28"/>
          <w:lang w:eastAsia="en-US"/>
        </w:rPr>
        <w:t>72</w:t>
      </w:r>
      <w:r w:rsidR="00B82CC4" w:rsidRPr="00160B8B">
        <w:rPr>
          <w:rFonts w:eastAsia="Calibri"/>
          <w:sz w:val="28"/>
          <w:szCs w:val="28"/>
          <w:lang w:eastAsia="en-US"/>
        </w:rPr>
        <w:t>.</w:t>
      </w:r>
      <w:r w:rsidR="00B82CC4" w:rsidRPr="00160B8B">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пункте 36 настоящего Административного регламента.</w:t>
      </w:r>
    </w:p>
    <w:p w:rsidR="000B0482" w:rsidRPr="00A36EFD" w:rsidRDefault="000B0482" w:rsidP="000B0482">
      <w:pPr>
        <w:jc w:val="center"/>
        <w:rPr>
          <w:rFonts w:asciiTheme="minorHAnsi" w:hAnsiTheme="minorHAnsi"/>
          <w:sz w:val="28"/>
          <w:szCs w:val="28"/>
        </w:rPr>
      </w:pPr>
      <w:r w:rsidRPr="00A36EFD">
        <w:rPr>
          <w:rFonts w:asciiTheme="minorHAnsi" w:hAnsiTheme="minorHAnsi"/>
          <w:sz w:val="28"/>
          <w:szCs w:val="28"/>
          <w:lang w:eastAsia="en-US"/>
        </w:rPr>
        <w:t xml:space="preserve"> </w:t>
      </w:r>
    </w:p>
    <w:p w:rsidR="000B0482" w:rsidRPr="00A36EFD" w:rsidRDefault="000B0482" w:rsidP="000B0482">
      <w:pPr>
        <w:autoSpaceDE w:val="0"/>
        <w:autoSpaceDN w:val="0"/>
        <w:adjustRightInd w:val="0"/>
        <w:ind w:firstLine="709"/>
        <w:jc w:val="center"/>
        <w:outlineLvl w:val="1"/>
        <w:rPr>
          <w:rFonts w:eastAsia="Calibri"/>
          <w:sz w:val="28"/>
          <w:szCs w:val="28"/>
          <w:lang w:eastAsia="en-US"/>
        </w:rPr>
      </w:pPr>
      <w:r w:rsidRPr="00A36EFD">
        <w:rPr>
          <w:rFonts w:eastAsia="Calibri"/>
          <w:sz w:val="28"/>
          <w:szCs w:val="28"/>
          <w:lang w:val="en-US" w:eastAsia="en-US"/>
        </w:rPr>
        <w:t>IV</w:t>
      </w:r>
      <w:r w:rsidRPr="00A36EFD">
        <w:rPr>
          <w:rFonts w:eastAsia="Calibri"/>
          <w:sz w:val="28"/>
          <w:szCs w:val="28"/>
          <w:lang w:eastAsia="en-US"/>
        </w:rPr>
        <w:t>.</w:t>
      </w:r>
      <w:r w:rsidRPr="00A36EFD">
        <w:rPr>
          <w:rFonts w:eastAsia="Calibri"/>
          <w:sz w:val="28"/>
          <w:szCs w:val="28"/>
          <w:lang w:eastAsia="en-US"/>
        </w:rPr>
        <w:tab/>
        <w:t xml:space="preserve">Формы контроля за исполнением </w:t>
      </w:r>
    </w:p>
    <w:p w:rsidR="000B0482" w:rsidRPr="00A36EFD" w:rsidRDefault="000B0482" w:rsidP="000B0482">
      <w:pPr>
        <w:autoSpaceDE w:val="0"/>
        <w:autoSpaceDN w:val="0"/>
        <w:adjustRightInd w:val="0"/>
        <w:ind w:firstLine="709"/>
        <w:jc w:val="center"/>
        <w:outlineLvl w:val="1"/>
        <w:rPr>
          <w:rFonts w:eastAsia="Calibri"/>
          <w:sz w:val="28"/>
          <w:szCs w:val="28"/>
          <w:lang w:eastAsia="en-US"/>
        </w:rPr>
      </w:pPr>
      <w:r w:rsidRPr="00A36EFD">
        <w:rPr>
          <w:rFonts w:eastAsia="Calibri"/>
          <w:sz w:val="28"/>
          <w:szCs w:val="28"/>
          <w:lang w:eastAsia="en-US"/>
        </w:rPr>
        <w:t>административного регламента</w:t>
      </w:r>
    </w:p>
    <w:p w:rsidR="000B0482" w:rsidRPr="00A36EFD" w:rsidRDefault="000B0482" w:rsidP="000B0482">
      <w:pPr>
        <w:autoSpaceDE w:val="0"/>
        <w:autoSpaceDN w:val="0"/>
        <w:adjustRightInd w:val="0"/>
        <w:jc w:val="center"/>
        <w:outlineLvl w:val="1"/>
        <w:rPr>
          <w:rFonts w:eastAsia="Calibri"/>
          <w:sz w:val="28"/>
          <w:szCs w:val="28"/>
          <w:lang w:eastAsia="en-US"/>
        </w:rPr>
      </w:pPr>
    </w:p>
    <w:p w:rsidR="000B0482" w:rsidRPr="00A36EFD" w:rsidRDefault="000B0482" w:rsidP="000B0482">
      <w:pPr>
        <w:autoSpaceDE w:val="0"/>
        <w:autoSpaceDN w:val="0"/>
        <w:adjustRightInd w:val="0"/>
        <w:ind w:firstLine="709"/>
        <w:jc w:val="center"/>
        <w:rPr>
          <w:rFonts w:eastAsia="Calibri"/>
          <w:sz w:val="28"/>
          <w:szCs w:val="28"/>
          <w:lang w:eastAsia="en-US"/>
        </w:rPr>
      </w:pPr>
      <w:r w:rsidRPr="00A36EFD">
        <w:rPr>
          <w:rFonts w:eastAsia="Calibri"/>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B0482" w:rsidRPr="00A36EFD" w:rsidRDefault="000B0482" w:rsidP="000B0482">
      <w:pPr>
        <w:autoSpaceDE w:val="0"/>
        <w:autoSpaceDN w:val="0"/>
        <w:adjustRightInd w:val="0"/>
        <w:ind w:firstLine="709"/>
        <w:jc w:val="center"/>
        <w:rPr>
          <w:rFonts w:eastAsia="Calibri"/>
          <w:sz w:val="28"/>
          <w:szCs w:val="28"/>
          <w:lang w:eastAsia="en-US"/>
        </w:rPr>
      </w:pPr>
    </w:p>
    <w:p w:rsidR="000B0482" w:rsidRPr="00656995" w:rsidRDefault="007B5DF1" w:rsidP="000B0482">
      <w:pPr>
        <w:pStyle w:val="ConsPlusNormal"/>
        <w:ind w:firstLine="540"/>
        <w:jc w:val="both"/>
        <w:rPr>
          <w:rFonts w:ascii="Times New Roman" w:eastAsia="Calibri" w:hAnsi="Times New Roman" w:cs="Times New Roman"/>
          <w:strike/>
          <w:sz w:val="28"/>
          <w:szCs w:val="28"/>
          <w:lang w:eastAsia="en-US"/>
        </w:rPr>
      </w:pPr>
      <w:r>
        <w:rPr>
          <w:rFonts w:ascii="Times New Roman" w:eastAsia="Calibri" w:hAnsi="Times New Roman" w:cs="Times New Roman"/>
          <w:sz w:val="28"/>
          <w:szCs w:val="28"/>
          <w:lang w:eastAsia="en-US"/>
        </w:rPr>
        <w:t>73</w:t>
      </w:r>
      <w:r w:rsidR="000B0482" w:rsidRPr="00656995">
        <w:rPr>
          <w:rFonts w:ascii="Times New Roman" w:eastAsia="Calibri" w:hAnsi="Times New Roman" w:cs="Times New Roman"/>
          <w:sz w:val="28"/>
          <w:szCs w:val="28"/>
          <w:lang w:eastAsia="en-US"/>
        </w:rPr>
        <w:t xml:space="preserve">. </w:t>
      </w:r>
      <w:r w:rsidR="000B0482" w:rsidRPr="00656995">
        <w:rPr>
          <w:rFonts w:ascii="Times New Roman" w:eastAsiaTheme="minorHAnsi" w:hAnsi="Times New Roman" w:cs="Times New Roman"/>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0B0482" w:rsidRPr="0065699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rPr>
        <w:t>руководителем департамента</w:t>
      </w:r>
      <w:r w:rsidR="000B0482" w:rsidRPr="00656995">
        <w:rPr>
          <w:rFonts w:ascii="Times New Roman" w:eastAsia="Calibri" w:hAnsi="Times New Roman" w:cs="Times New Roman"/>
          <w:sz w:val="28"/>
          <w:szCs w:val="28"/>
        </w:rPr>
        <w:t>.</w:t>
      </w:r>
    </w:p>
    <w:p w:rsidR="000B0482" w:rsidRPr="00656995" w:rsidRDefault="000B0482" w:rsidP="000B0482">
      <w:pPr>
        <w:autoSpaceDE w:val="0"/>
        <w:autoSpaceDN w:val="0"/>
        <w:adjustRightInd w:val="0"/>
        <w:ind w:firstLine="709"/>
        <w:jc w:val="both"/>
        <w:rPr>
          <w:rFonts w:eastAsia="Calibri"/>
          <w:sz w:val="28"/>
          <w:szCs w:val="28"/>
          <w:lang w:eastAsia="en-US"/>
        </w:rPr>
      </w:pPr>
    </w:p>
    <w:p w:rsidR="000B0482" w:rsidRPr="00656995" w:rsidRDefault="000B0482" w:rsidP="000B0482">
      <w:pPr>
        <w:autoSpaceDE w:val="0"/>
        <w:autoSpaceDN w:val="0"/>
        <w:adjustRightInd w:val="0"/>
        <w:ind w:firstLine="709"/>
        <w:jc w:val="center"/>
        <w:rPr>
          <w:rFonts w:eastAsia="Calibri"/>
          <w:sz w:val="28"/>
          <w:szCs w:val="28"/>
          <w:lang w:eastAsia="en-US"/>
        </w:rPr>
      </w:pPr>
      <w:r w:rsidRPr="00656995">
        <w:rPr>
          <w:rFonts w:eastAsia="Calibr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B0482" w:rsidRPr="008A372A" w:rsidRDefault="000B0482" w:rsidP="000B0482">
      <w:pPr>
        <w:autoSpaceDE w:val="0"/>
        <w:autoSpaceDN w:val="0"/>
        <w:adjustRightInd w:val="0"/>
        <w:ind w:firstLine="709"/>
        <w:jc w:val="center"/>
        <w:rPr>
          <w:rFonts w:eastAsia="Calibri"/>
          <w:sz w:val="20"/>
          <w:szCs w:val="28"/>
          <w:highlight w:val="yellow"/>
          <w:lang w:eastAsia="en-US"/>
        </w:rPr>
      </w:pPr>
    </w:p>
    <w:p w:rsidR="000B0482" w:rsidRPr="00A36EFD" w:rsidRDefault="00AD03DA" w:rsidP="000B0482">
      <w:pPr>
        <w:ind w:firstLine="709"/>
        <w:jc w:val="both"/>
        <w:rPr>
          <w:sz w:val="28"/>
          <w:szCs w:val="28"/>
          <w:lang w:eastAsia="en-US"/>
        </w:rPr>
      </w:pPr>
      <w:r>
        <w:rPr>
          <w:sz w:val="28"/>
          <w:szCs w:val="28"/>
          <w:lang w:eastAsia="en-US"/>
        </w:rPr>
        <w:t>74</w:t>
      </w:r>
      <w:r w:rsidR="000B0482" w:rsidRPr="00656995">
        <w:rPr>
          <w:sz w:val="28"/>
          <w:szCs w:val="28"/>
          <w:lang w:eastAsia="en-US"/>
        </w:rPr>
        <w:t xml:space="preserve">.  Контроль за полнотой и качеством </w:t>
      </w:r>
      <w:r w:rsidR="000B0482" w:rsidRPr="00A36EFD">
        <w:rPr>
          <w:sz w:val="28"/>
          <w:szCs w:val="28"/>
          <w:lang w:eastAsia="en-US"/>
        </w:rPr>
        <w:t xml:space="preserve">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w:t>
      </w:r>
      <w:r w:rsidR="008A372A" w:rsidRPr="008A372A">
        <w:rPr>
          <w:sz w:val="28"/>
          <w:szCs w:val="28"/>
        </w:rPr>
        <w:t>департамента либо</w:t>
      </w:r>
      <w:r w:rsidR="000B0482" w:rsidRPr="00A36EFD">
        <w:rPr>
          <w:sz w:val="28"/>
          <w:szCs w:val="28"/>
          <w:lang w:eastAsia="en-US"/>
        </w:rPr>
        <w:t xml:space="preserve"> лица, его замещающего.</w:t>
      </w:r>
    </w:p>
    <w:p w:rsidR="000B0482" w:rsidRPr="00A36EFD" w:rsidRDefault="000B0482" w:rsidP="000B0482">
      <w:pPr>
        <w:ind w:firstLine="709"/>
        <w:jc w:val="both"/>
        <w:rPr>
          <w:sz w:val="28"/>
          <w:szCs w:val="28"/>
          <w:lang w:eastAsia="en-US"/>
        </w:rPr>
      </w:pPr>
      <w:r w:rsidRPr="00A36EFD">
        <w:rPr>
          <w:sz w:val="28"/>
          <w:szCs w:val="28"/>
          <w:lang w:eastAsia="en-US"/>
        </w:rPr>
        <w:t>Периодичность проведения плановых проверок – 1 раз в год.</w:t>
      </w:r>
    </w:p>
    <w:p w:rsidR="000B0482" w:rsidRPr="00A36EFD" w:rsidRDefault="000B0482" w:rsidP="000B0482">
      <w:pPr>
        <w:ind w:firstLine="709"/>
        <w:jc w:val="both"/>
        <w:rPr>
          <w:sz w:val="28"/>
          <w:szCs w:val="28"/>
          <w:lang w:eastAsia="en-US"/>
        </w:rPr>
      </w:pPr>
      <w:r w:rsidRPr="00A36EFD">
        <w:rPr>
          <w:sz w:val="28"/>
          <w:szCs w:val="28"/>
          <w:lang w:eastAsia="en-US"/>
        </w:rPr>
        <w:t xml:space="preserve">Внеплановые проверки </w:t>
      </w:r>
      <w:r w:rsidR="00C519A4">
        <w:rPr>
          <w:sz w:val="28"/>
          <w:szCs w:val="28"/>
          <w:lang w:eastAsia="en-US"/>
        </w:rPr>
        <w:t xml:space="preserve">полноты и качества предоставления муниципальной услуги проводятся лицами, уполномоченными на то </w:t>
      </w:r>
      <w:r w:rsidR="00C519A4">
        <w:rPr>
          <w:sz w:val="28"/>
          <w:szCs w:val="28"/>
          <w:lang w:eastAsia="en-US"/>
        </w:rPr>
        <w:lastRenderedPageBreak/>
        <w:t>руководителем департамента, а при его отсутствии – лицом, его замещающим на основании</w:t>
      </w:r>
      <w:r w:rsidRPr="00A36EFD">
        <w:rPr>
          <w:sz w:val="28"/>
          <w:szCs w:val="28"/>
          <w:lang w:eastAsia="en-US"/>
        </w:rPr>
        <w:t xml:space="preserve"> жалобы </w:t>
      </w:r>
      <w:r w:rsidR="00C519A4">
        <w:rPr>
          <w:sz w:val="28"/>
          <w:szCs w:val="28"/>
          <w:lang w:eastAsia="en-US"/>
        </w:rPr>
        <w:t xml:space="preserve">заявителя </w:t>
      </w:r>
      <w:r w:rsidRPr="00A36EFD">
        <w:rPr>
          <w:sz w:val="28"/>
          <w:szCs w:val="28"/>
          <w:lang w:eastAsia="en-US"/>
        </w:rPr>
        <w:t>на решения или действия (бездействие) должностных лиц, муниципальных служащих</w:t>
      </w:r>
      <w:r w:rsidR="00C519A4">
        <w:rPr>
          <w:sz w:val="28"/>
          <w:szCs w:val="28"/>
          <w:lang w:eastAsia="en-US"/>
        </w:rPr>
        <w:t xml:space="preserve"> департамента</w:t>
      </w:r>
      <w:r w:rsidRPr="00A36EFD">
        <w:rPr>
          <w:sz w:val="28"/>
          <w:szCs w:val="28"/>
          <w:lang w:eastAsia="en-US"/>
        </w:rPr>
        <w:t>, принятые или осуществляемые в ходе предоставления муниципальной услуги.</w:t>
      </w:r>
    </w:p>
    <w:p w:rsidR="000B0482" w:rsidRPr="00A36EFD" w:rsidRDefault="000B0482" w:rsidP="000B0482">
      <w:pPr>
        <w:ind w:firstLine="709"/>
        <w:jc w:val="both"/>
        <w:rPr>
          <w:sz w:val="28"/>
          <w:szCs w:val="28"/>
          <w:lang w:eastAsia="en-US"/>
        </w:rPr>
      </w:pPr>
      <w:r w:rsidRPr="00A36EFD">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0B0482" w:rsidRPr="00A36EFD" w:rsidRDefault="000B0482" w:rsidP="000B0482">
      <w:pPr>
        <w:ind w:firstLine="709"/>
        <w:jc w:val="both"/>
        <w:rPr>
          <w:sz w:val="28"/>
          <w:szCs w:val="28"/>
          <w:lang w:eastAsia="en-US"/>
        </w:rPr>
      </w:pPr>
      <w:r w:rsidRPr="00A36EFD">
        <w:rPr>
          <w:sz w:val="28"/>
          <w:szCs w:val="28"/>
          <w:lang w:eastAsia="en-US"/>
        </w:rPr>
        <w:t>Результаты проверки оформляются актом, в котором отмечаются выявленные недостатки и указываются предложения по их устранению.</w:t>
      </w:r>
    </w:p>
    <w:p w:rsidR="000B0482" w:rsidRPr="00A36EFD" w:rsidRDefault="000B0482" w:rsidP="000B0482">
      <w:pPr>
        <w:ind w:firstLine="709"/>
        <w:jc w:val="both"/>
        <w:rPr>
          <w:sz w:val="28"/>
          <w:szCs w:val="28"/>
          <w:lang w:eastAsia="en-US"/>
        </w:rPr>
      </w:pPr>
      <w:r w:rsidRPr="00A36EFD">
        <w:rPr>
          <w:sz w:val="28"/>
          <w:szCs w:val="28"/>
          <w:lang w:eastAsia="en-US"/>
        </w:rPr>
        <w:t>Акт подписывается лицами, участвующими в проведении проверки.</w:t>
      </w:r>
    </w:p>
    <w:p w:rsidR="000B0482" w:rsidRPr="00A36EFD" w:rsidRDefault="00AD03DA" w:rsidP="000B0482">
      <w:pPr>
        <w:ind w:firstLine="709"/>
        <w:jc w:val="both"/>
        <w:rPr>
          <w:sz w:val="28"/>
          <w:szCs w:val="28"/>
          <w:lang w:eastAsia="en-US"/>
        </w:rPr>
      </w:pPr>
      <w:r>
        <w:rPr>
          <w:sz w:val="28"/>
          <w:szCs w:val="28"/>
          <w:lang w:eastAsia="en-US"/>
        </w:rPr>
        <w:t>75</w:t>
      </w:r>
      <w:r w:rsidR="000B0482" w:rsidRPr="00A36EFD">
        <w:rPr>
          <w:sz w:val="28"/>
          <w:szCs w:val="28"/>
          <w:lang w:eastAsia="en-US"/>
        </w:rPr>
        <w:t>. В случае проведения внеплановой пр</w:t>
      </w:r>
      <w:r w:rsidR="008A372A">
        <w:rPr>
          <w:sz w:val="28"/>
          <w:szCs w:val="28"/>
          <w:lang w:eastAsia="en-US"/>
        </w:rPr>
        <w:t>оверки по конкретному обращению</w:t>
      </w:r>
      <w:r w:rsidR="000B0482" w:rsidRPr="00A36EFD">
        <w:rPr>
          <w:sz w:val="28"/>
          <w:szCs w:val="28"/>
          <w:lang w:eastAsia="en-US"/>
        </w:rPr>
        <w:t xml:space="preserve"> обратившемуся направляется информация о результатах проверки, проведенной по обращению и о мерах, пр</w:t>
      </w:r>
      <w:r w:rsidR="008A372A">
        <w:rPr>
          <w:sz w:val="28"/>
          <w:szCs w:val="28"/>
          <w:lang w:eastAsia="en-US"/>
        </w:rPr>
        <w:t>инятых в отношении виновных лиц.</w:t>
      </w:r>
    </w:p>
    <w:p w:rsidR="000B0482" w:rsidRPr="00A36EFD" w:rsidRDefault="00AD03DA" w:rsidP="000B0482">
      <w:pPr>
        <w:ind w:firstLine="709"/>
        <w:jc w:val="both"/>
        <w:rPr>
          <w:sz w:val="28"/>
          <w:szCs w:val="28"/>
          <w:lang w:eastAsia="en-US"/>
        </w:rPr>
      </w:pPr>
      <w:r>
        <w:rPr>
          <w:sz w:val="28"/>
          <w:szCs w:val="28"/>
          <w:lang w:eastAsia="en-US"/>
        </w:rPr>
        <w:t>76</w:t>
      </w:r>
      <w:r w:rsidR="000B0482" w:rsidRPr="00A36EFD">
        <w:rPr>
          <w:sz w:val="28"/>
          <w:szCs w:val="28"/>
          <w:lang w:eastAsia="en-US"/>
        </w:rPr>
        <w:t>. По результатам проведения проверок полноты и качества предоставления муниципальной услуги, в случае выявления нарушений прав заявителей</w:t>
      </w:r>
      <w:r w:rsidR="008A372A">
        <w:rPr>
          <w:sz w:val="28"/>
          <w:szCs w:val="28"/>
          <w:lang w:eastAsia="en-US"/>
        </w:rPr>
        <w:t>,</w:t>
      </w:r>
      <w:r w:rsidR="000B0482" w:rsidRPr="00A36EFD">
        <w:rPr>
          <w:sz w:val="28"/>
          <w:szCs w:val="28"/>
          <w:lang w:eastAsia="en-US"/>
        </w:rPr>
        <w:t xml:space="preserve"> виновные лица привлекаются к ответственности в соответствии с законодательством Российской Федерации.</w:t>
      </w:r>
    </w:p>
    <w:p w:rsidR="000B0482" w:rsidRPr="00A36EFD" w:rsidRDefault="000B0482" w:rsidP="000B0482">
      <w:pPr>
        <w:ind w:firstLine="709"/>
        <w:jc w:val="both"/>
        <w:rPr>
          <w:sz w:val="28"/>
          <w:szCs w:val="28"/>
          <w:lang w:eastAsia="en-US"/>
        </w:rPr>
      </w:pPr>
      <w:r w:rsidRPr="00A36EFD">
        <w:rPr>
          <w:sz w:val="28"/>
          <w:szCs w:val="28"/>
          <w:lang w:eastAsia="en-US"/>
        </w:rPr>
        <w:t>7</w:t>
      </w:r>
      <w:r w:rsidR="00AD03DA">
        <w:rPr>
          <w:sz w:val="28"/>
          <w:szCs w:val="28"/>
          <w:lang w:eastAsia="en-US"/>
        </w:rPr>
        <w:t>7</w:t>
      </w:r>
      <w:r w:rsidR="008A372A">
        <w:rPr>
          <w:sz w:val="28"/>
          <w:szCs w:val="28"/>
          <w:lang w:eastAsia="en-US"/>
        </w:rPr>
        <w:t xml:space="preserve">. </w:t>
      </w:r>
      <w:r w:rsidRPr="00A36EFD">
        <w:rPr>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в форме письменных и устных обращений</w:t>
      </w:r>
      <w:r w:rsidR="008A372A">
        <w:rPr>
          <w:sz w:val="28"/>
          <w:szCs w:val="28"/>
          <w:lang w:eastAsia="en-US"/>
        </w:rPr>
        <w:t xml:space="preserve"> –</w:t>
      </w:r>
      <w:r w:rsidRPr="00A36EFD">
        <w:rPr>
          <w:sz w:val="28"/>
          <w:szCs w:val="28"/>
          <w:lang w:eastAsia="en-US"/>
        </w:rPr>
        <w:t xml:space="preserve"> в адрес уполномоченного органа.</w:t>
      </w:r>
    </w:p>
    <w:p w:rsidR="000B0482" w:rsidRPr="008A372A" w:rsidRDefault="000B0482" w:rsidP="000B0482">
      <w:pPr>
        <w:tabs>
          <w:tab w:val="left" w:pos="1134"/>
        </w:tabs>
        <w:ind w:firstLine="709"/>
        <w:jc w:val="both"/>
        <w:rPr>
          <w:rFonts w:eastAsia="Calibri"/>
          <w:sz w:val="18"/>
          <w:szCs w:val="28"/>
          <w:lang w:eastAsia="en-US"/>
        </w:rPr>
      </w:pPr>
    </w:p>
    <w:p w:rsidR="000B0482" w:rsidRPr="00A36EFD" w:rsidRDefault="000B0482" w:rsidP="000B0482">
      <w:pPr>
        <w:tabs>
          <w:tab w:val="left" w:pos="1134"/>
        </w:tabs>
        <w:ind w:firstLine="709"/>
        <w:jc w:val="center"/>
        <w:rPr>
          <w:rFonts w:eastAsia="Calibri"/>
          <w:sz w:val="28"/>
          <w:szCs w:val="28"/>
          <w:lang w:eastAsia="en-US"/>
        </w:rPr>
      </w:pPr>
      <w:r w:rsidRPr="00A36EFD">
        <w:rPr>
          <w:rFonts w:eastAsia="Calibri"/>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B0482" w:rsidRPr="008A372A" w:rsidRDefault="000B0482" w:rsidP="000B0482">
      <w:pPr>
        <w:tabs>
          <w:tab w:val="left" w:pos="1134"/>
        </w:tabs>
        <w:ind w:firstLine="709"/>
        <w:jc w:val="center"/>
        <w:rPr>
          <w:rFonts w:asciiTheme="minorHAnsi" w:eastAsia="Calibri" w:hAnsiTheme="minorHAnsi"/>
          <w:sz w:val="18"/>
          <w:szCs w:val="28"/>
          <w:lang w:eastAsia="en-US"/>
        </w:rPr>
      </w:pPr>
    </w:p>
    <w:p w:rsidR="000B0482" w:rsidRPr="00A36EFD" w:rsidRDefault="000B0482" w:rsidP="000B0482">
      <w:pPr>
        <w:tabs>
          <w:tab w:val="left" w:pos="1134"/>
        </w:tabs>
        <w:ind w:firstLine="709"/>
        <w:jc w:val="both"/>
        <w:rPr>
          <w:rFonts w:eastAsiaTheme="minorHAnsi"/>
          <w:sz w:val="28"/>
          <w:szCs w:val="28"/>
          <w:lang w:eastAsia="en-US"/>
        </w:rPr>
      </w:pPr>
      <w:r w:rsidRPr="00A36EFD">
        <w:rPr>
          <w:rFonts w:eastAsia="Calibri"/>
          <w:sz w:val="28"/>
          <w:szCs w:val="28"/>
          <w:lang w:eastAsia="en-US"/>
        </w:rPr>
        <w:t>7</w:t>
      </w:r>
      <w:r w:rsidR="00EF3A0E">
        <w:rPr>
          <w:rFonts w:eastAsia="Calibri"/>
          <w:sz w:val="28"/>
          <w:szCs w:val="28"/>
          <w:lang w:eastAsia="en-US"/>
        </w:rPr>
        <w:t>8</w:t>
      </w:r>
      <w:r w:rsidRPr="00A36EFD">
        <w:rPr>
          <w:rFonts w:eastAsia="Calibri"/>
          <w:sz w:val="28"/>
          <w:szCs w:val="28"/>
          <w:lang w:eastAsia="en-US"/>
        </w:rPr>
        <w:t xml:space="preserve">. </w:t>
      </w:r>
      <w:r w:rsidRPr="00A36EFD">
        <w:rPr>
          <w:rFonts w:eastAsiaTheme="minorHAnsi"/>
          <w:sz w:val="28"/>
          <w:szCs w:val="28"/>
          <w:lang w:eastAsia="en-US"/>
        </w:rPr>
        <w:t xml:space="preserve">Должностные лица </w:t>
      </w:r>
      <w:r w:rsidRPr="00A36EFD">
        <w:rPr>
          <w:sz w:val="28"/>
          <w:szCs w:val="28"/>
          <w:lang w:eastAsia="en-US"/>
        </w:rPr>
        <w:t>уполномоченного органа</w:t>
      </w:r>
      <w:r w:rsidRPr="00A36EFD">
        <w:rPr>
          <w:rFonts w:eastAsiaTheme="minorHAnsi"/>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w:t>
      </w:r>
      <w:r w:rsidR="008A372A">
        <w:rPr>
          <w:rFonts w:eastAsiaTheme="minorHAnsi"/>
          <w:sz w:val="28"/>
          <w:szCs w:val="28"/>
          <w:lang w:eastAsia="en-US"/>
        </w:rPr>
        <w:t>е</w:t>
      </w:r>
      <w:r w:rsidRPr="00A36EFD">
        <w:rPr>
          <w:rFonts w:eastAsiaTheme="minorHAnsi"/>
          <w:sz w:val="28"/>
          <w:szCs w:val="28"/>
          <w:lang w:eastAsia="en-US"/>
        </w:rPr>
        <w:t>), принимаемые (осуществляемые) в ходе предоставления муниципальной услуги,</w:t>
      </w:r>
      <w:r w:rsidRPr="00A36EFD">
        <w:rPr>
          <w:rFonts w:eastAsia="Calibri"/>
          <w:sz w:val="28"/>
          <w:szCs w:val="28"/>
          <w:lang w:eastAsia="en-US"/>
        </w:rPr>
        <w:t xml:space="preserve"> в том числе за необоснованные межведомственные запросы.</w:t>
      </w:r>
    </w:p>
    <w:p w:rsidR="000B0482" w:rsidRPr="00A36EFD" w:rsidRDefault="000B0482" w:rsidP="000B0482">
      <w:pPr>
        <w:autoSpaceDE w:val="0"/>
        <w:autoSpaceDN w:val="0"/>
        <w:adjustRightInd w:val="0"/>
        <w:ind w:firstLine="709"/>
        <w:jc w:val="both"/>
        <w:rPr>
          <w:rFonts w:eastAsiaTheme="minorHAnsi"/>
          <w:sz w:val="28"/>
          <w:szCs w:val="28"/>
          <w:lang w:eastAsia="en-US"/>
        </w:rPr>
      </w:pPr>
      <w:r w:rsidRPr="00A36EFD">
        <w:rPr>
          <w:rFonts w:eastAsiaTheme="minorHAnsi"/>
          <w:sz w:val="28"/>
          <w:szCs w:val="28"/>
          <w:lang w:eastAsia="en-US"/>
        </w:rPr>
        <w:t>7</w:t>
      </w:r>
      <w:r w:rsidR="00696E70">
        <w:rPr>
          <w:rFonts w:eastAsiaTheme="minorHAnsi"/>
          <w:sz w:val="28"/>
          <w:szCs w:val="28"/>
          <w:lang w:eastAsia="en-US"/>
        </w:rPr>
        <w:t>9</w:t>
      </w:r>
      <w:r w:rsidRPr="00A36EFD">
        <w:rPr>
          <w:rFonts w:eastAsiaTheme="minorHAnsi"/>
          <w:sz w:val="28"/>
          <w:szCs w:val="28"/>
          <w:lang w:eastAsia="en-US"/>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действующего законодательства.</w:t>
      </w:r>
    </w:p>
    <w:p w:rsidR="000B0482" w:rsidRPr="00A36EFD" w:rsidRDefault="00696E70" w:rsidP="000B04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0B0482" w:rsidRPr="00A36EFD">
        <w:rPr>
          <w:rFonts w:eastAsiaTheme="minorHAnsi"/>
          <w:sz w:val="28"/>
          <w:szCs w:val="28"/>
          <w:lang w:eastAsia="en-US"/>
        </w:rPr>
        <w:t xml:space="preserve">. В соответствии со </w:t>
      </w:r>
      <w:hyperlink r:id="rId14" w:history="1">
        <w:r w:rsidR="000B0482" w:rsidRPr="00A36EFD">
          <w:rPr>
            <w:rFonts w:eastAsiaTheme="minorHAnsi"/>
            <w:sz w:val="28"/>
            <w:szCs w:val="28"/>
            <w:lang w:eastAsia="en-US"/>
          </w:rPr>
          <w:t>статьей 9.6</w:t>
        </w:r>
      </w:hyperlink>
      <w:r w:rsidR="000B0482" w:rsidRPr="00A36EFD">
        <w:rPr>
          <w:rFonts w:eastAsiaTheme="minorHAnsi"/>
          <w:sz w:val="28"/>
          <w:szCs w:val="28"/>
          <w:lang w:eastAsia="en-US"/>
        </w:rPr>
        <w:t xml:space="preserve"> Закона Ханты-Мансийского </w:t>
      </w:r>
      <w:r w:rsidR="008A372A">
        <w:rPr>
          <w:rFonts w:eastAsiaTheme="minorHAnsi"/>
          <w:sz w:val="28"/>
          <w:szCs w:val="28"/>
          <w:lang w:eastAsia="en-US"/>
        </w:rPr>
        <w:t>автономного округа – Югры от 11</w:t>
      </w:r>
      <w:r w:rsidR="00CD2BB8">
        <w:rPr>
          <w:rFonts w:eastAsiaTheme="minorHAnsi"/>
          <w:sz w:val="28"/>
          <w:szCs w:val="28"/>
          <w:lang w:eastAsia="en-US"/>
        </w:rPr>
        <w:t xml:space="preserve"> июня </w:t>
      </w:r>
      <w:r w:rsidR="000B0482" w:rsidRPr="00A36EFD">
        <w:rPr>
          <w:rFonts w:eastAsiaTheme="minorHAnsi"/>
          <w:sz w:val="28"/>
          <w:szCs w:val="28"/>
          <w:lang w:eastAsia="en-US"/>
        </w:rPr>
        <w:t>2010</w:t>
      </w:r>
      <w:r w:rsidR="00CD2BB8">
        <w:rPr>
          <w:rFonts w:eastAsiaTheme="minorHAnsi"/>
          <w:sz w:val="28"/>
          <w:szCs w:val="28"/>
          <w:lang w:eastAsia="en-US"/>
        </w:rPr>
        <w:t xml:space="preserve"> года</w:t>
      </w:r>
      <w:r w:rsidR="000B0482" w:rsidRPr="00A36EFD">
        <w:rPr>
          <w:rFonts w:eastAsiaTheme="minorHAnsi"/>
          <w:sz w:val="28"/>
          <w:szCs w:val="28"/>
          <w:lang w:eastAsia="en-US"/>
        </w:rPr>
        <w:t xml:space="preserve"> № 102-оз </w:t>
      </w:r>
      <w:r w:rsidR="008A372A">
        <w:rPr>
          <w:rFonts w:eastAsiaTheme="minorHAnsi"/>
          <w:sz w:val="28"/>
          <w:szCs w:val="28"/>
          <w:lang w:eastAsia="en-US"/>
        </w:rPr>
        <w:br/>
      </w:r>
      <w:r w:rsidR="000B0482" w:rsidRPr="00A36EFD">
        <w:rPr>
          <w:rFonts w:eastAsiaTheme="minorHAnsi"/>
          <w:sz w:val="28"/>
          <w:szCs w:val="28"/>
          <w:lang w:eastAsia="en-US"/>
        </w:rPr>
        <w:t xml:space="preserve">«Об административных правонарушениях» должностные лица </w:t>
      </w:r>
      <w:r w:rsidR="000B0482" w:rsidRPr="00A36EFD">
        <w:rPr>
          <w:sz w:val="28"/>
          <w:szCs w:val="28"/>
          <w:lang w:eastAsia="en-US"/>
        </w:rPr>
        <w:t>уполномоченного органа</w:t>
      </w:r>
      <w:r w:rsidR="000B0482" w:rsidRPr="00A36EFD">
        <w:rPr>
          <w:rFonts w:eastAsiaTheme="minorHAns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w:t>
      </w:r>
      <w:r w:rsidR="000B0482" w:rsidRPr="00A36EFD">
        <w:rPr>
          <w:rFonts w:eastAsiaTheme="minorHAnsi"/>
          <w:sz w:val="28"/>
          <w:szCs w:val="28"/>
          <w:lang w:eastAsia="en-US"/>
        </w:rPr>
        <w:lastRenderedPageBreak/>
        <w:t>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0482" w:rsidRPr="008A372A" w:rsidRDefault="000B0482" w:rsidP="000B0482">
      <w:pPr>
        <w:tabs>
          <w:tab w:val="left" w:pos="6300"/>
        </w:tabs>
        <w:autoSpaceDE w:val="0"/>
        <w:autoSpaceDN w:val="0"/>
        <w:adjustRightInd w:val="0"/>
        <w:ind w:firstLine="709"/>
        <w:jc w:val="both"/>
        <w:rPr>
          <w:rFonts w:eastAsia="Calibri"/>
          <w:szCs w:val="28"/>
          <w:lang w:eastAsia="en-US"/>
        </w:rPr>
      </w:pPr>
      <w:r w:rsidRPr="00A36EFD">
        <w:rPr>
          <w:rFonts w:eastAsia="Calibri"/>
          <w:sz w:val="28"/>
          <w:szCs w:val="28"/>
          <w:lang w:eastAsia="en-US"/>
        </w:rPr>
        <w:tab/>
      </w:r>
    </w:p>
    <w:p w:rsidR="000B0482" w:rsidRPr="00A36EFD" w:rsidRDefault="000B0482" w:rsidP="000B0482">
      <w:pPr>
        <w:autoSpaceDE w:val="0"/>
        <w:autoSpaceDN w:val="0"/>
        <w:adjustRightInd w:val="0"/>
        <w:jc w:val="center"/>
        <w:outlineLvl w:val="1"/>
        <w:rPr>
          <w:rFonts w:eastAsia="Calibri"/>
          <w:sz w:val="28"/>
          <w:szCs w:val="28"/>
          <w:lang w:eastAsia="en-US"/>
        </w:rPr>
      </w:pPr>
      <w:r w:rsidRPr="00A36EFD">
        <w:rPr>
          <w:rFonts w:eastAsia="Calibri"/>
          <w:sz w:val="28"/>
          <w:szCs w:val="28"/>
          <w:lang w:val="en-US" w:eastAsia="en-US"/>
        </w:rPr>
        <w:t>V</w:t>
      </w:r>
      <w:r w:rsidRPr="00A36EFD">
        <w:rPr>
          <w:rFonts w:eastAsia="Calibri"/>
          <w:sz w:val="28"/>
          <w:szCs w:val="28"/>
          <w:lang w:eastAsia="en-US"/>
        </w:rPr>
        <w:t>. Досудебный (внесудебный) порядок обжалования решений</w:t>
      </w:r>
    </w:p>
    <w:p w:rsidR="000B0482" w:rsidRPr="00A36EFD" w:rsidRDefault="000B0482" w:rsidP="000B0482">
      <w:pPr>
        <w:autoSpaceDE w:val="0"/>
        <w:autoSpaceDN w:val="0"/>
        <w:adjustRightInd w:val="0"/>
        <w:jc w:val="center"/>
        <w:rPr>
          <w:rFonts w:eastAsia="Calibri"/>
          <w:sz w:val="28"/>
          <w:szCs w:val="28"/>
          <w:lang w:eastAsia="en-US"/>
        </w:rPr>
      </w:pPr>
      <w:r w:rsidRPr="00A36EFD">
        <w:rPr>
          <w:rFonts w:eastAsia="Calibri"/>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A372A" w:rsidRDefault="008A372A" w:rsidP="000B0482">
      <w:pPr>
        <w:ind w:firstLine="709"/>
        <w:jc w:val="both"/>
        <w:rPr>
          <w:rFonts w:eastAsia="Calibri"/>
          <w:sz w:val="28"/>
          <w:szCs w:val="28"/>
          <w:lang w:eastAsia="en-US"/>
        </w:rPr>
      </w:pPr>
    </w:p>
    <w:p w:rsidR="000B0482" w:rsidRPr="00A36EFD" w:rsidRDefault="00C82320" w:rsidP="000B0482">
      <w:pPr>
        <w:ind w:firstLine="709"/>
        <w:jc w:val="both"/>
        <w:rPr>
          <w:rFonts w:eastAsia="Calibri"/>
          <w:sz w:val="28"/>
          <w:szCs w:val="28"/>
          <w:lang w:eastAsia="en-US"/>
        </w:rPr>
      </w:pPr>
      <w:r>
        <w:rPr>
          <w:rFonts w:eastAsia="Calibri"/>
          <w:sz w:val="28"/>
          <w:szCs w:val="28"/>
          <w:lang w:eastAsia="en-US"/>
        </w:rPr>
        <w:t>81</w:t>
      </w:r>
      <w:r w:rsidR="000B0482" w:rsidRPr="00A36EFD">
        <w:rPr>
          <w:rFonts w:eastAsia="Calibri"/>
          <w:sz w:val="28"/>
          <w:szCs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741D16">
        <w:rPr>
          <w:rFonts w:eastAsia="Calibri"/>
          <w:sz w:val="28"/>
          <w:szCs w:val="28"/>
          <w:lang w:eastAsia="en-US"/>
        </w:rPr>
        <w:t xml:space="preserve"> уполномоченным органом, предоставляющим муниципальную услугу, а также их должностными лицами, муниципальными служащими</w:t>
      </w:r>
      <w:r w:rsidR="000B0482" w:rsidRPr="00A36EFD">
        <w:rPr>
          <w:rFonts w:eastAsia="Calibri"/>
          <w:sz w:val="28"/>
          <w:szCs w:val="28"/>
          <w:lang w:eastAsia="en-US"/>
        </w:rPr>
        <w:t>.</w:t>
      </w:r>
    </w:p>
    <w:p w:rsidR="00CC74FB" w:rsidRDefault="00C82320" w:rsidP="00466036">
      <w:pPr>
        <w:ind w:firstLine="709"/>
        <w:jc w:val="both"/>
        <w:rPr>
          <w:rFonts w:eastAsia="Calibri"/>
          <w:sz w:val="28"/>
          <w:szCs w:val="28"/>
          <w:lang w:eastAsia="en-US"/>
        </w:rPr>
      </w:pPr>
      <w:r>
        <w:rPr>
          <w:rFonts w:eastAsia="Calibri"/>
          <w:sz w:val="28"/>
          <w:szCs w:val="28"/>
          <w:lang w:eastAsia="en-US"/>
        </w:rPr>
        <w:t>82</w:t>
      </w:r>
      <w:r w:rsidR="000B0482" w:rsidRPr="00A36EFD">
        <w:rPr>
          <w:rFonts w:eastAsia="Calibri"/>
          <w:sz w:val="28"/>
          <w:szCs w:val="28"/>
          <w:lang w:eastAsia="en-US"/>
        </w:rPr>
        <w:t xml:space="preserve">. </w:t>
      </w:r>
      <w:r w:rsidR="00466036" w:rsidRPr="002010F9">
        <w:rPr>
          <w:sz w:val="28"/>
          <w:szCs w:val="28"/>
          <w:lang w:eastAsia="en-US"/>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466036" w:rsidRPr="002010F9">
        <w:rPr>
          <w:rFonts w:eastAsia="Calibri"/>
          <w:sz w:val="28"/>
          <w:szCs w:val="28"/>
          <w:lang w:eastAsia="en-US"/>
        </w:rPr>
        <w:t>вышестоящему</w:t>
      </w:r>
      <w:r w:rsidR="00466036" w:rsidRPr="002010F9">
        <w:rPr>
          <w:sz w:val="28"/>
          <w:szCs w:val="28"/>
          <w:lang w:eastAsia="en-US"/>
        </w:rPr>
        <w:t xml:space="preserve"> руководителю уполномоченного органа в</w:t>
      </w:r>
      <w:r w:rsidR="00466036" w:rsidRPr="002010F9">
        <w:rPr>
          <w:sz w:val="28"/>
          <w:szCs w:val="28"/>
        </w:rPr>
        <w:t xml:space="preserve"> случае обжалования решения, </w:t>
      </w:r>
      <w:r w:rsidR="00466036" w:rsidRPr="002010F9">
        <w:rPr>
          <w:sz w:val="28"/>
          <w:szCs w:val="28"/>
          <w:lang w:eastAsia="en-US"/>
        </w:rPr>
        <w:t xml:space="preserve">действия (бездействие) </w:t>
      </w:r>
      <w:r w:rsidR="00466036" w:rsidRPr="002010F9">
        <w:rPr>
          <w:sz w:val="28"/>
          <w:szCs w:val="28"/>
        </w:rPr>
        <w:t xml:space="preserve">руководителя департамента, в случае обжалования </w:t>
      </w:r>
      <w:r w:rsidR="00466036" w:rsidRPr="002010F9">
        <w:rPr>
          <w:sz w:val="28"/>
          <w:szCs w:val="28"/>
          <w:lang w:eastAsia="en-US"/>
        </w:rPr>
        <w:t>решения, действия (бездействие) должностных лиц, муниципальных служащих</w:t>
      </w:r>
      <w:r w:rsidR="00466036" w:rsidRPr="002010F9">
        <w:rPr>
          <w:sz w:val="28"/>
          <w:szCs w:val="28"/>
        </w:rPr>
        <w:t xml:space="preserve"> департамента жалоба подается и рассматривается </w:t>
      </w:r>
      <w:r w:rsidR="00466036" w:rsidRPr="002010F9">
        <w:rPr>
          <w:rFonts w:eastAsia="Calibri"/>
          <w:sz w:val="28"/>
          <w:szCs w:val="28"/>
          <w:lang w:eastAsia="en-US"/>
        </w:rPr>
        <w:t>непосредственно руководителем департамента.</w:t>
      </w:r>
    </w:p>
    <w:p w:rsidR="000B0482" w:rsidRPr="00A36EFD" w:rsidRDefault="00C82320" w:rsidP="00466036">
      <w:pPr>
        <w:ind w:firstLine="709"/>
        <w:jc w:val="both"/>
        <w:rPr>
          <w:rFonts w:eastAsia="Calibri"/>
          <w:sz w:val="28"/>
          <w:szCs w:val="28"/>
          <w:lang w:eastAsia="en-US"/>
        </w:rPr>
      </w:pPr>
      <w:r>
        <w:rPr>
          <w:rFonts w:eastAsia="Calibri"/>
          <w:sz w:val="28"/>
          <w:szCs w:val="28"/>
          <w:lang w:eastAsia="en-US"/>
        </w:rPr>
        <w:t>83</w:t>
      </w:r>
      <w:r w:rsidR="000B0482" w:rsidRPr="00A36EFD">
        <w:rPr>
          <w:rFonts w:eastAsia="Calibri"/>
          <w:sz w:val="28"/>
          <w:szCs w:val="28"/>
          <w:lang w:eastAsia="en-US"/>
        </w:rPr>
        <w:t>. Информация о порядке подачи и рассмотрения жалоб</w:t>
      </w:r>
      <w:r>
        <w:rPr>
          <w:rFonts w:eastAsia="Calibri"/>
          <w:sz w:val="28"/>
          <w:szCs w:val="28"/>
          <w:lang w:eastAsia="en-US"/>
        </w:rPr>
        <w:t>ы</w:t>
      </w:r>
      <w:r w:rsidR="000B0482" w:rsidRPr="00A36EFD">
        <w:rPr>
          <w:rFonts w:eastAsia="Calibri"/>
          <w:sz w:val="28"/>
          <w:szCs w:val="28"/>
          <w:lang w:eastAsia="en-US"/>
        </w:rPr>
        <w:t xml:space="preserve"> размещается:</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в информационно-телекоммуникационной сети «Интернет» на официальном сайте</w:t>
      </w:r>
      <w:r w:rsidRPr="00A36EFD">
        <w:rPr>
          <w:rFonts w:eastAsia="Calibri"/>
          <w:i/>
          <w:sz w:val="28"/>
          <w:szCs w:val="28"/>
          <w:lang w:eastAsia="en-US"/>
        </w:rPr>
        <w:t>,</w:t>
      </w:r>
      <w:r w:rsidRPr="00A36EFD">
        <w:rPr>
          <w:rFonts w:eastAsia="Calibri"/>
          <w:sz w:val="28"/>
          <w:szCs w:val="28"/>
          <w:lang w:eastAsia="en-US"/>
        </w:rPr>
        <w:t xml:space="preserve"> на Едином и региональном порталах;</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на информационном стенде в месте предоставления муниципальной услуги.</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 xml:space="preserve"> Информация о порядке подачи и рассмотрения жалобы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C82320" w:rsidRDefault="00C82320" w:rsidP="000B0482">
      <w:pPr>
        <w:ind w:firstLine="720"/>
        <w:jc w:val="both"/>
        <w:rPr>
          <w:rFonts w:eastAsia="Calibri"/>
          <w:sz w:val="28"/>
          <w:szCs w:val="28"/>
          <w:lang w:eastAsia="en-US"/>
        </w:rPr>
      </w:pPr>
      <w:r>
        <w:rPr>
          <w:rFonts w:eastAsia="Calibri"/>
          <w:sz w:val="28"/>
          <w:szCs w:val="28"/>
          <w:lang w:eastAsia="en-US"/>
        </w:rPr>
        <w:t>84</w:t>
      </w:r>
      <w:r w:rsidR="000B0482" w:rsidRPr="00A36EFD">
        <w:rPr>
          <w:rFonts w:eastAsia="Calibri"/>
          <w:sz w:val="28"/>
          <w:szCs w:val="28"/>
          <w:lang w:eastAsia="en-US"/>
        </w:rPr>
        <w:t xml:space="preserve">. </w:t>
      </w:r>
      <w:r>
        <w:rPr>
          <w:rFonts w:eastAsia="Calibri"/>
          <w:sz w:val="28"/>
          <w:szCs w:val="28"/>
          <w:lang w:eastAsia="en-US"/>
        </w:rPr>
        <w:t xml:space="preserve">Нормативные правовые акты, регулирующие </w:t>
      </w:r>
      <w:r w:rsidR="008A372A">
        <w:rPr>
          <w:rFonts w:eastAsia="Calibri"/>
          <w:sz w:val="28"/>
          <w:szCs w:val="28"/>
          <w:lang w:eastAsia="en-US"/>
        </w:rPr>
        <w:t>порядок досудебного</w:t>
      </w:r>
      <w:r w:rsidR="000B0482" w:rsidRPr="00A36EFD">
        <w:rPr>
          <w:rFonts w:eastAsia="Calibri"/>
          <w:sz w:val="28"/>
          <w:szCs w:val="28"/>
          <w:lang w:eastAsia="en-US"/>
        </w:rPr>
        <w:t xml:space="preserve"> (внесудебного) обжалования действий (бездействия)</w:t>
      </w:r>
      <w:r>
        <w:rPr>
          <w:rFonts w:eastAsia="Calibri"/>
          <w:sz w:val="28"/>
          <w:szCs w:val="28"/>
          <w:lang w:eastAsia="en-US"/>
        </w:rPr>
        <w:t xml:space="preserve"> и </w:t>
      </w:r>
      <w:r>
        <w:rPr>
          <w:rFonts w:eastAsia="Calibri"/>
          <w:sz w:val="28"/>
          <w:szCs w:val="28"/>
          <w:lang w:eastAsia="en-US"/>
        </w:rPr>
        <w:lastRenderedPageBreak/>
        <w:t>решений, принятых (осуществляемых) в ходе предоставления муниципальной услуги:</w:t>
      </w:r>
    </w:p>
    <w:p w:rsidR="00D65C83" w:rsidRDefault="000B0482" w:rsidP="000B0482">
      <w:pPr>
        <w:ind w:firstLine="720"/>
        <w:jc w:val="both"/>
        <w:rPr>
          <w:rFonts w:eastAsia="Calibri"/>
          <w:sz w:val="28"/>
          <w:szCs w:val="28"/>
          <w:lang w:eastAsia="en-US"/>
        </w:rPr>
      </w:pPr>
      <w:r w:rsidRPr="00A36EFD">
        <w:rPr>
          <w:rFonts w:eastAsia="Calibri"/>
          <w:sz w:val="28"/>
          <w:szCs w:val="28"/>
          <w:lang w:eastAsia="en-US"/>
        </w:rPr>
        <w:t>Федеральны</w:t>
      </w:r>
      <w:r w:rsidR="00C82320">
        <w:rPr>
          <w:rFonts w:eastAsia="Calibri"/>
          <w:sz w:val="28"/>
          <w:szCs w:val="28"/>
          <w:lang w:eastAsia="en-US"/>
        </w:rPr>
        <w:t>й</w:t>
      </w:r>
      <w:r w:rsidRPr="00A36EFD">
        <w:rPr>
          <w:rFonts w:eastAsia="Calibri"/>
          <w:sz w:val="28"/>
          <w:szCs w:val="28"/>
          <w:lang w:eastAsia="en-US"/>
        </w:rPr>
        <w:t xml:space="preserve"> закон № 210-ФЗ</w:t>
      </w:r>
      <w:r w:rsidR="00D65C83">
        <w:rPr>
          <w:rFonts w:eastAsia="Calibri"/>
          <w:sz w:val="28"/>
          <w:szCs w:val="28"/>
          <w:lang w:eastAsia="en-US"/>
        </w:rPr>
        <w:t>;</w:t>
      </w:r>
      <w:r w:rsidRPr="00A36EFD">
        <w:rPr>
          <w:rFonts w:eastAsia="Calibri"/>
          <w:sz w:val="28"/>
          <w:szCs w:val="28"/>
          <w:lang w:eastAsia="en-US"/>
        </w:rPr>
        <w:t xml:space="preserve"> </w:t>
      </w:r>
    </w:p>
    <w:p w:rsidR="000B0482" w:rsidRPr="00A36EFD" w:rsidRDefault="000B0482" w:rsidP="000B0482">
      <w:pPr>
        <w:ind w:firstLine="720"/>
        <w:jc w:val="both"/>
        <w:rPr>
          <w:i/>
          <w:sz w:val="28"/>
          <w:szCs w:val="28"/>
        </w:rPr>
      </w:pPr>
      <w:r>
        <w:rPr>
          <w:rFonts w:eastAsia="Calibri"/>
          <w:sz w:val="28"/>
          <w:szCs w:val="28"/>
          <w:lang w:eastAsia="en-US"/>
        </w:rPr>
        <w:t xml:space="preserve">постановление администрации Ханты-Мансийского района </w:t>
      </w:r>
      <w:r w:rsidR="008A372A">
        <w:rPr>
          <w:rFonts w:eastAsia="Calibri"/>
          <w:sz w:val="28"/>
          <w:szCs w:val="28"/>
          <w:lang w:eastAsia="en-US"/>
        </w:rPr>
        <w:br/>
      </w:r>
      <w:r w:rsidRPr="0031486E">
        <w:rPr>
          <w:rFonts w:eastAsia="Calibri"/>
          <w:sz w:val="28"/>
          <w:szCs w:val="28"/>
          <w:lang w:eastAsia="en-US"/>
        </w:rPr>
        <w:t>от 24</w:t>
      </w:r>
      <w:r w:rsidR="008A372A">
        <w:rPr>
          <w:rFonts w:eastAsia="Calibri"/>
          <w:sz w:val="28"/>
          <w:szCs w:val="28"/>
          <w:lang w:eastAsia="en-US"/>
        </w:rPr>
        <w:t xml:space="preserve"> февраля </w:t>
      </w:r>
      <w:r w:rsidRPr="0031486E">
        <w:rPr>
          <w:rFonts w:eastAsia="Calibri"/>
          <w:sz w:val="28"/>
          <w:szCs w:val="28"/>
          <w:lang w:eastAsia="en-US"/>
        </w:rPr>
        <w:t>2016</w:t>
      </w:r>
      <w:r w:rsidR="008A372A">
        <w:rPr>
          <w:rFonts w:eastAsia="Calibri"/>
          <w:sz w:val="28"/>
          <w:szCs w:val="28"/>
          <w:lang w:eastAsia="en-US"/>
        </w:rPr>
        <w:t xml:space="preserve"> года</w:t>
      </w:r>
      <w:r w:rsidRPr="0031486E">
        <w:rPr>
          <w:rFonts w:eastAsia="Calibri"/>
          <w:sz w:val="28"/>
          <w:szCs w:val="28"/>
          <w:lang w:eastAsia="en-US"/>
        </w:rPr>
        <w:t xml:space="preserve"> № 52 </w:t>
      </w:r>
      <w:r>
        <w:rPr>
          <w:rFonts w:eastAsia="Calibri"/>
          <w:sz w:val="28"/>
          <w:szCs w:val="28"/>
          <w:lang w:eastAsia="en-US"/>
        </w:rPr>
        <w:t>«</w:t>
      </w:r>
      <w:r w:rsidRPr="0031486E">
        <w:rPr>
          <w:rFonts w:eastAsia="Calibri"/>
          <w:sz w:val="28"/>
          <w:szCs w:val="28"/>
          <w:lang w:eastAsia="en-US"/>
        </w:rPr>
        <w:t>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w:t>
      </w:r>
      <w:r w:rsidR="008A372A">
        <w:rPr>
          <w:rFonts w:eastAsia="Calibri"/>
          <w:sz w:val="28"/>
          <w:szCs w:val="28"/>
          <w:lang w:eastAsia="en-US"/>
        </w:rPr>
        <w:t>е</w:t>
      </w:r>
      <w:r w:rsidRPr="0031486E">
        <w:rPr>
          <w:rFonts w:eastAsia="Calibri"/>
          <w:sz w:val="28"/>
          <w:szCs w:val="28"/>
          <w:lang w:eastAsia="en-US"/>
        </w:rPr>
        <w:t xml:space="preserve"> должностных лиц, муниципальных служащих</w:t>
      </w:r>
      <w:r>
        <w:rPr>
          <w:rFonts w:eastAsia="Calibri"/>
          <w:sz w:val="28"/>
          <w:szCs w:val="28"/>
          <w:lang w:eastAsia="en-US"/>
        </w:rPr>
        <w:t>»</w:t>
      </w:r>
      <w:r w:rsidRPr="00A36EFD">
        <w:rPr>
          <w:rFonts w:eastAsia="Calibri"/>
          <w:sz w:val="28"/>
          <w:szCs w:val="28"/>
          <w:lang w:eastAsia="en-US"/>
        </w:rPr>
        <w:t>.</w:t>
      </w:r>
    </w:p>
    <w:p w:rsidR="000B0482" w:rsidRDefault="000B0482"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0B0482" w:rsidRPr="00A36EFD" w:rsidRDefault="000B0482" w:rsidP="000B0482">
      <w:pPr>
        <w:ind w:firstLine="720"/>
        <w:jc w:val="right"/>
        <w:rPr>
          <w:sz w:val="28"/>
          <w:szCs w:val="28"/>
        </w:rPr>
      </w:pPr>
      <w:r w:rsidRPr="00A36EFD">
        <w:rPr>
          <w:sz w:val="28"/>
          <w:szCs w:val="28"/>
        </w:rPr>
        <w:lastRenderedPageBreak/>
        <w:t xml:space="preserve">Приложение </w:t>
      </w:r>
    </w:p>
    <w:p w:rsidR="000B0482" w:rsidRPr="00A36EFD" w:rsidRDefault="000B0482" w:rsidP="000B0482">
      <w:pPr>
        <w:ind w:firstLine="720"/>
        <w:jc w:val="right"/>
        <w:rPr>
          <w:sz w:val="28"/>
          <w:szCs w:val="28"/>
        </w:rPr>
      </w:pPr>
      <w:r w:rsidRPr="00A36EFD">
        <w:rPr>
          <w:sz w:val="28"/>
          <w:szCs w:val="28"/>
        </w:rPr>
        <w:t>к административному регламенту</w:t>
      </w:r>
    </w:p>
    <w:p w:rsidR="000B0482" w:rsidRPr="00A36EFD" w:rsidRDefault="000B0482" w:rsidP="000B0482">
      <w:pPr>
        <w:ind w:firstLine="720"/>
        <w:jc w:val="right"/>
        <w:rPr>
          <w:sz w:val="28"/>
          <w:szCs w:val="28"/>
        </w:rPr>
      </w:pPr>
      <w:r w:rsidRPr="00A36EFD">
        <w:rPr>
          <w:sz w:val="28"/>
          <w:szCs w:val="28"/>
        </w:rPr>
        <w:t>предоставления муниципальной услуги</w:t>
      </w:r>
    </w:p>
    <w:p w:rsidR="000B0482" w:rsidRPr="00A36EFD" w:rsidRDefault="000B0482" w:rsidP="000B0482">
      <w:pPr>
        <w:autoSpaceDE w:val="0"/>
        <w:autoSpaceDN w:val="0"/>
        <w:adjustRightInd w:val="0"/>
        <w:ind w:firstLine="709"/>
        <w:jc w:val="right"/>
        <w:rPr>
          <w:bCs/>
          <w:sz w:val="28"/>
          <w:szCs w:val="28"/>
        </w:rPr>
      </w:pPr>
      <w:r w:rsidRPr="00A36EFD">
        <w:rPr>
          <w:bCs/>
          <w:sz w:val="28"/>
          <w:szCs w:val="28"/>
        </w:rPr>
        <w:t>по государственной регистрации</w:t>
      </w:r>
    </w:p>
    <w:p w:rsidR="000B0482" w:rsidRPr="00A36EFD" w:rsidRDefault="000B0482" w:rsidP="000B0482">
      <w:pPr>
        <w:autoSpaceDE w:val="0"/>
        <w:autoSpaceDN w:val="0"/>
        <w:adjustRightInd w:val="0"/>
        <w:ind w:firstLine="709"/>
        <w:jc w:val="right"/>
        <w:rPr>
          <w:bCs/>
          <w:sz w:val="28"/>
          <w:szCs w:val="28"/>
        </w:rPr>
      </w:pPr>
      <w:r w:rsidRPr="00A36EFD">
        <w:rPr>
          <w:bCs/>
          <w:sz w:val="28"/>
          <w:szCs w:val="28"/>
        </w:rPr>
        <w:t>заявлений о проведении общественной</w:t>
      </w:r>
    </w:p>
    <w:p w:rsidR="000B0482" w:rsidRPr="00A36EFD" w:rsidRDefault="000B0482" w:rsidP="000B0482">
      <w:pPr>
        <w:autoSpaceDE w:val="0"/>
        <w:autoSpaceDN w:val="0"/>
        <w:adjustRightInd w:val="0"/>
        <w:ind w:firstLine="709"/>
        <w:jc w:val="right"/>
        <w:rPr>
          <w:sz w:val="28"/>
          <w:szCs w:val="28"/>
        </w:rPr>
      </w:pPr>
      <w:r w:rsidRPr="00A36EFD">
        <w:rPr>
          <w:bCs/>
          <w:sz w:val="28"/>
          <w:szCs w:val="28"/>
        </w:rPr>
        <w:t xml:space="preserve">экологической экспертизы  </w:t>
      </w:r>
    </w:p>
    <w:p w:rsidR="000B0482" w:rsidRPr="00A36EFD" w:rsidRDefault="000B0482" w:rsidP="000B0482">
      <w:pPr>
        <w:autoSpaceDE w:val="0"/>
        <w:autoSpaceDN w:val="0"/>
        <w:adjustRightInd w:val="0"/>
        <w:jc w:val="right"/>
        <w:rPr>
          <w:rFonts w:eastAsiaTheme="minorHAnsi"/>
          <w:sz w:val="26"/>
          <w:szCs w:val="26"/>
          <w:lang w:eastAsia="en-US"/>
        </w:rPr>
      </w:pPr>
    </w:p>
    <w:p w:rsidR="000B0482" w:rsidRPr="00A36EFD" w:rsidRDefault="000B0482" w:rsidP="000B0482">
      <w:pPr>
        <w:autoSpaceDE w:val="0"/>
        <w:autoSpaceDN w:val="0"/>
        <w:adjustRightInd w:val="0"/>
        <w:jc w:val="right"/>
        <w:rPr>
          <w:rFonts w:eastAsiaTheme="minorHAnsi"/>
          <w:sz w:val="26"/>
          <w:szCs w:val="26"/>
          <w:lang w:eastAsia="en-US"/>
        </w:rPr>
      </w:pPr>
      <w:r w:rsidRPr="00A36EFD">
        <w:rPr>
          <w:rFonts w:eastAsiaTheme="minorHAnsi"/>
          <w:sz w:val="26"/>
          <w:szCs w:val="26"/>
          <w:lang w:eastAsia="en-US"/>
        </w:rPr>
        <w:t xml:space="preserve">В _______________________________________________ </w:t>
      </w:r>
      <w:r w:rsidRPr="00A36EFD">
        <w:rPr>
          <w:rFonts w:eastAsiaTheme="minorHAnsi"/>
          <w:sz w:val="26"/>
          <w:szCs w:val="26"/>
          <w:lang w:eastAsia="en-US"/>
        </w:rPr>
        <w:br/>
      </w:r>
      <w:r w:rsidRPr="00A36EFD">
        <w:rPr>
          <w:rFonts w:eastAsiaTheme="minorHAnsi"/>
          <w:i/>
          <w:sz w:val="26"/>
          <w:szCs w:val="26"/>
          <w:lang w:eastAsia="en-US"/>
        </w:rPr>
        <w:t>(указать уполномоченный орган муниципального образования)</w:t>
      </w:r>
    </w:p>
    <w:p w:rsidR="000B0482" w:rsidRPr="00A36EFD" w:rsidRDefault="000B0482" w:rsidP="000B0482">
      <w:pPr>
        <w:autoSpaceDE w:val="0"/>
        <w:autoSpaceDN w:val="0"/>
        <w:adjustRightInd w:val="0"/>
        <w:jc w:val="center"/>
        <w:rPr>
          <w:rFonts w:eastAsiaTheme="minorHAnsi"/>
          <w:bCs/>
          <w:sz w:val="26"/>
          <w:szCs w:val="26"/>
          <w:lang w:eastAsia="en-US"/>
        </w:rPr>
      </w:pPr>
    </w:p>
    <w:p w:rsidR="000B0482" w:rsidRPr="00A36EFD" w:rsidRDefault="000B0482" w:rsidP="000B0482">
      <w:pPr>
        <w:autoSpaceDE w:val="0"/>
        <w:autoSpaceDN w:val="0"/>
        <w:adjustRightInd w:val="0"/>
        <w:jc w:val="center"/>
        <w:rPr>
          <w:rFonts w:eastAsiaTheme="minorHAnsi"/>
          <w:bCs/>
          <w:sz w:val="26"/>
          <w:szCs w:val="26"/>
          <w:lang w:eastAsia="en-US"/>
        </w:rPr>
      </w:pPr>
      <w:r w:rsidRPr="00A36EFD">
        <w:rPr>
          <w:rFonts w:eastAsiaTheme="minorHAnsi"/>
          <w:bCs/>
          <w:sz w:val="26"/>
          <w:szCs w:val="26"/>
          <w:lang w:eastAsia="en-US"/>
        </w:rPr>
        <w:t>ЗАЯВЛЕНИЕ</w:t>
      </w:r>
    </w:p>
    <w:p w:rsidR="000B0482" w:rsidRDefault="000B0482" w:rsidP="000B0482">
      <w:pPr>
        <w:autoSpaceDE w:val="0"/>
        <w:autoSpaceDN w:val="0"/>
        <w:adjustRightInd w:val="0"/>
        <w:jc w:val="center"/>
        <w:rPr>
          <w:rFonts w:eastAsiaTheme="minorHAnsi"/>
          <w:sz w:val="26"/>
          <w:szCs w:val="26"/>
          <w:lang w:eastAsia="en-US"/>
        </w:rPr>
      </w:pPr>
      <w:r w:rsidRPr="00A36EFD">
        <w:rPr>
          <w:rFonts w:eastAsiaTheme="minorHAnsi"/>
          <w:sz w:val="26"/>
          <w:szCs w:val="26"/>
          <w:lang w:eastAsia="en-US"/>
        </w:rPr>
        <w:t>о проведении общественной экологической экспертизы</w:t>
      </w:r>
    </w:p>
    <w:p w:rsidR="00CD2BB8" w:rsidRPr="00CD2BB8" w:rsidRDefault="00CD2BB8" w:rsidP="000B0482">
      <w:pPr>
        <w:autoSpaceDE w:val="0"/>
        <w:autoSpaceDN w:val="0"/>
        <w:adjustRightInd w:val="0"/>
        <w:jc w:val="center"/>
        <w:rPr>
          <w:rFonts w:eastAsiaTheme="minorHAnsi"/>
          <w:sz w:val="16"/>
          <w:szCs w:val="26"/>
          <w:lang w:eastAsia="en-US"/>
        </w:rPr>
      </w:pPr>
    </w:p>
    <w:p w:rsidR="000B0482" w:rsidRPr="00A36EFD" w:rsidRDefault="000B0482" w:rsidP="000B0482">
      <w:pPr>
        <w:autoSpaceDE w:val="0"/>
        <w:autoSpaceDN w:val="0"/>
        <w:adjustRightInd w:val="0"/>
      </w:pPr>
      <w:r w:rsidRPr="00A36EFD">
        <w:rPr>
          <w:rFonts w:eastAsiaTheme="minorHAnsi"/>
          <w:sz w:val="26"/>
          <w:szCs w:val="26"/>
          <w:lang w:eastAsia="en-US"/>
        </w:rPr>
        <w:t>____________________________________________________________________</w:t>
      </w:r>
      <w:r w:rsidRPr="00A36EFD">
        <w:t xml:space="preserve">, </w:t>
      </w:r>
      <w:r w:rsidRPr="00A36EFD">
        <w:br/>
      </w:r>
      <w:r w:rsidRPr="00A36EFD">
        <w:rPr>
          <w:rFonts w:eastAsiaTheme="minorHAnsi"/>
          <w:sz w:val="18"/>
          <w:szCs w:val="18"/>
          <w:lang w:eastAsia="en-US"/>
        </w:rPr>
        <w:t xml:space="preserve">                                          (наименование общественной организации (объединения)</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юридический адрес:___________________________________________________,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адрес места нахождения________________________________________________,</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уставная деятельность которой состоит в _________________________________</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_____________________________________________________________________,</w:t>
      </w:r>
    </w:p>
    <w:p w:rsidR="000B0482" w:rsidRPr="00A36EFD" w:rsidRDefault="000B0482" w:rsidP="000B0482">
      <w:pPr>
        <w:autoSpaceDE w:val="0"/>
        <w:autoSpaceDN w:val="0"/>
        <w:adjustRightInd w:val="0"/>
        <w:jc w:val="center"/>
        <w:rPr>
          <w:rFonts w:eastAsiaTheme="minorHAnsi"/>
          <w:sz w:val="18"/>
          <w:szCs w:val="18"/>
          <w:lang w:eastAsia="en-US"/>
        </w:rPr>
      </w:pPr>
      <w:r w:rsidRPr="00A36EFD">
        <w:rPr>
          <w:rFonts w:eastAsiaTheme="minorHAnsi"/>
          <w:sz w:val="18"/>
          <w:szCs w:val="18"/>
          <w:lang w:eastAsia="en-US"/>
        </w:rPr>
        <w:t>(характер предусмотренной Уставом деятельности)</w:t>
      </w:r>
    </w:p>
    <w:p w:rsidR="000B0482" w:rsidRPr="00A36EFD" w:rsidRDefault="000B0482" w:rsidP="000B0482">
      <w:pPr>
        <w:autoSpaceDE w:val="0"/>
        <w:autoSpaceDN w:val="0"/>
        <w:adjustRightInd w:val="0"/>
        <w:jc w:val="both"/>
        <w:rPr>
          <w:rFonts w:eastAsiaTheme="minorHAnsi"/>
          <w:sz w:val="26"/>
          <w:szCs w:val="26"/>
          <w:lang w:eastAsia="en-US"/>
        </w:rPr>
      </w:pPr>
      <w:r w:rsidRPr="00A36EFD">
        <w:rPr>
          <w:rFonts w:eastAsiaTheme="minorHAnsi"/>
          <w:sz w:val="26"/>
          <w:szCs w:val="26"/>
          <w:lang w:eastAsia="en-US"/>
        </w:rPr>
        <w:t xml:space="preserve">в соответствии с разделом </w:t>
      </w:r>
      <w:r w:rsidRPr="00A36EFD">
        <w:rPr>
          <w:rFonts w:eastAsiaTheme="minorHAnsi"/>
          <w:sz w:val="26"/>
          <w:szCs w:val="26"/>
          <w:lang w:val="en-US" w:eastAsia="en-US"/>
        </w:rPr>
        <w:t>IV</w:t>
      </w:r>
      <w:r w:rsidRPr="00A36EFD">
        <w:rPr>
          <w:rFonts w:eastAsiaTheme="minorHAnsi"/>
          <w:sz w:val="26"/>
          <w:szCs w:val="26"/>
          <w:lang w:eastAsia="en-US"/>
        </w:rPr>
        <w:t xml:space="preserve"> Федерального закона от 23</w:t>
      </w:r>
      <w:r w:rsidR="00CD2BB8">
        <w:rPr>
          <w:rFonts w:eastAsiaTheme="minorHAnsi"/>
          <w:sz w:val="26"/>
          <w:szCs w:val="26"/>
          <w:lang w:eastAsia="en-US"/>
        </w:rPr>
        <w:t xml:space="preserve"> ноября </w:t>
      </w:r>
      <w:r w:rsidRPr="00A36EFD">
        <w:rPr>
          <w:rFonts w:eastAsiaTheme="minorHAnsi"/>
          <w:sz w:val="26"/>
          <w:szCs w:val="26"/>
          <w:lang w:eastAsia="en-US"/>
        </w:rPr>
        <w:t>1995</w:t>
      </w:r>
      <w:r w:rsidR="00CD2BB8">
        <w:rPr>
          <w:rFonts w:eastAsiaTheme="minorHAnsi"/>
          <w:sz w:val="26"/>
          <w:szCs w:val="26"/>
          <w:lang w:eastAsia="en-US"/>
        </w:rPr>
        <w:t xml:space="preserve"> года</w:t>
      </w:r>
      <w:r w:rsidRPr="00A36EFD">
        <w:rPr>
          <w:rFonts w:eastAsiaTheme="minorHAnsi"/>
          <w:sz w:val="26"/>
          <w:szCs w:val="26"/>
          <w:lang w:eastAsia="en-US"/>
        </w:rPr>
        <w:t xml:space="preserve">  </w:t>
      </w:r>
      <w:r w:rsidRPr="00A36EFD">
        <w:rPr>
          <w:rFonts w:eastAsiaTheme="minorHAnsi"/>
          <w:sz w:val="26"/>
          <w:szCs w:val="26"/>
          <w:lang w:eastAsia="en-US"/>
        </w:rPr>
        <w:br/>
        <w:t>№ 174-ФЗ «Об экологической экспертизе» ходатайствует о проведении общественной экологической экспертизы по ____________________________________________________________________ _____________________________________________________________________.</w:t>
      </w:r>
    </w:p>
    <w:p w:rsidR="000B0482" w:rsidRPr="00A36EFD" w:rsidRDefault="000B0482" w:rsidP="000B0482">
      <w:pPr>
        <w:autoSpaceDE w:val="0"/>
        <w:autoSpaceDN w:val="0"/>
        <w:adjustRightInd w:val="0"/>
        <w:jc w:val="center"/>
        <w:rPr>
          <w:rFonts w:eastAsiaTheme="minorHAnsi"/>
          <w:sz w:val="18"/>
          <w:szCs w:val="18"/>
          <w:lang w:eastAsia="en-US"/>
        </w:rPr>
      </w:pPr>
      <w:r w:rsidRPr="00A36EFD">
        <w:rPr>
          <w:rFonts w:eastAsiaTheme="minorHAnsi"/>
          <w:sz w:val="18"/>
          <w:szCs w:val="18"/>
          <w:lang w:eastAsia="en-US"/>
        </w:rPr>
        <w:t>(указать сведения об объекте общественной экологической экспертизы)</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В состав экспертной комиссии общественной экологической экспертизы входят:</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Сроки проведения общественной экологической экспертизы: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с «__»___________ ___ г. по «__» ______________ ____ г. </w:t>
      </w:r>
    </w:p>
    <w:p w:rsidR="000B0482" w:rsidRPr="00CD2BB8" w:rsidRDefault="000B0482" w:rsidP="000B0482">
      <w:pPr>
        <w:autoSpaceDE w:val="0"/>
        <w:autoSpaceDN w:val="0"/>
        <w:adjustRightInd w:val="0"/>
        <w:rPr>
          <w:rFonts w:eastAsiaTheme="minorHAnsi"/>
          <w:sz w:val="16"/>
          <w:szCs w:val="26"/>
          <w:lang w:eastAsia="en-US"/>
        </w:rPr>
      </w:pPr>
    </w:p>
    <w:p w:rsidR="000B0482" w:rsidRPr="00A36EFD" w:rsidRDefault="000B0482" w:rsidP="000B0482">
      <w:pPr>
        <w:autoSpaceDE w:val="0"/>
        <w:autoSpaceDN w:val="0"/>
        <w:adjustRightInd w:val="0"/>
        <w:ind w:firstLine="709"/>
        <w:jc w:val="both"/>
        <w:rPr>
          <w:rFonts w:eastAsia="Calibri"/>
          <w:sz w:val="26"/>
          <w:szCs w:val="26"/>
        </w:rPr>
      </w:pPr>
      <w:r w:rsidRPr="00A36EFD">
        <w:rPr>
          <w:rFonts w:eastAsia="Calibri"/>
          <w:sz w:val="26"/>
          <w:szCs w:val="26"/>
        </w:rPr>
        <w:t>Документы, являющиеся результатом предоставления муниципальной услуги, прошу выдать (направить)</w:t>
      </w:r>
      <w:r w:rsidRPr="00A36EFD">
        <w:rPr>
          <w:rFonts w:eastAsiaTheme="minorHAnsi"/>
          <w:sz w:val="26"/>
          <w:szCs w:val="26"/>
          <w:lang w:eastAsia="en-US"/>
        </w:rPr>
        <w:t xml:space="preserve"> (нужное отметить галочкой)</w:t>
      </w:r>
      <w:r w:rsidRPr="00A36EFD">
        <w:rPr>
          <w:rFonts w:eastAsia="Calibri"/>
          <w:sz w:val="26"/>
          <w:szCs w:val="26"/>
        </w:rPr>
        <w:t>:</w:t>
      </w:r>
    </w:p>
    <w:p w:rsidR="000B0482" w:rsidRPr="00A36EFD" w:rsidRDefault="000B0482" w:rsidP="000B0482">
      <w:pPr>
        <w:widowControl w:val="0"/>
        <w:autoSpaceDE w:val="0"/>
        <w:autoSpaceDN w:val="0"/>
        <w:adjustRightInd w:val="0"/>
        <w:rPr>
          <w:sz w:val="26"/>
          <w:szCs w:val="26"/>
        </w:rPr>
      </w:pPr>
      <w:r w:rsidRPr="00A36EFD">
        <w:rPr>
          <w:sz w:val="26"/>
          <w:szCs w:val="26"/>
        </w:rPr>
        <w:t></w:t>
      </w:r>
      <w:r w:rsidRPr="00A36EFD">
        <w:rPr>
          <w:sz w:val="26"/>
          <w:szCs w:val="26"/>
        </w:rPr>
        <w:tab/>
        <w:t xml:space="preserve">нарочно в __________ </w:t>
      </w:r>
      <w:r w:rsidRPr="008A372A">
        <w:rPr>
          <w:sz w:val="26"/>
          <w:szCs w:val="26"/>
        </w:rPr>
        <w:t>(в уполномоченном органе)</w:t>
      </w:r>
    </w:p>
    <w:p w:rsidR="000B0482" w:rsidRPr="00A36EFD" w:rsidRDefault="000B0482" w:rsidP="000B0482">
      <w:pPr>
        <w:widowControl w:val="0"/>
        <w:autoSpaceDE w:val="0"/>
        <w:autoSpaceDN w:val="0"/>
        <w:adjustRightInd w:val="0"/>
        <w:rPr>
          <w:sz w:val="26"/>
          <w:szCs w:val="26"/>
        </w:rPr>
      </w:pPr>
      <w:r w:rsidRPr="00A36EFD">
        <w:rPr>
          <w:sz w:val="26"/>
          <w:szCs w:val="26"/>
        </w:rPr>
        <w:t></w:t>
      </w:r>
      <w:r w:rsidRPr="00A36EFD">
        <w:rPr>
          <w:sz w:val="26"/>
          <w:szCs w:val="26"/>
        </w:rPr>
        <w:tab/>
        <w:t xml:space="preserve">посредством почтовой связи </w:t>
      </w:r>
      <w:r w:rsidRPr="00A36EFD">
        <w:rPr>
          <w:rFonts w:eastAsiaTheme="minorHAnsi"/>
          <w:sz w:val="26"/>
          <w:szCs w:val="26"/>
          <w:lang w:eastAsia="en-US"/>
        </w:rPr>
        <w:t xml:space="preserve">(на адрес места нахождения)  </w:t>
      </w:r>
    </w:p>
    <w:p w:rsidR="000B0482" w:rsidRPr="00A36EFD" w:rsidRDefault="000B0482" w:rsidP="000B0482">
      <w:pPr>
        <w:jc w:val="both"/>
        <w:rPr>
          <w:sz w:val="26"/>
          <w:szCs w:val="26"/>
        </w:rPr>
      </w:pPr>
      <w:r w:rsidRPr="00A36EFD">
        <w:rPr>
          <w:sz w:val="26"/>
          <w:szCs w:val="26"/>
        </w:rPr>
        <w:t xml:space="preserve">Скан образы документов прошу выслать на </w:t>
      </w:r>
      <w:r w:rsidRPr="00A36EFD">
        <w:rPr>
          <w:sz w:val="26"/>
          <w:szCs w:val="26"/>
        </w:rPr>
        <w:br/>
      </w:r>
      <w:r w:rsidRPr="00A36EFD">
        <w:rPr>
          <w:sz w:val="26"/>
          <w:szCs w:val="26"/>
          <w:lang w:val="en-US"/>
        </w:rPr>
        <w:t>E</w:t>
      </w:r>
      <w:r w:rsidRPr="00A36EFD">
        <w:rPr>
          <w:sz w:val="26"/>
          <w:szCs w:val="26"/>
        </w:rPr>
        <w:t>-</w:t>
      </w:r>
      <w:r w:rsidRPr="00A36EFD">
        <w:rPr>
          <w:sz w:val="26"/>
          <w:szCs w:val="26"/>
          <w:lang w:val="en-US"/>
        </w:rPr>
        <w:t>mail</w:t>
      </w:r>
      <w:r w:rsidRPr="00A36EFD">
        <w:rPr>
          <w:sz w:val="26"/>
          <w:szCs w:val="26"/>
        </w:rPr>
        <w:t>:________________(указывается при желании).</w:t>
      </w:r>
    </w:p>
    <w:p w:rsidR="00CD2BB8" w:rsidRPr="00CD2BB8" w:rsidRDefault="00CD2BB8" w:rsidP="000B0482">
      <w:pPr>
        <w:autoSpaceDE w:val="0"/>
        <w:autoSpaceDN w:val="0"/>
        <w:adjustRightInd w:val="0"/>
        <w:rPr>
          <w:rFonts w:eastAsiaTheme="minorHAnsi"/>
          <w:sz w:val="20"/>
          <w:szCs w:val="26"/>
          <w:lang w:eastAsia="en-US"/>
        </w:rPr>
      </w:pP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Приложение</w:t>
      </w:r>
      <w:r w:rsidR="00CD2BB8">
        <w:rPr>
          <w:rFonts w:eastAsiaTheme="minorHAnsi"/>
          <w:sz w:val="26"/>
          <w:szCs w:val="26"/>
          <w:lang w:eastAsia="en-US"/>
        </w:rPr>
        <w:t xml:space="preserve"> </w:t>
      </w:r>
      <w:r w:rsidRPr="00A36EFD">
        <w:rPr>
          <w:rFonts w:eastAsiaTheme="minorHAnsi"/>
          <w:sz w:val="26"/>
          <w:szCs w:val="26"/>
          <w:lang w:eastAsia="en-US"/>
        </w:rPr>
        <w:t>(при наличии):  _____________________________________________________</w:t>
      </w:r>
    </w:p>
    <w:p w:rsidR="000B0482" w:rsidRPr="00A36EFD" w:rsidRDefault="000B0482" w:rsidP="000B0482">
      <w:pPr>
        <w:autoSpaceDE w:val="0"/>
        <w:autoSpaceDN w:val="0"/>
        <w:adjustRightInd w:val="0"/>
        <w:rPr>
          <w:rFonts w:eastAsiaTheme="minorHAnsi"/>
          <w:sz w:val="26"/>
          <w:szCs w:val="26"/>
          <w:lang w:eastAsia="en-US"/>
        </w:rPr>
      </w:pP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                                                   /_____________________/ </w:t>
      </w:r>
    </w:p>
    <w:p w:rsidR="000B0482" w:rsidRPr="00A36EFD" w:rsidRDefault="000B0482" w:rsidP="000B0482">
      <w:pPr>
        <w:autoSpaceDE w:val="0"/>
        <w:autoSpaceDN w:val="0"/>
        <w:adjustRightInd w:val="0"/>
        <w:rPr>
          <w:rFonts w:eastAsiaTheme="minorHAnsi"/>
          <w:sz w:val="18"/>
          <w:szCs w:val="18"/>
          <w:lang w:eastAsia="en-US"/>
        </w:rPr>
      </w:pPr>
      <w:r w:rsidRPr="00A36EFD">
        <w:rPr>
          <w:rFonts w:eastAsiaTheme="minorHAnsi"/>
          <w:sz w:val="18"/>
          <w:szCs w:val="18"/>
          <w:lang w:eastAsia="en-US"/>
        </w:rPr>
        <w:t xml:space="preserve">                       (подпись) </w:t>
      </w:r>
      <w:r w:rsidRPr="00A36EFD">
        <w:rPr>
          <w:rFonts w:eastAsiaTheme="minorHAnsi"/>
          <w:sz w:val="18"/>
          <w:szCs w:val="18"/>
          <w:lang w:eastAsia="en-US"/>
        </w:rPr>
        <w:tab/>
      </w:r>
      <w:r w:rsidRPr="00A36EFD">
        <w:rPr>
          <w:rFonts w:eastAsiaTheme="minorHAnsi"/>
          <w:sz w:val="18"/>
          <w:szCs w:val="18"/>
          <w:lang w:eastAsia="en-US"/>
        </w:rPr>
        <w:tab/>
      </w:r>
      <w:r w:rsidRPr="00A36EFD">
        <w:rPr>
          <w:rFonts w:eastAsiaTheme="minorHAnsi"/>
          <w:sz w:val="18"/>
          <w:szCs w:val="18"/>
          <w:lang w:eastAsia="en-US"/>
        </w:rPr>
        <w:tab/>
        <w:t xml:space="preserve">              МП                                                                     (Ф.И.О.)</w:t>
      </w:r>
    </w:p>
    <w:p w:rsidR="000B0482" w:rsidRPr="00A36EFD" w:rsidRDefault="000B0482" w:rsidP="000B0482">
      <w:pPr>
        <w:widowControl w:val="0"/>
        <w:autoSpaceDE w:val="0"/>
        <w:autoSpaceDN w:val="0"/>
        <w:adjustRightInd w:val="0"/>
        <w:jc w:val="both"/>
        <w:rPr>
          <w:rFonts w:eastAsiaTheme="minorHAnsi"/>
          <w:color w:val="FF0000"/>
          <w:sz w:val="18"/>
          <w:szCs w:val="18"/>
          <w:lang w:eastAsia="en-US"/>
        </w:rPr>
      </w:pPr>
    </w:p>
    <w:p w:rsidR="000B0482" w:rsidRPr="008A372A" w:rsidRDefault="000B0482" w:rsidP="000B0482">
      <w:pPr>
        <w:widowControl w:val="0"/>
        <w:autoSpaceDE w:val="0"/>
        <w:autoSpaceDN w:val="0"/>
        <w:adjustRightInd w:val="0"/>
        <w:ind w:firstLine="708"/>
        <w:jc w:val="both"/>
        <w:rPr>
          <w:sz w:val="26"/>
          <w:szCs w:val="26"/>
        </w:rPr>
      </w:pPr>
      <w:r w:rsidRPr="008A372A">
        <w:rPr>
          <w:sz w:val="26"/>
          <w:szCs w:val="26"/>
        </w:rPr>
        <w:t xml:space="preserve">Даю свое согласие </w:t>
      </w:r>
      <w:r w:rsidRPr="008A372A">
        <w:rPr>
          <w:bCs/>
          <w:sz w:val="26"/>
          <w:szCs w:val="26"/>
        </w:rPr>
        <w:t>_________ (указать наименование уполномоченного органа)</w:t>
      </w:r>
      <w:r w:rsidR="00F11695">
        <w:rPr>
          <w:bCs/>
          <w:sz w:val="26"/>
          <w:szCs w:val="26"/>
        </w:rPr>
        <w:t xml:space="preserve"> (его должностным лицам)</w:t>
      </w:r>
      <w:r w:rsidRPr="008A372A">
        <w:rPr>
          <w:sz w:val="26"/>
          <w:szCs w:val="26"/>
        </w:rPr>
        <w:t xml:space="preserve"> в соответствии с Федеральным законом </w:t>
      </w:r>
      <w:r w:rsidRPr="008A372A">
        <w:rPr>
          <w:sz w:val="26"/>
          <w:szCs w:val="26"/>
        </w:rPr>
        <w:br/>
        <w:t>от 27</w:t>
      </w:r>
      <w:r w:rsidR="00CD2BB8">
        <w:rPr>
          <w:sz w:val="26"/>
          <w:szCs w:val="26"/>
        </w:rPr>
        <w:t xml:space="preserve"> июля </w:t>
      </w:r>
      <w:r w:rsidRPr="008A372A">
        <w:rPr>
          <w:sz w:val="26"/>
          <w:szCs w:val="26"/>
        </w:rPr>
        <w:t>2006</w:t>
      </w:r>
      <w:r w:rsidR="00CD2BB8">
        <w:rPr>
          <w:sz w:val="26"/>
          <w:szCs w:val="26"/>
        </w:rPr>
        <w:t xml:space="preserve"> года</w:t>
      </w:r>
      <w:r w:rsidRPr="008A372A">
        <w:rPr>
          <w:sz w:val="26"/>
          <w:szCs w:val="26"/>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w:t>
      </w:r>
      <w:r w:rsidRPr="008A372A">
        <w:rPr>
          <w:sz w:val="26"/>
          <w:szCs w:val="26"/>
        </w:rPr>
        <w:lastRenderedPageBreak/>
        <w:t>настоящем заявлении, в целях рассмотрения заявления и прилагаемых документов ________ (</w:t>
      </w:r>
      <w:r w:rsidRPr="008A372A">
        <w:rPr>
          <w:bCs/>
          <w:sz w:val="26"/>
          <w:szCs w:val="26"/>
        </w:rPr>
        <w:t>указать наименование уполномоченного органа</w:t>
      </w:r>
      <w:r w:rsidR="00F11695">
        <w:rPr>
          <w:sz w:val="26"/>
          <w:szCs w:val="26"/>
        </w:rPr>
        <w:t>)</w:t>
      </w:r>
      <w:r w:rsidRPr="008A372A">
        <w:rPr>
          <w:sz w:val="26"/>
          <w:szCs w:val="26"/>
        </w:rPr>
        <w:t xml:space="preserve"> по существу.</w:t>
      </w:r>
    </w:p>
    <w:p w:rsidR="000B0482" w:rsidRPr="008A372A" w:rsidRDefault="000B0482" w:rsidP="000B0482">
      <w:pPr>
        <w:widowControl w:val="0"/>
        <w:autoSpaceDE w:val="0"/>
        <w:autoSpaceDN w:val="0"/>
        <w:adjustRightInd w:val="0"/>
        <w:jc w:val="both"/>
        <w:rPr>
          <w:sz w:val="26"/>
          <w:szCs w:val="26"/>
        </w:rPr>
      </w:pPr>
    </w:p>
    <w:p w:rsidR="000B0482" w:rsidRPr="008A372A" w:rsidRDefault="000B0482" w:rsidP="000B0482">
      <w:pPr>
        <w:autoSpaceDE w:val="0"/>
        <w:autoSpaceDN w:val="0"/>
        <w:adjustRightInd w:val="0"/>
        <w:ind w:firstLine="709"/>
        <w:jc w:val="right"/>
        <w:rPr>
          <w:sz w:val="26"/>
          <w:szCs w:val="26"/>
        </w:rPr>
      </w:pPr>
      <w:r w:rsidRPr="008A372A">
        <w:rPr>
          <w:sz w:val="26"/>
          <w:szCs w:val="26"/>
        </w:rPr>
        <w:t xml:space="preserve">____________ Дата, подпись </w:t>
      </w:r>
    </w:p>
    <w:p w:rsidR="000B0482" w:rsidRPr="008A372A" w:rsidRDefault="000B0482" w:rsidP="000B0482">
      <w:pPr>
        <w:autoSpaceDE w:val="0"/>
        <w:autoSpaceDN w:val="0"/>
        <w:adjustRightInd w:val="0"/>
        <w:ind w:firstLine="709"/>
        <w:jc w:val="right"/>
        <w:rPr>
          <w:sz w:val="26"/>
          <w:szCs w:val="26"/>
        </w:rPr>
      </w:pPr>
      <w:r w:rsidRPr="008A372A">
        <w:rPr>
          <w:sz w:val="26"/>
          <w:szCs w:val="26"/>
        </w:rPr>
        <w:t>(для физических лиц</w:t>
      </w:r>
      <w:r w:rsidR="00CD2BB8">
        <w:rPr>
          <w:sz w:val="26"/>
          <w:szCs w:val="26"/>
        </w:rPr>
        <w:t xml:space="preserve"> </w:t>
      </w:r>
      <w:r w:rsidRPr="008A372A">
        <w:rPr>
          <w:sz w:val="26"/>
          <w:szCs w:val="26"/>
        </w:rPr>
        <w:t>(представителей заявителя)</w:t>
      </w:r>
      <w:r w:rsidR="00F11695">
        <w:rPr>
          <w:sz w:val="26"/>
          <w:szCs w:val="26"/>
        </w:rPr>
        <w:t>.</w:t>
      </w:r>
    </w:p>
    <w:p w:rsidR="000B0482" w:rsidRPr="008A372A" w:rsidRDefault="000B0482" w:rsidP="000B0482">
      <w:pPr>
        <w:autoSpaceDE w:val="0"/>
        <w:autoSpaceDN w:val="0"/>
        <w:adjustRightInd w:val="0"/>
        <w:jc w:val="both"/>
        <w:outlineLvl w:val="0"/>
        <w:rPr>
          <w:bCs/>
          <w:sz w:val="28"/>
          <w:szCs w:val="28"/>
        </w:rPr>
      </w:pPr>
    </w:p>
    <w:p w:rsidR="000B0482" w:rsidRPr="008A372A" w:rsidRDefault="000B0482" w:rsidP="000B0482">
      <w:pPr>
        <w:autoSpaceDE w:val="0"/>
        <w:autoSpaceDN w:val="0"/>
        <w:adjustRightInd w:val="0"/>
        <w:jc w:val="both"/>
        <w:outlineLvl w:val="0"/>
        <w:rPr>
          <w:bCs/>
          <w:sz w:val="28"/>
          <w:szCs w:val="28"/>
        </w:rPr>
      </w:pPr>
    </w:p>
    <w:p w:rsidR="000B0482" w:rsidRPr="008A372A" w:rsidRDefault="000B0482" w:rsidP="000B0482">
      <w:pPr>
        <w:autoSpaceDE w:val="0"/>
        <w:autoSpaceDN w:val="0"/>
        <w:adjustRightInd w:val="0"/>
        <w:jc w:val="both"/>
        <w:outlineLvl w:val="0"/>
        <w:rPr>
          <w:bCs/>
          <w:sz w:val="28"/>
          <w:szCs w:val="28"/>
        </w:rPr>
      </w:pPr>
    </w:p>
    <w:p w:rsidR="000B0482" w:rsidRDefault="000B0482" w:rsidP="000B0482">
      <w:pPr>
        <w:autoSpaceDE w:val="0"/>
        <w:autoSpaceDN w:val="0"/>
        <w:adjustRightInd w:val="0"/>
        <w:jc w:val="both"/>
        <w:outlineLvl w:val="0"/>
        <w:rPr>
          <w:bCs/>
          <w:sz w:val="28"/>
          <w:szCs w:val="28"/>
        </w:rPr>
      </w:pPr>
    </w:p>
    <w:p w:rsidR="000B0482" w:rsidRPr="000B0482" w:rsidRDefault="000B0482" w:rsidP="000B0482">
      <w:pPr>
        <w:autoSpaceDE w:val="0"/>
        <w:autoSpaceDN w:val="0"/>
        <w:adjustRightInd w:val="0"/>
        <w:jc w:val="both"/>
        <w:outlineLvl w:val="0"/>
        <w:rPr>
          <w:bCs/>
          <w:sz w:val="28"/>
          <w:szCs w:val="28"/>
        </w:rPr>
      </w:pPr>
    </w:p>
    <w:p w:rsidR="00F70412" w:rsidRPr="00A36EFD" w:rsidRDefault="00730315" w:rsidP="00C26371">
      <w:pPr>
        <w:tabs>
          <w:tab w:val="left" w:pos="10080"/>
        </w:tabs>
        <w:suppressAutoHyphens/>
        <w:spacing w:line="276" w:lineRule="auto"/>
        <w:jc w:val="center"/>
        <w:rPr>
          <w:bCs/>
          <w:color w:val="FF0000"/>
          <w:sz w:val="28"/>
          <w:szCs w:val="28"/>
          <w:lang w:eastAsia="ar-SA"/>
        </w:rPr>
      </w:pPr>
      <w:r w:rsidRPr="00DE27AE">
        <w:rPr>
          <w:sz w:val="28"/>
          <w:szCs w:val="28"/>
        </w:rPr>
        <w:tab/>
      </w:r>
      <w:r w:rsidRPr="00DE27AE">
        <w:rPr>
          <w:sz w:val="28"/>
          <w:szCs w:val="28"/>
        </w:rPr>
        <w:tab/>
      </w:r>
      <w:r w:rsidRPr="0026574F">
        <w:rPr>
          <w:sz w:val="28"/>
          <w:szCs w:val="28"/>
          <w:highlight w:val="yellow"/>
        </w:rPr>
        <w:tab/>
      </w:r>
      <w:r w:rsidRPr="0026574F">
        <w:rPr>
          <w:sz w:val="28"/>
          <w:szCs w:val="28"/>
          <w:highlight w:val="yellow"/>
        </w:rPr>
        <w:tab/>
        <w:t xml:space="preserve">               К.Р.Минулин</w:t>
      </w:r>
    </w:p>
    <w:sectPr w:rsidR="00F70412" w:rsidRPr="00A36EFD" w:rsidSect="00892F52">
      <w:headerReference w:type="even" r:id="rId15"/>
      <w:headerReference w:type="default" r:id="rId16"/>
      <w:footerReference w:type="first" r:id="rId17"/>
      <w:pgSz w:w="11906" w:h="16838"/>
      <w:pgMar w:top="1276"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74" w:rsidRDefault="00776E74" w:rsidP="00DC02D9">
      <w:r>
        <w:separator/>
      </w:r>
    </w:p>
  </w:endnote>
  <w:endnote w:type="continuationSeparator" w:id="0">
    <w:p w:rsidR="00776E74" w:rsidRDefault="00776E74"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0E" w:rsidRDefault="00EF3A0E">
    <w:pPr>
      <w:pStyle w:val="a9"/>
      <w:jc w:val="right"/>
    </w:pPr>
  </w:p>
  <w:p w:rsidR="00EF3A0E" w:rsidRDefault="00EF3A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74" w:rsidRDefault="00776E74" w:rsidP="00DC02D9">
      <w:r>
        <w:separator/>
      </w:r>
    </w:p>
  </w:footnote>
  <w:footnote w:type="continuationSeparator" w:id="0">
    <w:p w:rsidR="00776E74" w:rsidRDefault="00776E74"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0E" w:rsidRDefault="00EF3A0E" w:rsidP="004E7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A0E" w:rsidRDefault="00EF3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33501"/>
      <w:docPartObj>
        <w:docPartGallery w:val="Page Numbers (Top of Page)"/>
        <w:docPartUnique/>
      </w:docPartObj>
    </w:sdtPr>
    <w:sdtEndPr/>
    <w:sdtContent>
      <w:p w:rsidR="00EF3A0E" w:rsidRPr="00A26116" w:rsidRDefault="00EF3A0E" w:rsidP="00A26116">
        <w:pPr>
          <w:pStyle w:val="a3"/>
          <w:jc w:val="center"/>
        </w:pPr>
        <w:r>
          <w:fldChar w:fldCharType="begin"/>
        </w:r>
        <w:r>
          <w:instrText>PAGE   \* MERGEFORMAT</w:instrText>
        </w:r>
        <w:r>
          <w:fldChar w:fldCharType="separate"/>
        </w:r>
        <w:r w:rsidR="009441CB">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62083"/>
    <w:multiLevelType w:val="multilevel"/>
    <w:tmpl w:val="33F49146"/>
    <w:lvl w:ilvl="0">
      <w:start w:val="2"/>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nsid w:val="08EC01E7"/>
    <w:multiLevelType w:val="hybridMultilevel"/>
    <w:tmpl w:val="E7506A08"/>
    <w:lvl w:ilvl="0" w:tplc="E258F70A">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27616987"/>
    <w:multiLevelType w:val="hybridMultilevel"/>
    <w:tmpl w:val="D8D60306"/>
    <w:lvl w:ilvl="0" w:tplc="3D14B54C">
      <w:start w:val="61"/>
      <w:numFmt w:val="decimal"/>
      <w:lvlText w:val="%1."/>
      <w:lvlJc w:val="left"/>
      <w:pPr>
        <w:ind w:left="735" w:hanging="375"/>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882690D2"/>
    <w:lvl w:ilvl="0">
      <w:start w:val="1"/>
      <w:numFmt w:val="decimal"/>
      <w:lvlText w:val="%1."/>
      <w:lvlJc w:val="left"/>
      <w:pPr>
        <w:ind w:left="26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B66128F"/>
    <w:multiLevelType w:val="hybridMultilevel"/>
    <w:tmpl w:val="B764ED30"/>
    <w:lvl w:ilvl="0" w:tplc="366C4EA6">
      <w:start w:val="60"/>
      <w:numFmt w:val="decimal"/>
      <w:lvlText w:val="%1."/>
      <w:lvlJc w:val="left"/>
      <w:pPr>
        <w:ind w:left="1084" w:hanging="375"/>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9443A4"/>
    <w:multiLevelType w:val="hybridMultilevel"/>
    <w:tmpl w:val="2702E122"/>
    <w:lvl w:ilvl="0" w:tplc="50EE3DEE">
      <w:start w:val="63"/>
      <w:numFmt w:val="decimal"/>
      <w:lvlText w:val="%1."/>
      <w:lvlJc w:val="left"/>
      <w:pPr>
        <w:ind w:left="1084" w:hanging="375"/>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4C2D8C"/>
    <w:multiLevelType w:val="hybridMultilevel"/>
    <w:tmpl w:val="D34A68B4"/>
    <w:lvl w:ilvl="0" w:tplc="04F0EDB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296B58"/>
    <w:multiLevelType w:val="multilevel"/>
    <w:tmpl w:val="C2FAA1EE"/>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8"/>
  </w:num>
  <w:num w:numId="8">
    <w:abstractNumId w:val="6"/>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F53"/>
    <w:rsid w:val="0000332A"/>
    <w:rsid w:val="00003EA1"/>
    <w:rsid w:val="000053FA"/>
    <w:rsid w:val="0000544B"/>
    <w:rsid w:val="0000793B"/>
    <w:rsid w:val="00007C33"/>
    <w:rsid w:val="00010926"/>
    <w:rsid w:val="00011AB1"/>
    <w:rsid w:val="00013FD2"/>
    <w:rsid w:val="0001774D"/>
    <w:rsid w:val="00020351"/>
    <w:rsid w:val="00020F28"/>
    <w:rsid w:val="000250C2"/>
    <w:rsid w:val="00025582"/>
    <w:rsid w:val="00027E91"/>
    <w:rsid w:val="000309E9"/>
    <w:rsid w:val="00035BBF"/>
    <w:rsid w:val="00035CF9"/>
    <w:rsid w:val="000368F4"/>
    <w:rsid w:val="00037A6A"/>
    <w:rsid w:val="00041553"/>
    <w:rsid w:val="00042386"/>
    <w:rsid w:val="000435D6"/>
    <w:rsid w:val="00043646"/>
    <w:rsid w:val="00043D83"/>
    <w:rsid w:val="00046E86"/>
    <w:rsid w:val="00047AAE"/>
    <w:rsid w:val="00047F27"/>
    <w:rsid w:val="0005060A"/>
    <w:rsid w:val="00053973"/>
    <w:rsid w:val="00053CC1"/>
    <w:rsid w:val="00054589"/>
    <w:rsid w:val="000548F8"/>
    <w:rsid w:val="000568DD"/>
    <w:rsid w:val="000571A1"/>
    <w:rsid w:val="00062C64"/>
    <w:rsid w:val="00064C9F"/>
    <w:rsid w:val="00065AA0"/>
    <w:rsid w:val="00070203"/>
    <w:rsid w:val="000761FA"/>
    <w:rsid w:val="000818DC"/>
    <w:rsid w:val="00081BD3"/>
    <w:rsid w:val="00083497"/>
    <w:rsid w:val="00084D69"/>
    <w:rsid w:val="000850C4"/>
    <w:rsid w:val="0008636D"/>
    <w:rsid w:val="00086BB6"/>
    <w:rsid w:val="000876DC"/>
    <w:rsid w:val="00090B9C"/>
    <w:rsid w:val="0009578E"/>
    <w:rsid w:val="00096A69"/>
    <w:rsid w:val="00096BAE"/>
    <w:rsid w:val="000A2067"/>
    <w:rsid w:val="000A2390"/>
    <w:rsid w:val="000A4AEF"/>
    <w:rsid w:val="000A5FF3"/>
    <w:rsid w:val="000A7A11"/>
    <w:rsid w:val="000B0482"/>
    <w:rsid w:val="000B1D65"/>
    <w:rsid w:val="000B1E2A"/>
    <w:rsid w:val="000B253E"/>
    <w:rsid w:val="000B380C"/>
    <w:rsid w:val="000B4FB7"/>
    <w:rsid w:val="000B52C4"/>
    <w:rsid w:val="000B5CD7"/>
    <w:rsid w:val="000B76D8"/>
    <w:rsid w:val="000C365A"/>
    <w:rsid w:val="000C46E0"/>
    <w:rsid w:val="000C7944"/>
    <w:rsid w:val="000C7CAB"/>
    <w:rsid w:val="000D1E2C"/>
    <w:rsid w:val="000D2549"/>
    <w:rsid w:val="000D5EF7"/>
    <w:rsid w:val="000E10DE"/>
    <w:rsid w:val="000E1D10"/>
    <w:rsid w:val="000F0AD1"/>
    <w:rsid w:val="000F0F31"/>
    <w:rsid w:val="000F0FD5"/>
    <w:rsid w:val="000F13CE"/>
    <w:rsid w:val="000F1A1F"/>
    <w:rsid w:val="000F3086"/>
    <w:rsid w:val="00101984"/>
    <w:rsid w:val="00101C2B"/>
    <w:rsid w:val="001027FB"/>
    <w:rsid w:val="001057A5"/>
    <w:rsid w:val="00106418"/>
    <w:rsid w:val="00110813"/>
    <w:rsid w:val="001155A1"/>
    <w:rsid w:val="00116745"/>
    <w:rsid w:val="001179B8"/>
    <w:rsid w:val="001204E9"/>
    <w:rsid w:val="0012110E"/>
    <w:rsid w:val="001242E8"/>
    <w:rsid w:val="0012461E"/>
    <w:rsid w:val="001300C7"/>
    <w:rsid w:val="001309DF"/>
    <w:rsid w:val="001312D2"/>
    <w:rsid w:val="00131DC4"/>
    <w:rsid w:val="001325B7"/>
    <w:rsid w:val="00133573"/>
    <w:rsid w:val="00133DAE"/>
    <w:rsid w:val="001350C6"/>
    <w:rsid w:val="001352D2"/>
    <w:rsid w:val="001375CF"/>
    <w:rsid w:val="00142E9B"/>
    <w:rsid w:val="00146DDA"/>
    <w:rsid w:val="00155BE9"/>
    <w:rsid w:val="00155F8C"/>
    <w:rsid w:val="001572A6"/>
    <w:rsid w:val="00157455"/>
    <w:rsid w:val="00161885"/>
    <w:rsid w:val="001619DF"/>
    <w:rsid w:val="00163043"/>
    <w:rsid w:val="001632D0"/>
    <w:rsid w:val="00163920"/>
    <w:rsid w:val="00163981"/>
    <w:rsid w:val="00164EBC"/>
    <w:rsid w:val="00165FAF"/>
    <w:rsid w:val="001660D8"/>
    <w:rsid w:val="00166CEA"/>
    <w:rsid w:val="00167B1E"/>
    <w:rsid w:val="00167D82"/>
    <w:rsid w:val="00174687"/>
    <w:rsid w:val="0017567C"/>
    <w:rsid w:val="00176217"/>
    <w:rsid w:val="001808FB"/>
    <w:rsid w:val="0018503B"/>
    <w:rsid w:val="001867A2"/>
    <w:rsid w:val="00186E49"/>
    <w:rsid w:val="00186ED0"/>
    <w:rsid w:val="00186F68"/>
    <w:rsid w:val="00187C55"/>
    <w:rsid w:val="0019195D"/>
    <w:rsid w:val="00192488"/>
    <w:rsid w:val="001A239B"/>
    <w:rsid w:val="001A37DE"/>
    <w:rsid w:val="001A5079"/>
    <w:rsid w:val="001A5D5E"/>
    <w:rsid w:val="001A74E3"/>
    <w:rsid w:val="001B07EC"/>
    <w:rsid w:val="001B20D2"/>
    <w:rsid w:val="001B35B0"/>
    <w:rsid w:val="001B3B1F"/>
    <w:rsid w:val="001B5027"/>
    <w:rsid w:val="001B58F0"/>
    <w:rsid w:val="001B60A2"/>
    <w:rsid w:val="001B6EDA"/>
    <w:rsid w:val="001B7907"/>
    <w:rsid w:val="001C0ED7"/>
    <w:rsid w:val="001C37D3"/>
    <w:rsid w:val="001C42AD"/>
    <w:rsid w:val="001C4ECF"/>
    <w:rsid w:val="001C7878"/>
    <w:rsid w:val="001D01DC"/>
    <w:rsid w:val="001D0BF6"/>
    <w:rsid w:val="001D4142"/>
    <w:rsid w:val="001D44B6"/>
    <w:rsid w:val="001D5179"/>
    <w:rsid w:val="001D7B8B"/>
    <w:rsid w:val="001E0290"/>
    <w:rsid w:val="001E0F33"/>
    <w:rsid w:val="001E1721"/>
    <w:rsid w:val="001E3FF9"/>
    <w:rsid w:val="001E4062"/>
    <w:rsid w:val="001E48F8"/>
    <w:rsid w:val="001E4A48"/>
    <w:rsid w:val="001E50DA"/>
    <w:rsid w:val="001E5CE2"/>
    <w:rsid w:val="001E5FFE"/>
    <w:rsid w:val="001F48AE"/>
    <w:rsid w:val="001F4D0C"/>
    <w:rsid w:val="001F5CAD"/>
    <w:rsid w:val="001F76AA"/>
    <w:rsid w:val="00202FFB"/>
    <w:rsid w:val="00205DB2"/>
    <w:rsid w:val="00210372"/>
    <w:rsid w:val="0021045C"/>
    <w:rsid w:val="00212CB5"/>
    <w:rsid w:val="002131C4"/>
    <w:rsid w:val="00214294"/>
    <w:rsid w:val="00216394"/>
    <w:rsid w:val="00217520"/>
    <w:rsid w:val="00221524"/>
    <w:rsid w:val="002216B2"/>
    <w:rsid w:val="002247DE"/>
    <w:rsid w:val="00225724"/>
    <w:rsid w:val="00226060"/>
    <w:rsid w:val="00226335"/>
    <w:rsid w:val="002276B1"/>
    <w:rsid w:val="00230279"/>
    <w:rsid w:val="00230C55"/>
    <w:rsid w:val="00230DF9"/>
    <w:rsid w:val="002310C5"/>
    <w:rsid w:val="00232203"/>
    <w:rsid w:val="00232BD8"/>
    <w:rsid w:val="00235E52"/>
    <w:rsid w:val="002412A2"/>
    <w:rsid w:val="0024321D"/>
    <w:rsid w:val="002460AD"/>
    <w:rsid w:val="00253BA5"/>
    <w:rsid w:val="00254AA4"/>
    <w:rsid w:val="00254F9A"/>
    <w:rsid w:val="00255118"/>
    <w:rsid w:val="00255F28"/>
    <w:rsid w:val="00255FA7"/>
    <w:rsid w:val="002606E6"/>
    <w:rsid w:val="00260B59"/>
    <w:rsid w:val="00260D67"/>
    <w:rsid w:val="00261072"/>
    <w:rsid w:val="002612F6"/>
    <w:rsid w:val="00262A3D"/>
    <w:rsid w:val="00262B8B"/>
    <w:rsid w:val="00262E22"/>
    <w:rsid w:val="00264EF7"/>
    <w:rsid w:val="0026574F"/>
    <w:rsid w:val="00266EF8"/>
    <w:rsid w:val="0027193A"/>
    <w:rsid w:val="00271E4F"/>
    <w:rsid w:val="00272C3C"/>
    <w:rsid w:val="00273394"/>
    <w:rsid w:val="002738F1"/>
    <w:rsid w:val="0027647A"/>
    <w:rsid w:val="0027649F"/>
    <w:rsid w:val="00276E3C"/>
    <w:rsid w:val="0028306C"/>
    <w:rsid w:val="00284167"/>
    <w:rsid w:val="002845AD"/>
    <w:rsid w:val="002851EA"/>
    <w:rsid w:val="00285F38"/>
    <w:rsid w:val="002912FF"/>
    <w:rsid w:val="00291D33"/>
    <w:rsid w:val="00291D77"/>
    <w:rsid w:val="00291ECE"/>
    <w:rsid w:val="00292493"/>
    <w:rsid w:val="0029353B"/>
    <w:rsid w:val="00294BFD"/>
    <w:rsid w:val="0029725F"/>
    <w:rsid w:val="002A2099"/>
    <w:rsid w:val="002A20FB"/>
    <w:rsid w:val="002A22B5"/>
    <w:rsid w:val="002A24B7"/>
    <w:rsid w:val="002A30F5"/>
    <w:rsid w:val="002A3D04"/>
    <w:rsid w:val="002A3D52"/>
    <w:rsid w:val="002A4757"/>
    <w:rsid w:val="002A7E1C"/>
    <w:rsid w:val="002B0087"/>
    <w:rsid w:val="002B10FF"/>
    <w:rsid w:val="002B6EF9"/>
    <w:rsid w:val="002B7728"/>
    <w:rsid w:val="002C0134"/>
    <w:rsid w:val="002C4E7E"/>
    <w:rsid w:val="002C5305"/>
    <w:rsid w:val="002C6911"/>
    <w:rsid w:val="002C724F"/>
    <w:rsid w:val="002C752B"/>
    <w:rsid w:val="002D246D"/>
    <w:rsid w:val="002D3524"/>
    <w:rsid w:val="002D60EB"/>
    <w:rsid w:val="002D62A2"/>
    <w:rsid w:val="002E1655"/>
    <w:rsid w:val="002E2053"/>
    <w:rsid w:val="002E4234"/>
    <w:rsid w:val="002F068D"/>
    <w:rsid w:val="003010DC"/>
    <w:rsid w:val="00302A86"/>
    <w:rsid w:val="00302EE3"/>
    <w:rsid w:val="00307E6D"/>
    <w:rsid w:val="0031145C"/>
    <w:rsid w:val="0031191E"/>
    <w:rsid w:val="00312591"/>
    <w:rsid w:val="00312A20"/>
    <w:rsid w:val="0031486E"/>
    <w:rsid w:val="003161CE"/>
    <w:rsid w:val="003164C0"/>
    <w:rsid w:val="00321DDA"/>
    <w:rsid w:val="0032207A"/>
    <w:rsid w:val="00324BD5"/>
    <w:rsid w:val="00324FBE"/>
    <w:rsid w:val="00327333"/>
    <w:rsid w:val="003320E8"/>
    <w:rsid w:val="003324FC"/>
    <w:rsid w:val="00336F71"/>
    <w:rsid w:val="00341087"/>
    <w:rsid w:val="00342D84"/>
    <w:rsid w:val="00343C1F"/>
    <w:rsid w:val="00343C8C"/>
    <w:rsid w:val="003459C9"/>
    <w:rsid w:val="00345BBD"/>
    <w:rsid w:val="00350550"/>
    <w:rsid w:val="00352A17"/>
    <w:rsid w:val="00353DA7"/>
    <w:rsid w:val="003542CF"/>
    <w:rsid w:val="003611B6"/>
    <w:rsid w:val="003628DA"/>
    <w:rsid w:val="00363696"/>
    <w:rsid w:val="00363BDB"/>
    <w:rsid w:val="00363FFA"/>
    <w:rsid w:val="003658EE"/>
    <w:rsid w:val="00371C44"/>
    <w:rsid w:val="00374896"/>
    <w:rsid w:val="003772F5"/>
    <w:rsid w:val="00382466"/>
    <w:rsid w:val="00382D58"/>
    <w:rsid w:val="00383BA8"/>
    <w:rsid w:val="00386865"/>
    <w:rsid w:val="003900C3"/>
    <w:rsid w:val="003937B2"/>
    <w:rsid w:val="003959A0"/>
    <w:rsid w:val="003A0EDB"/>
    <w:rsid w:val="003A1EBA"/>
    <w:rsid w:val="003A51C8"/>
    <w:rsid w:val="003A629C"/>
    <w:rsid w:val="003A6C6A"/>
    <w:rsid w:val="003B21DE"/>
    <w:rsid w:val="003B26A4"/>
    <w:rsid w:val="003B28EC"/>
    <w:rsid w:val="003B43F5"/>
    <w:rsid w:val="003B5D74"/>
    <w:rsid w:val="003B6000"/>
    <w:rsid w:val="003B6A4D"/>
    <w:rsid w:val="003C0518"/>
    <w:rsid w:val="003C1170"/>
    <w:rsid w:val="003C320F"/>
    <w:rsid w:val="003C35BB"/>
    <w:rsid w:val="003C386D"/>
    <w:rsid w:val="003C7B70"/>
    <w:rsid w:val="003D1C20"/>
    <w:rsid w:val="003D4958"/>
    <w:rsid w:val="003D5A1C"/>
    <w:rsid w:val="003D5CD7"/>
    <w:rsid w:val="003D5F9D"/>
    <w:rsid w:val="003E30A9"/>
    <w:rsid w:val="003E424C"/>
    <w:rsid w:val="003E55D6"/>
    <w:rsid w:val="003E5A21"/>
    <w:rsid w:val="003E6C18"/>
    <w:rsid w:val="003E7743"/>
    <w:rsid w:val="003F00F8"/>
    <w:rsid w:val="003F0B88"/>
    <w:rsid w:val="003F192B"/>
    <w:rsid w:val="003F361B"/>
    <w:rsid w:val="003F474C"/>
    <w:rsid w:val="003F48FE"/>
    <w:rsid w:val="003F4981"/>
    <w:rsid w:val="003F4A44"/>
    <w:rsid w:val="003F68D3"/>
    <w:rsid w:val="003F76BC"/>
    <w:rsid w:val="00400664"/>
    <w:rsid w:val="00401B94"/>
    <w:rsid w:val="0040208D"/>
    <w:rsid w:val="0040267F"/>
    <w:rsid w:val="00404F24"/>
    <w:rsid w:val="00404FB7"/>
    <w:rsid w:val="004064FC"/>
    <w:rsid w:val="00407C60"/>
    <w:rsid w:val="0041013F"/>
    <w:rsid w:val="00410FEB"/>
    <w:rsid w:val="00412828"/>
    <w:rsid w:val="00413FB4"/>
    <w:rsid w:val="00416F75"/>
    <w:rsid w:val="00420F1E"/>
    <w:rsid w:val="0042181F"/>
    <w:rsid w:val="00424BF9"/>
    <w:rsid w:val="004270AE"/>
    <w:rsid w:val="0043355F"/>
    <w:rsid w:val="00433E31"/>
    <w:rsid w:val="00434815"/>
    <w:rsid w:val="00436570"/>
    <w:rsid w:val="00436F50"/>
    <w:rsid w:val="0043734A"/>
    <w:rsid w:val="004406DF"/>
    <w:rsid w:val="00440943"/>
    <w:rsid w:val="00441897"/>
    <w:rsid w:val="00442FF7"/>
    <w:rsid w:val="00443CDB"/>
    <w:rsid w:val="004518EA"/>
    <w:rsid w:val="00453072"/>
    <w:rsid w:val="004536C8"/>
    <w:rsid w:val="00454105"/>
    <w:rsid w:val="00454384"/>
    <w:rsid w:val="0045640D"/>
    <w:rsid w:val="0045645F"/>
    <w:rsid w:val="00456CA3"/>
    <w:rsid w:val="004626EA"/>
    <w:rsid w:val="00464FCD"/>
    <w:rsid w:val="00466036"/>
    <w:rsid w:val="004667C8"/>
    <w:rsid w:val="0046755E"/>
    <w:rsid w:val="004734FE"/>
    <w:rsid w:val="0047355E"/>
    <w:rsid w:val="00476C09"/>
    <w:rsid w:val="00480390"/>
    <w:rsid w:val="00480C62"/>
    <w:rsid w:val="00485115"/>
    <w:rsid w:val="0048596A"/>
    <w:rsid w:val="00485AC4"/>
    <w:rsid w:val="00486727"/>
    <w:rsid w:val="00491DE5"/>
    <w:rsid w:val="0049291A"/>
    <w:rsid w:val="00492D7D"/>
    <w:rsid w:val="004942B7"/>
    <w:rsid w:val="00494F79"/>
    <w:rsid w:val="0049690B"/>
    <w:rsid w:val="00497E98"/>
    <w:rsid w:val="004A2F69"/>
    <w:rsid w:val="004A4D6A"/>
    <w:rsid w:val="004A5602"/>
    <w:rsid w:val="004A57D0"/>
    <w:rsid w:val="004A675C"/>
    <w:rsid w:val="004B0487"/>
    <w:rsid w:val="004B04AB"/>
    <w:rsid w:val="004B2607"/>
    <w:rsid w:val="004B764D"/>
    <w:rsid w:val="004C1047"/>
    <w:rsid w:val="004C16AE"/>
    <w:rsid w:val="004C17FB"/>
    <w:rsid w:val="004C545D"/>
    <w:rsid w:val="004C709C"/>
    <w:rsid w:val="004D0AEB"/>
    <w:rsid w:val="004D2289"/>
    <w:rsid w:val="004D5C13"/>
    <w:rsid w:val="004D5E51"/>
    <w:rsid w:val="004D7F80"/>
    <w:rsid w:val="004D7FFC"/>
    <w:rsid w:val="004E1A39"/>
    <w:rsid w:val="004E24FB"/>
    <w:rsid w:val="004E462B"/>
    <w:rsid w:val="004E5543"/>
    <w:rsid w:val="004E77D0"/>
    <w:rsid w:val="004F08F4"/>
    <w:rsid w:val="004F0AAB"/>
    <w:rsid w:val="004F0B78"/>
    <w:rsid w:val="004F4597"/>
    <w:rsid w:val="00503C57"/>
    <w:rsid w:val="00506937"/>
    <w:rsid w:val="00512D8A"/>
    <w:rsid w:val="005143CE"/>
    <w:rsid w:val="0051686E"/>
    <w:rsid w:val="00520B14"/>
    <w:rsid w:val="00521E49"/>
    <w:rsid w:val="005232C7"/>
    <w:rsid w:val="00523B67"/>
    <w:rsid w:val="0052770E"/>
    <w:rsid w:val="005316F4"/>
    <w:rsid w:val="00531817"/>
    <w:rsid w:val="00534F60"/>
    <w:rsid w:val="0053561D"/>
    <w:rsid w:val="00535818"/>
    <w:rsid w:val="00540E46"/>
    <w:rsid w:val="00541253"/>
    <w:rsid w:val="00542C54"/>
    <w:rsid w:val="0054399F"/>
    <w:rsid w:val="00543B26"/>
    <w:rsid w:val="005440A1"/>
    <w:rsid w:val="00545309"/>
    <w:rsid w:val="00545449"/>
    <w:rsid w:val="00546D3D"/>
    <w:rsid w:val="00547092"/>
    <w:rsid w:val="005517D8"/>
    <w:rsid w:val="00553FDE"/>
    <w:rsid w:val="00554D72"/>
    <w:rsid w:val="005613EF"/>
    <w:rsid w:val="0056518C"/>
    <w:rsid w:val="0056618F"/>
    <w:rsid w:val="00566F5C"/>
    <w:rsid w:val="005672A6"/>
    <w:rsid w:val="00572EBB"/>
    <w:rsid w:val="00572F27"/>
    <w:rsid w:val="005735A5"/>
    <w:rsid w:val="0057477B"/>
    <w:rsid w:val="00575171"/>
    <w:rsid w:val="00577266"/>
    <w:rsid w:val="00581A77"/>
    <w:rsid w:val="00584C5A"/>
    <w:rsid w:val="00584F48"/>
    <w:rsid w:val="00586C38"/>
    <w:rsid w:val="00586C3C"/>
    <w:rsid w:val="00587A67"/>
    <w:rsid w:val="00590EEF"/>
    <w:rsid w:val="005926C8"/>
    <w:rsid w:val="00596E4D"/>
    <w:rsid w:val="005A0A50"/>
    <w:rsid w:val="005A1076"/>
    <w:rsid w:val="005A4245"/>
    <w:rsid w:val="005B02FB"/>
    <w:rsid w:val="005B34F4"/>
    <w:rsid w:val="005B5165"/>
    <w:rsid w:val="005B763B"/>
    <w:rsid w:val="005C1565"/>
    <w:rsid w:val="005C1FFC"/>
    <w:rsid w:val="005C2025"/>
    <w:rsid w:val="005C2910"/>
    <w:rsid w:val="005C326A"/>
    <w:rsid w:val="005C5FEA"/>
    <w:rsid w:val="005C617C"/>
    <w:rsid w:val="005C62D8"/>
    <w:rsid w:val="005C70DD"/>
    <w:rsid w:val="005C7776"/>
    <w:rsid w:val="005D03DF"/>
    <w:rsid w:val="005D0F30"/>
    <w:rsid w:val="005D33E4"/>
    <w:rsid w:val="005D3C5A"/>
    <w:rsid w:val="005D58DA"/>
    <w:rsid w:val="005D6D3D"/>
    <w:rsid w:val="005E07B6"/>
    <w:rsid w:val="005E2D1A"/>
    <w:rsid w:val="005E2DE4"/>
    <w:rsid w:val="005E5922"/>
    <w:rsid w:val="005E7BFE"/>
    <w:rsid w:val="005F24AD"/>
    <w:rsid w:val="005F2FB4"/>
    <w:rsid w:val="005F3501"/>
    <w:rsid w:val="005F3742"/>
    <w:rsid w:val="005F4158"/>
    <w:rsid w:val="005F5BF0"/>
    <w:rsid w:val="00601881"/>
    <w:rsid w:val="00604DE1"/>
    <w:rsid w:val="00604F94"/>
    <w:rsid w:val="0060616B"/>
    <w:rsid w:val="006069B7"/>
    <w:rsid w:val="00612F58"/>
    <w:rsid w:val="006136F5"/>
    <w:rsid w:val="006159FB"/>
    <w:rsid w:val="00621D69"/>
    <w:rsid w:val="00624549"/>
    <w:rsid w:val="0063007D"/>
    <w:rsid w:val="00630E48"/>
    <w:rsid w:val="00630F0D"/>
    <w:rsid w:val="00631C8F"/>
    <w:rsid w:val="00632745"/>
    <w:rsid w:val="00632DE8"/>
    <w:rsid w:val="00633C2E"/>
    <w:rsid w:val="00633E1F"/>
    <w:rsid w:val="006341DD"/>
    <w:rsid w:val="0063428A"/>
    <w:rsid w:val="006346AE"/>
    <w:rsid w:val="00636AA6"/>
    <w:rsid w:val="00642829"/>
    <w:rsid w:val="006439C8"/>
    <w:rsid w:val="00643C10"/>
    <w:rsid w:val="00645FC7"/>
    <w:rsid w:val="006465F3"/>
    <w:rsid w:val="006528F2"/>
    <w:rsid w:val="00656995"/>
    <w:rsid w:val="006620FD"/>
    <w:rsid w:val="00663659"/>
    <w:rsid w:val="00663750"/>
    <w:rsid w:val="0066506B"/>
    <w:rsid w:val="00665F54"/>
    <w:rsid w:val="00666896"/>
    <w:rsid w:val="00670052"/>
    <w:rsid w:val="006700E7"/>
    <w:rsid w:val="00673103"/>
    <w:rsid w:val="00674A41"/>
    <w:rsid w:val="00680681"/>
    <w:rsid w:val="00680A77"/>
    <w:rsid w:val="00681B3F"/>
    <w:rsid w:val="00681F0A"/>
    <w:rsid w:val="00687698"/>
    <w:rsid w:val="0069043A"/>
    <w:rsid w:val="006916F0"/>
    <w:rsid w:val="006918A2"/>
    <w:rsid w:val="006958E8"/>
    <w:rsid w:val="00696C94"/>
    <w:rsid w:val="00696E27"/>
    <w:rsid w:val="00696E70"/>
    <w:rsid w:val="006976D4"/>
    <w:rsid w:val="00697915"/>
    <w:rsid w:val="006A69AE"/>
    <w:rsid w:val="006B0027"/>
    <w:rsid w:val="006B04CB"/>
    <w:rsid w:val="006B08D8"/>
    <w:rsid w:val="006B0ED7"/>
    <w:rsid w:val="006B1600"/>
    <w:rsid w:val="006B2A7A"/>
    <w:rsid w:val="006B545D"/>
    <w:rsid w:val="006B7102"/>
    <w:rsid w:val="006B777C"/>
    <w:rsid w:val="006C498B"/>
    <w:rsid w:val="006C4C1B"/>
    <w:rsid w:val="006C5208"/>
    <w:rsid w:val="006C70A4"/>
    <w:rsid w:val="006C76C3"/>
    <w:rsid w:val="006D3559"/>
    <w:rsid w:val="006D4173"/>
    <w:rsid w:val="006D5DD5"/>
    <w:rsid w:val="006E1101"/>
    <w:rsid w:val="006E4221"/>
    <w:rsid w:val="006E5117"/>
    <w:rsid w:val="006F05C8"/>
    <w:rsid w:val="006F0B87"/>
    <w:rsid w:val="006F18FB"/>
    <w:rsid w:val="006F37DC"/>
    <w:rsid w:val="006F4343"/>
    <w:rsid w:val="006F472C"/>
    <w:rsid w:val="006F47DD"/>
    <w:rsid w:val="006F729A"/>
    <w:rsid w:val="00702234"/>
    <w:rsid w:val="007025AD"/>
    <w:rsid w:val="0070537A"/>
    <w:rsid w:val="00705C28"/>
    <w:rsid w:val="007068D6"/>
    <w:rsid w:val="007109C8"/>
    <w:rsid w:val="00715F46"/>
    <w:rsid w:val="00717726"/>
    <w:rsid w:val="00720957"/>
    <w:rsid w:val="00722D08"/>
    <w:rsid w:val="007269AC"/>
    <w:rsid w:val="00727BA6"/>
    <w:rsid w:val="00727D26"/>
    <w:rsid w:val="00730315"/>
    <w:rsid w:val="00730833"/>
    <w:rsid w:val="00732B29"/>
    <w:rsid w:val="00732CBE"/>
    <w:rsid w:val="0073379F"/>
    <w:rsid w:val="00734793"/>
    <w:rsid w:val="00735E37"/>
    <w:rsid w:val="007405B3"/>
    <w:rsid w:val="007407D2"/>
    <w:rsid w:val="007408A1"/>
    <w:rsid w:val="00741D16"/>
    <w:rsid w:val="00744526"/>
    <w:rsid w:val="00745F6D"/>
    <w:rsid w:val="007462D3"/>
    <w:rsid w:val="007469A2"/>
    <w:rsid w:val="007478CA"/>
    <w:rsid w:val="00747B6C"/>
    <w:rsid w:val="00751BB0"/>
    <w:rsid w:val="00752D85"/>
    <w:rsid w:val="007554DD"/>
    <w:rsid w:val="00760135"/>
    <w:rsid w:val="007601B0"/>
    <w:rsid w:val="00760588"/>
    <w:rsid w:val="00761B21"/>
    <w:rsid w:val="00761C06"/>
    <w:rsid w:val="00762C9C"/>
    <w:rsid w:val="0076341E"/>
    <w:rsid w:val="007638A8"/>
    <w:rsid w:val="0076606C"/>
    <w:rsid w:val="00770E27"/>
    <w:rsid w:val="00775365"/>
    <w:rsid w:val="0077551D"/>
    <w:rsid w:val="007769E7"/>
    <w:rsid w:val="00776E74"/>
    <w:rsid w:val="007828F4"/>
    <w:rsid w:val="00783749"/>
    <w:rsid w:val="00784C80"/>
    <w:rsid w:val="007861DA"/>
    <w:rsid w:val="00787D1D"/>
    <w:rsid w:val="007916AE"/>
    <w:rsid w:val="00791E6B"/>
    <w:rsid w:val="0079317D"/>
    <w:rsid w:val="00794137"/>
    <w:rsid w:val="0079424B"/>
    <w:rsid w:val="0079687D"/>
    <w:rsid w:val="00797D06"/>
    <w:rsid w:val="00797E86"/>
    <w:rsid w:val="007A3988"/>
    <w:rsid w:val="007A512A"/>
    <w:rsid w:val="007B155A"/>
    <w:rsid w:val="007B1617"/>
    <w:rsid w:val="007B2420"/>
    <w:rsid w:val="007B2EBF"/>
    <w:rsid w:val="007B423B"/>
    <w:rsid w:val="007B5DF1"/>
    <w:rsid w:val="007B7E2E"/>
    <w:rsid w:val="007C27FD"/>
    <w:rsid w:val="007C5DD0"/>
    <w:rsid w:val="007C7FF3"/>
    <w:rsid w:val="007D02D1"/>
    <w:rsid w:val="007D051F"/>
    <w:rsid w:val="007D1DFC"/>
    <w:rsid w:val="007D2E2A"/>
    <w:rsid w:val="007D3F87"/>
    <w:rsid w:val="007D4F67"/>
    <w:rsid w:val="007E1D97"/>
    <w:rsid w:val="007E3DDC"/>
    <w:rsid w:val="007F18BB"/>
    <w:rsid w:val="007F3770"/>
    <w:rsid w:val="007F4877"/>
    <w:rsid w:val="007F5204"/>
    <w:rsid w:val="007F65E3"/>
    <w:rsid w:val="007F7287"/>
    <w:rsid w:val="007F7B6C"/>
    <w:rsid w:val="008015EC"/>
    <w:rsid w:val="008064C0"/>
    <w:rsid w:val="008070DA"/>
    <w:rsid w:val="008110D5"/>
    <w:rsid w:val="00812572"/>
    <w:rsid w:val="00812CD4"/>
    <w:rsid w:val="00812E5F"/>
    <w:rsid w:val="008131CB"/>
    <w:rsid w:val="00816706"/>
    <w:rsid w:val="008210A0"/>
    <w:rsid w:val="00821357"/>
    <w:rsid w:val="008218BD"/>
    <w:rsid w:val="00822804"/>
    <w:rsid w:val="00824C2E"/>
    <w:rsid w:val="00825AD9"/>
    <w:rsid w:val="00826476"/>
    <w:rsid w:val="00826ECF"/>
    <w:rsid w:val="00831380"/>
    <w:rsid w:val="00833E1E"/>
    <w:rsid w:val="00835760"/>
    <w:rsid w:val="00835E3A"/>
    <w:rsid w:val="00843023"/>
    <w:rsid w:val="0084357C"/>
    <w:rsid w:val="00845E6F"/>
    <w:rsid w:val="00851F96"/>
    <w:rsid w:val="00852189"/>
    <w:rsid w:val="00852603"/>
    <w:rsid w:val="00852995"/>
    <w:rsid w:val="00852DBF"/>
    <w:rsid w:val="00853FA4"/>
    <w:rsid w:val="00854021"/>
    <w:rsid w:val="008542DC"/>
    <w:rsid w:val="008547D4"/>
    <w:rsid w:val="00855678"/>
    <w:rsid w:val="008577F9"/>
    <w:rsid w:val="00862CAA"/>
    <w:rsid w:val="00863872"/>
    <w:rsid w:val="00863B36"/>
    <w:rsid w:val="00865ED1"/>
    <w:rsid w:val="00870658"/>
    <w:rsid w:val="0087071C"/>
    <w:rsid w:val="00870BDC"/>
    <w:rsid w:val="00872BDF"/>
    <w:rsid w:val="008737D8"/>
    <w:rsid w:val="0087779B"/>
    <w:rsid w:val="00877DDF"/>
    <w:rsid w:val="0088300D"/>
    <w:rsid w:val="00885BF4"/>
    <w:rsid w:val="008860DE"/>
    <w:rsid w:val="0088655D"/>
    <w:rsid w:val="00892F52"/>
    <w:rsid w:val="00897717"/>
    <w:rsid w:val="008A08E2"/>
    <w:rsid w:val="008A2099"/>
    <w:rsid w:val="008A372A"/>
    <w:rsid w:val="008A39DB"/>
    <w:rsid w:val="008A4181"/>
    <w:rsid w:val="008A5585"/>
    <w:rsid w:val="008A5730"/>
    <w:rsid w:val="008A709D"/>
    <w:rsid w:val="008A739E"/>
    <w:rsid w:val="008B0B2A"/>
    <w:rsid w:val="008B10C1"/>
    <w:rsid w:val="008B19AC"/>
    <w:rsid w:val="008B23F3"/>
    <w:rsid w:val="008B3038"/>
    <w:rsid w:val="008B33F6"/>
    <w:rsid w:val="008B3FB7"/>
    <w:rsid w:val="008B40F6"/>
    <w:rsid w:val="008B4BF6"/>
    <w:rsid w:val="008B64BD"/>
    <w:rsid w:val="008B695C"/>
    <w:rsid w:val="008B7CDF"/>
    <w:rsid w:val="008C21C1"/>
    <w:rsid w:val="008C2B81"/>
    <w:rsid w:val="008C3EAF"/>
    <w:rsid w:val="008C5FF1"/>
    <w:rsid w:val="008C65DE"/>
    <w:rsid w:val="008C762C"/>
    <w:rsid w:val="008D18D7"/>
    <w:rsid w:val="008D2663"/>
    <w:rsid w:val="008D4315"/>
    <w:rsid w:val="008D5E8B"/>
    <w:rsid w:val="008D66A3"/>
    <w:rsid w:val="008E0915"/>
    <w:rsid w:val="008E1706"/>
    <w:rsid w:val="008E30D5"/>
    <w:rsid w:val="008E364E"/>
    <w:rsid w:val="008E4C9C"/>
    <w:rsid w:val="008E7292"/>
    <w:rsid w:val="008F01E3"/>
    <w:rsid w:val="008F033A"/>
    <w:rsid w:val="008F0929"/>
    <w:rsid w:val="008F113B"/>
    <w:rsid w:val="008F39B1"/>
    <w:rsid w:val="008F794E"/>
    <w:rsid w:val="00904F5C"/>
    <w:rsid w:val="00907198"/>
    <w:rsid w:val="009079A3"/>
    <w:rsid w:val="00907D47"/>
    <w:rsid w:val="0091084B"/>
    <w:rsid w:val="00910FA8"/>
    <w:rsid w:val="00911EAA"/>
    <w:rsid w:val="009127A5"/>
    <w:rsid w:val="009158B1"/>
    <w:rsid w:val="00915E05"/>
    <w:rsid w:val="00922F8E"/>
    <w:rsid w:val="00924716"/>
    <w:rsid w:val="00924747"/>
    <w:rsid w:val="009252CE"/>
    <w:rsid w:val="00926787"/>
    <w:rsid w:val="00927119"/>
    <w:rsid w:val="00930078"/>
    <w:rsid w:val="00930083"/>
    <w:rsid w:val="009300A7"/>
    <w:rsid w:val="009313A5"/>
    <w:rsid w:val="009321FD"/>
    <w:rsid w:val="009343BC"/>
    <w:rsid w:val="00934D3C"/>
    <w:rsid w:val="0093544E"/>
    <w:rsid w:val="00935F98"/>
    <w:rsid w:val="009365BC"/>
    <w:rsid w:val="00940DA3"/>
    <w:rsid w:val="00943AD1"/>
    <w:rsid w:val="009441CB"/>
    <w:rsid w:val="0095187E"/>
    <w:rsid w:val="0095358C"/>
    <w:rsid w:val="00954EF5"/>
    <w:rsid w:val="00961BC1"/>
    <w:rsid w:val="00961C06"/>
    <w:rsid w:val="00962EDE"/>
    <w:rsid w:val="00964B12"/>
    <w:rsid w:val="00966238"/>
    <w:rsid w:val="009671B5"/>
    <w:rsid w:val="009677EC"/>
    <w:rsid w:val="009704C2"/>
    <w:rsid w:val="009743E6"/>
    <w:rsid w:val="00975B35"/>
    <w:rsid w:val="009818E9"/>
    <w:rsid w:val="009819F7"/>
    <w:rsid w:val="009819FD"/>
    <w:rsid w:val="009849B8"/>
    <w:rsid w:val="00992C2C"/>
    <w:rsid w:val="00997D6A"/>
    <w:rsid w:val="009A01A9"/>
    <w:rsid w:val="009A6D67"/>
    <w:rsid w:val="009A7C48"/>
    <w:rsid w:val="009A7E9D"/>
    <w:rsid w:val="009B05FA"/>
    <w:rsid w:val="009B2017"/>
    <w:rsid w:val="009B24F8"/>
    <w:rsid w:val="009B2503"/>
    <w:rsid w:val="009B282E"/>
    <w:rsid w:val="009B534F"/>
    <w:rsid w:val="009C2AE0"/>
    <w:rsid w:val="009C2F7D"/>
    <w:rsid w:val="009C3C21"/>
    <w:rsid w:val="009C57E7"/>
    <w:rsid w:val="009C6ED7"/>
    <w:rsid w:val="009D445C"/>
    <w:rsid w:val="009D5D36"/>
    <w:rsid w:val="009D74D7"/>
    <w:rsid w:val="009D7575"/>
    <w:rsid w:val="009E09B4"/>
    <w:rsid w:val="009E2036"/>
    <w:rsid w:val="009E318A"/>
    <w:rsid w:val="009E3328"/>
    <w:rsid w:val="009E358C"/>
    <w:rsid w:val="009E3CD5"/>
    <w:rsid w:val="009F15AA"/>
    <w:rsid w:val="009F2AE8"/>
    <w:rsid w:val="009F306F"/>
    <w:rsid w:val="009F3BD9"/>
    <w:rsid w:val="009F58E8"/>
    <w:rsid w:val="009F62E5"/>
    <w:rsid w:val="009F64E1"/>
    <w:rsid w:val="009F75AE"/>
    <w:rsid w:val="009F7FF4"/>
    <w:rsid w:val="00A02520"/>
    <w:rsid w:val="00A02CDC"/>
    <w:rsid w:val="00A05165"/>
    <w:rsid w:val="00A11049"/>
    <w:rsid w:val="00A117A4"/>
    <w:rsid w:val="00A12363"/>
    <w:rsid w:val="00A12DA3"/>
    <w:rsid w:val="00A13A7C"/>
    <w:rsid w:val="00A16C18"/>
    <w:rsid w:val="00A16E5B"/>
    <w:rsid w:val="00A22809"/>
    <w:rsid w:val="00A2363F"/>
    <w:rsid w:val="00A23E42"/>
    <w:rsid w:val="00A248FB"/>
    <w:rsid w:val="00A26116"/>
    <w:rsid w:val="00A27018"/>
    <w:rsid w:val="00A2748C"/>
    <w:rsid w:val="00A35342"/>
    <w:rsid w:val="00A3636D"/>
    <w:rsid w:val="00A36EFD"/>
    <w:rsid w:val="00A42268"/>
    <w:rsid w:val="00A4301D"/>
    <w:rsid w:val="00A44ED3"/>
    <w:rsid w:val="00A4560F"/>
    <w:rsid w:val="00A465AB"/>
    <w:rsid w:val="00A509CC"/>
    <w:rsid w:val="00A50E80"/>
    <w:rsid w:val="00A5377D"/>
    <w:rsid w:val="00A5504C"/>
    <w:rsid w:val="00A55529"/>
    <w:rsid w:val="00A6494B"/>
    <w:rsid w:val="00A649F9"/>
    <w:rsid w:val="00A64F7B"/>
    <w:rsid w:val="00A65C87"/>
    <w:rsid w:val="00A65EA5"/>
    <w:rsid w:val="00A665AF"/>
    <w:rsid w:val="00A72C52"/>
    <w:rsid w:val="00A72FDC"/>
    <w:rsid w:val="00A75D69"/>
    <w:rsid w:val="00A82E8A"/>
    <w:rsid w:val="00A84AD8"/>
    <w:rsid w:val="00A84CA5"/>
    <w:rsid w:val="00A853DF"/>
    <w:rsid w:val="00A86783"/>
    <w:rsid w:val="00A87A27"/>
    <w:rsid w:val="00A90FB7"/>
    <w:rsid w:val="00A9117F"/>
    <w:rsid w:val="00A94278"/>
    <w:rsid w:val="00A942F6"/>
    <w:rsid w:val="00A953AD"/>
    <w:rsid w:val="00AA0487"/>
    <w:rsid w:val="00AA2E85"/>
    <w:rsid w:val="00AA3D66"/>
    <w:rsid w:val="00AA5C55"/>
    <w:rsid w:val="00AA6393"/>
    <w:rsid w:val="00AA794E"/>
    <w:rsid w:val="00AB1AB0"/>
    <w:rsid w:val="00AB2D07"/>
    <w:rsid w:val="00AB37FB"/>
    <w:rsid w:val="00AC0376"/>
    <w:rsid w:val="00AC0E83"/>
    <w:rsid w:val="00AC393C"/>
    <w:rsid w:val="00AC4063"/>
    <w:rsid w:val="00AC58B8"/>
    <w:rsid w:val="00AC6F1D"/>
    <w:rsid w:val="00AD0126"/>
    <w:rsid w:val="00AD03DA"/>
    <w:rsid w:val="00AD0B0D"/>
    <w:rsid w:val="00AD1AD1"/>
    <w:rsid w:val="00AD375B"/>
    <w:rsid w:val="00AD64CC"/>
    <w:rsid w:val="00AD6A1A"/>
    <w:rsid w:val="00AE0C82"/>
    <w:rsid w:val="00AE10E4"/>
    <w:rsid w:val="00AE155D"/>
    <w:rsid w:val="00AE171E"/>
    <w:rsid w:val="00AE2291"/>
    <w:rsid w:val="00AF0016"/>
    <w:rsid w:val="00AF4810"/>
    <w:rsid w:val="00AF4B6A"/>
    <w:rsid w:val="00AF4E5C"/>
    <w:rsid w:val="00AF557E"/>
    <w:rsid w:val="00AF6969"/>
    <w:rsid w:val="00AF6AAC"/>
    <w:rsid w:val="00AF73ED"/>
    <w:rsid w:val="00AF7B6F"/>
    <w:rsid w:val="00B00201"/>
    <w:rsid w:val="00B03B7D"/>
    <w:rsid w:val="00B067E6"/>
    <w:rsid w:val="00B07887"/>
    <w:rsid w:val="00B1540D"/>
    <w:rsid w:val="00B16E4A"/>
    <w:rsid w:val="00B177BE"/>
    <w:rsid w:val="00B17AB4"/>
    <w:rsid w:val="00B17B4E"/>
    <w:rsid w:val="00B2146E"/>
    <w:rsid w:val="00B2225F"/>
    <w:rsid w:val="00B22E1A"/>
    <w:rsid w:val="00B246E6"/>
    <w:rsid w:val="00B24E6D"/>
    <w:rsid w:val="00B257BB"/>
    <w:rsid w:val="00B25873"/>
    <w:rsid w:val="00B25C32"/>
    <w:rsid w:val="00B26852"/>
    <w:rsid w:val="00B27485"/>
    <w:rsid w:val="00B331F8"/>
    <w:rsid w:val="00B349FE"/>
    <w:rsid w:val="00B35887"/>
    <w:rsid w:val="00B36057"/>
    <w:rsid w:val="00B360BA"/>
    <w:rsid w:val="00B410D8"/>
    <w:rsid w:val="00B44902"/>
    <w:rsid w:val="00B509A3"/>
    <w:rsid w:val="00B51A07"/>
    <w:rsid w:val="00B51A7C"/>
    <w:rsid w:val="00B5247D"/>
    <w:rsid w:val="00B56332"/>
    <w:rsid w:val="00B615BB"/>
    <w:rsid w:val="00B617B0"/>
    <w:rsid w:val="00B62C74"/>
    <w:rsid w:val="00B65716"/>
    <w:rsid w:val="00B66412"/>
    <w:rsid w:val="00B67B45"/>
    <w:rsid w:val="00B73CA6"/>
    <w:rsid w:val="00B74A3E"/>
    <w:rsid w:val="00B765C3"/>
    <w:rsid w:val="00B80BF0"/>
    <w:rsid w:val="00B8147A"/>
    <w:rsid w:val="00B82CC4"/>
    <w:rsid w:val="00B83666"/>
    <w:rsid w:val="00B83EE5"/>
    <w:rsid w:val="00B8424A"/>
    <w:rsid w:val="00B85312"/>
    <w:rsid w:val="00B8618F"/>
    <w:rsid w:val="00B9464F"/>
    <w:rsid w:val="00B959C8"/>
    <w:rsid w:val="00BA0AC9"/>
    <w:rsid w:val="00BA0B50"/>
    <w:rsid w:val="00BA2E79"/>
    <w:rsid w:val="00BA4EA9"/>
    <w:rsid w:val="00BA74EF"/>
    <w:rsid w:val="00BA780B"/>
    <w:rsid w:val="00BB4D53"/>
    <w:rsid w:val="00BB6925"/>
    <w:rsid w:val="00BB7818"/>
    <w:rsid w:val="00BC1BDD"/>
    <w:rsid w:val="00BC2EB0"/>
    <w:rsid w:val="00BC5B65"/>
    <w:rsid w:val="00BC5E1A"/>
    <w:rsid w:val="00BC62FA"/>
    <w:rsid w:val="00BC7EEE"/>
    <w:rsid w:val="00BD2B84"/>
    <w:rsid w:val="00BD58E7"/>
    <w:rsid w:val="00BD6547"/>
    <w:rsid w:val="00BD684D"/>
    <w:rsid w:val="00BE21D8"/>
    <w:rsid w:val="00BE279C"/>
    <w:rsid w:val="00BE4251"/>
    <w:rsid w:val="00BE49ED"/>
    <w:rsid w:val="00BE6390"/>
    <w:rsid w:val="00BE7D5D"/>
    <w:rsid w:val="00BF0387"/>
    <w:rsid w:val="00BF446D"/>
    <w:rsid w:val="00BF5722"/>
    <w:rsid w:val="00C00618"/>
    <w:rsid w:val="00C03E8C"/>
    <w:rsid w:val="00C05847"/>
    <w:rsid w:val="00C062B5"/>
    <w:rsid w:val="00C135AC"/>
    <w:rsid w:val="00C15EC4"/>
    <w:rsid w:val="00C20073"/>
    <w:rsid w:val="00C22E06"/>
    <w:rsid w:val="00C23F2D"/>
    <w:rsid w:val="00C24386"/>
    <w:rsid w:val="00C24583"/>
    <w:rsid w:val="00C24F83"/>
    <w:rsid w:val="00C2529D"/>
    <w:rsid w:val="00C26371"/>
    <w:rsid w:val="00C264B5"/>
    <w:rsid w:val="00C27DB1"/>
    <w:rsid w:val="00C314AD"/>
    <w:rsid w:val="00C35F55"/>
    <w:rsid w:val="00C411D7"/>
    <w:rsid w:val="00C426D0"/>
    <w:rsid w:val="00C465AD"/>
    <w:rsid w:val="00C50124"/>
    <w:rsid w:val="00C502BE"/>
    <w:rsid w:val="00C50D89"/>
    <w:rsid w:val="00C519A4"/>
    <w:rsid w:val="00C56621"/>
    <w:rsid w:val="00C57650"/>
    <w:rsid w:val="00C61F65"/>
    <w:rsid w:val="00C642AE"/>
    <w:rsid w:val="00C64554"/>
    <w:rsid w:val="00C66BEE"/>
    <w:rsid w:val="00C70A58"/>
    <w:rsid w:val="00C71497"/>
    <w:rsid w:val="00C735B5"/>
    <w:rsid w:val="00C8034A"/>
    <w:rsid w:val="00C81A67"/>
    <w:rsid w:val="00C82320"/>
    <w:rsid w:val="00C82E45"/>
    <w:rsid w:val="00C84ECF"/>
    <w:rsid w:val="00C8697C"/>
    <w:rsid w:val="00C87109"/>
    <w:rsid w:val="00C9116B"/>
    <w:rsid w:val="00C973FA"/>
    <w:rsid w:val="00CA2A18"/>
    <w:rsid w:val="00CA43FD"/>
    <w:rsid w:val="00CA75F0"/>
    <w:rsid w:val="00CB052D"/>
    <w:rsid w:val="00CB0BE3"/>
    <w:rsid w:val="00CB17A8"/>
    <w:rsid w:val="00CB28B1"/>
    <w:rsid w:val="00CB630C"/>
    <w:rsid w:val="00CC08E7"/>
    <w:rsid w:val="00CC0B51"/>
    <w:rsid w:val="00CC2CF5"/>
    <w:rsid w:val="00CC3A13"/>
    <w:rsid w:val="00CC3BAD"/>
    <w:rsid w:val="00CC6DFA"/>
    <w:rsid w:val="00CC74FB"/>
    <w:rsid w:val="00CD15EF"/>
    <w:rsid w:val="00CD16C9"/>
    <w:rsid w:val="00CD2BB8"/>
    <w:rsid w:val="00CD2ED3"/>
    <w:rsid w:val="00CD3DAD"/>
    <w:rsid w:val="00CD40E3"/>
    <w:rsid w:val="00CD5CF7"/>
    <w:rsid w:val="00CD6744"/>
    <w:rsid w:val="00CD7F63"/>
    <w:rsid w:val="00CE13B2"/>
    <w:rsid w:val="00CE1426"/>
    <w:rsid w:val="00CE4D31"/>
    <w:rsid w:val="00CE6EA6"/>
    <w:rsid w:val="00CE7CE5"/>
    <w:rsid w:val="00CF0FD1"/>
    <w:rsid w:val="00CF12DC"/>
    <w:rsid w:val="00CF19A2"/>
    <w:rsid w:val="00CF1E27"/>
    <w:rsid w:val="00CF5646"/>
    <w:rsid w:val="00D01230"/>
    <w:rsid w:val="00D01C4C"/>
    <w:rsid w:val="00D0279D"/>
    <w:rsid w:val="00D02C82"/>
    <w:rsid w:val="00D045FC"/>
    <w:rsid w:val="00D120B8"/>
    <w:rsid w:val="00D13322"/>
    <w:rsid w:val="00D15612"/>
    <w:rsid w:val="00D15D0D"/>
    <w:rsid w:val="00D16DDC"/>
    <w:rsid w:val="00D21E59"/>
    <w:rsid w:val="00D24114"/>
    <w:rsid w:val="00D25658"/>
    <w:rsid w:val="00D275B9"/>
    <w:rsid w:val="00D37DB4"/>
    <w:rsid w:val="00D40462"/>
    <w:rsid w:val="00D43942"/>
    <w:rsid w:val="00D43EB3"/>
    <w:rsid w:val="00D44339"/>
    <w:rsid w:val="00D448C2"/>
    <w:rsid w:val="00D45AB4"/>
    <w:rsid w:val="00D46E79"/>
    <w:rsid w:val="00D47226"/>
    <w:rsid w:val="00D50241"/>
    <w:rsid w:val="00D531A2"/>
    <w:rsid w:val="00D53564"/>
    <w:rsid w:val="00D538D9"/>
    <w:rsid w:val="00D54EC7"/>
    <w:rsid w:val="00D55112"/>
    <w:rsid w:val="00D55870"/>
    <w:rsid w:val="00D561CE"/>
    <w:rsid w:val="00D65C83"/>
    <w:rsid w:val="00D66475"/>
    <w:rsid w:val="00D66714"/>
    <w:rsid w:val="00D677AA"/>
    <w:rsid w:val="00D756F0"/>
    <w:rsid w:val="00D76078"/>
    <w:rsid w:val="00D76307"/>
    <w:rsid w:val="00D76326"/>
    <w:rsid w:val="00D830D5"/>
    <w:rsid w:val="00D84AEB"/>
    <w:rsid w:val="00D92DBF"/>
    <w:rsid w:val="00D932F6"/>
    <w:rsid w:val="00D93B4C"/>
    <w:rsid w:val="00D93F11"/>
    <w:rsid w:val="00D97117"/>
    <w:rsid w:val="00D97C43"/>
    <w:rsid w:val="00DA0603"/>
    <w:rsid w:val="00DA066D"/>
    <w:rsid w:val="00DA1674"/>
    <w:rsid w:val="00DA2995"/>
    <w:rsid w:val="00DA4415"/>
    <w:rsid w:val="00DA5C28"/>
    <w:rsid w:val="00DA6B91"/>
    <w:rsid w:val="00DA77A0"/>
    <w:rsid w:val="00DB0471"/>
    <w:rsid w:val="00DB0646"/>
    <w:rsid w:val="00DB1B23"/>
    <w:rsid w:val="00DB44C7"/>
    <w:rsid w:val="00DB5BE8"/>
    <w:rsid w:val="00DB6C5E"/>
    <w:rsid w:val="00DC02D9"/>
    <w:rsid w:val="00DC36F5"/>
    <w:rsid w:val="00DC46D8"/>
    <w:rsid w:val="00DC6AFB"/>
    <w:rsid w:val="00DD05D6"/>
    <w:rsid w:val="00DD2C23"/>
    <w:rsid w:val="00DE0EB2"/>
    <w:rsid w:val="00DE23B8"/>
    <w:rsid w:val="00DE27AE"/>
    <w:rsid w:val="00DE7464"/>
    <w:rsid w:val="00DE74F8"/>
    <w:rsid w:val="00DF291A"/>
    <w:rsid w:val="00DF325E"/>
    <w:rsid w:val="00DF65F1"/>
    <w:rsid w:val="00E00D50"/>
    <w:rsid w:val="00E0558C"/>
    <w:rsid w:val="00E06123"/>
    <w:rsid w:val="00E07009"/>
    <w:rsid w:val="00E10445"/>
    <w:rsid w:val="00E109C9"/>
    <w:rsid w:val="00E1134F"/>
    <w:rsid w:val="00E1240C"/>
    <w:rsid w:val="00E12568"/>
    <w:rsid w:val="00E12804"/>
    <w:rsid w:val="00E15FFF"/>
    <w:rsid w:val="00E165BC"/>
    <w:rsid w:val="00E174E7"/>
    <w:rsid w:val="00E1778C"/>
    <w:rsid w:val="00E206DB"/>
    <w:rsid w:val="00E21351"/>
    <w:rsid w:val="00E24846"/>
    <w:rsid w:val="00E26524"/>
    <w:rsid w:val="00E27B0E"/>
    <w:rsid w:val="00E30EF4"/>
    <w:rsid w:val="00E330A7"/>
    <w:rsid w:val="00E34022"/>
    <w:rsid w:val="00E36348"/>
    <w:rsid w:val="00E36E82"/>
    <w:rsid w:val="00E40B3D"/>
    <w:rsid w:val="00E42B29"/>
    <w:rsid w:val="00E456E7"/>
    <w:rsid w:val="00E50F47"/>
    <w:rsid w:val="00E5189A"/>
    <w:rsid w:val="00E527F7"/>
    <w:rsid w:val="00E545C2"/>
    <w:rsid w:val="00E561E7"/>
    <w:rsid w:val="00E60F0B"/>
    <w:rsid w:val="00E62266"/>
    <w:rsid w:val="00E669AB"/>
    <w:rsid w:val="00E71061"/>
    <w:rsid w:val="00E72AE7"/>
    <w:rsid w:val="00E72B13"/>
    <w:rsid w:val="00E7777F"/>
    <w:rsid w:val="00E805B5"/>
    <w:rsid w:val="00E80E52"/>
    <w:rsid w:val="00E83246"/>
    <w:rsid w:val="00E9200C"/>
    <w:rsid w:val="00E9338C"/>
    <w:rsid w:val="00E946B7"/>
    <w:rsid w:val="00E96B5C"/>
    <w:rsid w:val="00EA022F"/>
    <w:rsid w:val="00EA04D5"/>
    <w:rsid w:val="00EA1DD3"/>
    <w:rsid w:val="00EA35EF"/>
    <w:rsid w:val="00EA38A4"/>
    <w:rsid w:val="00EA6D82"/>
    <w:rsid w:val="00EB3457"/>
    <w:rsid w:val="00EC1E09"/>
    <w:rsid w:val="00EC33A3"/>
    <w:rsid w:val="00EC4E37"/>
    <w:rsid w:val="00EC5D1C"/>
    <w:rsid w:val="00EC6145"/>
    <w:rsid w:val="00ED0DB7"/>
    <w:rsid w:val="00ED297E"/>
    <w:rsid w:val="00ED7737"/>
    <w:rsid w:val="00ED78A2"/>
    <w:rsid w:val="00EE1EA1"/>
    <w:rsid w:val="00EE5023"/>
    <w:rsid w:val="00EE7BAE"/>
    <w:rsid w:val="00EE7F67"/>
    <w:rsid w:val="00EF1565"/>
    <w:rsid w:val="00EF1F41"/>
    <w:rsid w:val="00EF268F"/>
    <w:rsid w:val="00EF28C7"/>
    <w:rsid w:val="00EF3472"/>
    <w:rsid w:val="00EF3877"/>
    <w:rsid w:val="00EF3A0E"/>
    <w:rsid w:val="00EF68DC"/>
    <w:rsid w:val="00F00079"/>
    <w:rsid w:val="00F0311A"/>
    <w:rsid w:val="00F04820"/>
    <w:rsid w:val="00F05547"/>
    <w:rsid w:val="00F07E6B"/>
    <w:rsid w:val="00F10C87"/>
    <w:rsid w:val="00F10FE4"/>
    <w:rsid w:val="00F112D3"/>
    <w:rsid w:val="00F11695"/>
    <w:rsid w:val="00F11838"/>
    <w:rsid w:val="00F122D1"/>
    <w:rsid w:val="00F15309"/>
    <w:rsid w:val="00F153CA"/>
    <w:rsid w:val="00F162D7"/>
    <w:rsid w:val="00F16471"/>
    <w:rsid w:val="00F20329"/>
    <w:rsid w:val="00F21DF5"/>
    <w:rsid w:val="00F238D1"/>
    <w:rsid w:val="00F2397E"/>
    <w:rsid w:val="00F23D29"/>
    <w:rsid w:val="00F34074"/>
    <w:rsid w:val="00F34A49"/>
    <w:rsid w:val="00F37259"/>
    <w:rsid w:val="00F37D8B"/>
    <w:rsid w:val="00F41329"/>
    <w:rsid w:val="00F42009"/>
    <w:rsid w:val="00F44AFD"/>
    <w:rsid w:val="00F4514B"/>
    <w:rsid w:val="00F46652"/>
    <w:rsid w:val="00F46B57"/>
    <w:rsid w:val="00F523BC"/>
    <w:rsid w:val="00F5266D"/>
    <w:rsid w:val="00F53939"/>
    <w:rsid w:val="00F545DB"/>
    <w:rsid w:val="00F57C81"/>
    <w:rsid w:val="00F57C87"/>
    <w:rsid w:val="00F61739"/>
    <w:rsid w:val="00F62503"/>
    <w:rsid w:val="00F66864"/>
    <w:rsid w:val="00F679D0"/>
    <w:rsid w:val="00F67A79"/>
    <w:rsid w:val="00F70412"/>
    <w:rsid w:val="00F724F5"/>
    <w:rsid w:val="00F7494F"/>
    <w:rsid w:val="00F74BA2"/>
    <w:rsid w:val="00F75120"/>
    <w:rsid w:val="00F75F73"/>
    <w:rsid w:val="00F80F57"/>
    <w:rsid w:val="00F818C9"/>
    <w:rsid w:val="00F81A08"/>
    <w:rsid w:val="00F827CA"/>
    <w:rsid w:val="00F838A1"/>
    <w:rsid w:val="00F854A5"/>
    <w:rsid w:val="00F871C3"/>
    <w:rsid w:val="00F937B6"/>
    <w:rsid w:val="00F944E7"/>
    <w:rsid w:val="00F94B4A"/>
    <w:rsid w:val="00F95850"/>
    <w:rsid w:val="00F97D77"/>
    <w:rsid w:val="00FA2DD0"/>
    <w:rsid w:val="00FA52E1"/>
    <w:rsid w:val="00FA6A52"/>
    <w:rsid w:val="00FA76ED"/>
    <w:rsid w:val="00FB0BA6"/>
    <w:rsid w:val="00FB5CED"/>
    <w:rsid w:val="00FB64FB"/>
    <w:rsid w:val="00FB678E"/>
    <w:rsid w:val="00FC0DE7"/>
    <w:rsid w:val="00FC1CF8"/>
    <w:rsid w:val="00FC2F90"/>
    <w:rsid w:val="00FC37C7"/>
    <w:rsid w:val="00FC42F3"/>
    <w:rsid w:val="00FC4F77"/>
    <w:rsid w:val="00FC6FBB"/>
    <w:rsid w:val="00FC7162"/>
    <w:rsid w:val="00FC79E9"/>
    <w:rsid w:val="00FD05EA"/>
    <w:rsid w:val="00FD0CF2"/>
    <w:rsid w:val="00FD2ADB"/>
    <w:rsid w:val="00FE0D99"/>
    <w:rsid w:val="00FE0EC4"/>
    <w:rsid w:val="00FE535F"/>
    <w:rsid w:val="00FE7A55"/>
    <w:rsid w:val="00FF3EFE"/>
    <w:rsid w:val="00FF5825"/>
    <w:rsid w:val="00FF6608"/>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6EDB1-9EAA-479B-A67D-96EDDC9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3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521E4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21E49"/>
    <w:pPr>
      <w:keepNext/>
      <w:ind w:firstLine="56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680A77"/>
    <w:pPr>
      <w:tabs>
        <w:tab w:val="center" w:pos="4677"/>
        <w:tab w:val="right" w:pos="9355"/>
      </w:tabs>
    </w:pPr>
  </w:style>
  <w:style w:type="character" w:customStyle="1" w:styleId="a4">
    <w:name w:val="Верхний колонтитул Знак"/>
    <w:basedOn w:val="a0"/>
    <w:link w:val="a3"/>
    <w:uiPriority w:val="99"/>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uiPriority w:val="99"/>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unhideWhenUsed/>
    <w:rsid w:val="003E424C"/>
    <w:pPr>
      <w:tabs>
        <w:tab w:val="center" w:pos="4677"/>
        <w:tab w:val="right" w:pos="9355"/>
      </w:tabs>
    </w:pPr>
  </w:style>
  <w:style w:type="character" w:customStyle="1" w:styleId="aa">
    <w:name w:val="Нижний колонтитул Знак"/>
    <w:basedOn w:val="a0"/>
    <w:link w:val="a9"/>
    <w:uiPriority w:val="99"/>
    <w:rsid w:val="003E424C"/>
    <w:rPr>
      <w:rFonts w:ascii="Times New Roman" w:eastAsia="Times New Roman" w:hAnsi="Times New Roman" w:cs="Times New Roman"/>
      <w:sz w:val="24"/>
      <w:szCs w:val="24"/>
      <w:lang w:eastAsia="ru-RU"/>
    </w:rPr>
  </w:style>
  <w:style w:type="paragraph" w:styleId="ab">
    <w:name w:val="Body Text Indent"/>
    <w:basedOn w:val="a"/>
    <w:link w:val="ac"/>
    <w:uiPriority w:val="99"/>
    <w:rsid w:val="00CA2A18"/>
    <w:pPr>
      <w:ind w:firstLine="360"/>
    </w:pPr>
  </w:style>
  <w:style w:type="character" w:customStyle="1" w:styleId="ac">
    <w:name w:val="Основной текст с отступом Знак"/>
    <w:basedOn w:val="a0"/>
    <w:link w:val="ab"/>
    <w:uiPriority w:val="99"/>
    <w:rsid w:val="00CA2A18"/>
    <w:rPr>
      <w:rFonts w:ascii="Times New Roman" w:eastAsia="Times New Roman" w:hAnsi="Times New Roman" w:cs="Times New Roman"/>
      <w:sz w:val="24"/>
      <w:szCs w:val="24"/>
      <w:lang w:eastAsia="ru-RU"/>
    </w:rPr>
  </w:style>
  <w:style w:type="paragraph" w:styleId="21">
    <w:name w:val="Body Text 2"/>
    <w:basedOn w:val="a"/>
    <w:link w:val="22"/>
    <w:rsid w:val="00CA2A18"/>
    <w:pPr>
      <w:spacing w:after="120" w:line="480" w:lineRule="auto"/>
    </w:pPr>
  </w:style>
  <w:style w:type="character" w:customStyle="1" w:styleId="22">
    <w:name w:val="Основной текст 2 Знак"/>
    <w:basedOn w:val="a0"/>
    <w:link w:val="21"/>
    <w:rsid w:val="00CA2A18"/>
    <w:rPr>
      <w:rFonts w:ascii="Times New Roman" w:eastAsia="Times New Roman" w:hAnsi="Times New Roman" w:cs="Times New Roman"/>
      <w:sz w:val="24"/>
      <w:szCs w:val="24"/>
      <w:lang w:eastAsia="ru-RU"/>
    </w:rPr>
  </w:style>
  <w:style w:type="table" w:styleId="ad">
    <w:name w:val="Table Grid"/>
    <w:basedOn w:val="a1"/>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
    <w:basedOn w:val="a0"/>
    <w:link w:val="1"/>
    <w:uiPriority w:val="99"/>
    <w:rsid w:val="00521E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21E49"/>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521E49"/>
  </w:style>
  <w:style w:type="table" w:customStyle="1" w:styleId="13">
    <w:name w:val="Сетка таблицы1"/>
    <w:basedOn w:val="a1"/>
    <w:next w:val="ad"/>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21E49"/>
    <w:rPr>
      <w:color w:val="0000FF"/>
      <w:u w:val="single"/>
    </w:rPr>
  </w:style>
  <w:style w:type="paragraph" w:styleId="af">
    <w:name w:val="caption"/>
    <w:basedOn w:val="a"/>
    <w:uiPriority w:val="99"/>
    <w:qFormat/>
    <w:rsid w:val="00521E49"/>
    <w:pPr>
      <w:jc w:val="center"/>
    </w:pPr>
    <w:rPr>
      <w:b/>
      <w:bCs/>
      <w:i/>
      <w:iCs/>
      <w:sz w:val="28"/>
      <w:szCs w:val="28"/>
    </w:rPr>
  </w:style>
  <w:style w:type="paragraph" w:styleId="af0">
    <w:name w:val="Body Text"/>
    <w:basedOn w:val="a"/>
    <w:link w:val="af1"/>
    <w:uiPriority w:val="99"/>
    <w:rsid w:val="00521E49"/>
    <w:pPr>
      <w:spacing w:after="120"/>
    </w:pPr>
  </w:style>
  <w:style w:type="character" w:customStyle="1" w:styleId="af1">
    <w:name w:val="Основной текст Знак"/>
    <w:basedOn w:val="a0"/>
    <w:link w:val="af0"/>
    <w:uiPriority w:val="99"/>
    <w:rsid w:val="00521E49"/>
    <w:rPr>
      <w:rFonts w:ascii="Times New Roman" w:eastAsia="Times New Roman" w:hAnsi="Times New Roman" w:cs="Times New Roman"/>
      <w:sz w:val="24"/>
      <w:szCs w:val="24"/>
      <w:lang w:eastAsia="ru-RU"/>
    </w:rPr>
  </w:style>
  <w:style w:type="paragraph" w:styleId="af2">
    <w:name w:val="Normal (Web)"/>
    <w:basedOn w:val="a"/>
    <w:rsid w:val="00521E49"/>
    <w:pPr>
      <w:spacing w:before="100" w:beforeAutospacing="1" w:after="100" w:afterAutospacing="1"/>
    </w:pPr>
  </w:style>
  <w:style w:type="character" w:customStyle="1" w:styleId="apple-converted-space">
    <w:name w:val="apple-converted-space"/>
    <w:basedOn w:val="a0"/>
    <w:uiPriority w:val="99"/>
    <w:rsid w:val="00521E49"/>
  </w:style>
  <w:style w:type="character" w:customStyle="1" w:styleId="TitleChar">
    <w:name w:val="Title Char"/>
    <w:uiPriority w:val="99"/>
    <w:locked/>
    <w:rsid w:val="00521E49"/>
    <w:rPr>
      <w:b/>
      <w:bCs/>
      <w:color w:val="0000FF"/>
      <w:sz w:val="24"/>
      <w:szCs w:val="24"/>
    </w:rPr>
  </w:style>
  <w:style w:type="paragraph" w:styleId="af3">
    <w:name w:val="Title"/>
    <w:basedOn w:val="a"/>
    <w:link w:val="af4"/>
    <w:qFormat/>
    <w:rsid w:val="00521E49"/>
    <w:pPr>
      <w:jc w:val="center"/>
    </w:pPr>
    <w:rPr>
      <w:rFonts w:ascii="Cambria" w:hAnsi="Cambria"/>
      <w:b/>
      <w:bCs/>
      <w:kern w:val="28"/>
      <w:sz w:val="32"/>
      <w:szCs w:val="32"/>
    </w:rPr>
  </w:style>
  <w:style w:type="character" w:customStyle="1" w:styleId="af4">
    <w:name w:val="Название Знак"/>
    <w:basedOn w:val="a0"/>
    <w:link w:val="af3"/>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Strong"/>
    <w:basedOn w:val="a0"/>
    <w:qFormat/>
    <w:rsid w:val="00521E49"/>
    <w:rPr>
      <w:b/>
      <w:bCs/>
    </w:rPr>
  </w:style>
  <w:style w:type="character" w:customStyle="1" w:styleId="val">
    <w:name w:val="val"/>
    <w:basedOn w:val="a0"/>
    <w:uiPriority w:val="99"/>
    <w:rsid w:val="00521E49"/>
  </w:style>
  <w:style w:type="character" w:styleId="af6">
    <w:name w:val="FollowedHyperlink"/>
    <w:basedOn w:val="a0"/>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F41329"/>
    <w:rPr>
      <w:rFonts w:ascii="Arial" w:eastAsia="Times New Roman" w:hAnsi="Arial" w:cs="Arial"/>
      <w:sz w:val="20"/>
      <w:szCs w:val="20"/>
      <w:lang w:eastAsia="ru-RU"/>
    </w:rPr>
  </w:style>
  <w:style w:type="paragraph" w:styleId="3">
    <w:name w:val="toc 3"/>
    <w:basedOn w:val="a"/>
    <w:next w:val="a"/>
    <w:autoRedefine/>
    <w:uiPriority w:val="39"/>
    <w:semiHidden/>
    <w:unhideWhenUsed/>
    <w:rsid w:val="001660D8"/>
    <w:pPr>
      <w:spacing w:after="100"/>
      <w:ind w:left="480"/>
    </w:pPr>
  </w:style>
  <w:style w:type="character" w:customStyle="1" w:styleId="af8">
    <w:name w:val="Без интервала Знак"/>
    <w:link w:val="af7"/>
    <w:uiPriority w:val="1"/>
    <w:locked/>
    <w:rsid w:val="00F7041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93B2507AA7DA3EF3CEC7D31925AE171AFD72A6BD1B7E1FEA2C2BA10640ADA65CCBBBD5A4B15A15BF08B0EF590B1660DFF1339175DCA7803fDa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9D851201868B2D4A322F4769578086B517F27D3DD5E2AA8811A82CB60D60003905A39498268A213670293544007336EC02AA0AB7289B407C23EE07I6Z8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9D851201868B2D4A322F4769578086B517F27D3DD5E2AA8811A82CB60D60003905A39498268A213670293544007336EC02AA0AB7289B407C23EE07I6Z8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6.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8EC3553AC4CFD5571479EF1251F32F68429FC96239C139D440B3C68F1BA03E5F272D0D84E63B4294D591B5R8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0A87-2DCE-4F6B-B1C8-B64DABEB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7232</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ООиКР</cp:lastModifiedBy>
  <cp:revision>9</cp:revision>
  <cp:lastPrinted>2019-12-12T06:59:00Z</cp:lastPrinted>
  <dcterms:created xsi:type="dcterms:W3CDTF">2019-10-31T11:14:00Z</dcterms:created>
  <dcterms:modified xsi:type="dcterms:W3CDTF">2019-12-12T06:59:00Z</dcterms:modified>
</cp:coreProperties>
</file>