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05" w:rsidRPr="005D6BD6" w:rsidRDefault="00455F05" w:rsidP="00455F0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A2F252" wp14:editId="4736FBA5">
            <wp:simplePos x="0" y="0"/>
            <wp:positionH relativeFrom="column">
              <wp:posOffset>2687898</wp:posOffset>
            </wp:positionH>
            <wp:positionV relativeFrom="paragraph">
              <wp:posOffset>-419128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05" w:rsidRPr="005D6BD6" w:rsidRDefault="00455F05" w:rsidP="00455F05">
      <w:pPr>
        <w:jc w:val="center"/>
        <w:rPr>
          <w:sz w:val="28"/>
          <w:szCs w:val="28"/>
        </w:rPr>
      </w:pPr>
    </w:p>
    <w:p w:rsidR="00455F05" w:rsidRPr="005D6BD6" w:rsidRDefault="00455F05" w:rsidP="00455F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55F05" w:rsidRPr="005D6BD6" w:rsidRDefault="00455F05" w:rsidP="00455F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55F05" w:rsidRPr="005D6BD6" w:rsidRDefault="00455F05" w:rsidP="00455F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55F05" w:rsidRPr="005D6BD6" w:rsidRDefault="00455F05" w:rsidP="00455F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5F05" w:rsidRPr="005D6BD6" w:rsidRDefault="00455F05" w:rsidP="0045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55F05" w:rsidRPr="005D6BD6" w:rsidRDefault="00455F05" w:rsidP="0045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5F05" w:rsidRPr="005D6BD6" w:rsidRDefault="00455F05" w:rsidP="00455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55F05" w:rsidRPr="005D6BD6" w:rsidRDefault="00455F05" w:rsidP="00455F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5F05" w:rsidRPr="005D6BD6" w:rsidRDefault="00455F05" w:rsidP="00455F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25A8">
        <w:rPr>
          <w:rFonts w:ascii="Times New Roman" w:hAnsi="Times New Roman"/>
          <w:sz w:val="28"/>
          <w:szCs w:val="28"/>
        </w:rPr>
        <w:t xml:space="preserve">24.07.2018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№ </w:t>
      </w:r>
      <w:r w:rsidR="00A425A8">
        <w:rPr>
          <w:rFonts w:ascii="Times New Roman" w:hAnsi="Times New Roman"/>
          <w:sz w:val="28"/>
          <w:szCs w:val="28"/>
        </w:rPr>
        <w:t>211</w:t>
      </w:r>
    </w:p>
    <w:p w:rsidR="00455F05" w:rsidRPr="00455F05" w:rsidRDefault="00455F05" w:rsidP="00455F05">
      <w:pPr>
        <w:pStyle w:val="a3"/>
        <w:rPr>
          <w:rFonts w:ascii="Times New Roman" w:hAnsi="Times New Roman"/>
          <w:i/>
          <w:sz w:val="24"/>
          <w:szCs w:val="24"/>
        </w:rPr>
      </w:pPr>
      <w:r w:rsidRPr="00455F0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55F05" w:rsidRDefault="00455F05" w:rsidP="00455F05">
      <w:pPr>
        <w:rPr>
          <w:sz w:val="28"/>
          <w:szCs w:val="28"/>
        </w:rPr>
      </w:pPr>
    </w:p>
    <w:p w:rsidR="00D67C24" w:rsidRPr="00455F05" w:rsidRDefault="00D67C24" w:rsidP="00455F05">
      <w:pPr>
        <w:rPr>
          <w:sz w:val="28"/>
          <w:szCs w:val="28"/>
        </w:rPr>
      </w:pPr>
    </w:p>
    <w:p w:rsidR="00455F05" w:rsidRDefault="00407322" w:rsidP="00455F05">
      <w:pPr>
        <w:pStyle w:val="a3"/>
        <w:rPr>
          <w:rFonts w:ascii="Times New Roman" w:hAnsi="Times New Roman"/>
          <w:sz w:val="28"/>
          <w:szCs w:val="28"/>
        </w:rPr>
      </w:pPr>
      <w:r w:rsidRPr="00455F05">
        <w:rPr>
          <w:rFonts w:ascii="Times New Roman" w:hAnsi="Times New Roman"/>
          <w:sz w:val="28"/>
          <w:szCs w:val="28"/>
        </w:rPr>
        <w:t xml:space="preserve">О </w:t>
      </w:r>
      <w:r w:rsidR="00612667" w:rsidRPr="00455F05">
        <w:rPr>
          <w:rFonts w:ascii="Times New Roman" w:hAnsi="Times New Roman"/>
          <w:sz w:val="28"/>
          <w:szCs w:val="28"/>
        </w:rPr>
        <w:t>порядке составления проекта</w:t>
      </w:r>
      <w:r w:rsidR="00455F05" w:rsidRPr="00455F05">
        <w:rPr>
          <w:rFonts w:ascii="Times New Roman" w:hAnsi="Times New Roman"/>
          <w:sz w:val="28"/>
          <w:szCs w:val="28"/>
        </w:rPr>
        <w:t xml:space="preserve"> </w:t>
      </w:r>
      <w:r w:rsidR="00612667" w:rsidRPr="00455F05">
        <w:rPr>
          <w:rFonts w:ascii="Times New Roman" w:hAnsi="Times New Roman"/>
          <w:sz w:val="28"/>
          <w:szCs w:val="28"/>
        </w:rPr>
        <w:t xml:space="preserve">решения </w:t>
      </w:r>
    </w:p>
    <w:p w:rsidR="00FC7CBE" w:rsidRPr="00455F05" w:rsidRDefault="00612667" w:rsidP="00455F05">
      <w:pPr>
        <w:pStyle w:val="a3"/>
        <w:rPr>
          <w:rFonts w:ascii="Times New Roman" w:hAnsi="Times New Roman"/>
          <w:sz w:val="28"/>
          <w:szCs w:val="28"/>
        </w:rPr>
      </w:pPr>
      <w:r w:rsidRPr="00455F05">
        <w:rPr>
          <w:rFonts w:ascii="Times New Roman" w:hAnsi="Times New Roman"/>
          <w:sz w:val="28"/>
          <w:szCs w:val="28"/>
        </w:rPr>
        <w:t>о бюджете</w:t>
      </w:r>
      <w:r w:rsidR="00FC7CBE" w:rsidRPr="00455F05">
        <w:rPr>
          <w:rFonts w:ascii="Times New Roman" w:hAnsi="Times New Roman"/>
          <w:sz w:val="28"/>
          <w:szCs w:val="28"/>
        </w:rPr>
        <w:t xml:space="preserve"> Ханты-</w:t>
      </w:r>
      <w:r w:rsidRPr="00455F05">
        <w:rPr>
          <w:rFonts w:ascii="Times New Roman" w:hAnsi="Times New Roman"/>
          <w:sz w:val="28"/>
          <w:szCs w:val="28"/>
        </w:rPr>
        <w:t>Мансийского района</w:t>
      </w:r>
      <w:r w:rsidR="00FC7CBE" w:rsidRPr="00455F05">
        <w:rPr>
          <w:rFonts w:ascii="Times New Roman" w:hAnsi="Times New Roman"/>
          <w:sz w:val="28"/>
          <w:szCs w:val="28"/>
        </w:rPr>
        <w:t xml:space="preserve"> </w:t>
      </w:r>
    </w:p>
    <w:p w:rsidR="00455F05" w:rsidRDefault="00FC7CBE" w:rsidP="00455F05">
      <w:pPr>
        <w:rPr>
          <w:sz w:val="28"/>
          <w:szCs w:val="28"/>
        </w:rPr>
      </w:pPr>
      <w:r w:rsidRPr="00455F05">
        <w:rPr>
          <w:sz w:val="28"/>
          <w:szCs w:val="28"/>
        </w:rPr>
        <w:t xml:space="preserve">на очередной </w:t>
      </w:r>
      <w:r w:rsidR="00612667" w:rsidRPr="00455F05">
        <w:rPr>
          <w:sz w:val="28"/>
          <w:szCs w:val="28"/>
        </w:rPr>
        <w:t>финансовый год</w:t>
      </w:r>
      <w:r w:rsidR="00455F05">
        <w:rPr>
          <w:sz w:val="28"/>
          <w:szCs w:val="28"/>
        </w:rPr>
        <w:t xml:space="preserve"> </w:t>
      </w:r>
      <w:r w:rsidR="00612667" w:rsidRPr="00455F05">
        <w:rPr>
          <w:sz w:val="28"/>
          <w:szCs w:val="28"/>
        </w:rPr>
        <w:t xml:space="preserve">и плановый </w:t>
      </w:r>
    </w:p>
    <w:p w:rsidR="00612667" w:rsidRPr="00455F05" w:rsidRDefault="00612667" w:rsidP="00455F05">
      <w:pPr>
        <w:rPr>
          <w:sz w:val="28"/>
          <w:szCs w:val="28"/>
        </w:rPr>
      </w:pPr>
      <w:r w:rsidRPr="00455F05">
        <w:rPr>
          <w:sz w:val="28"/>
          <w:szCs w:val="28"/>
        </w:rPr>
        <w:t>период</w:t>
      </w:r>
    </w:p>
    <w:p w:rsidR="00662D96" w:rsidRDefault="00662D96" w:rsidP="00455F05">
      <w:pPr>
        <w:rPr>
          <w:sz w:val="28"/>
          <w:szCs w:val="28"/>
        </w:rPr>
      </w:pPr>
    </w:p>
    <w:p w:rsidR="00D67C24" w:rsidRPr="00B919CE" w:rsidRDefault="00D67C24" w:rsidP="00455F05">
      <w:pPr>
        <w:rPr>
          <w:sz w:val="28"/>
          <w:szCs w:val="28"/>
        </w:rPr>
      </w:pPr>
    </w:p>
    <w:p w:rsidR="00D22008" w:rsidRDefault="00980F05" w:rsidP="00455F05">
      <w:pPr>
        <w:ind w:firstLine="720"/>
        <w:jc w:val="both"/>
        <w:rPr>
          <w:sz w:val="28"/>
          <w:szCs w:val="28"/>
        </w:rPr>
      </w:pPr>
      <w:r w:rsidRPr="00B919CE">
        <w:rPr>
          <w:sz w:val="28"/>
          <w:szCs w:val="28"/>
        </w:rPr>
        <w:t>В</w:t>
      </w:r>
      <w:r w:rsidR="00455F05">
        <w:rPr>
          <w:sz w:val="28"/>
          <w:szCs w:val="28"/>
        </w:rPr>
        <w:t xml:space="preserve"> соответствии с Бюджетным к</w:t>
      </w:r>
      <w:r w:rsidR="00D22008">
        <w:rPr>
          <w:sz w:val="28"/>
          <w:szCs w:val="28"/>
        </w:rPr>
        <w:t>одексом Российской Федерации</w:t>
      </w:r>
      <w:r w:rsidR="00EC4A04">
        <w:rPr>
          <w:sz w:val="28"/>
          <w:szCs w:val="28"/>
        </w:rPr>
        <w:t>,</w:t>
      </w:r>
      <w:r w:rsidR="00D22008">
        <w:rPr>
          <w:sz w:val="28"/>
          <w:szCs w:val="28"/>
        </w:rPr>
        <w:t xml:space="preserve"> решением Думы Ханты-Мансийского района </w:t>
      </w:r>
      <w:r w:rsidR="00D22008" w:rsidRPr="00D22008">
        <w:rPr>
          <w:sz w:val="28"/>
          <w:szCs w:val="28"/>
        </w:rPr>
        <w:t xml:space="preserve">от 05.12.2007 </w:t>
      </w:r>
      <w:r w:rsidR="00D22008">
        <w:rPr>
          <w:sz w:val="28"/>
          <w:szCs w:val="28"/>
        </w:rPr>
        <w:t>№</w:t>
      </w:r>
      <w:r w:rsidR="00D22008" w:rsidRPr="00D22008">
        <w:rPr>
          <w:sz w:val="28"/>
          <w:szCs w:val="28"/>
        </w:rPr>
        <w:t xml:space="preserve"> 213 </w:t>
      </w:r>
      <w:r w:rsidR="00455F05">
        <w:rPr>
          <w:sz w:val="28"/>
          <w:szCs w:val="28"/>
        </w:rPr>
        <w:br/>
      </w:r>
      <w:r w:rsidR="00D22008">
        <w:rPr>
          <w:sz w:val="28"/>
          <w:szCs w:val="28"/>
        </w:rPr>
        <w:t>«</w:t>
      </w:r>
      <w:r w:rsidR="00D22008" w:rsidRPr="00D22008">
        <w:rPr>
          <w:sz w:val="28"/>
          <w:szCs w:val="28"/>
        </w:rPr>
        <w:t xml:space="preserve">Об утверждении Положения об отдельных вопросах организации </w:t>
      </w:r>
      <w:r w:rsidR="00455F05">
        <w:rPr>
          <w:sz w:val="28"/>
          <w:szCs w:val="28"/>
        </w:rPr>
        <w:br/>
      </w:r>
      <w:r w:rsidR="00D22008" w:rsidRPr="00D22008">
        <w:rPr>
          <w:sz w:val="28"/>
          <w:szCs w:val="28"/>
        </w:rPr>
        <w:t>и осуществления бюджетного процесса в Ханты-Мансийском районе</w:t>
      </w:r>
      <w:r w:rsidR="00D22008">
        <w:rPr>
          <w:sz w:val="28"/>
          <w:szCs w:val="28"/>
        </w:rPr>
        <w:t xml:space="preserve">», </w:t>
      </w:r>
      <w:r w:rsidR="00455F05">
        <w:rPr>
          <w:sz w:val="28"/>
          <w:szCs w:val="28"/>
        </w:rPr>
        <w:br/>
      </w:r>
      <w:r w:rsidR="00D22008">
        <w:rPr>
          <w:sz w:val="28"/>
          <w:szCs w:val="28"/>
        </w:rPr>
        <w:t>в</w:t>
      </w:r>
      <w:r w:rsidRPr="00B919CE">
        <w:rPr>
          <w:sz w:val="28"/>
          <w:szCs w:val="28"/>
        </w:rPr>
        <w:t xml:space="preserve"> целях </w:t>
      </w:r>
      <w:r w:rsidR="00D22008">
        <w:rPr>
          <w:sz w:val="28"/>
          <w:szCs w:val="28"/>
        </w:rPr>
        <w:t>обеспечения своевременной и качественной разработки проекта</w:t>
      </w:r>
      <w:r w:rsidR="00D22008" w:rsidRPr="00D22008">
        <w:rPr>
          <w:sz w:val="28"/>
          <w:szCs w:val="28"/>
        </w:rPr>
        <w:t xml:space="preserve"> решения Думы Ханты-Мансийского района </w:t>
      </w:r>
      <w:r w:rsidR="004C285E">
        <w:rPr>
          <w:sz w:val="28"/>
          <w:szCs w:val="28"/>
        </w:rPr>
        <w:t xml:space="preserve">о бюджете Ханты-Мансийского района </w:t>
      </w:r>
      <w:r w:rsidR="00D22008" w:rsidRPr="00D22008">
        <w:rPr>
          <w:sz w:val="28"/>
          <w:szCs w:val="28"/>
        </w:rPr>
        <w:t>на очередной финансовый год и плановый период</w:t>
      </w:r>
      <w:r w:rsidR="004C285E">
        <w:rPr>
          <w:sz w:val="28"/>
          <w:szCs w:val="28"/>
        </w:rPr>
        <w:t>:</w:t>
      </w:r>
    </w:p>
    <w:p w:rsidR="004C285E" w:rsidRDefault="004C285E" w:rsidP="00455F05">
      <w:pPr>
        <w:ind w:firstLine="720"/>
        <w:jc w:val="both"/>
        <w:rPr>
          <w:sz w:val="28"/>
          <w:szCs w:val="28"/>
        </w:rPr>
      </w:pPr>
    </w:p>
    <w:p w:rsidR="00273B0F" w:rsidRDefault="00455F05" w:rsidP="00455F0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DE4AF1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Порядок составления проекта решения о бюджете </w:t>
      </w:r>
      <w:r w:rsidR="00DE4AF1" w:rsidRPr="00DE4AF1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 на очередной финансовый год и плановый период согласно приложению 1.</w:t>
      </w:r>
    </w:p>
    <w:p w:rsidR="00486F6B" w:rsidRDefault="00455F05" w:rsidP="00455F0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486F6B" w:rsidRPr="00486F6B">
        <w:rPr>
          <w:rFonts w:ascii="Times New Roman" w:eastAsia="Calibri" w:hAnsi="Times New Roman"/>
          <w:sz w:val="28"/>
          <w:szCs w:val="28"/>
          <w:lang w:eastAsia="en-US"/>
        </w:rPr>
        <w:t>Утвердить</w:t>
      </w:r>
      <w:r w:rsidR="00486F6B">
        <w:rPr>
          <w:rFonts w:ascii="Times New Roman" w:eastAsia="Calibri" w:hAnsi="Times New Roman"/>
          <w:sz w:val="28"/>
          <w:szCs w:val="28"/>
          <w:lang w:eastAsia="en-US"/>
        </w:rPr>
        <w:t xml:space="preserve"> График подготовки и рассмотрения документов </w:t>
      </w:r>
      <w:r w:rsidR="00D67C2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86F6B">
        <w:rPr>
          <w:rFonts w:ascii="Times New Roman" w:eastAsia="Calibri" w:hAnsi="Times New Roman"/>
          <w:sz w:val="28"/>
          <w:szCs w:val="28"/>
          <w:lang w:eastAsia="en-US"/>
        </w:rPr>
        <w:t xml:space="preserve">и материалов, разрабатываемых при составлении проекта решения </w:t>
      </w:r>
      <w:r w:rsidR="00D67C2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86F6B">
        <w:rPr>
          <w:rFonts w:ascii="Times New Roman" w:eastAsia="Calibri" w:hAnsi="Times New Roman"/>
          <w:sz w:val="28"/>
          <w:szCs w:val="28"/>
          <w:lang w:eastAsia="en-US"/>
        </w:rPr>
        <w:t>о бюджете Ханты-Мансийского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86F6B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2.</w:t>
      </w:r>
    </w:p>
    <w:p w:rsidR="00486F6B" w:rsidRPr="00486F6B" w:rsidRDefault="00455F05" w:rsidP="00455F05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486F6B" w:rsidRPr="00486F6B">
        <w:rPr>
          <w:rFonts w:eastAsia="Calibri"/>
          <w:sz w:val="28"/>
          <w:szCs w:val="28"/>
          <w:lang w:eastAsia="en-US"/>
        </w:rPr>
        <w:t xml:space="preserve"> Признать утратившими силу постановления администрации Ханты-</w:t>
      </w:r>
      <w:r w:rsidR="00EC4A04">
        <w:rPr>
          <w:rFonts w:eastAsia="Calibri"/>
          <w:sz w:val="28"/>
          <w:szCs w:val="28"/>
          <w:lang w:eastAsia="en-US"/>
        </w:rPr>
        <w:t>М</w:t>
      </w:r>
      <w:r w:rsidR="00486F6B" w:rsidRPr="00486F6B">
        <w:rPr>
          <w:rFonts w:eastAsia="Calibri"/>
          <w:sz w:val="28"/>
          <w:szCs w:val="28"/>
          <w:lang w:eastAsia="en-US"/>
        </w:rPr>
        <w:t>ансийского района:</w:t>
      </w:r>
    </w:p>
    <w:p w:rsidR="00486F6B" w:rsidRDefault="00486F6B" w:rsidP="00455F0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AB7A57">
        <w:rPr>
          <w:rFonts w:ascii="Times New Roman" w:eastAsia="Calibri" w:hAnsi="Times New Roman"/>
          <w:sz w:val="28"/>
          <w:szCs w:val="28"/>
          <w:lang w:eastAsia="en-US"/>
        </w:rPr>
        <w:t xml:space="preserve">08.07.2015 № 150 «О порядке составления проекта решения </w:t>
      </w:r>
      <w:r w:rsidR="00D67C2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B7A57">
        <w:rPr>
          <w:rFonts w:ascii="Times New Roman" w:eastAsia="Calibri" w:hAnsi="Times New Roman"/>
          <w:sz w:val="28"/>
          <w:szCs w:val="28"/>
          <w:lang w:eastAsia="en-US"/>
        </w:rPr>
        <w:t xml:space="preserve">о бюджете Ханты-Мансийского района на очередной финансовый год </w:t>
      </w:r>
      <w:r w:rsidR="00D67C2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B7A57">
        <w:rPr>
          <w:rFonts w:ascii="Times New Roman" w:eastAsia="Calibri" w:hAnsi="Times New Roman"/>
          <w:sz w:val="28"/>
          <w:szCs w:val="28"/>
          <w:lang w:eastAsia="en-US"/>
        </w:rPr>
        <w:t>и плановый период»;</w:t>
      </w:r>
    </w:p>
    <w:p w:rsidR="00AB7A57" w:rsidRDefault="00AB7A57" w:rsidP="00455F0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21.04.2016 № 139 «О внесении изменений в приложение к постановлению администрации Ханты-Мансийского района от 08.07.2015 № 150 </w:t>
      </w:r>
      <w:r w:rsidRPr="00AB7A57">
        <w:rPr>
          <w:rFonts w:ascii="Times New Roman" w:eastAsia="Calibri" w:hAnsi="Times New Roman"/>
          <w:sz w:val="28"/>
          <w:szCs w:val="28"/>
          <w:lang w:eastAsia="en-US"/>
        </w:rPr>
        <w:t>«О порядке составления проекта решения о бюджете Ханты-Мансийского района на очередной финансовый год и плановый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183258" w:rsidRDefault="00183258" w:rsidP="00455F0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  05.04.2017   №   89   </w:t>
      </w:r>
      <w:r w:rsidRPr="00AB7A57">
        <w:rPr>
          <w:rFonts w:ascii="Times New Roman" w:eastAsia="Calibri" w:hAnsi="Times New Roman"/>
          <w:sz w:val="28"/>
          <w:szCs w:val="28"/>
          <w:lang w:eastAsia="en-US"/>
        </w:rPr>
        <w:t>«О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AB7A57">
        <w:rPr>
          <w:rFonts w:ascii="Times New Roman" w:eastAsia="Calibri" w:hAnsi="Times New Roman"/>
          <w:sz w:val="28"/>
          <w:szCs w:val="28"/>
          <w:lang w:eastAsia="en-US"/>
        </w:rPr>
        <w:t xml:space="preserve"> внесении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AB7A57"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7A5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 </w:t>
      </w:r>
      <w:r w:rsidRPr="00AB7A57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</w:p>
    <w:p w:rsidR="00D67C24" w:rsidRDefault="00AB7A57" w:rsidP="00183258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7A5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администрации Ханты-Мансийского района от 08.07.2015 № 150 </w:t>
      </w:r>
      <w:r w:rsidR="00D67C2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D67C24" w:rsidRPr="00AB7A57">
        <w:rPr>
          <w:rFonts w:ascii="Times New Roman" w:eastAsia="Calibri" w:hAnsi="Times New Roman"/>
          <w:sz w:val="28"/>
          <w:szCs w:val="28"/>
          <w:lang w:eastAsia="en-US"/>
        </w:rPr>
        <w:t>«О порядке составления проекта решения о бюджете</w:t>
      </w:r>
      <w:r w:rsidR="00D67C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67C24" w:rsidRPr="00AB7A57">
        <w:rPr>
          <w:rFonts w:ascii="Times New Roman" w:eastAsia="Calibri" w:hAnsi="Times New Roman"/>
          <w:sz w:val="28"/>
          <w:szCs w:val="28"/>
          <w:lang w:eastAsia="en-US"/>
        </w:rPr>
        <w:t>Ханты-Мансийского</w:t>
      </w:r>
    </w:p>
    <w:p w:rsidR="00AB7A57" w:rsidRPr="00B919CE" w:rsidRDefault="00AB7A57" w:rsidP="00D67C24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7A57">
        <w:rPr>
          <w:rFonts w:ascii="Times New Roman" w:eastAsia="Calibri" w:hAnsi="Times New Roman"/>
          <w:sz w:val="28"/>
          <w:szCs w:val="28"/>
          <w:lang w:eastAsia="en-US"/>
        </w:rPr>
        <w:t>района на очередной финансовый год и плановый период»</w:t>
      </w:r>
      <w:r w:rsidR="00DE7E8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50F8B" w:rsidRPr="00B919CE" w:rsidRDefault="00455F05" w:rsidP="00455F0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24A8A" w:rsidRPr="00B919CE">
        <w:rPr>
          <w:rFonts w:ascii="Times New Roman" w:hAnsi="Times New Roman"/>
          <w:sz w:val="28"/>
          <w:szCs w:val="28"/>
        </w:rPr>
        <w:t xml:space="preserve">Опубликовать </w:t>
      </w:r>
      <w:r w:rsidR="008142EE" w:rsidRPr="00B919CE">
        <w:rPr>
          <w:rFonts w:ascii="Times New Roman" w:hAnsi="Times New Roman"/>
          <w:sz w:val="28"/>
          <w:szCs w:val="28"/>
        </w:rPr>
        <w:t xml:space="preserve">настоящее </w:t>
      </w:r>
      <w:r w:rsidR="00924A8A" w:rsidRPr="00B919CE">
        <w:rPr>
          <w:rFonts w:ascii="Times New Roman" w:hAnsi="Times New Roman"/>
          <w:sz w:val="28"/>
          <w:szCs w:val="28"/>
        </w:rPr>
        <w:t>постановление в газете «Наш район»</w:t>
      </w:r>
      <w:r w:rsidR="00E2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924A8A" w:rsidRPr="00B919CE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8142EE" w:rsidRPr="00B919CE">
        <w:rPr>
          <w:rFonts w:ascii="Times New Roman" w:hAnsi="Times New Roman"/>
          <w:sz w:val="28"/>
          <w:szCs w:val="28"/>
        </w:rPr>
        <w:t xml:space="preserve"> в сети Интернет</w:t>
      </w:r>
      <w:r w:rsidR="00924A8A" w:rsidRPr="00B919CE">
        <w:rPr>
          <w:rFonts w:ascii="Times New Roman" w:hAnsi="Times New Roman"/>
          <w:sz w:val="28"/>
          <w:szCs w:val="28"/>
        </w:rPr>
        <w:t>.</w:t>
      </w:r>
    </w:p>
    <w:p w:rsidR="00E80AC4" w:rsidRPr="00B919CE" w:rsidRDefault="00455F05" w:rsidP="00455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50F8B" w:rsidRPr="00B919CE">
        <w:rPr>
          <w:rFonts w:ascii="Times New Roman" w:hAnsi="Times New Roman"/>
          <w:sz w:val="28"/>
          <w:szCs w:val="28"/>
        </w:rPr>
        <w:t xml:space="preserve"> </w:t>
      </w:r>
      <w:r w:rsidR="00273B0F" w:rsidRPr="00B919CE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273B0F" w:rsidRPr="00B919CE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A23AB4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73B0F" w:rsidRPr="00B919CE">
        <w:rPr>
          <w:rFonts w:ascii="Times New Roman" w:hAnsi="Times New Roman"/>
          <w:sz w:val="28"/>
          <w:szCs w:val="28"/>
        </w:rPr>
        <w:t>района по финансам, председателя комитета по финансам.</w:t>
      </w:r>
    </w:p>
    <w:p w:rsidR="00A04470" w:rsidRDefault="00A04470" w:rsidP="00455F05">
      <w:pPr>
        <w:jc w:val="both"/>
        <w:rPr>
          <w:sz w:val="28"/>
          <w:szCs w:val="28"/>
        </w:rPr>
      </w:pPr>
    </w:p>
    <w:p w:rsidR="00EC4A04" w:rsidRPr="00B919CE" w:rsidRDefault="00EC4A04" w:rsidP="00455F05">
      <w:pPr>
        <w:jc w:val="both"/>
        <w:rPr>
          <w:sz w:val="28"/>
          <w:szCs w:val="28"/>
        </w:rPr>
      </w:pPr>
    </w:p>
    <w:p w:rsidR="00A04470" w:rsidRPr="00B919CE" w:rsidRDefault="00A04470" w:rsidP="00455F05">
      <w:pPr>
        <w:jc w:val="both"/>
        <w:rPr>
          <w:sz w:val="28"/>
          <w:szCs w:val="28"/>
        </w:rPr>
      </w:pPr>
    </w:p>
    <w:p w:rsidR="00273B0F" w:rsidRPr="00B919CE" w:rsidRDefault="00EB3437" w:rsidP="00EB3437">
      <w:pPr>
        <w:outlineLv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73B0F" w:rsidRPr="00B919CE">
        <w:rPr>
          <w:sz w:val="28"/>
          <w:szCs w:val="28"/>
        </w:rPr>
        <w:t>л</w:t>
      </w:r>
      <w:r>
        <w:rPr>
          <w:sz w:val="28"/>
          <w:szCs w:val="28"/>
        </w:rPr>
        <w:t>авы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B0F" w:rsidRPr="00B919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273B0F" w:rsidRPr="00B919CE">
        <w:rPr>
          <w:sz w:val="28"/>
          <w:szCs w:val="28"/>
        </w:rPr>
        <w:t xml:space="preserve">  </w:t>
      </w:r>
      <w:r>
        <w:rPr>
          <w:sz w:val="28"/>
          <w:szCs w:val="28"/>
        </w:rPr>
        <w:t>Р.Н.Ерышев</w:t>
      </w:r>
    </w:p>
    <w:p w:rsidR="0059512B" w:rsidRPr="00B919CE" w:rsidRDefault="0059512B" w:rsidP="00455F05">
      <w:pPr>
        <w:jc w:val="right"/>
        <w:outlineLvl w:val="0"/>
        <w:rPr>
          <w:sz w:val="28"/>
          <w:szCs w:val="28"/>
        </w:rPr>
      </w:pPr>
    </w:p>
    <w:p w:rsidR="008142EE" w:rsidRDefault="008142EE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455F05" w:rsidRDefault="00455F05" w:rsidP="00455F05">
      <w:pPr>
        <w:jc w:val="right"/>
        <w:outlineLvl w:val="0"/>
        <w:rPr>
          <w:sz w:val="28"/>
          <w:szCs w:val="28"/>
        </w:rPr>
      </w:pPr>
    </w:p>
    <w:p w:rsidR="00E20F0B" w:rsidRDefault="00E20F0B" w:rsidP="00455F05">
      <w:pPr>
        <w:jc w:val="right"/>
        <w:outlineLvl w:val="0"/>
        <w:rPr>
          <w:sz w:val="28"/>
          <w:szCs w:val="28"/>
        </w:rPr>
      </w:pPr>
    </w:p>
    <w:p w:rsidR="00455F05" w:rsidRDefault="00455F05" w:rsidP="00455F05">
      <w:pPr>
        <w:jc w:val="right"/>
        <w:outlineLvl w:val="0"/>
        <w:rPr>
          <w:sz w:val="28"/>
          <w:szCs w:val="28"/>
        </w:rPr>
      </w:pPr>
    </w:p>
    <w:p w:rsidR="00F620A9" w:rsidRDefault="00F620A9" w:rsidP="00455F05">
      <w:pPr>
        <w:jc w:val="right"/>
        <w:outlineLvl w:val="0"/>
        <w:rPr>
          <w:sz w:val="28"/>
          <w:szCs w:val="28"/>
        </w:rPr>
      </w:pPr>
    </w:p>
    <w:p w:rsidR="00F620A9" w:rsidRPr="00B919CE" w:rsidRDefault="00F620A9" w:rsidP="00455F05">
      <w:pPr>
        <w:jc w:val="right"/>
        <w:outlineLvl w:val="0"/>
        <w:rPr>
          <w:sz w:val="28"/>
          <w:szCs w:val="28"/>
        </w:rPr>
      </w:pPr>
    </w:p>
    <w:p w:rsidR="00183258" w:rsidRDefault="00183258" w:rsidP="00455F05">
      <w:pPr>
        <w:jc w:val="right"/>
        <w:outlineLvl w:val="0"/>
        <w:rPr>
          <w:sz w:val="28"/>
          <w:szCs w:val="28"/>
        </w:rPr>
      </w:pPr>
    </w:p>
    <w:p w:rsidR="00273B0F" w:rsidRPr="00B919CE" w:rsidRDefault="00273B0F" w:rsidP="00455F05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lastRenderedPageBreak/>
        <w:t>Приложение</w:t>
      </w:r>
      <w:r w:rsidR="00F620A9">
        <w:rPr>
          <w:sz w:val="28"/>
          <w:szCs w:val="28"/>
        </w:rPr>
        <w:t xml:space="preserve"> 1</w:t>
      </w:r>
    </w:p>
    <w:p w:rsidR="00273B0F" w:rsidRPr="00B919CE" w:rsidRDefault="00273B0F" w:rsidP="00455F05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к постановлению администрации</w:t>
      </w:r>
    </w:p>
    <w:p w:rsidR="00273B0F" w:rsidRPr="00B919CE" w:rsidRDefault="00273B0F" w:rsidP="00455F05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Ханты-Мансийского района</w:t>
      </w:r>
    </w:p>
    <w:p w:rsidR="00273B0F" w:rsidRPr="00B919CE" w:rsidRDefault="00273B0F" w:rsidP="00A425A8">
      <w:pPr>
        <w:ind w:left="4963" w:firstLine="709"/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 xml:space="preserve">от </w:t>
      </w:r>
      <w:r w:rsidR="00A425A8">
        <w:rPr>
          <w:sz w:val="28"/>
          <w:szCs w:val="28"/>
        </w:rPr>
        <w:t xml:space="preserve">24.07.2018 </w:t>
      </w:r>
      <w:r w:rsidR="00455F05">
        <w:rPr>
          <w:sz w:val="28"/>
          <w:szCs w:val="28"/>
        </w:rPr>
        <w:t>№</w:t>
      </w:r>
      <w:r w:rsidR="00A425A8">
        <w:rPr>
          <w:sz w:val="28"/>
          <w:szCs w:val="28"/>
        </w:rPr>
        <w:t xml:space="preserve"> 211</w:t>
      </w:r>
    </w:p>
    <w:p w:rsidR="00273B0F" w:rsidRPr="00B919CE" w:rsidRDefault="00273B0F" w:rsidP="00455F05">
      <w:pPr>
        <w:jc w:val="right"/>
        <w:outlineLvl w:val="0"/>
        <w:rPr>
          <w:sz w:val="28"/>
          <w:szCs w:val="28"/>
        </w:rPr>
      </w:pPr>
    </w:p>
    <w:p w:rsidR="0083498F" w:rsidRPr="00F329D9" w:rsidRDefault="0083498F" w:rsidP="00455F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9D9">
        <w:rPr>
          <w:rFonts w:ascii="Times New Roman" w:hAnsi="Times New Roman" w:cs="Times New Roman"/>
          <w:b w:val="0"/>
          <w:sz w:val="28"/>
          <w:szCs w:val="28"/>
        </w:rPr>
        <w:t>П</w:t>
      </w:r>
      <w:r w:rsidR="00F620A9" w:rsidRPr="00F329D9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83498F" w:rsidRPr="00F329D9" w:rsidRDefault="00F620A9" w:rsidP="00455F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9D9">
        <w:rPr>
          <w:rFonts w:ascii="Times New Roman" w:hAnsi="Times New Roman" w:cs="Times New Roman"/>
          <w:b w:val="0"/>
          <w:sz w:val="28"/>
          <w:szCs w:val="28"/>
        </w:rPr>
        <w:t>составления решения о бюджете</w:t>
      </w:r>
    </w:p>
    <w:p w:rsidR="00F620A9" w:rsidRPr="00F329D9" w:rsidRDefault="00F620A9" w:rsidP="00455F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29D9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на очередной </w:t>
      </w:r>
    </w:p>
    <w:p w:rsidR="0083498F" w:rsidRPr="00455F05" w:rsidRDefault="00F620A9" w:rsidP="00455F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5F05">
        <w:rPr>
          <w:rFonts w:ascii="Times New Roman" w:hAnsi="Times New Roman" w:cs="Times New Roman"/>
          <w:b w:val="0"/>
          <w:sz w:val="28"/>
          <w:szCs w:val="28"/>
        </w:rPr>
        <w:t>финансовый год и плановый период</w:t>
      </w:r>
    </w:p>
    <w:p w:rsidR="0083498F" w:rsidRPr="00455F05" w:rsidRDefault="0083498F" w:rsidP="00455F05">
      <w:pPr>
        <w:pStyle w:val="a3"/>
        <w:rPr>
          <w:rFonts w:ascii="Times New Roman" w:hAnsi="Times New Roman"/>
          <w:sz w:val="28"/>
          <w:szCs w:val="28"/>
        </w:rPr>
      </w:pPr>
    </w:p>
    <w:p w:rsidR="00BE7FB4" w:rsidRPr="00F379B0" w:rsidRDefault="00BE7FB4" w:rsidP="00455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5F05">
        <w:rPr>
          <w:rFonts w:ascii="Times New Roman" w:hAnsi="Times New Roman"/>
          <w:sz w:val="28"/>
          <w:szCs w:val="28"/>
        </w:rPr>
        <w:t xml:space="preserve">1. Настоящий Порядок определяет организацию работы по составлению проекта </w:t>
      </w:r>
      <w:r w:rsidR="007458F2" w:rsidRPr="00455F05">
        <w:rPr>
          <w:rFonts w:ascii="Times New Roman" w:hAnsi="Times New Roman"/>
          <w:sz w:val="28"/>
          <w:szCs w:val="28"/>
        </w:rPr>
        <w:t>решения</w:t>
      </w:r>
      <w:r w:rsidRPr="00455F05">
        <w:rPr>
          <w:rFonts w:ascii="Times New Roman" w:hAnsi="Times New Roman"/>
          <w:sz w:val="28"/>
          <w:szCs w:val="28"/>
        </w:rPr>
        <w:t xml:space="preserve"> о бюджете Ханты-Мансийского </w:t>
      </w:r>
      <w:r w:rsidR="007458F2" w:rsidRPr="00455F05">
        <w:rPr>
          <w:rFonts w:ascii="Times New Roman" w:hAnsi="Times New Roman"/>
          <w:sz w:val="28"/>
          <w:szCs w:val="28"/>
        </w:rPr>
        <w:t xml:space="preserve">района (далее – </w:t>
      </w:r>
      <w:r w:rsidR="00A01ED5" w:rsidRPr="00455F05">
        <w:rPr>
          <w:rFonts w:ascii="Times New Roman" w:hAnsi="Times New Roman"/>
          <w:sz w:val="28"/>
          <w:szCs w:val="28"/>
        </w:rPr>
        <w:t>проект решения о бюджете района</w:t>
      </w:r>
      <w:r w:rsidR="007458F2" w:rsidRPr="00455F05">
        <w:rPr>
          <w:rFonts w:ascii="Times New Roman" w:hAnsi="Times New Roman"/>
          <w:sz w:val="28"/>
          <w:szCs w:val="28"/>
        </w:rPr>
        <w:t xml:space="preserve">) </w:t>
      </w:r>
      <w:r w:rsidRPr="00455F05">
        <w:rPr>
          <w:rFonts w:ascii="Times New Roman" w:hAnsi="Times New Roman"/>
          <w:sz w:val="28"/>
          <w:szCs w:val="28"/>
        </w:rPr>
        <w:t>на очередной финансовый год и плановый</w:t>
      </w:r>
      <w:r w:rsidRPr="00F379B0">
        <w:rPr>
          <w:rFonts w:ascii="Times New Roman" w:hAnsi="Times New Roman"/>
          <w:sz w:val="28"/>
          <w:szCs w:val="28"/>
        </w:rPr>
        <w:t xml:space="preserve"> период.</w:t>
      </w:r>
    </w:p>
    <w:p w:rsidR="00BE7FB4" w:rsidRPr="00F379B0" w:rsidRDefault="00BE7FB4" w:rsidP="00455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79B0">
        <w:rPr>
          <w:rFonts w:ascii="Times New Roman" w:hAnsi="Times New Roman"/>
          <w:sz w:val="28"/>
          <w:szCs w:val="28"/>
        </w:rPr>
        <w:t xml:space="preserve">2. Составление проекта </w:t>
      </w:r>
      <w:r w:rsidR="007458F2" w:rsidRPr="00F379B0">
        <w:rPr>
          <w:rFonts w:ascii="Times New Roman" w:hAnsi="Times New Roman"/>
          <w:sz w:val="28"/>
          <w:szCs w:val="28"/>
        </w:rPr>
        <w:t>решения</w:t>
      </w:r>
      <w:r w:rsidRPr="00F379B0">
        <w:rPr>
          <w:rFonts w:ascii="Times New Roman" w:hAnsi="Times New Roman"/>
          <w:sz w:val="28"/>
          <w:szCs w:val="28"/>
        </w:rPr>
        <w:t xml:space="preserve"> о бюджете </w:t>
      </w:r>
      <w:r w:rsidR="007458F2" w:rsidRPr="00F379B0">
        <w:rPr>
          <w:rFonts w:ascii="Times New Roman" w:hAnsi="Times New Roman"/>
          <w:sz w:val="28"/>
          <w:szCs w:val="28"/>
        </w:rPr>
        <w:t>района</w:t>
      </w:r>
      <w:r w:rsidRPr="00F379B0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основывается на:</w:t>
      </w:r>
    </w:p>
    <w:p w:rsidR="00BE7FB4" w:rsidRDefault="00BE7FB4" w:rsidP="00455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79B0">
        <w:rPr>
          <w:rFonts w:ascii="Times New Roman" w:hAnsi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B79CA" w:rsidRDefault="001B79CA" w:rsidP="00455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79B0">
        <w:rPr>
          <w:rFonts w:ascii="Times New Roman" w:hAnsi="Times New Roman"/>
          <w:sz w:val="28"/>
          <w:szCs w:val="28"/>
        </w:rPr>
        <w:t xml:space="preserve">основных направлениях бюджетной и налоговой политики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F379B0">
        <w:rPr>
          <w:rFonts w:ascii="Times New Roman" w:hAnsi="Times New Roman"/>
          <w:sz w:val="28"/>
          <w:szCs w:val="28"/>
        </w:rPr>
        <w:t xml:space="preserve"> (далее </w:t>
      </w:r>
      <w:r w:rsidR="00455F05">
        <w:rPr>
          <w:rFonts w:ascii="Times New Roman" w:hAnsi="Times New Roman"/>
          <w:sz w:val="28"/>
          <w:szCs w:val="28"/>
        </w:rPr>
        <w:t>–</w:t>
      </w:r>
      <w:r w:rsidRPr="00F379B0">
        <w:rPr>
          <w:rFonts w:ascii="Times New Roman" w:hAnsi="Times New Roman"/>
          <w:sz w:val="28"/>
          <w:szCs w:val="28"/>
        </w:rPr>
        <w:t xml:space="preserve"> район);</w:t>
      </w:r>
    </w:p>
    <w:p w:rsidR="00BE7FB4" w:rsidRDefault="00BE7FB4" w:rsidP="00455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79B0">
        <w:rPr>
          <w:rFonts w:ascii="Times New Roman" w:hAnsi="Times New Roman"/>
          <w:sz w:val="28"/>
          <w:szCs w:val="28"/>
        </w:rPr>
        <w:t>прогнозе социально-экономического развития</w:t>
      </w:r>
      <w:r w:rsidR="001B79CA">
        <w:rPr>
          <w:rFonts w:ascii="Times New Roman" w:hAnsi="Times New Roman"/>
          <w:sz w:val="28"/>
          <w:szCs w:val="28"/>
        </w:rPr>
        <w:t xml:space="preserve"> района</w:t>
      </w:r>
      <w:r w:rsidRPr="00F379B0">
        <w:rPr>
          <w:rFonts w:ascii="Times New Roman" w:hAnsi="Times New Roman"/>
          <w:sz w:val="28"/>
          <w:szCs w:val="28"/>
        </w:rPr>
        <w:t>;</w:t>
      </w:r>
    </w:p>
    <w:p w:rsidR="001B79CA" w:rsidRDefault="001B79CA" w:rsidP="00455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79B0">
        <w:rPr>
          <w:rFonts w:ascii="Times New Roman" w:hAnsi="Times New Roman"/>
          <w:sz w:val="28"/>
          <w:szCs w:val="28"/>
        </w:rPr>
        <w:t>бюджетном прогнозе (проекте бюджетного прогноза, проекте изменений бюджетного прогноза) района на долгосрочный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BE7FB4" w:rsidRPr="00F379B0" w:rsidRDefault="007458F2" w:rsidP="00455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79B0">
        <w:rPr>
          <w:rFonts w:ascii="Times New Roman" w:hAnsi="Times New Roman"/>
          <w:sz w:val="28"/>
          <w:szCs w:val="28"/>
        </w:rPr>
        <w:t>муниципальных</w:t>
      </w:r>
      <w:r w:rsidR="00BE7FB4" w:rsidRPr="00F379B0">
        <w:rPr>
          <w:rFonts w:ascii="Times New Roman" w:hAnsi="Times New Roman"/>
          <w:sz w:val="28"/>
          <w:szCs w:val="28"/>
        </w:rPr>
        <w:t xml:space="preserve"> программах (проектах </w:t>
      </w:r>
      <w:r w:rsidRPr="00F379B0">
        <w:rPr>
          <w:rFonts w:ascii="Times New Roman" w:hAnsi="Times New Roman"/>
          <w:sz w:val="28"/>
          <w:szCs w:val="28"/>
        </w:rPr>
        <w:t>муниципальных</w:t>
      </w:r>
      <w:r w:rsidR="00BE7FB4" w:rsidRPr="00F379B0">
        <w:rPr>
          <w:rFonts w:ascii="Times New Roman" w:hAnsi="Times New Roman"/>
          <w:sz w:val="28"/>
          <w:szCs w:val="28"/>
        </w:rPr>
        <w:t xml:space="preserve"> программ, проектах изменений указанных программ) </w:t>
      </w:r>
      <w:r w:rsidRPr="00F379B0">
        <w:rPr>
          <w:rFonts w:ascii="Times New Roman" w:hAnsi="Times New Roman"/>
          <w:sz w:val="28"/>
          <w:szCs w:val="28"/>
        </w:rPr>
        <w:t>района</w:t>
      </w:r>
      <w:r w:rsidR="001B79CA">
        <w:rPr>
          <w:rFonts w:ascii="Times New Roman" w:hAnsi="Times New Roman"/>
          <w:sz w:val="28"/>
          <w:szCs w:val="28"/>
        </w:rPr>
        <w:t>.</w:t>
      </w:r>
    </w:p>
    <w:p w:rsidR="0083498F" w:rsidRPr="00BE7FB4" w:rsidRDefault="00455F05" w:rsidP="00455F05">
      <w:pPr>
        <w:pStyle w:val="a7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55B1" w:rsidRPr="00BE7FB4">
        <w:rPr>
          <w:sz w:val="28"/>
          <w:szCs w:val="28"/>
        </w:rPr>
        <w:t xml:space="preserve">Администрация Ханты-Мансийского района при составлении проекта решения </w:t>
      </w:r>
      <w:r w:rsidR="00052B2A">
        <w:rPr>
          <w:sz w:val="28"/>
          <w:szCs w:val="28"/>
        </w:rPr>
        <w:t xml:space="preserve">Думы Ханты-Мансийского района </w:t>
      </w:r>
      <w:r w:rsidR="000555B1" w:rsidRPr="00BE7FB4">
        <w:rPr>
          <w:sz w:val="28"/>
          <w:szCs w:val="28"/>
        </w:rPr>
        <w:t>о бюджете</w:t>
      </w:r>
      <w:r w:rsidR="00052B2A">
        <w:rPr>
          <w:sz w:val="28"/>
          <w:szCs w:val="28"/>
        </w:rPr>
        <w:t xml:space="preserve"> </w:t>
      </w:r>
      <w:r w:rsidR="00A47CB5">
        <w:rPr>
          <w:sz w:val="28"/>
          <w:szCs w:val="28"/>
        </w:rPr>
        <w:t xml:space="preserve">района </w:t>
      </w:r>
      <w:r w:rsidR="00E20F0B">
        <w:rPr>
          <w:sz w:val="28"/>
          <w:szCs w:val="28"/>
        </w:rPr>
        <w:br/>
      </w:r>
      <w:r w:rsidR="00A47CB5">
        <w:rPr>
          <w:sz w:val="28"/>
          <w:szCs w:val="28"/>
        </w:rPr>
        <w:t>на очередной финансовый год и плановый период</w:t>
      </w:r>
      <w:r w:rsidR="0083498F" w:rsidRPr="00BE7FB4">
        <w:rPr>
          <w:sz w:val="28"/>
          <w:szCs w:val="28"/>
        </w:rPr>
        <w:t>:</w:t>
      </w:r>
    </w:p>
    <w:p w:rsidR="00D36671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A26BC" w:rsidRPr="00BE7FB4">
        <w:rPr>
          <w:sz w:val="28"/>
          <w:szCs w:val="28"/>
        </w:rPr>
        <w:t>О</w:t>
      </w:r>
      <w:r w:rsidR="0083498F" w:rsidRPr="00BE7FB4">
        <w:rPr>
          <w:sz w:val="28"/>
          <w:szCs w:val="28"/>
        </w:rPr>
        <w:t xml:space="preserve">добряет </w:t>
      </w:r>
      <w:r w:rsidR="00D36671" w:rsidRPr="00D36671">
        <w:rPr>
          <w:sz w:val="28"/>
          <w:szCs w:val="28"/>
        </w:rPr>
        <w:t>основные показатели прогноза социально-экономического развития района на очередной финансовый год и плановый период, прогноз социально-экономического развития района на очередной финансовый год и плановый период, прогноз социально-экономического развити</w:t>
      </w:r>
      <w:r>
        <w:rPr>
          <w:sz w:val="28"/>
          <w:szCs w:val="28"/>
        </w:rPr>
        <w:t>я района на долгосрочный период.</w:t>
      </w:r>
    </w:p>
    <w:p w:rsidR="00D36671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02796" w:rsidRPr="00A02796">
        <w:rPr>
          <w:sz w:val="28"/>
          <w:szCs w:val="28"/>
        </w:rPr>
        <w:t>Одобряет информацию об итогах социально-экономического развития района за первое полугодие текущего финансового года и ожидаемых итогах социально-экономического развития района за текущий финансовый год в целом</w:t>
      </w:r>
      <w:r>
        <w:rPr>
          <w:sz w:val="28"/>
          <w:szCs w:val="28"/>
        </w:rPr>
        <w:t>.</w:t>
      </w:r>
    </w:p>
    <w:p w:rsidR="00A02796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02796" w:rsidRPr="00A02796">
        <w:rPr>
          <w:sz w:val="28"/>
          <w:szCs w:val="28"/>
        </w:rPr>
        <w:t>Одобряет основные направления</w:t>
      </w:r>
      <w:r w:rsidR="00A02796">
        <w:rPr>
          <w:sz w:val="28"/>
          <w:szCs w:val="28"/>
        </w:rPr>
        <w:t xml:space="preserve"> бюджетной и </w:t>
      </w:r>
      <w:r w:rsidR="00A02796" w:rsidRPr="00A02796">
        <w:rPr>
          <w:sz w:val="28"/>
          <w:szCs w:val="28"/>
        </w:rPr>
        <w:t>налоговой политики района на очередной финансовый год и плановый период</w:t>
      </w:r>
      <w:r>
        <w:rPr>
          <w:sz w:val="28"/>
          <w:szCs w:val="28"/>
        </w:rPr>
        <w:t>.</w:t>
      </w:r>
    </w:p>
    <w:p w:rsidR="00A02796" w:rsidRPr="00A02796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02796" w:rsidRPr="00A02796">
        <w:rPr>
          <w:sz w:val="28"/>
          <w:szCs w:val="28"/>
        </w:rPr>
        <w:t>Одобряет основные характеристики бюджета района на очередной ф</w:t>
      </w:r>
      <w:r>
        <w:rPr>
          <w:sz w:val="28"/>
          <w:szCs w:val="28"/>
        </w:rPr>
        <w:t>инансовый год и плановый период.</w:t>
      </w:r>
    </w:p>
    <w:p w:rsidR="00A02796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02796" w:rsidRPr="00A02796">
        <w:rPr>
          <w:sz w:val="28"/>
          <w:szCs w:val="28"/>
        </w:rPr>
        <w:t xml:space="preserve">Одобряет проекты решений о внесении изменений и дополнений </w:t>
      </w:r>
      <w:r w:rsidR="00A02796" w:rsidRPr="00A02796">
        <w:rPr>
          <w:sz w:val="28"/>
          <w:szCs w:val="28"/>
        </w:rPr>
        <w:lastRenderedPageBreak/>
        <w:t xml:space="preserve">в решения Думы Ханты-Мансийского района </w:t>
      </w:r>
      <w:r w:rsidR="00982821" w:rsidRPr="00D36671">
        <w:rPr>
          <w:sz w:val="28"/>
          <w:szCs w:val="28"/>
        </w:rPr>
        <w:t xml:space="preserve">(далее – </w:t>
      </w:r>
      <w:r w:rsidR="00982821">
        <w:rPr>
          <w:sz w:val="28"/>
          <w:szCs w:val="28"/>
        </w:rPr>
        <w:t>Дума</w:t>
      </w:r>
      <w:r w:rsidR="00982821" w:rsidRPr="00D36671">
        <w:rPr>
          <w:sz w:val="28"/>
          <w:szCs w:val="28"/>
        </w:rPr>
        <w:t>)</w:t>
      </w:r>
      <w:r w:rsidR="00982821">
        <w:rPr>
          <w:sz w:val="28"/>
          <w:szCs w:val="28"/>
        </w:rPr>
        <w:t xml:space="preserve"> </w:t>
      </w:r>
      <w:r>
        <w:rPr>
          <w:sz w:val="28"/>
          <w:szCs w:val="28"/>
        </w:rPr>
        <w:t>о налогах и сборах.</w:t>
      </w:r>
    </w:p>
    <w:p w:rsidR="00510B8D" w:rsidRPr="00510B8D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02796" w:rsidRPr="00510B8D">
        <w:rPr>
          <w:sz w:val="28"/>
          <w:szCs w:val="28"/>
        </w:rPr>
        <w:t xml:space="preserve">Утверждает муниципальные программы </w:t>
      </w:r>
      <w:r>
        <w:rPr>
          <w:sz w:val="28"/>
          <w:szCs w:val="28"/>
        </w:rPr>
        <w:t>района и вносит изменения в них.</w:t>
      </w:r>
    </w:p>
    <w:p w:rsidR="00510B8D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510B8D" w:rsidRPr="00510B8D">
        <w:rPr>
          <w:sz w:val="28"/>
          <w:szCs w:val="28"/>
        </w:rPr>
        <w:t>Утверждает нормативные правовые акты, регулирующие принимаемые расходные обязательства, а также изменения по дейст</w:t>
      </w:r>
      <w:r>
        <w:rPr>
          <w:sz w:val="28"/>
          <w:szCs w:val="28"/>
        </w:rPr>
        <w:t>вующим расходным обязательствам.</w:t>
      </w:r>
    </w:p>
    <w:p w:rsidR="00302D48" w:rsidRPr="00510B8D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02D48">
        <w:rPr>
          <w:sz w:val="28"/>
          <w:szCs w:val="28"/>
        </w:rPr>
        <w:t xml:space="preserve">Утверждает порядок ведения </w:t>
      </w:r>
      <w:r w:rsidR="00302D48" w:rsidRPr="00D835D8">
        <w:rPr>
          <w:sz w:val="28"/>
          <w:szCs w:val="28"/>
        </w:rPr>
        <w:t>реестра расходных обязательств район</w:t>
      </w:r>
      <w:r>
        <w:rPr>
          <w:sz w:val="28"/>
          <w:szCs w:val="28"/>
        </w:rPr>
        <w:t>а.</w:t>
      </w:r>
    </w:p>
    <w:p w:rsidR="00A02796" w:rsidRPr="00510B8D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A02796" w:rsidRPr="00510B8D">
        <w:rPr>
          <w:sz w:val="28"/>
          <w:szCs w:val="28"/>
        </w:rPr>
        <w:t xml:space="preserve">Одобряет проект решения о бюджете района на очередной финансовый год и плановый период </w:t>
      </w:r>
      <w:r w:rsidR="00982821" w:rsidRPr="00510B8D">
        <w:rPr>
          <w:sz w:val="28"/>
          <w:szCs w:val="28"/>
        </w:rPr>
        <w:t xml:space="preserve">и направляет его </w:t>
      </w:r>
      <w:r w:rsidR="00A02796" w:rsidRPr="00510B8D">
        <w:rPr>
          <w:sz w:val="28"/>
          <w:szCs w:val="28"/>
        </w:rPr>
        <w:t>в Думу района</w:t>
      </w:r>
      <w:r>
        <w:rPr>
          <w:sz w:val="28"/>
          <w:szCs w:val="28"/>
        </w:rPr>
        <w:t>.</w:t>
      </w:r>
    </w:p>
    <w:p w:rsidR="007E7501" w:rsidRPr="00510B8D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7E7501" w:rsidRPr="007E7501">
        <w:rPr>
          <w:sz w:val="28"/>
          <w:szCs w:val="28"/>
        </w:rPr>
        <w:t>Образует и утверждает состав бюджетной комиссии</w:t>
      </w:r>
      <w:r w:rsidR="007E7501">
        <w:rPr>
          <w:sz w:val="28"/>
          <w:szCs w:val="28"/>
        </w:rPr>
        <w:t xml:space="preserve"> при главе Ханты-Мансийского </w:t>
      </w:r>
      <w:r w:rsidR="007E7501" w:rsidRPr="007E7501">
        <w:rPr>
          <w:sz w:val="28"/>
          <w:szCs w:val="28"/>
        </w:rPr>
        <w:t xml:space="preserve">района (далее – Бюджетная комиссия) на очередной финансовый год и плановый </w:t>
      </w:r>
      <w:r w:rsidR="007E7501" w:rsidRPr="00510B8D">
        <w:rPr>
          <w:sz w:val="28"/>
          <w:szCs w:val="28"/>
        </w:rPr>
        <w:t>пе</w:t>
      </w:r>
      <w:r>
        <w:rPr>
          <w:sz w:val="28"/>
          <w:szCs w:val="28"/>
        </w:rPr>
        <w:t>риод и определяет ее полномочия.</w:t>
      </w:r>
    </w:p>
    <w:p w:rsidR="00510B8D" w:rsidRPr="00510B8D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510B8D" w:rsidRPr="00510B8D">
        <w:rPr>
          <w:sz w:val="28"/>
          <w:szCs w:val="28"/>
        </w:rPr>
        <w:t>Одобряет проект бюджетного прогноза (проект изменений бюджетного прогноза) района на долгосрочный период.</w:t>
      </w:r>
    </w:p>
    <w:p w:rsidR="0083498F" w:rsidRPr="00510B8D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498F" w:rsidRPr="00510B8D">
        <w:rPr>
          <w:sz w:val="28"/>
          <w:szCs w:val="28"/>
        </w:rPr>
        <w:t xml:space="preserve">Комитет по финансам администрации Ханты-Мансийского района (далее </w:t>
      </w:r>
      <w:r w:rsidR="005A26BC" w:rsidRPr="00510B8D">
        <w:rPr>
          <w:sz w:val="28"/>
          <w:szCs w:val="28"/>
        </w:rPr>
        <w:t xml:space="preserve">– </w:t>
      </w:r>
      <w:r w:rsidR="0083498F" w:rsidRPr="00510B8D">
        <w:rPr>
          <w:sz w:val="28"/>
          <w:szCs w:val="28"/>
        </w:rPr>
        <w:t>комитет по финансам района)</w:t>
      </w:r>
      <w:r w:rsidR="00E56F33">
        <w:rPr>
          <w:sz w:val="28"/>
          <w:szCs w:val="28"/>
        </w:rPr>
        <w:t xml:space="preserve"> организует составление и составляет проект решения</w:t>
      </w:r>
      <w:r w:rsidR="00052B2A">
        <w:rPr>
          <w:sz w:val="28"/>
          <w:szCs w:val="28"/>
        </w:rPr>
        <w:t xml:space="preserve"> Думы</w:t>
      </w:r>
      <w:r w:rsidR="00A47CB5">
        <w:rPr>
          <w:sz w:val="28"/>
          <w:szCs w:val="28"/>
        </w:rPr>
        <w:t xml:space="preserve"> Ханты-Мансийского района</w:t>
      </w:r>
      <w:r w:rsidR="00052B2A">
        <w:rPr>
          <w:sz w:val="28"/>
          <w:szCs w:val="28"/>
        </w:rPr>
        <w:t xml:space="preserve"> о бюджете района на очередной финансовый год и плановый период, в том числе</w:t>
      </w:r>
      <w:r w:rsidR="0083498F" w:rsidRPr="00510B8D">
        <w:rPr>
          <w:sz w:val="28"/>
          <w:szCs w:val="28"/>
        </w:rPr>
        <w:t>:</w:t>
      </w:r>
    </w:p>
    <w:p w:rsidR="00D54BD1" w:rsidRPr="00E17DCE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0537C" w:rsidRPr="00F0537C">
        <w:rPr>
          <w:sz w:val="28"/>
          <w:szCs w:val="28"/>
        </w:rPr>
        <w:t xml:space="preserve">Разрабатывает проект основных направлений бюджетной и налоговой </w:t>
      </w:r>
      <w:r w:rsidR="00F0537C" w:rsidRPr="00E17DCE">
        <w:rPr>
          <w:sz w:val="28"/>
          <w:szCs w:val="28"/>
        </w:rPr>
        <w:t>политики района на очередной ф</w:t>
      </w:r>
      <w:r w:rsidR="00D67C24">
        <w:rPr>
          <w:sz w:val="28"/>
          <w:szCs w:val="28"/>
        </w:rPr>
        <w:t>инансовый год и плановый период.</w:t>
      </w:r>
    </w:p>
    <w:p w:rsidR="00D54BD1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0537C" w:rsidRPr="00D54BD1">
        <w:rPr>
          <w:sz w:val="28"/>
          <w:szCs w:val="28"/>
        </w:rPr>
        <w:t>Разрабатывает характеристики проекта бюджета района на очередной финансовый год и плановый период</w:t>
      </w:r>
      <w:r w:rsidR="00D54BD1" w:rsidRPr="00D54BD1">
        <w:rPr>
          <w:sz w:val="28"/>
          <w:szCs w:val="28"/>
        </w:rPr>
        <w:t>, осуществляет расч</w:t>
      </w:r>
      <w:r w:rsidR="00D67C24">
        <w:rPr>
          <w:sz w:val="28"/>
          <w:szCs w:val="28"/>
        </w:rPr>
        <w:t>е</w:t>
      </w:r>
      <w:r w:rsidR="00D54BD1" w:rsidRPr="00D54BD1">
        <w:rPr>
          <w:sz w:val="28"/>
          <w:szCs w:val="28"/>
        </w:rPr>
        <w:t>т предельных объемов бюджетных ассигнований района на исполнение действующих и при</w:t>
      </w:r>
      <w:r w:rsidR="00D67C24">
        <w:rPr>
          <w:sz w:val="28"/>
          <w:szCs w:val="28"/>
        </w:rPr>
        <w:t>нимаемых расходных обязательств.</w:t>
      </w:r>
    </w:p>
    <w:p w:rsidR="00E17DCE" w:rsidRPr="00292C07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17DCE" w:rsidRPr="00E17DCE">
        <w:rPr>
          <w:sz w:val="28"/>
          <w:szCs w:val="28"/>
        </w:rPr>
        <w:t xml:space="preserve">Обеспечивает проведение оценки эффективности предоставляемых (планируемых к предоставлению) налоговых льгот, отражает результаты оценки в аналитической справке о результатах действия льгот по налогам и направляет ее на рассмотрение в Бюджетную </w:t>
      </w:r>
      <w:r w:rsidR="00D67C24">
        <w:rPr>
          <w:sz w:val="28"/>
          <w:szCs w:val="28"/>
        </w:rPr>
        <w:t>комиссию.</w:t>
      </w:r>
    </w:p>
    <w:p w:rsidR="00292C07" w:rsidRPr="00292C07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92C07" w:rsidRPr="00292C07">
        <w:rPr>
          <w:sz w:val="28"/>
          <w:szCs w:val="28"/>
        </w:rPr>
        <w:t>Осуществляет методологическое руководство по составлению бюджета района и устанавливает порядок планирования бюджетных ассигнований бюджета района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</w:t>
      </w:r>
      <w:r w:rsidR="00D67C24">
        <w:rPr>
          <w:sz w:val="28"/>
          <w:szCs w:val="28"/>
        </w:rPr>
        <w:t>нансовый год и плановый период).</w:t>
      </w:r>
    </w:p>
    <w:p w:rsidR="00C72F13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72F13" w:rsidRPr="00292C07">
        <w:rPr>
          <w:sz w:val="28"/>
          <w:szCs w:val="28"/>
        </w:rPr>
        <w:t xml:space="preserve">Направляет </w:t>
      </w:r>
      <w:r w:rsidR="00292C07" w:rsidRPr="00292C07">
        <w:rPr>
          <w:sz w:val="28"/>
          <w:szCs w:val="28"/>
        </w:rPr>
        <w:t xml:space="preserve">ответственным исполнителям муниципальных программ района, </w:t>
      </w:r>
      <w:r w:rsidR="00C72F13" w:rsidRPr="00292C07">
        <w:rPr>
          <w:sz w:val="28"/>
          <w:szCs w:val="28"/>
        </w:rPr>
        <w:t>главным распорядителям средств бюджета района предельные объемы бюджетных ассигнований бюджета района на очередной ф</w:t>
      </w:r>
      <w:r w:rsidR="00D67C24">
        <w:rPr>
          <w:sz w:val="28"/>
          <w:szCs w:val="28"/>
        </w:rPr>
        <w:t>инансовый год и плановый период.</w:t>
      </w:r>
    </w:p>
    <w:p w:rsidR="00AD2B7A" w:rsidRPr="00E53BAE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AD2B7A">
        <w:rPr>
          <w:sz w:val="28"/>
          <w:szCs w:val="28"/>
        </w:rPr>
        <w:t>Н</w:t>
      </w:r>
      <w:r w:rsidR="00AD2B7A" w:rsidRPr="00AD2B7A">
        <w:rPr>
          <w:sz w:val="28"/>
          <w:szCs w:val="28"/>
        </w:rPr>
        <w:t xml:space="preserve">аправляет </w:t>
      </w:r>
      <w:r w:rsidR="00AD2B7A">
        <w:rPr>
          <w:sz w:val="28"/>
          <w:szCs w:val="28"/>
        </w:rPr>
        <w:t>в отдел транспорта, связи и дорог, д</w:t>
      </w:r>
      <w:r w:rsidR="00AD2B7A" w:rsidRPr="00AD2B7A">
        <w:rPr>
          <w:sz w:val="28"/>
          <w:szCs w:val="28"/>
        </w:rPr>
        <w:t>епартамент</w:t>
      </w:r>
      <w:r w:rsidR="00AD2B7A">
        <w:rPr>
          <w:sz w:val="28"/>
          <w:szCs w:val="28"/>
        </w:rPr>
        <w:t xml:space="preserve"> строительства</w:t>
      </w:r>
      <w:r w:rsidR="00AD2B7A" w:rsidRPr="00AD2B7A">
        <w:rPr>
          <w:sz w:val="28"/>
          <w:szCs w:val="28"/>
        </w:rPr>
        <w:t xml:space="preserve"> </w:t>
      </w:r>
      <w:r w:rsidR="00AD2B7A">
        <w:rPr>
          <w:sz w:val="28"/>
          <w:szCs w:val="28"/>
        </w:rPr>
        <w:t xml:space="preserve">архитектуры и ЖКХ </w:t>
      </w:r>
      <w:r w:rsidR="00AD2B7A" w:rsidRPr="00AD2B7A">
        <w:rPr>
          <w:sz w:val="28"/>
          <w:szCs w:val="28"/>
        </w:rPr>
        <w:t xml:space="preserve">предельные объемы бюджетных </w:t>
      </w:r>
      <w:r w:rsidR="00AD2B7A" w:rsidRPr="00AD2B7A">
        <w:rPr>
          <w:sz w:val="28"/>
          <w:szCs w:val="28"/>
        </w:rPr>
        <w:lastRenderedPageBreak/>
        <w:t xml:space="preserve">ассигнований на формирование дорожного фонда </w:t>
      </w:r>
      <w:r w:rsidR="00AD2B7A">
        <w:rPr>
          <w:sz w:val="28"/>
          <w:szCs w:val="28"/>
        </w:rPr>
        <w:t>района</w:t>
      </w:r>
      <w:r w:rsidR="00AD2B7A" w:rsidRPr="00AD2B7A">
        <w:rPr>
          <w:sz w:val="28"/>
          <w:szCs w:val="28"/>
        </w:rPr>
        <w:t xml:space="preserve"> на очередной финансовый год и плановый период с указанием прогноза объема доходов от поступлений, утвержденных </w:t>
      </w:r>
      <w:r w:rsidR="00AD2B7A">
        <w:rPr>
          <w:sz w:val="28"/>
          <w:szCs w:val="28"/>
        </w:rPr>
        <w:t>решением Думы Ханты-Мансийского района</w:t>
      </w:r>
      <w:r w:rsidR="00AD2B7A" w:rsidRPr="00AD2B7A">
        <w:rPr>
          <w:sz w:val="28"/>
          <w:szCs w:val="28"/>
        </w:rPr>
        <w:t xml:space="preserve">, предусматривающих </w:t>
      </w:r>
      <w:r w:rsidR="00D67C24">
        <w:rPr>
          <w:sz w:val="28"/>
          <w:szCs w:val="28"/>
        </w:rPr>
        <w:t>создание дорожного фонда района.</w:t>
      </w:r>
    </w:p>
    <w:p w:rsidR="00E53BAE" w:rsidRPr="00E53BAE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E53BAE" w:rsidRPr="00E53BAE">
        <w:rPr>
          <w:sz w:val="28"/>
          <w:szCs w:val="28"/>
        </w:rPr>
        <w:t>Направляет в комитет экономической политики администрации района информацию о предельных объемах бюджетных ассигнований бюджета района на реализацию муниципальных</w:t>
      </w:r>
      <w:r w:rsidR="00D67C24">
        <w:rPr>
          <w:sz w:val="28"/>
          <w:szCs w:val="28"/>
        </w:rPr>
        <w:t xml:space="preserve"> программ района и осуществление</w:t>
      </w:r>
      <w:r w:rsidR="00E53BAE" w:rsidRPr="00E53BAE">
        <w:rPr>
          <w:sz w:val="28"/>
          <w:szCs w:val="28"/>
        </w:rPr>
        <w:t xml:space="preserve"> непрограммных направлений деятельности на очередной финансовый год и плановый период, </w:t>
      </w:r>
      <w:r w:rsidR="00D67C24">
        <w:rPr>
          <w:sz w:val="28"/>
          <w:szCs w:val="28"/>
        </w:rPr>
        <w:t>а также</w:t>
      </w:r>
      <w:r w:rsidR="00E53BAE" w:rsidRPr="00E53BAE">
        <w:rPr>
          <w:sz w:val="28"/>
          <w:szCs w:val="28"/>
        </w:rPr>
        <w:t xml:space="preserve"> ответственным исполнителям муниципальных программ района, главным распор</w:t>
      </w:r>
      <w:r w:rsidR="00D67C24">
        <w:rPr>
          <w:sz w:val="28"/>
          <w:szCs w:val="28"/>
        </w:rPr>
        <w:t>ядителям средств бюджета района.</w:t>
      </w:r>
    </w:p>
    <w:p w:rsidR="00E53BAE" w:rsidRPr="00164DF1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E53BAE">
        <w:rPr>
          <w:sz w:val="28"/>
          <w:szCs w:val="28"/>
        </w:rPr>
        <w:t>Р</w:t>
      </w:r>
      <w:r w:rsidR="00E53BAE" w:rsidRPr="00E53BAE">
        <w:rPr>
          <w:sz w:val="28"/>
          <w:szCs w:val="28"/>
        </w:rPr>
        <w:t xml:space="preserve">ассматривает предложения ответственных исполнителей </w:t>
      </w:r>
      <w:r w:rsidR="00E53BAE">
        <w:rPr>
          <w:sz w:val="28"/>
          <w:szCs w:val="28"/>
        </w:rPr>
        <w:t>муниципальных</w:t>
      </w:r>
      <w:r w:rsidR="00E53BAE" w:rsidRPr="00E53BAE">
        <w:rPr>
          <w:sz w:val="28"/>
          <w:szCs w:val="28"/>
        </w:rPr>
        <w:t xml:space="preserve"> программ </w:t>
      </w:r>
      <w:r w:rsidR="00E53BAE">
        <w:rPr>
          <w:sz w:val="28"/>
          <w:szCs w:val="28"/>
        </w:rPr>
        <w:t>района</w:t>
      </w:r>
      <w:r w:rsidR="00E53BAE" w:rsidRPr="00E53BAE">
        <w:rPr>
          <w:sz w:val="28"/>
          <w:szCs w:val="28"/>
        </w:rPr>
        <w:t xml:space="preserve"> и главных распорядителей средств бюджета </w:t>
      </w:r>
      <w:r w:rsidR="00E53BAE">
        <w:rPr>
          <w:sz w:val="28"/>
          <w:szCs w:val="28"/>
        </w:rPr>
        <w:t>района</w:t>
      </w:r>
      <w:r w:rsidR="00967F77">
        <w:rPr>
          <w:sz w:val="28"/>
          <w:szCs w:val="28"/>
        </w:rPr>
        <w:t xml:space="preserve"> </w:t>
      </w:r>
      <w:r w:rsidR="00E53BAE" w:rsidRPr="00E53BAE">
        <w:rPr>
          <w:sz w:val="28"/>
          <w:szCs w:val="28"/>
        </w:rPr>
        <w:t xml:space="preserve">по изменению объемов (структуры) бюджетных ассигнований бюджета </w:t>
      </w:r>
      <w:r w:rsidR="00967F77">
        <w:rPr>
          <w:sz w:val="28"/>
          <w:szCs w:val="28"/>
        </w:rPr>
        <w:t xml:space="preserve">района </w:t>
      </w:r>
      <w:r w:rsidR="00E53BAE" w:rsidRPr="00E53BAE">
        <w:rPr>
          <w:sz w:val="28"/>
          <w:szCs w:val="28"/>
        </w:rPr>
        <w:t xml:space="preserve">на реализацию </w:t>
      </w:r>
      <w:r w:rsidR="00967F77">
        <w:rPr>
          <w:sz w:val="28"/>
          <w:szCs w:val="28"/>
        </w:rPr>
        <w:t xml:space="preserve">муниципальных </w:t>
      </w:r>
      <w:r w:rsidR="00E53BAE" w:rsidRPr="00E53BAE">
        <w:rPr>
          <w:sz w:val="28"/>
          <w:szCs w:val="28"/>
        </w:rPr>
        <w:t xml:space="preserve">программ </w:t>
      </w:r>
      <w:r w:rsidR="00967F77">
        <w:rPr>
          <w:sz w:val="28"/>
          <w:szCs w:val="28"/>
        </w:rPr>
        <w:t xml:space="preserve">района </w:t>
      </w:r>
      <w:r w:rsidR="00E53BAE" w:rsidRPr="00E53BAE">
        <w:rPr>
          <w:sz w:val="28"/>
          <w:szCs w:val="28"/>
        </w:rPr>
        <w:t xml:space="preserve">и осуществление непрограммных направлений деятельности в пределах </w:t>
      </w:r>
      <w:r w:rsidR="00D67C24">
        <w:rPr>
          <w:sz w:val="28"/>
          <w:szCs w:val="28"/>
        </w:rPr>
        <w:t>своей компетенции.</w:t>
      </w:r>
    </w:p>
    <w:p w:rsidR="00164DF1" w:rsidRPr="00164DF1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164DF1" w:rsidRPr="00164DF1">
        <w:rPr>
          <w:sz w:val="28"/>
          <w:szCs w:val="28"/>
        </w:rPr>
        <w:t>Разрабатывает и направляет в органы местного самоуправления сельских поселений методики распределения и (или) порядки предоставления иных межбюджетных трансфертов, относящихся к веде</w:t>
      </w:r>
      <w:r w:rsidR="00D67C24">
        <w:rPr>
          <w:sz w:val="28"/>
          <w:szCs w:val="28"/>
        </w:rPr>
        <w:t>нию комитета по финансам района.</w:t>
      </w:r>
    </w:p>
    <w:p w:rsidR="00967F77" w:rsidRPr="00A86866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164DF1" w:rsidRPr="00164DF1">
        <w:rPr>
          <w:sz w:val="28"/>
          <w:szCs w:val="28"/>
        </w:rPr>
        <w:t>Осуществляет согласование с органами местного самоуправления сельских поселений исходных данных, используемых для расчетов распределения дотаций из районного фонда финансовой поддержки се</w:t>
      </w:r>
      <w:r w:rsidR="00D67C24">
        <w:rPr>
          <w:sz w:val="28"/>
          <w:szCs w:val="28"/>
        </w:rPr>
        <w:t>льских поселений, проводит расче</w:t>
      </w:r>
      <w:r w:rsidR="00164DF1" w:rsidRPr="00164DF1">
        <w:rPr>
          <w:sz w:val="28"/>
          <w:szCs w:val="28"/>
        </w:rPr>
        <w:t xml:space="preserve">ты распределения дотации, а также осуществляет согласование объемов доходов бюджетов муниципальных образований сельских поселений на очередной </w:t>
      </w:r>
      <w:r w:rsidR="00164DF1" w:rsidRPr="00A86866">
        <w:rPr>
          <w:sz w:val="28"/>
          <w:szCs w:val="28"/>
        </w:rPr>
        <w:t xml:space="preserve">финансовый </w:t>
      </w:r>
      <w:r w:rsidR="00D67C24">
        <w:rPr>
          <w:sz w:val="28"/>
          <w:szCs w:val="28"/>
        </w:rPr>
        <w:t>год и плановый период.</w:t>
      </w:r>
    </w:p>
    <w:p w:rsidR="00A86866" w:rsidRPr="00A86866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A86866" w:rsidRPr="00A86866">
        <w:rPr>
          <w:sz w:val="28"/>
          <w:szCs w:val="28"/>
        </w:rPr>
        <w:t>Доводит до органов местного самоуправления сельских поселений проектируемые объемы межбюджетных трансфертов на очередной ф</w:t>
      </w:r>
      <w:r w:rsidR="00D67C24">
        <w:rPr>
          <w:sz w:val="28"/>
          <w:szCs w:val="28"/>
        </w:rPr>
        <w:t>инансовый год и плановый период.</w:t>
      </w:r>
    </w:p>
    <w:p w:rsidR="00181B5A" w:rsidRPr="008F50CF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D26E3A" w:rsidRPr="00227772">
        <w:rPr>
          <w:sz w:val="28"/>
          <w:szCs w:val="28"/>
        </w:rPr>
        <w:t>С</w:t>
      </w:r>
      <w:r w:rsidR="00302D48" w:rsidRPr="00227772">
        <w:rPr>
          <w:sz w:val="28"/>
          <w:szCs w:val="28"/>
        </w:rPr>
        <w:t xml:space="preserve">оставляет реестр расходных обязательств района на основании реестров расходных обязательств главных распорядителей средств </w:t>
      </w:r>
      <w:r w:rsidR="00302D48" w:rsidRPr="008F50CF">
        <w:rPr>
          <w:sz w:val="28"/>
          <w:szCs w:val="28"/>
        </w:rPr>
        <w:t>бюджета</w:t>
      </w:r>
      <w:r w:rsidR="00D67C24">
        <w:rPr>
          <w:sz w:val="28"/>
          <w:szCs w:val="28"/>
        </w:rPr>
        <w:t xml:space="preserve"> района в установленном порядке.</w:t>
      </w:r>
    </w:p>
    <w:p w:rsidR="008679A8" w:rsidRPr="008F50CF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4.13. </w:t>
      </w:r>
      <w:r w:rsidR="008679A8" w:rsidRPr="008F50CF">
        <w:rPr>
          <w:rFonts w:eastAsiaTheme="minorHAnsi"/>
          <w:sz w:val="28"/>
          <w:szCs w:val="28"/>
          <w:lang w:eastAsia="en-US"/>
        </w:rPr>
        <w:t>Устанавливает весовой коэффициент, применяемый для расчета коэффициента масштаба поселений при расчете и распределении дотаций из районного фонда</w:t>
      </w:r>
      <w:r w:rsidR="00D67C24">
        <w:rPr>
          <w:rFonts w:eastAsiaTheme="minorHAnsi"/>
          <w:sz w:val="28"/>
          <w:szCs w:val="28"/>
          <w:lang w:eastAsia="en-US"/>
        </w:rPr>
        <w:t xml:space="preserve"> финансовой поддержки поселений.</w:t>
      </w:r>
    </w:p>
    <w:p w:rsidR="00C42904" w:rsidRPr="008F50CF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="00D67C24">
        <w:rPr>
          <w:sz w:val="28"/>
          <w:szCs w:val="28"/>
        </w:rPr>
        <w:t xml:space="preserve"> Рассматривает прогноз объе</w:t>
      </w:r>
      <w:r w:rsidR="00C42904" w:rsidRPr="00227772">
        <w:rPr>
          <w:sz w:val="28"/>
          <w:szCs w:val="28"/>
        </w:rPr>
        <w:t xml:space="preserve">мов поступлений в бюджет района по видам (подвидам) доходов, источникам внутреннего финансирования дефицита бюджета района на очередной финансовый год и плановый период, представленный главными администраторами доходов бюджета района, главными администраторами источников внутреннего финансирования </w:t>
      </w:r>
      <w:r w:rsidR="00D67C24">
        <w:rPr>
          <w:sz w:val="28"/>
          <w:szCs w:val="28"/>
        </w:rPr>
        <w:t>дефицита бюджета района.</w:t>
      </w:r>
    </w:p>
    <w:p w:rsidR="00FF4F93" w:rsidRPr="008F50CF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C42904" w:rsidRPr="008F50CF">
        <w:rPr>
          <w:sz w:val="28"/>
          <w:szCs w:val="28"/>
        </w:rPr>
        <w:t xml:space="preserve">Представляет в Бюджетную комиссию предложения по </w:t>
      </w:r>
      <w:r w:rsidR="00C42904" w:rsidRPr="008F50CF">
        <w:rPr>
          <w:sz w:val="28"/>
          <w:szCs w:val="28"/>
        </w:rPr>
        <w:lastRenderedPageBreak/>
        <w:t xml:space="preserve">предельным </w:t>
      </w:r>
      <w:r w:rsidR="00D67C24">
        <w:rPr>
          <w:sz w:val="28"/>
          <w:szCs w:val="28"/>
        </w:rPr>
        <w:t>объе</w:t>
      </w:r>
      <w:r w:rsidR="00C42904" w:rsidRPr="008F50CF">
        <w:rPr>
          <w:sz w:val="28"/>
          <w:szCs w:val="28"/>
        </w:rPr>
        <w:t xml:space="preserve">мам бюджетных ассигнований </w:t>
      </w:r>
      <w:r w:rsidR="008F50CF" w:rsidRPr="008F50CF">
        <w:rPr>
          <w:sz w:val="28"/>
          <w:szCs w:val="28"/>
        </w:rPr>
        <w:t xml:space="preserve">бюджета района </w:t>
      </w:r>
      <w:r w:rsidR="00C42904" w:rsidRPr="008F50CF">
        <w:rPr>
          <w:sz w:val="28"/>
          <w:szCs w:val="28"/>
        </w:rPr>
        <w:t>на реализацию муниципальных</w:t>
      </w:r>
      <w:r w:rsidR="00D67C24">
        <w:rPr>
          <w:sz w:val="28"/>
          <w:szCs w:val="28"/>
        </w:rPr>
        <w:t xml:space="preserve"> программ района и осуществление</w:t>
      </w:r>
      <w:r w:rsidR="00C42904" w:rsidRPr="008F50CF">
        <w:rPr>
          <w:sz w:val="28"/>
          <w:szCs w:val="28"/>
        </w:rPr>
        <w:t xml:space="preserve"> непрограммных направлений деятельности на очередной ф</w:t>
      </w:r>
      <w:r w:rsidR="00D67C24">
        <w:rPr>
          <w:sz w:val="28"/>
          <w:szCs w:val="28"/>
        </w:rPr>
        <w:t>инансовый год и плановый период.</w:t>
      </w:r>
    </w:p>
    <w:p w:rsidR="00FF4F93" w:rsidRPr="00623A3E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FF4F93" w:rsidRPr="00623A3E">
        <w:rPr>
          <w:sz w:val="28"/>
          <w:szCs w:val="28"/>
        </w:rPr>
        <w:t>Разрабатывает проект программы муниципальных внутренних заимствований района, проект программы муниципальных гарантий района в валюте Российской Федерации на очередной ф</w:t>
      </w:r>
      <w:r w:rsidR="00D67C24">
        <w:rPr>
          <w:sz w:val="28"/>
          <w:szCs w:val="28"/>
        </w:rPr>
        <w:t>инансовый год и плановый период.</w:t>
      </w:r>
    </w:p>
    <w:p w:rsidR="00FF4F93" w:rsidRPr="00623A3E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="00FF4F93" w:rsidRPr="00623A3E">
        <w:rPr>
          <w:sz w:val="28"/>
          <w:szCs w:val="28"/>
        </w:rPr>
        <w:t>Осуществляет оценку ожидаемого исполнения бюджета р</w:t>
      </w:r>
      <w:r w:rsidR="00D67C24">
        <w:rPr>
          <w:sz w:val="28"/>
          <w:szCs w:val="28"/>
        </w:rPr>
        <w:t>айона в текущем финансовом году.</w:t>
      </w:r>
    </w:p>
    <w:p w:rsidR="00331D24" w:rsidRPr="00623A3E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="00FF4F93" w:rsidRPr="00623A3E">
        <w:rPr>
          <w:sz w:val="28"/>
          <w:szCs w:val="28"/>
        </w:rPr>
        <w:t xml:space="preserve">Запрашивает у </w:t>
      </w:r>
      <w:r w:rsidR="00623A3E" w:rsidRPr="00623A3E">
        <w:rPr>
          <w:sz w:val="28"/>
          <w:szCs w:val="28"/>
        </w:rPr>
        <w:t xml:space="preserve">ответственных исполнителей муниципальных программ района, </w:t>
      </w:r>
      <w:r w:rsidR="00FF4F93" w:rsidRPr="00623A3E">
        <w:rPr>
          <w:sz w:val="28"/>
          <w:szCs w:val="28"/>
        </w:rPr>
        <w:t>главных распорядителей средств бюджета района документы и материалы, необходимые для составления проекта решения о бюджете района на очередной ф</w:t>
      </w:r>
      <w:r w:rsidR="00D67C24">
        <w:rPr>
          <w:sz w:val="28"/>
          <w:szCs w:val="28"/>
        </w:rPr>
        <w:t>инансовый год и плановый период.</w:t>
      </w:r>
    </w:p>
    <w:p w:rsidR="00331D24" w:rsidRPr="00623A3E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</w:t>
      </w:r>
      <w:r w:rsidR="00331D24" w:rsidRPr="00623A3E">
        <w:rPr>
          <w:sz w:val="28"/>
          <w:szCs w:val="28"/>
        </w:rPr>
        <w:t>Разрабатывает проекты решений Думы района о внесении изменений и дополнений в решения</w:t>
      </w:r>
      <w:r w:rsidR="00FE04F4">
        <w:rPr>
          <w:sz w:val="28"/>
          <w:szCs w:val="28"/>
        </w:rPr>
        <w:t xml:space="preserve"> Думы района о налогах и сборах.</w:t>
      </w:r>
    </w:p>
    <w:p w:rsidR="008679A8" w:rsidRPr="00623A3E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</w:t>
      </w:r>
      <w:r w:rsidR="008679A8" w:rsidRPr="00623A3E">
        <w:rPr>
          <w:sz w:val="28"/>
          <w:szCs w:val="28"/>
        </w:rPr>
        <w:t>Организует работу Бюджетной комиссии</w:t>
      </w:r>
      <w:r w:rsidR="00623A3E" w:rsidRPr="00623A3E">
        <w:rPr>
          <w:sz w:val="28"/>
          <w:szCs w:val="28"/>
        </w:rPr>
        <w:t xml:space="preserve"> в соответствии с е</w:t>
      </w:r>
      <w:r w:rsidR="00D67C24">
        <w:rPr>
          <w:sz w:val="28"/>
          <w:szCs w:val="28"/>
        </w:rPr>
        <w:t>е</w:t>
      </w:r>
      <w:r w:rsidR="00623A3E" w:rsidRPr="00623A3E">
        <w:rPr>
          <w:sz w:val="28"/>
          <w:szCs w:val="28"/>
        </w:rPr>
        <w:t xml:space="preserve"> положением</w:t>
      </w:r>
      <w:r w:rsidR="00D67C24">
        <w:rPr>
          <w:sz w:val="28"/>
          <w:szCs w:val="28"/>
        </w:rPr>
        <w:t>.</w:t>
      </w:r>
    </w:p>
    <w:p w:rsidR="00FB545C" w:rsidRPr="00017CF5" w:rsidRDefault="00455F05" w:rsidP="00455F0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</w:t>
      </w:r>
      <w:r w:rsidR="008679A8" w:rsidRPr="00017CF5">
        <w:rPr>
          <w:sz w:val="28"/>
          <w:szCs w:val="28"/>
        </w:rPr>
        <w:t>Разрабатывает проект бюджетного прогноза (проект изменений бюджетного прогноза) района на долгосрочный период</w:t>
      </w:r>
      <w:r w:rsidR="00D67C24">
        <w:rPr>
          <w:sz w:val="28"/>
          <w:szCs w:val="28"/>
        </w:rPr>
        <w:t>.</w:t>
      </w:r>
    </w:p>
    <w:p w:rsidR="00D673DF" w:rsidRPr="0005340A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4.22. </w:t>
      </w:r>
      <w:r w:rsidR="00017CF5" w:rsidRPr="00017CF5">
        <w:rPr>
          <w:sz w:val="28"/>
          <w:szCs w:val="28"/>
        </w:rPr>
        <w:t xml:space="preserve">Формирует </w:t>
      </w:r>
      <w:r w:rsidR="0083498F" w:rsidRPr="00017CF5">
        <w:rPr>
          <w:sz w:val="28"/>
          <w:szCs w:val="28"/>
        </w:rPr>
        <w:t>проект решения о бюджете района на очередной ф</w:t>
      </w:r>
      <w:r w:rsidR="005A26BC" w:rsidRPr="00017CF5">
        <w:rPr>
          <w:sz w:val="28"/>
          <w:szCs w:val="28"/>
        </w:rPr>
        <w:t>инансовый год и плановый период</w:t>
      </w:r>
      <w:r w:rsidR="00017CF5" w:rsidRPr="00017CF5">
        <w:rPr>
          <w:sz w:val="28"/>
          <w:szCs w:val="28"/>
        </w:rPr>
        <w:t xml:space="preserve">, а также документы и материалы, подлежащие представлению в Думу района одновременно с указанным </w:t>
      </w:r>
      <w:r w:rsidR="00017CF5" w:rsidRPr="0005340A">
        <w:rPr>
          <w:color w:val="000000" w:themeColor="text1"/>
          <w:sz w:val="28"/>
          <w:szCs w:val="28"/>
        </w:rPr>
        <w:t>проектом</w:t>
      </w:r>
      <w:r w:rsidR="00D67C24">
        <w:rPr>
          <w:color w:val="000000" w:themeColor="text1"/>
          <w:sz w:val="28"/>
          <w:szCs w:val="28"/>
        </w:rPr>
        <w:t>.</w:t>
      </w:r>
    </w:p>
    <w:p w:rsidR="0083498F" w:rsidRPr="008C5EF2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83498F" w:rsidRPr="008C5EF2">
        <w:rPr>
          <w:color w:val="000000" w:themeColor="text1"/>
          <w:sz w:val="28"/>
          <w:szCs w:val="28"/>
        </w:rPr>
        <w:t>Комитет экономической политики</w:t>
      </w:r>
      <w:r w:rsidR="005A26BC" w:rsidRPr="008C5EF2">
        <w:rPr>
          <w:color w:val="000000" w:themeColor="text1"/>
          <w:sz w:val="28"/>
          <w:szCs w:val="28"/>
        </w:rPr>
        <w:t xml:space="preserve"> администрации района (далее – комитет экономической политики района)</w:t>
      </w:r>
      <w:r w:rsidR="00052B2A" w:rsidRPr="008C5EF2">
        <w:rPr>
          <w:color w:val="000000" w:themeColor="text1"/>
          <w:sz w:val="28"/>
          <w:szCs w:val="28"/>
        </w:rPr>
        <w:t xml:space="preserve"> </w:t>
      </w:r>
      <w:r w:rsidR="00A47CB5" w:rsidRPr="008C5EF2">
        <w:rPr>
          <w:color w:val="000000" w:themeColor="text1"/>
          <w:sz w:val="28"/>
          <w:szCs w:val="28"/>
        </w:rPr>
        <w:t>при составлении проекта решения Думы Ханты-Мансийского района о бюджете района на очередной финансовый год и плановый период</w:t>
      </w:r>
      <w:r w:rsidR="0083498F" w:rsidRPr="008C5EF2">
        <w:rPr>
          <w:color w:val="000000" w:themeColor="text1"/>
          <w:sz w:val="28"/>
          <w:szCs w:val="28"/>
        </w:rPr>
        <w:t>:</w:t>
      </w:r>
    </w:p>
    <w:p w:rsidR="005C6552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D67C24">
        <w:rPr>
          <w:color w:val="000000" w:themeColor="text1"/>
          <w:sz w:val="28"/>
          <w:szCs w:val="28"/>
        </w:rPr>
        <w:t>Предоставляет в Б</w:t>
      </w:r>
      <w:r w:rsidR="008C5EF2" w:rsidRPr="008C5EF2">
        <w:rPr>
          <w:color w:val="000000" w:themeColor="text1"/>
          <w:sz w:val="28"/>
          <w:szCs w:val="28"/>
        </w:rPr>
        <w:t>юджетную комиссию:</w:t>
      </w:r>
    </w:p>
    <w:p w:rsidR="008C5EF2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5.1.1. </w:t>
      </w:r>
      <w:r w:rsidR="00D67C24">
        <w:rPr>
          <w:color w:val="000000" w:themeColor="text1"/>
          <w:sz w:val="28"/>
          <w:szCs w:val="28"/>
        </w:rPr>
        <w:t>П</w:t>
      </w:r>
      <w:r w:rsidR="00517ADF" w:rsidRPr="00517ADF">
        <w:rPr>
          <w:color w:val="000000" w:themeColor="text1"/>
          <w:sz w:val="28"/>
          <w:szCs w:val="28"/>
        </w:rPr>
        <w:t xml:space="preserve">роект основных показателей прогноза социально-экономического развития района на очередной финансовый год </w:t>
      </w:r>
      <w:r w:rsidR="00D67C24">
        <w:rPr>
          <w:color w:val="000000" w:themeColor="text1"/>
          <w:sz w:val="28"/>
          <w:szCs w:val="28"/>
        </w:rPr>
        <w:br/>
      </w:r>
      <w:r w:rsidR="00517ADF" w:rsidRPr="00517ADF">
        <w:rPr>
          <w:color w:val="000000" w:themeColor="text1"/>
          <w:sz w:val="28"/>
          <w:szCs w:val="28"/>
        </w:rPr>
        <w:t>и плановый период</w:t>
      </w:r>
      <w:r w:rsidR="00D67C24">
        <w:rPr>
          <w:color w:val="000000" w:themeColor="text1"/>
          <w:sz w:val="28"/>
          <w:szCs w:val="28"/>
        </w:rPr>
        <w:t>.</w:t>
      </w:r>
    </w:p>
    <w:p w:rsidR="00197D96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5.1.2. </w:t>
      </w:r>
      <w:r w:rsidR="00D67C24">
        <w:rPr>
          <w:color w:val="000000" w:themeColor="text1"/>
          <w:sz w:val="28"/>
          <w:szCs w:val="28"/>
        </w:rPr>
        <w:t>П</w:t>
      </w:r>
      <w:r w:rsidR="00197D96" w:rsidRPr="00197D96">
        <w:rPr>
          <w:color w:val="000000" w:themeColor="text1"/>
          <w:sz w:val="28"/>
          <w:szCs w:val="28"/>
        </w:rPr>
        <w:t xml:space="preserve">редложения по прекращению или изменению начиная </w:t>
      </w:r>
      <w:r w:rsidR="00D67C24">
        <w:rPr>
          <w:color w:val="000000" w:themeColor="text1"/>
          <w:sz w:val="28"/>
          <w:szCs w:val="28"/>
        </w:rPr>
        <w:br/>
      </w:r>
      <w:r w:rsidR="00197D96" w:rsidRPr="00197D96">
        <w:rPr>
          <w:color w:val="000000" w:themeColor="text1"/>
          <w:sz w:val="28"/>
          <w:szCs w:val="28"/>
        </w:rPr>
        <w:t>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 района</w:t>
      </w:r>
      <w:r w:rsidR="00D67C24">
        <w:rPr>
          <w:color w:val="000000" w:themeColor="text1"/>
          <w:sz w:val="28"/>
          <w:szCs w:val="28"/>
        </w:rPr>
        <w:t>.</w:t>
      </w:r>
    </w:p>
    <w:p w:rsidR="00197D96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5.1.3. </w:t>
      </w:r>
      <w:r w:rsidR="00D67C24">
        <w:rPr>
          <w:color w:val="000000" w:themeColor="text1"/>
          <w:sz w:val="28"/>
          <w:szCs w:val="28"/>
        </w:rPr>
        <w:t>П</w:t>
      </w:r>
      <w:r w:rsidR="00197D96" w:rsidRPr="00197D96">
        <w:rPr>
          <w:color w:val="000000" w:themeColor="text1"/>
          <w:sz w:val="28"/>
          <w:szCs w:val="28"/>
        </w:rPr>
        <w:t>редложения по распределению бюджетных ассигнований на предоставление бюджетных инвестиций в объекты муниципальной собственности в разрезе программ, подпрограмм и главных распорядителей средств бюджета района</w:t>
      </w:r>
      <w:r w:rsidR="00D67C24">
        <w:rPr>
          <w:color w:val="000000" w:themeColor="text1"/>
          <w:sz w:val="28"/>
          <w:szCs w:val="28"/>
        </w:rPr>
        <w:t>.</w:t>
      </w:r>
    </w:p>
    <w:p w:rsidR="00197D96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5.1.4. </w:t>
      </w:r>
      <w:r w:rsidR="00D67C24">
        <w:rPr>
          <w:color w:val="000000" w:themeColor="text1"/>
          <w:sz w:val="28"/>
          <w:szCs w:val="28"/>
        </w:rPr>
        <w:t>П</w:t>
      </w:r>
      <w:r w:rsidR="00197D96" w:rsidRPr="00197D96">
        <w:rPr>
          <w:color w:val="000000" w:themeColor="text1"/>
          <w:sz w:val="28"/>
          <w:szCs w:val="28"/>
        </w:rPr>
        <w:t>еречень муниципальных и ведомственных целевых программ.</w:t>
      </w:r>
    </w:p>
    <w:p w:rsidR="009A5A4F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1229CA">
        <w:rPr>
          <w:color w:val="000000" w:themeColor="text1"/>
          <w:sz w:val="28"/>
          <w:szCs w:val="28"/>
        </w:rPr>
        <w:t xml:space="preserve">Разрабатывает и предоставляет администрации района </w:t>
      </w:r>
      <w:r w:rsidR="001229CA" w:rsidRPr="001229CA">
        <w:rPr>
          <w:color w:val="000000" w:themeColor="text1"/>
          <w:sz w:val="28"/>
          <w:szCs w:val="28"/>
        </w:rPr>
        <w:t xml:space="preserve">прогноз </w:t>
      </w:r>
      <w:r w:rsidR="001229CA" w:rsidRPr="001229CA">
        <w:rPr>
          <w:color w:val="000000" w:themeColor="text1"/>
          <w:sz w:val="28"/>
          <w:szCs w:val="28"/>
        </w:rPr>
        <w:lastRenderedPageBreak/>
        <w:t>социально-экономического развития района на очередной финансовый год и плановый период</w:t>
      </w:r>
      <w:r w:rsidR="001229CA">
        <w:rPr>
          <w:color w:val="000000" w:themeColor="text1"/>
          <w:sz w:val="28"/>
          <w:szCs w:val="28"/>
        </w:rPr>
        <w:t>.</w:t>
      </w:r>
    </w:p>
    <w:p w:rsidR="00D12F0E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</w:t>
      </w:r>
      <w:r w:rsidR="000C58DD" w:rsidRPr="009A5A4F">
        <w:rPr>
          <w:color w:val="000000" w:themeColor="text1"/>
          <w:sz w:val="28"/>
          <w:szCs w:val="28"/>
        </w:rPr>
        <w:t>Г</w:t>
      </w:r>
      <w:r w:rsidR="0083498F" w:rsidRPr="009A5A4F">
        <w:rPr>
          <w:color w:val="000000" w:themeColor="text1"/>
          <w:sz w:val="28"/>
          <w:szCs w:val="28"/>
        </w:rPr>
        <w:t>отовит информацию об итогах социально-экономического развития района за истекший период текущего финансового года и ожидаемых итогах социально-экономического развития р</w:t>
      </w:r>
      <w:r w:rsidR="000C58DD" w:rsidRPr="009A5A4F">
        <w:rPr>
          <w:color w:val="000000" w:themeColor="text1"/>
          <w:sz w:val="28"/>
          <w:szCs w:val="28"/>
        </w:rPr>
        <w:t>айона за текущий финансовый год.</w:t>
      </w:r>
    </w:p>
    <w:p w:rsidR="002D2FFF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5.4. </w:t>
      </w:r>
      <w:r w:rsidR="00754520" w:rsidRPr="00D12F0E">
        <w:rPr>
          <w:color w:val="000000" w:themeColor="text1"/>
          <w:sz w:val="28"/>
          <w:szCs w:val="28"/>
        </w:rPr>
        <w:t>Ф</w:t>
      </w:r>
      <w:r w:rsidR="004303D8" w:rsidRPr="00D12F0E">
        <w:rPr>
          <w:color w:val="000000" w:themeColor="text1"/>
          <w:sz w:val="28"/>
          <w:szCs w:val="28"/>
        </w:rPr>
        <w:t xml:space="preserve">ормирует </w:t>
      </w:r>
      <w:r w:rsidR="00470AD1" w:rsidRPr="00D12F0E">
        <w:rPr>
          <w:color w:val="000000" w:themeColor="text1"/>
          <w:sz w:val="28"/>
          <w:szCs w:val="28"/>
        </w:rPr>
        <w:t>перечень строек и объектов капитального характера</w:t>
      </w:r>
      <w:r w:rsidR="00996440" w:rsidRPr="00D12F0E">
        <w:rPr>
          <w:color w:val="000000" w:themeColor="text1"/>
          <w:sz w:val="28"/>
          <w:szCs w:val="28"/>
        </w:rPr>
        <w:t xml:space="preserve"> Ханты-Мансийского района </w:t>
      </w:r>
      <w:r w:rsidR="00470AD1" w:rsidRPr="00D12F0E">
        <w:rPr>
          <w:color w:val="000000" w:themeColor="text1"/>
          <w:sz w:val="28"/>
          <w:szCs w:val="28"/>
        </w:rPr>
        <w:t xml:space="preserve">на осуществление бюджетных инвестиций </w:t>
      </w:r>
      <w:r w:rsidR="00AA4B10" w:rsidRPr="00D12F0E">
        <w:rPr>
          <w:color w:val="000000" w:themeColor="text1"/>
          <w:sz w:val="28"/>
          <w:szCs w:val="28"/>
        </w:rPr>
        <w:t>на очередной финансовый год и плановый период</w:t>
      </w:r>
      <w:r w:rsidR="00680C93" w:rsidRPr="00D12F0E">
        <w:rPr>
          <w:color w:val="000000" w:themeColor="text1"/>
          <w:sz w:val="28"/>
          <w:szCs w:val="28"/>
        </w:rPr>
        <w:t xml:space="preserve">, </w:t>
      </w:r>
      <w:r w:rsidR="004303D8" w:rsidRPr="00D12F0E">
        <w:rPr>
          <w:color w:val="000000" w:themeColor="text1"/>
          <w:sz w:val="28"/>
          <w:szCs w:val="28"/>
        </w:rPr>
        <w:t xml:space="preserve">согласовывает предложения главных распорядителей средств бюджета района по определению объемов расходов по объектам, включенным в </w:t>
      </w:r>
      <w:r w:rsidR="00470AD1" w:rsidRPr="00D12F0E">
        <w:rPr>
          <w:color w:val="000000" w:themeColor="text1"/>
          <w:sz w:val="28"/>
          <w:szCs w:val="28"/>
        </w:rPr>
        <w:t>указанный перечень</w:t>
      </w:r>
      <w:r w:rsidR="004303D8" w:rsidRPr="00D12F0E">
        <w:rPr>
          <w:color w:val="000000" w:themeColor="text1"/>
          <w:sz w:val="28"/>
          <w:szCs w:val="28"/>
        </w:rPr>
        <w:t>.</w:t>
      </w:r>
    </w:p>
    <w:p w:rsidR="002D2FFF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5.5. </w:t>
      </w:r>
      <w:r w:rsidR="000C58DD" w:rsidRPr="002D2FFF">
        <w:rPr>
          <w:color w:val="000000" w:themeColor="text1"/>
          <w:sz w:val="28"/>
          <w:szCs w:val="28"/>
        </w:rPr>
        <w:t>У</w:t>
      </w:r>
      <w:r w:rsidR="0083498F" w:rsidRPr="002D2FFF">
        <w:rPr>
          <w:color w:val="000000" w:themeColor="text1"/>
          <w:sz w:val="28"/>
          <w:szCs w:val="28"/>
        </w:rPr>
        <w:t>станавливает перечень и сроки представления главными распорядителями средств бюджета района и органами местного самоуправления сельских поселений отчетных и (или) прогнозных данных, необходимых для разработки прогноза социально-экономического развития района на очередной ф</w:t>
      </w:r>
      <w:r w:rsidR="000C58DD" w:rsidRPr="002D2FFF">
        <w:rPr>
          <w:color w:val="000000" w:themeColor="text1"/>
          <w:sz w:val="28"/>
          <w:szCs w:val="28"/>
        </w:rPr>
        <w:t>инансовый год и плановый период.</w:t>
      </w:r>
    </w:p>
    <w:p w:rsidR="002D2FFF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 </w:t>
      </w:r>
      <w:r w:rsidR="002D2FFF" w:rsidRPr="002D2FFF">
        <w:rPr>
          <w:color w:val="000000" w:themeColor="text1"/>
          <w:sz w:val="28"/>
          <w:szCs w:val="28"/>
        </w:rPr>
        <w:t>Осуществляет оценку эффективности реализации муниципальных программ района.</w:t>
      </w:r>
    </w:p>
    <w:p w:rsidR="004836DB" w:rsidRPr="002D2FFF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5.7. </w:t>
      </w:r>
      <w:r w:rsidR="004836DB" w:rsidRPr="002D2FFF">
        <w:rPr>
          <w:color w:val="000000" w:themeColor="text1"/>
          <w:sz w:val="28"/>
          <w:szCs w:val="28"/>
        </w:rPr>
        <w:t xml:space="preserve">Разрабатывает прогноз социально-экономического развития </w:t>
      </w:r>
      <w:r w:rsidR="002D2FFF" w:rsidRPr="002D2FFF">
        <w:rPr>
          <w:color w:val="000000" w:themeColor="text1"/>
          <w:sz w:val="28"/>
          <w:szCs w:val="28"/>
        </w:rPr>
        <w:t>Ханты-Мансийского района (проект изменений прогноза социально-экономического развития) на долгосрочный период</w:t>
      </w:r>
      <w:r w:rsidR="004836DB" w:rsidRPr="002D2FFF">
        <w:rPr>
          <w:color w:val="000000" w:themeColor="text1"/>
          <w:sz w:val="28"/>
          <w:szCs w:val="28"/>
        </w:rPr>
        <w:t>.</w:t>
      </w:r>
    </w:p>
    <w:p w:rsidR="0083498F" w:rsidRPr="00A74271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83498F" w:rsidRPr="00A0209C">
        <w:rPr>
          <w:color w:val="000000" w:themeColor="text1"/>
          <w:sz w:val="28"/>
          <w:szCs w:val="28"/>
        </w:rPr>
        <w:t>Департамент имущественных</w:t>
      </w:r>
      <w:r w:rsidR="003C54AB" w:rsidRPr="00A0209C">
        <w:rPr>
          <w:color w:val="000000" w:themeColor="text1"/>
          <w:sz w:val="28"/>
          <w:szCs w:val="28"/>
        </w:rPr>
        <w:t xml:space="preserve"> и</w:t>
      </w:r>
      <w:r w:rsidR="0083498F" w:rsidRPr="00A0209C">
        <w:rPr>
          <w:color w:val="000000" w:themeColor="text1"/>
          <w:sz w:val="28"/>
          <w:szCs w:val="28"/>
        </w:rPr>
        <w:t xml:space="preserve"> земельных отношений администрации района</w:t>
      </w:r>
      <w:r w:rsidR="00A0209C">
        <w:rPr>
          <w:color w:val="000000" w:themeColor="text1"/>
          <w:sz w:val="28"/>
          <w:szCs w:val="28"/>
        </w:rPr>
        <w:t xml:space="preserve"> </w:t>
      </w:r>
      <w:r w:rsidR="00A0209C" w:rsidRPr="008C5EF2">
        <w:rPr>
          <w:color w:val="000000" w:themeColor="text1"/>
          <w:sz w:val="28"/>
          <w:szCs w:val="28"/>
        </w:rPr>
        <w:t xml:space="preserve">при составлении проекта решения Думы Ханты-Мансийского района о бюджете района на очередной финансовый год и плановый </w:t>
      </w:r>
      <w:r w:rsidR="00A0209C" w:rsidRPr="00A74271">
        <w:rPr>
          <w:color w:val="000000" w:themeColor="text1"/>
          <w:sz w:val="28"/>
          <w:szCs w:val="28"/>
        </w:rPr>
        <w:t>период</w:t>
      </w:r>
      <w:r w:rsidR="0083498F" w:rsidRPr="00A74271">
        <w:rPr>
          <w:color w:val="000000" w:themeColor="text1"/>
          <w:sz w:val="28"/>
          <w:szCs w:val="28"/>
        </w:rPr>
        <w:t>:</w:t>
      </w:r>
    </w:p>
    <w:p w:rsidR="00A74271" w:rsidRPr="00A74271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="00A74271">
        <w:rPr>
          <w:color w:val="000000" w:themeColor="text1"/>
          <w:sz w:val="28"/>
          <w:szCs w:val="28"/>
        </w:rPr>
        <w:t>О</w:t>
      </w:r>
      <w:r w:rsidR="00A74271" w:rsidRPr="00A74271">
        <w:rPr>
          <w:color w:val="000000" w:themeColor="text1"/>
          <w:sz w:val="28"/>
          <w:szCs w:val="28"/>
        </w:rPr>
        <w:t xml:space="preserve">пределяет и представляет в комитет по финансам района </w:t>
      </w:r>
      <w:r w:rsidR="00A74271">
        <w:rPr>
          <w:color w:val="000000" w:themeColor="text1"/>
          <w:sz w:val="28"/>
          <w:szCs w:val="28"/>
        </w:rPr>
        <w:t>о</w:t>
      </w:r>
      <w:r w:rsidR="0083498F" w:rsidRPr="00A74271">
        <w:rPr>
          <w:color w:val="000000" w:themeColor="text1"/>
          <w:sz w:val="28"/>
          <w:szCs w:val="28"/>
        </w:rPr>
        <w:t xml:space="preserve">бъем доходов от использования муниципальной собственности </w:t>
      </w:r>
      <w:r w:rsidR="00C53764" w:rsidRPr="00A74271">
        <w:rPr>
          <w:color w:val="000000" w:themeColor="text1"/>
          <w:sz w:val="28"/>
          <w:szCs w:val="28"/>
        </w:rPr>
        <w:t xml:space="preserve">района </w:t>
      </w:r>
      <w:r w:rsidR="0083498F" w:rsidRPr="00A74271">
        <w:rPr>
          <w:color w:val="000000" w:themeColor="text1"/>
          <w:sz w:val="28"/>
          <w:szCs w:val="28"/>
        </w:rPr>
        <w:t>в разрезе</w:t>
      </w:r>
      <w:r w:rsidR="00562D5C" w:rsidRPr="00A74271">
        <w:rPr>
          <w:color w:val="000000" w:themeColor="text1"/>
          <w:sz w:val="28"/>
          <w:szCs w:val="28"/>
        </w:rPr>
        <w:t xml:space="preserve"> </w:t>
      </w:r>
      <w:r w:rsidR="0083498F" w:rsidRPr="00A74271">
        <w:rPr>
          <w:color w:val="000000" w:themeColor="text1"/>
          <w:sz w:val="28"/>
          <w:szCs w:val="28"/>
        </w:rPr>
        <w:t xml:space="preserve">кодов классификации доходов бюджета на очередной финансовый год </w:t>
      </w:r>
      <w:r w:rsidR="00D67C24">
        <w:rPr>
          <w:color w:val="000000" w:themeColor="text1"/>
          <w:sz w:val="28"/>
          <w:szCs w:val="28"/>
        </w:rPr>
        <w:br/>
      </w:r>
      <w:r w:rsidR="0083498F" w:rsidRPr="00A74271">
        <w:rPr>
          <w:color w:val="000000" w:themeColor="text1"/>
          <w:sz w:val="28"/>
          <w:szCs w:val="28"/>
        </w:rPr>
        <w:t>и плановый период</w:t>
      </w:r>
      <w:r w:rsidR="00AE498B" w:rsidRPr="00A74271">
        <w:rPr>
          <w:color w:val="000000" w:themeColor="text1"/>
          <w:sz w:val="28"/>
          <w:szCs w:val="28"/>
        </w:rPr>
        <w:t>.</w:t>
      </w:r>
    </w:p>
    <w:p w:rsidR="00A74271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="00A74271">
        <w:rPr>
          <w:color w:val="000000" w:themeColor="text1"/>
          <w:sz w:val="28"/>
          <w:szCs w:val="28"/>
        </w:rPr>
        <w:t>О</w:t>
      </w:r>
      <w:r w:rsidR="00A74271" w:rsidRPr="00A74271">
        <w:rPr>
          <w:color w:val="000000" w:themeColor="text1"/>
          <w:sz w:val="28"/>
          <w:szCs w:val="28"/>
        </w:rPr>
        <w:t xml:space="preserve">пределяет и представляет в комитет по финансам района </w:t>
      </w:r>
      <w:r w:rsidR="00A74271">
        <w:rPr>
          <w:color w:val="000000" w:themeColor="text1"/>
          <w:sz w:val="28"/>
          <w:szCs w:val="28"/>
        </w:rPr>
        <w:t>о</w:t>
      </w:r>
      <w:r w:rsidR="0083498F" w:rsidRPr="00A74271">
        <w:rPr>
          <w:color w:val="000000" w:themeColor="text1"/>
          <w:sz w:val="28"/>
          <w:szCs w:val="28"/>
        </w:rPr>
        <w:t>бъем доходов от продажи принадлежащих району акций (долей) хозяйственных обществ и земельных участков в очередном фин</w:t>
      </w:r>
      <w:r w:rsidR="00AE498B" w:rsidRPr="00A74271">
        <w:rPr>
          <w:color w:val="000000" w:themeColor="text1"/>
          <w:sz w:val="28"/>
          <w:szCs w:val="28"/>
        </w:rPr>
        <w:t>ансовом году и плановом периоде.</w:t>
      </w:r>
    </w:p>
    <w:p w:rsidR="0083498F" w:rsidRPr="00557A22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="00AE498B" w:rsidRPr="00A74271">
        <w:rPr>
          <w:color w:val="000000" w:themeColor="text1"/>
          <w:sz w:val="28"/>
          <w:szCs w:val="28"/>
        </w:rPr>
        <w:t>Р</w:t>
      </w:r>
      <w:r w:rsidR="0083498F" w:rsidRPr="00A74271">
        <w:rPr>
          <w:color w:val="000000" w:themeColor="text1"/>
          <w:sz w:val="28"/>
          <w:szCs w:val="28"/>
        </w:rPr>
        <w:t xml:space="preserve">азрабатывает и представляет в Бюджетную комиссию перечень муниципального имущества района, предназначенного к </w:t>
      </w:r>
      <w:r w:rsidR="0083498F" w:rsidRPr="00557A22">
        <w:rPr>
          <w:color w:val="000000" w:themeColor="text1"/>
          <w:sz w:val="28"/>
          <w:szCs w:val="28"/>
        </w:rPr>
        <w:t>приватизации на очередной ф</w:t>
      </w:r>
      <w:r w:rsidR="00AE498B" w:rsidRPr="00557A22">
        <w:rPr>
          <w:color w:val="000000" w:themeColor="text1"/>
          <w:sz w:val="28"/>
          <w:szCs w:val="28"/>
        </w:rPr>
        <w:t>инансовый год и плановый период.</w:t>
      </w:r>
    </w:p>
    <w:p w:rsidR="00E13876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557A22" w:rsidRPr="00557A22">
        <w:rPr>
          <w:color w:val="000000" w:themeColor="text1"/>
          <w:sz w:val="28"/>
          <w:szCs w:val="28"/>
        </w:rPr>
        <w:t xml:space="preserve">Департамент строительства, архитектуры и ЖКХ администрации района </w:t>
      </w:r>
      <w:r w:rsidR="00937A63" w:rsidRPr="00937A63">
        <w:rPr>
          <w:color w:val="000000" w:themeColor="text1"/>
          <w:sz w:val="28"/>
          <w:szCs w:val="28"/>
        </w:rPr>
        <w:t>формир</w:t>
      </w:r>
      <w:r w:rsidR="00937A63">
        <w:rPr>
          <w:color w:val="000000" w:themeColor="text1"/>
          <w:sz w:val="28"/>
          <w:szCs w:val="28"/>
        </w:rPr>
        <w:t xml:space="preserve">ует и предоставляет в Бюджетную комиссию </w:t>
      </w:r>
      <w:r w:rsidR="00937A63" w:rsidRPr="00937A63">
        <w:rPr>
          <w:color w:val="000000" w:themeColor="text1"/>
          <w:sz w:val="28"/>
          <w:szCs w:val="28"/>
        </w:rPr>
        <w:t>предварительный перечень объектов, предлагаемых для включения в План реконструкции и капитального ремонта объектов на очередной финансовый год и плановый период</w:t>
      </w:r>
      <w:r w:rsidR="00937A63">
        <w:rPr>
          <w:color w:val="000000" w:themeColor="text1"/>
          <w:sz w:val="28"/>
          <w:szCs w:val="28"/>
        </w:rPr>
        <w:t>.</w:t>
      </w:r>
    </w:p>
    <w:p w:rsidR="00937A63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937A63" w:rsidRPr="00937A63">
        <w:rPr>
          <w:color w:val="000000" w:themeColor="text1"/>
          <w:sz w:val="28"/>
          <w:szCs w:val="28"/>
        </w:rPr>
        <w:t>Отдел по работе с сельскими поселениями администрации района предоставляет в комитет по финансам администрации района заключ</w:t>
      </w:r>
      <w:r w:rsidR="00183258">
        <w:rPr>
          <w:color w:val="000000" w:themeColor="text1"/>
          <w:sz w:val="28"/>
          <w:szCs w:val="28"/>
        </w:rPr>
        <w:t>е</w:t>
      </w:r>
      <w:r w:rsidR="00937A63" w:rsidRPr="00937A63">
        <w:rPr>
          <w:color w:val="000000" w:themeColor="text1"/>
          <w:sz w:val="28"/>
          <w:szCs w:val="28"/>
        </w:rPr>
        <w:t xml:space="preserve">нные </w:t>
      </w:r>
      <w:r w:rsidR="00937A63" w:rsidRPr="00937A63">
        <w:rPr>
          <w:color w:val="000000" w:themeColor="text1"/>
          <w:sz w:val="28"/>
          <w:szCs w:val="28"/>
        </w:rPr>
        <w:lastRenderedPageBreak/>
        <w:t>соглашения с сельскими поселениями района о передаче осуществления части полномочий органов местного самоуправления по решению вопросов местного значения.</w:t>
      </w:r>
    </w:p>
    <w:p w:rsidR="008557D8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83498F" w:rsidRPr="008557D8">
        <w:rPr>
          <w:color w:val="000000" w:themeColor="text1"/>
          <w:sz w:val="28"/>
          <w:szCs w:val="28"/>
        </w:rPr>
        <w:t xml:space="preserve">Главные администраторы </w:t>
      </w:r>
      <w:r w:rsidR="00985F53" w:rsidRPr="008557D8">
        <w:rPr>
          <w:color w:val="000000" w:themeColor="text1"/>
          <w:sz w:val="28"/>
          <w:szCs w:val="28"/>
        </w:rPr>
        <w:t xml:space="preserve">доходов бюджета района </w:t>
      </w:r>
      <w:r w:rsidR="00937A63" w:rsidRPr="008557D8">
        <w:rPr>
          <w:color w:val="000000" w:themeColor="text1"/>
          <w:sz w:val="28"/>
          <w:szCs w:val="28"/>
        </w:rPr>
        <w:t xml:space="preserve">и </w:t>
      </w:r>
      <w:r w:rsidR="0083498F" w:rsidRPr="008557D8">
        <w:rPr>
          <w:color w:val="000000" w:themeColor="text1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8557D8" w:rsidRPr="008557D8">
        <w:rPr>
          <w:color w:val="000000" w:themeColor="text1"/>
          <w:sz w:val="28"/>
          <w:szCs w:val="28"/>
        </w:rPr>
        <w:t xml:space="preserve">района </w:t>
      </w:r>
      <w:r w:rsidR="0083498F" w:rsidRPr="008557D8">
        <w:rPr>
          <w:color w:val="000000" w:themeColor="text1"/>
          <w:sz w:val="28"/>
          <w:szCs w:val="28"/>
        </w:rPr>
        <w:t xml:space="preserve">разрабатывают </w:t>
      </w:r>
      <w:r w:rsidR="00937A63" w:rsidRPr="008557D8">
        <w:rPr>
          <w:color w:val="000000" w:themeColor="text1"/>
          <w:sz w:val="28"/>
          <w:szCs w:val="28"/>
        </w:rPr>
        <w:t xml:space="preserve">и предоставляют в комитет по финансам администрации района </w:t>
      </w:r>
      <w:r w:rsidR="008557D8" w:rsidRPr="008557D8">
        <w:rPr>
          <w:color w:val="000000" w:themeColor="text1"/>
          <w:sz w:val="28"/>
          <w:szCs w:val="28"/>
        </w:rPr>
        <w:t>п</w:t>
      </w:r>
      <w:r w:rsidR="00937A63" w:rsidRPr="008557D8">
        <w:rPr>
          <w:color w:val="000000" w:themeColor="text1"/>
          <w:sz w:val="28"/>
          <w:szCs w:val="28"/>
        </w:rPr>
        <w:t>рогноз объемов поступлений в бюджет района и бюджеты муниципальных образований сельских поселений Ханты-Мансийского района по видам (подвидам) доходов с обоснованиями произвед</w:t>
      </w:r>
      <w:r w:rsidR="00D67C24">
        <w:rPr>
          <w:color w:val="000000" w:themeColor="text1"/>
          <w:sz w:val="28"/>
          <w:szCs w:val="28"/>
        </w:rPr>
        <w:t>е</w:t>
      </w:r>
      <w:r w:rsidR="00937A63" w:rsidRPr="008557D8">
        <w:rPr>
          <w:color w:val="000000" w:themeColor="text1"/>
          <w:sz w:val="28"/>
          <w:szCs w:val="28"/>
        </w:rPr>
        <w:t>нных расчетов, источникам внутреннего финансирования дефицита бюджета района на очередной финансовый год и плановый период</w:t>
      </w:r>
      <w:r w:rsidR="0083498F" w:rsidRPr="008557D8">
        <w:rPr>
          <w:color w:val="000000" w:themeColor="text1"/>
          <w:sz w:val="28"/>
          <w:szCs w:val="28"/>
        </w:rPr>
        <w:t>.</w:t>
      </w:r>
    </w:p>
    <w:p w:rsidR="0083498F" w:rsidRPr="00147BB0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83498F" w:rsidRPr="008557D8">
        <w:rPr>
          <w:color w:val="000000" w:themeColor="text1"/>
          <w:sz w:val="28"/>
          <w:szCs w:val="28"/>
        </w:rPr>
        <w:t>Главные распорядители средств бюджета района</w:t>
      </w:r>
      <w:r w:rsidR="008557D8" w:rsidRPr="008557D8">
        <w:rPr>
          <w:color w:val="000000" w:themeColor="text1"/>
          <w:sz w:val="28"/>
          <w:szCs w:val="28"/>
        </w:rPr>
        <w:t xml:space="preserve"> при составлении </w:t>
      </w:r>
      <w:r w:rsidR="008557D8" w:rsidRPr="00147BB0">
        <w:rPr>
          <w:color w:val="000000" w:themeColor="text1"/>
          <w:sz w:val="28"/>
          <w:szCs w:val="28"/>
        </w:rPr>
        <w:t xml:space="preserve">проекта решения Думы Ханты-Мансийского района о бюджете района </w:t>
      </w:r>
      <w:r w:rsidR="00183258">
        <w:rPr>
          <w:color w:val="000000" w:themeColor="text1"/>
          <w:sz w:val="28"/>
          <w:szCs w:val="28"/>
        </w:rPr>
        <w:br/>
      </w:r>
      <w:r w:rsidR="008557D8" w:rsidRPr="00147BB0">
        <w:rPr>
          <w:color w:val="000000" w:themeColor="text1"/>
          <w:sz w:val="28"/>
          <w:szCs w:val="28"/>
        </w:rPr>
        <w:t>на очередной финансовый год и плановый период</w:t>
      </w:r>
      <w:r w:rsidR="0083498F" w:rsidRPr="00147BB0">
        <w:rPr>
          <w:color w:val="000000" w:themeColor="text1"/>
          <w:sz w:val="28"/>
          <w:szCs w:val="28"/>
        </w:rPr>
        <w:t>:</w:t>
      </w:r>
    </w:p>
    <w:p w:rsidR="008557D8" w:rsidRPr="00147BB0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10.1. </w:t>
      </w:r>
      <w:r w:rsidR="00AE498B" w:rsidRPr="00147BB0">
        <w:rPr>
          <w:color w:val="000000" w:themeColor="text1"/>
          <w:sz w:val="28"/>
          <w:szCs w:val="28"/>
        </w:rPr>
        <w:t>Ф</w:t>
      </w:r>
      <w:r w:rsidR="00066077" w:rsidRPr="00147BB0">
        <w:rPr>
          <w:color w:val="000000" w:themeColor="text1"/>
          <w:sz w:val="28"/>
          <w:szCs w:val="28"/>
        </w:rPr>
        <w:t>ормируют реестр расходных обязательств главного распо</w:t>
      </w:r>
      <w:r w:rsidR="00AE498B" w:rsidRPr="00147BB0">
        <w:rPr>
          <w:color w:val="000000" w:themeColor="text1"/>
          <w:sz w:val="28"/>
          <w:szCs w:val="28"/>
        </w:rPr>
        <w:t>рядителя средств бюджета района.</w:t>
      </w:r>
    </w:p>
    <w:p w:rsidR="00B14558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10.2. </w:t>
      </w:r>
      <w:r w:rsidR="008557D8" w:rsidRPr="00147BB0">
        <w:rPr>
          <w:color w:val="000000" w:themeColor="text1"/>
          <w:sz w:val="28"/>
          <w:szCs w:val="28"/>
        </w:rPr>
        <w:t xml:space="preserve">Представляют ответственному исполнителю соответствующей муниципальной программы района, в случае если главный распорядитель средств бюджета района является ее соисполнителем, предложения по уточнению муниципальных программ района в пределах своей компетенции, а также иные материалы, необходимые для формирования основным исполнителем </w:t>
      </w:r>
      <w:r w:rsidR="00243F4C" w:rsidRPr="00147BB0">
        <w:rPr>
          <w:color w:val="000000" w:themeColor="text1"/>
          <w:sz w:val="28"/>
          <w:szCs w:val="28"/>
        </w:rPr>
        <w:t>муниципальной</w:t>
      </w:r>
      <w:r w:rsidR="008557D8" w:rsidRPr="00147BB0">
        <w:rPr>
          <w:color w:val="000000" w:themeColor="text1"/>
          <w:sz w:val="28"/>
          <w:szCs w:val="28"/>
        </w:rPr>
        <w:t xml:space="preserve"> программы расчетов и обоснований по соответствующей </w:t>
      </w:r>
      <w:r w:rsidR="00243F4C" w:rsidRPr="00147BB0">
        <w:rPr>
          <w:color w:val="000000" w:themeColor="text1"/>
          <w:sz w:val="28"/>
          <w:szCs w:val="28"/>
        </w:rPr>
        <w:t>муниципальной</w:t>
      </w:r>
      <w:r w:rsidR="008557D8" w:rsidRPr="00147BB0">
        <w:rPr>
          <w:color w:val="000000" w:themeColor="text1"/>
          <w:sz w:val="28"/>
          <w:szCs w:val="28"/>
        </w:rPr>
        <w:t xml:space="preserve"> программе </w:t>
      </w:r>
      <w:r w:rsidR="00243F4C" w:rsidRPr="00147BB0">
        <w:rPr>
          <w:color w:val="000000" w:themeColor="text1"/>
          <w:sz w:val="28"/>
          <w:szCs w:val="28"/>
        </w:rPr>
        <w:t>района.</w:t>
      </w:r>
    </w:p>
    <w:p w:rsidR="00147BB0" w:rsidRPr="00B14558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10.3. </w:t>
      </w:r>
      <w:r w:rsidR="00147BB0" w:rsidRPr="00B14558">
        <w:rPr>
          <w:color w:val="000000" w:themeColor="text1"/>
          <w:sz w:val="28"/>
          <w:szCs w:val="28"/>
        </w:rPr>
        <w:t xml:space="preserve">Предоставляют </w:t>
      </w:r>
      <w:r w:rsidR="00B14558" w:rsidRPr="00B14558">
        <w:rPr>
          <w:color w:val="000000" w:themeColor="text1"/>
          <w:sz w:val="28"/>
          <w:szCs w:val="28"/>
        </w:rPr>
        <w:t>в комитет экономической политики района и комитет по финансам района:</w:t>
      </w:r>
    </w:p>
    <w:p w:rsidR="00B14558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10.3.1. </w:t>
      </w:r>
      <w:r w:rsidR="00D67C24">
        <w:rPr>
          <w:color w:val="000000" w:themeColor="text1"/>
          <w:sz w:val="28"/>
          <w:szCs w:val="28"/>
        </w:rPr>
        <w:t>П</w:t>
      </w:r>
      <w:r w:rsidR="00B14558" w:rsidRPr="00B14558">
        <w:rPr>
          <w:color w:val="000000" w:themeColor="text1"/>
          <w:sz w:val="28"/>
          <w:szCs w:val="28"/>
        </w:rPr>
        <w:t>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 района), предварительно согласовав с ними</w:t>
      </w:r>
      <w:r w:rsidR="00B14558">
        <w:rPr>
          <w:color w:val="000000" w:themeColor="text1"/>
          <w:sz w:val="28"/>
          <w:szCs w:val="28"/>
        </w:rPr>
        <w:t>.</w:t>
      </w:r>
    </w:p>
    <w:p w:rsidR="00B14558" w:rsidRPr="0065687D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10.3.2. </w:t>
      </w:r>
      <w:r w:rsidR="00B14558" w:rsidRPr="00B14558">
        <w:rPr>
          <w:color w:val="000000" w:themeColor="text1"/>
          <w:sz w:val="28"/>
          <w:szCs w:val="28"/>
        </w:rPr>
        <w:t xml:space="preserve">Копии распоряжений (приказов) об утверждении </w:t>
      </w:r>
      <w:r w:rsidR="00B14558" w:rsidRPr="0065687D">
        <w:rPr>
          <w:color w:val="000000" w:themeColor="text1"/>
          <w:sz w:val="28"/>
          <w:szCs w:val="28"/>
        </w:rPr>
        <w:t>ведомственных целевых программ района на очередной финансовый год и плановый период.</w:t>
      </w:r>
    </w:p>
    <w:p w:rsidR="008557D8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10.4. </w:t>
      </w:r>
      <w:r w:rsidR="0065687D" w:rsidRPr="0065687D">
        <w:rPr>
          <w:color w:val="000000" w:themeColor="text1"/>
          <w:sz w:val="28"/>
          <w:szCs w:val="28"/>
        </w:rPr>
        <w:t>Предоставляют в комитет по финансам района:</w:t>
      </w:r>
    </w:p>
    <w:p w:rsidR="007C3C9D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10.4.1. </w:t>
      </w:r>
      <w:r w:rsidR="0065687D" w:rsidRPr="0065687D">
        <w:rPr>
          <w:color w:val="000000" w:themeColor="text1"/>
          <w:sz w:val="28"/>
          <w:szCs w:val="28"/>
        </w:rPr>
        <w:t xml:space="preserve">Предложения по изменению объемов (структуры) бюджетных ассигнований бюджета района по финансовому обеспечению непрограммных направлений деятельности (изменение действующих </w:t>
      </w:r>
      <w:r w:rsidR="00D67C24">
        <w:rPr>
          <w:color w:val="000000" w:themeColor="text1"/>
          <w:sz w:val="28"/>
          <w:szCs w:val="28"/>
        </w:rPr>
        <w:br/>
      </w:r>
      <w:r w:rsidR="0065687D" w:rsidRPr="0065687D">
        <w:rPr>
          <w:color w:val="000000" w:themeColor="text1"/>
          <w:sz w:val="28"/>
          <w:szCs w:val="28"/>
        </w:rPr>
        <w:t>и исполнение принимаемых расходных обязательств) в очередном финансовом году и плановом периоде с обоснованиями и расчетами к ним</w:t>
      </w:r>
      <w:r w:rsidR="0065687D">
        <w:rPr>
          <w:color w:val="000000" w:themeColor="text1"/>
          <w:sz w:val="28"/>
          <w:szCs w:val="28"/>
        </w:rPr>
        <w:t>.</w:t>
      </w:r>
    </w:p>
    <w:p w:rsidR="007C3C9D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10.4.2. </w:t>
      </w:r>
      <w:r w:rsidR="007C3C9D" w:rsidRPr="007C3C9D">
        <w:rPr>
          <w:color w:val="000000" w:themeColor="text1"/>
          <w:sz w:val="28"/>
          <w:szCs w:val="28"/>
        </w:rPr>
        <w:t>Перечень планируемых мероприятий по оптимизации и сокращению бюджетных расходов в рамках реализуемых муниципальных программ района</w:t>
      </w:r>
      <w:r w:rsidR="007C3C9D">
        <w:rPr>
          <w:color w:val="000000" w:themeColor="text1"/>
          <w:sz w:val="28"/>
          <w:szCs w:val="28"/>
        </w:rPr>
        <w:t>.</w:t>
      </w:r>
    </w:p>
    <w:p w:rsidR="00CC6E12" w:rsidRPr="007C3C9D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10.4.3. </w:t>
      </w:r>
      <w:r w:rsidR="00CC6E12" w:rsidRPr="007C3C9D">
        <w:rPr>
          <w:color w:val="000000" w:themeColor="text1"/>
          <w:sz w:val="28"/>
          <w:szCs w:val="28"/>
        </w:rPr>
        <w:t>Перечень мероприятий и объ</w:t>
      </w:r>
      <w:r w:rsidR="00D67C24">
        <w:rPr>
          <w:color w:val="000000" w:themeColor="text1"/>
          <w:sz w:val="28"/>
          <w:szCs w:val="28"/>
        </w:rPr>
        <w:t>е</w:t>
      </w:r>
      <w:r w:rsidR="00CC6E12" w:rsidRPr="007C3C9D">
        <w:rPr>
          <w:color w:val="000000" w:themeColor="text1"/>
          <w:sz w:val="28"/>
          <w:szCs w:val="28"/>
        </w:rPr>
        <w:t xml:space="preserve">мы субсидий на иные цели, </w:t>
      </w:r>
      <w:r w:rsidR="00D67C24">
        <w:rPr>
          <w:color w:val="000000" w:themeColor="text1"/>
          <w:sz w:val="28"/>
          <w:szCs w:val="28"/>
        </w:rPr>
        <w:br/>
      </w:r>
      <w:r w:rsidR="00CC6E12" w:rsidRPr="007C3C9D">
        <w:rPr>
          <w:color w:val="000000" w:themeColor="text1"/>
          <w:sz w:val="28"/>
          <w:szCs w:val="28"/>
        </w:rPr>
        <w:t xml:space="preserve">не связанные с финансовым обеспечением выполнения муниципального </w:t>
      </w:r>
      <w:r w:rsidR="00CC6E12" w:rsidRPr="007C3C9D">
        <w:rPr>
          <w:color w:val="000000" w:themeColor="text1"/>
          <w:sz w:val="28"/>
          <w:szCs w:val="28"/>
        </w:rPr>
        <w:lastRenderedPageBreak/>
        <w:t>задания на оказание муниципальных услуг (выполнение работ), 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</w:t>
      </w:r>
      <w:r w:rsidR="00D67C24">
        <w:rPr>
          <w:color w:val="000000" w:themeColor="text1"/>
          <w:sz w:val="28"/>
          <w:szCs w:val="28"/>
        </w:rPr>
        <w:t>ю собственность, предоставляемых</w:t>
      </w:r>
      <w:r w:rsidR="00CC6E12" w:rsidRPr="007C3C9D">
        <w:rPr>
          <w:color w:val="000000" w:themeColor="text1"/>
          <w:sz w:val="28"/>
          <w:szCs w:val="28"/>
        </w:rPr>
        <w:t xml:space="preserve"> муниципальным бюджетным, муниципальным автономным учреждениям и муниципальным унитарным предприятиям.</w:t>
      </w:r>
    </w:p>
    <w:p w:rsidR="00CC6E12" w:rsidRPr="00CC6E12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10.4.4. </w:t>
      </w:r>
      <w:r w:rsidR="00CC6E12" w:rsidRPr="00CC6E12">
        <w:rPr>
          <w:color w:val="000000" w:themeColor="text1"/>
          <w:sz w:val="28"/>
          <w:szCs w:val="28"/>
        </w:rPr>
        <w:t>Перечень направлений и расчет объемов бюджетных ассигнований бюджета Ханты-</w:t>
      </w:r>
      <w:r w:rsidR="00D67C24">
        <w:rPr>
          <w:color w:val="000000" w:themeColor="text1"/>
          <w:sz w:val="28"/>
          <w:szCs w:val="28"/>
        </w:rPr>
        <w:t>Мансийского района, передаваемых</w:t>
      </w:r>
      <w:r w:rsidR="00CC6E12" w:rsidRPr="00CC6E12">
        <w:rPr>
          <w:color w:val="000000" w:themeColor="text1"/>
          <w:sz w:val="28"/>
          <w:szCs w:val="28"/>
        </w:rPr>
        <w:t xml:space="preserve"> </w:t>
      </w:r>
      <w:r w:rsidR="00D67C24">
        <w:rPr>
          <w:color w:val="000000" w:themeColor="text1"/>
          <w:sz w:val="28"/>
          <w:szCs w:val="28"/>
        </w:rPr>
        <w:br/>
      </w:r>
      <w:r w:rsidR="00CC6E12" w:rsidRPr="00CC6E12">
        <w:rPr>
          <w:color w:val="000000" w:themeColor="text1"/>
          <w:sz w:val="28"/>
          <w:szCs w:val="28"/>
        </w:rPr>
        <w:t>в очередном финансовом году и плановом перио</w:t>
      </w:r>
      <w:r w:rsidR="00CC6E12">
        <w:rPr>
          <w:color w:val="000000" w:themeColor="text1"/>
          <w:sz w:val="28"/>
          <w:szCs w:val="28"/>
        </w:rPr>
        <w:t xml:space="preserve">де в виде субсидий, </w:t>
      </w:r>
      <w:r w:rsidR="00D67C24">
        <w:rPr>
          <w:color w:val="000000" w:themeColor="text1"/>
          <w:sz w:val="28"/>
          <w:szCs w:val="28"/>
        </w:rPr>
        <w:br/>
      </w:r>
      <w:r w:rsidR="00CC6E12">
        <w:rPr>
          <w:color w:val="000000" w:themeColor="text1"/>
          <w:sz w:val="28"/>
          <w:szCs w:val="28"/>
        </w:rPr>
        <w:t xml:space="preserve">в том числе </w:t>
      </w:r>
      <w:r w:rsidR="00CC6E12" w:rsidRPr="00CC6E12">
        <w:rPr>
          <w:color w:val="000000" w:themeColor="text1"/>
          <w:sz w:val="28"/>
          <w:szCs w:val="28"/>
        </w:rPr>
        <w:t>в соответстви</w:t>
      </w:r>
      <w:r w:rsidR="00CC6E12">
        <w:rPr>
          <w:color w:val="000000" w:themeColor="text1"/>
          <w:sz w:val="28"/>
          <w:szCs w:val="28"/>
        </w:rPr>
        <w:t>и с пунктами 2 и 7 статьи 78,</w:t>
      </w:r>
      <w:r w:rsidR="00CC6E12" w:rsidRPr="00CC6E12">
        <w:rPr>
          <w:color w:val="000000" w:themeColor="text1"/>
          <w:sz w:val="28"/>
          <w:szCs w:val="28"/>
        </w:rPr>
        <w:t xml:space="preserve"> пунктами 2 и 4 </w:t>
      </w:r>
      <w:r w:rsidR="00D67C24">
        <w:rPr>
          <w:color w:val="000000" w:themeColor="text1"/>
          <w:sz w:val="28"/>
          <w:szCs w:val="28"/>
        </w:rPr>
        <w:br/>
      </w:r>
      <w:r w:rsidR="00CC6E12" w:rsidRPr="00CC6E12">
        <w:rPr>
          <w:color w:val="000000" w:themeColor="text1"/>
          <w:sz w:val="28"/>
          <w:szCs w:val="28"/>
        </w:rPr>
        <w:t>статьи 78.1 Бюджетного кодекса Российской Федерации</w:t>
      </w:r>
      <w:r w:rsidR="00CC6E12">
        <w:rPr>
          <w:color w:val="000000" w:themeColor="text1"/>
          <w:sz w:val="28"/>
          <w:szCs w:val="28"/>
        </w:rPr>
        <w:t>.</w:t>
      </w:r>
    </w:p>
    <w:p w:rsidR="00CC6E12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10.4.5. </w:t>
      </w:r>
      <w:r w:rsidR="00302B2A" w:rsidRPr="00302B2A">
        <w:rPr>
          <w:color w:val="000000" w:themeColor="text1"/>
          <w:sz w:val="28"/>
          <w:szCs w:val="28"/>
        </w:rPr>
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соответствующие требованиям, установленным нормативными правовыми актами Российской Федерации и Ханты-Мансийского автономного округа</w:t>
      </w:r>
      <w:r w:rsidR="00D67C24">
        <w:rPr>
          <w:color w:val="000000" w:themeColor="text1"/>
          <w:sz w:val="28"/>
          <w:szCs w:val="28"/>
        </w:rPr>
        <w:t xml:space="preserve"> – </w:t>
      </w:r>
      <w:r w:rsidR="00302B2A" w:rsidRPr="00302B2A">
        <w:rPr>
          <w:color w:val="000000" w:themeColor="text1"/>
          <w:sz w:val="28"/>
          <w:szCs w:val="28"/>
        </w:rPr>
        <w:t>Югры, Ханты-Мансийского района</w:t>
      </w:r>
      <w:r w:rsidR="00B93064">
        <w:rPr>
          <w:color w:val="000000" w:themeColor="text1"/>
          <w:sz w:val="28"/>
          <w:szCs w:val="28"/>
        </w:rPr>
        <w:t>.</w:t>
      </w:r>
    </w:p>
    <w:p w:rsidR="00CC6E12" w:rsidRPr="00CC6E12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10.4.6. </w:t>
      </w:r>
      <w:r w:rsidR="00CC6E12" w:rsidRPr="00CC6E12">
        <w:rPr>
          <w:color w:val="000000" w:themeColor="text1"/>
          <w:sz w:val="28"/>
          <w:szCs w:val="28"/>
        </w:rPr>
        <w:t>Перечень проектов нормативных правовых актов Ханты-Мансийского района для реализации действующих и (или) принимаемых расходных обязательств района, учтенных главными распорядителями средств бюджета района при распределении предельных объемов бюджетных ассигнований на очередной финансовый год и плановый период</w:t>
      </w:r>
      <w:r w:rsidR="00CC6E12">
        <w:rPr>
          <w:color w:val="000000" w:themeColor="text1"/>
          <w:sz w:val="28"/>
          <w:szCs w:val="28"/>
        </w:rPr>
        <w:t>.</w:t>
      </w:r>
    </w:p>
    <w:p w:rsidR="00B93064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10.4.7. </w:t>
      </w:r>
      <w:r w:rsidR="00B93064" w:rsidRPr="00B93064">
        <w:rPr>
          <w:color w:val="000000" w:themeColor="text1"/>
          <w:sz w:val="28"/>
          <w:szCs w:val="28"/>
        </w:rPr>
        <w:t>Перечень нормативных правовых актов Ханты-Мансийского района, требующих признания утратившими силу, приостановления, изменения или принятия в связи с принятием решения о бюджете района на очередной финансовый год и плановый период</w:t>
      </w:r>
      <w:r w:rsidR="00B93064">
        <w:rPr>
          <w:color w:val="000000" w:themeColor="text1"/>
          <w:sz w:val="28"/>
          <w:szCs w:val="28"/>
        </w:rPr>
        <w:t>.</w:t>
      </w:r>
    </w:p>
    <w:p w:rsidR="00C85C61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10.4.8. </w:t>
      </w:r>
      <w:r w:rsidR="00B93064" w:rsidRPr="00B93064">
        <w:rPr>
          <w:color w:val="000000" w:themeColor="text1"/>
          <w:sz w:val="28"/>
          <w:szCs w:val="28"/>
        </w:rPr>
        <w:t xml:space="preserve">Обоснование и распределение предельных объемов бюджетных ассигнований бюджета района на предоставление межбюджетных трансфертов, имеющих целевое назначение (субвенции, иные межбюджетные трансферты), на очередной финансовый год </w:t>
      </w:r>
      <w:r w:rsidR="00D67C24">
        <w:rPr>
          <w:color w:val="000000" w:themeColor="text1"/>
          <w:sz w:val="28"/>
          <w:szCs w:val="28"/>
        </w:rPr>
        <w:br/>
      </w:r>
      <w:r w:rsidR="00B93064" w:rsidRPr="00B93064">
        <w:rPr>
          <w:color w:val="000000" w:themeColor="text1"/>
          <w:sz w:val="28"/>
          <w:szCs w:val="28"/>
        </w:rPr>
        <w:t xml:space="preserve">и плановый </w:t>
      </w:r>
      <w:r w:rsidR="00B93064" w:rsidRPr="00CC6E12">
        <w:rPr>
          <w:color w:val="000000" w:themeColor="text1"/>
          <w:sz w:val="28"/>
          <w:szCs w:val="28"/>
        </w:rPr>
        <w:t>период и их распределение по сельским поселениям. Методики (проекты методик) и расчеты распределения межбюджетных трансфертов из бюджета района.</w:t>
      </w:r>
    </w:p>
    <w:p w:rsidR="00C85C61" w:rsidRPr="00C85C61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10.4.9. </w:t>
      </w:r>
      <w:r w:rsidR="00C85C61" w:rsidRPr="00C85C61">
        <w:rPr>
          <w:color w:val="000000" w:themeColor="text1"/>
          <w:sz w:val="28"/>
          <w:szCs w:val="28"/>
        </w:rPr>
        <w:t xml:space="preserve">Предложения о внесении изменений в типовые формы соглашений (договоров):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услуг; о предоставлении субсидии некоммерческой организации, </w:t>
      </w:r>
      <w:r w:rsidR="00D67C24">
        <w:rPr>
          <w:color w:val="000000" w:themeColor="text1"/>
          <w:sz w:val="28"/>
          <w:szCs w:val="28"/>
        </w:rPr>
        <w:br/>
      </w:r>
      <w:r w:rsidR="00C85C61" w:rsidRPr="00C85C61">
        <w:rPr>
          <w:color w:val="000000" w:themeColor="text1"/>
          <w:sz w:val="28"/>
          <w:szCs w:val="28"/>
        </w:rPr>
        <w:t xml:space="preserve">не являющейся государственным (муниципальным) учреждением, </w:t>
      </w:r>
      <w:r w:rsidR="00D67C24">
        <w:rPr>
          <w:color w:val="000000" w:themeColor="text1"/>
          <w:sz w:val="28"/>
          <w:szCs w:val="28"/>
        </w:rPr>
        <w:br/>
      </w:r>
      <w:r w:rsidR="00C85C61" w:rsidRPr="00C85C61">
        <w:rPr>
          <w:color w:val="000000" w:themeColor="text1"/>
          <w:sz w:val="28"/>
          <w:szCs w:val="28"/>
        </w:rPr>
        <w:t>с учетом требований бюджетного законодательства</w:t>
      </w:r>
      <w:r w:rsidR="000E587E">
        <w:rPr>
          <w:color w:val="000000" w:themeColor="text1"/>
          <w:sz w:val="28"/>
          <w:szCs w:val="28"/>
        </w:rPr>
        <w:t>.</w:t>
      </w:r>
    </w:p>
    <w:p w:rsidR="00C2199F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10.5. </w:t>
      </w:r>
      <w:r w:rsidR="00CC6E12" w:rsidRPr="00CC6E12">
        <w:rPr>
          <w:color w:val="000000" w:themeColor="text1"/>
          <w:sz w:val="28"/>
          <w:szCs w:val="28"/>
        </w:rPr>
        <w:t xml:space="preserve">Распределяют предельные объемы бюджетных ассигнований </w:t>
      </w:r>
      <w:r w:rsidR="00CC6E12" w:rsidRPr="00CC6E12">
        <w:rPr>
          <w:color w:val="000000" w:themeColor="text1"/>
          <w:sz w:val="28"/>
          <w:szCs w:val="28"/>
        </w:rPr>
        <w:lastRenderedPageBreak/>
        <w:t>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период, представляют в комитет по финансам администрации района обоснование предельных объемов бюджетных ассигнований бюджета района и распределение их в разрезе кодов бюджетной классификации Российской Федерации на очередной финансовый год и плановый период.</w:t>
      </w:r>
    </w:p>
    <w:p w:rsidR="00C2199F" w:rsidRPr="00C2199F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C2199F" w:rsidRPr="00C2199F">
        <w:rPr>
          <w:sz w:val="28"/>
          <w:szCs w:val="28"/>
        </w:rPr>
        <w:t>Вносят в установленном порядке проекты правовых актов Ханты-Мансийского района для реализации принятых и (или) принимаемых расходных обязательств района</w:t>
      </w:r>
      <w:r w:rsidR="00C2199F">
        <w:rPr>
          <w:sz w:val="28"/>
          <w:szCs w:val="28"/>
        </w:rPr>
        <w:t>.</w:t>
      </w:r>
    </w:p>
    <w:p w:rsidR="00C2199F" w:rsidRPr="00C2199F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10.7. </w:t>
      </w:r>
      <w:r w:rsidR="00C2199F">
        <w:rPr>
          <w:sz w:val="28"/>
          <w:szCs w:val="28"/>
        </w:rPr>
        <w:t>У</w:t>
      </w:r>
      <w:r w:rsidR="00C2199F" w:rsidRPr="00C2199F">
        <w:rPr>
          <w:sz w:val="28"/>
          <w:szCs w:val="28"/>
        </w:rPr>
        <w:t xml:space="preserve">тверждают в соответствии с установленными требованиями нормативные затраты на оказание </w:t>
      </w:r>
      <w:r w:rsidR="00C2199F">
        <w:rPr>
          <w:sz w:val="28"/>
          <w:szCs w:val="28"/>
        </w:rPr>
        <w:t xml:space="preserve">муниципальных </w:t>
      </w:r>
      <w:r w:rsidR="00C2199F" w:rsidRPr="00C2199F">
        <w:rPr>
          <w:sz w:val="28"/>
          <w:szCs w:val="28"/>
        </w:rPr>
        <w:t>услуг (выполнение работ)</w:t>
      </w:r>
      <w:r w:rsidR="00C2199F">
        <w:rPr>
          <w:sz w:val="28"/>
          <w:szCs w:val="28"/>
        </w:rPr>
        <w:t>.</w:t>
      </w:r>
    </w:p>
    <w:p w:rsidR="00C2199F" w:rsidRPr="00C2199F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10.8. </w:t>
      </w:r>
      <w:r w:rsidR="00C2199F">
        <w:rPr>
          <w:sz w:val="28"/>
          <w:szCs w:val="28"/>
        </w:rPr>
        <w:t>Ф</w:t>
      </w:r>
      <w:r w:rsidR="00C2199F" w:rsidRPr="00C2199F">
        <w:rPr>
          <w:sz w:val="28"/>
          <w:szCs w:val="28"/>
        </w:rPr>
        <w:t xml:space="preserve">ормируют в соответствии с установленными требованиями </w:t>
      </w:r>
      <w:r w:rsidR="00C2199F">
        <w:rPr>
          <w:sz w:val="28"/>
          <w:szCs w:val="28"/>
        </w:rPr>
        <w:t>муниципальные</w:t>
      </w:r>
      <w:r w:rsidR="00C2199F" w:rsidRPr="00C2199F">
        <w:rPr>
          <w:sz w:val="28"/>
          <w:szCs w:val="28"/>
        </w:rPr>
        <w:t xml:space="preserve"> задания на очередной финансовый год и плановый период.</w:t>
      </w:r>
    </w:p>
    <w:p w:rsidR="00CC6E12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85C61" w:rsidRPr="00C85C61">
        <w:rPr>
          <w:sz w:val="28"/>
          <w:szCs w:val="28"/>
        </w:rPr>
        <w:t xml:space="preserve">Ответственные исполнители </w:t>
      </w:r>
      <w:r w:rsidR="00C85C61">
        <w:rPr>
          <w:sz w:val="28"/>
          <w:szCs w:val="28"/>
        </w:rPr>
        <w:t>муниципальных</w:t>
      </w:r>
      <w:r w:rsidR="00C85C61" w:rsidRPr="00C85C61">
        <w:rPr>
          <w:sz w:val="28"/>
          <w:szCs w:val="28"/>
        </w:rPr>
        <w:t xml:space="preserve"> программ </w:t>
      </w:r>
      <w:r w:rsidR="00C85C61">
        <w:rPr>
          <w:sz w:val="28"/>
          <w:szCs w:val="28"/>
        </w:rPr>
        <w:t>района</w:t>
      </w:r>
      <w:r w:rsidR="00C85C61" w:rsidRPr="00C85C61">
        <w:rPr>
          <w:sz w:val="28"/>
          <w:szCs w:val="28"/>
        </w:rPr>
        <w:t xml:space="preserve"> </w:t>
      </w:r>
      <w:r w:rsidR="00C85C61" w:rsidRPr="008557D8">
        <w:rPr>
          <w:color w:val="000000" w:themeColor="text1"/>
          <w:sz w:val="28"/>
          <w:szCs w:val="28"/>
        </w:rPr>
        <w:t xml:space="preserve">при составлении </w:t>
      </w:r>
      <w:r w:rsidR="00C85C61" w:rsidRPr="00147BB0">
        <w:rPr>
          <w:color w:val="000000" w:themeColor="text1"/>
          <w:sz w:val="28"/>
          <w:szCs w:val="28"/>
        </w:rPr>
        <w:t xml:space="preserve">проекта решения Думы Ханты-Мансийского района </w:t>
      </w:r>
      <w:r w:rsidR="00D67C24">
        <w:rPr>
          <w:color w:val="000000" w:themeColor="text1"/>
          <w:sz w:val="28"/>
          <w:szCs w:val="28"/>
        </w:rPr>
        <w:br/>
      </w:r>
      <w:r w:rsidR="00C85C61" w:rsidRPr="00147BB0">
        <w:rPr>
          <w:color w:val="000000" w:themeColor="text1"/>
          <w:sz w:val="28"/>
          <w:szCs w:val="28"/>
        </w:rPr>
        <w:t>о бюджете района на очередной финансовый год и плановый период:</w:t>
      </w:r>
    </w:p>
    <w:p w:rsidR="00696C7B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11.1. </w:t>
      </w:r>
      <w:r w:rsidR="00696C7B" w:rsidRPr="00696C7B">
        <w:rPr>
          <w:color w:val="000000" w:themeColor="text1"/>
          <w:sz w:val="28"/>
          <w:szCs w:val="28"/>
        </w:rPr>
        <w:t xml:space="preserve">Предоставляют в комитет экономической политики района </w:t>
      </w:r>
      <w:r w:rsidR="00D67C24">
        <w:rPr>
          <w:color w:val="000000" w:themeColor="text1"/>
          <w:sz w:val="28"/>
          <w:szCs w:val="28"/>
        </w:rPr>
        <w:br/>
      </w:r>
      <w:r w:rsidR="00696C7B" w:rsidRPr="00696C7B">
        <w:rPr>
          <w:color w:val="000000" w:themeColor="text1"/>
          <w:sz w:val="28"/>
          <w:szCs w:val="28"/>
        </w:rPr>
        <w:t>и комитет по финансам</w:t>
      </w:r>
      <w:r w:rsidR="00696C7B">
        <w:rPr>
          <w:color w:val="000000" w:themeColor="text1"/>
          <w:sz w:val="28"/>
          <w:szCs w:val="28"/>
        </w:rPr>
        <w:t xml:space="preserve"> района:</w:t>
      </w:r>
    </w:p>
    <w:p w:rsidR="00696C7B" w:rsidRPr="00696C7B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11.1.1. </w:t>
      </w:r>
      <w:r w:rsidR="00696C7B" w:rsidRPr="00696C7B">
        <w:rPr>
          <w:color w:val="000000" w:themeColor="text1"/>
          <w:sz w:val="28"/>
          <w:szCs w:val="28"/>
        </w:rPr>
        <w:t>Предложения по приоритетным направлениям финансирования мероприятий муниципальных программ</w:t>
      </w:r>
      <w:r w:rsidR="00696C7B">
        <w:rPr>
          <w:color w:val="000000" w:themeColor="text1"/>
          <w:sz w:val="28"/>
          <w:szCs w:val="28"/>
        </w:rPr>
        <w:t>.</w:t>
      </w:r>
    </w:p>
    <w:p w:rsidR="00696C7B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11.1.2. </w:t>
      </w:r>
      <w:r w:rsidR="00696C7B" w:rsidRPr="00696C7B">
        <w:rPr>
          <w:color w:val="000000" w:themeColor="text1"/>
          <w:sz w:val="28"/>
          <w:szCs w:val="28"/>
        </w:rPr>
        <w:t>Предложения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ним.</w:t>
      </w:r>
    </w:p>
    <w:p w:rsidR="00696C7B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11.2. </w:t>
      </w:r>
      <w:r w:rsidR="00696C7B" w:rsidRPr="0065687D">
        <w:rPr>
          <w:color w:val="000000" w:themeColor="text1"/>
          <w:sz w:val="28"/>
          <w:szCs w:val="28"/>
        </w:rPr>
        <w:t>Предоставляют в комитет по финансам района:</w:t>
      </w:r>
    </w:p>
    <w:p w:rsidR="007C3C9D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11.2.1. </w:t>
      </w:r>
      <w:r w:rsidR="00696C7B" w:rsidRPr="00696C7B">
        <w:rPr>
          <w:color w:val="000000" w:themeColor="text1"/>
          <w:sz w:val="28"/>
          <w:szCs w:val="28"/>
        </w:rPr>
        <w:t xml:space="preserve">Расчеты и обоснования по изменению объемов (структуры) бюджетных ассигнований бюджета района на очередной финансовый год </w:t>
      </w:r>
      <w:r w:rsidR="00D67C24">
        <w:rPr>
          <w:color w:val="000000" w:themeColor="text1"/>
          <w:sz w:val="28"/>
          <w:szCs w:val="28"/>
        </w:rPr>
        <w:br/>
      </w:r>
      <w:r w:rsidR="00696C7B" w:rsidRPr="00696C7B">
        <w:rPr>
          <w:color w:val="000000" w:themeColor="text1"/>
          <w:sz w:val="28"/>
          <w:szCs w:val="28"/>
        </w:rPr>
        <w:t>и плановый период в части целевых межбюджетных трансфертов, предоставляемых сельским поселениям района (в том числе в результате перераспределения полномочий между уровнями бюджетной системы)</w:t>
      </w:r>
      <w:r w:rsidR="007C3C9D">
        <w:rPr>
          <w:color w:val="000000" w:themeColor="text1"/>
          <w:sz w:val="28"/>
          <w:szCs w:val="28"/>
        </w:rPr>
        <w:t>.</w:t>
      </w:r>
    </w:p>
    <w:p w:rsidR="007C3C9D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11.2.2. </w:t>
      </w:r>
      <w:r w:rsidR="007C3C9D" w:rsidRPr="007C3C9D">
        <w:rPr>
          <w:color w:val="000000" w:themeColor="text1"/>
          <w:sz w:val="28"/>
          <w:szCs w:val="28"/>
        </w:rPr>
        <w:t>Перечень планируемых мероприятий по оптимизации и сокращению бюджетных расходов в рамках реализуемых муниципальных программ района</w:t>
      </w:r>
      <w:r w:rsidR="007C3C9D">
        <w:rPr>
          <w:color w:val="000000" w:themeColor="text1"/>
          <w:sz w:val="28"/>
          <w:szCs w:val="28"/>
        </w:rPr>
        <w:t>.</w:t>
      </w:r>
    </w:p>
    <w:p w:rsidR="007C3C9D" w:rsidRDefault="00455F05" w:rsidP="00455F05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11.2.3. </w:t>
      </w:r>
      <w:r w:rsidR="007C3C9D" w:rsidRPr="007C3C9D">
        <w:rPr>
          <w:color w:val="000000" w:themeColor="text1"/>
          <w:sz w:val="28"/>
          <w:szCs w:val="28"/>
        </w:rPr>
        <w:t>Предложения по распределению предельных объемов бюджетных ассигнований бюджета района на реализацию муниципальных программ района в разрезе соисполнителей муниципальных программ района</w:t>
      </w:r>
      <w:r w:rsidR="007C3C9D">
        <w:rPr>
          <w:color w:val="000000" w:themeColor="text1"/>
          <w:sz w:val="28"/>
          <w:szCs w:val="28"/>
        </w:rPr>
        <w:t xml:space="preserve"> </w:t>
      </w:r>
      <w:r w:rsidR="007C3C9D" w:rsidRPr="007C3C9D">
        <w:rPr>
          <w:color w:val="000000" w:themeColor="text1"/>
          <w:sz w:val="28"/>
          <w:szCs w:val="28"/>
        </w:rPr>
        <w:t>на очередной финансовый год и плановый период</w:t>
      </w:r>
      <w:r w:rsidR="007C3C9D">
        <w:rPr>
          <w:color w:val="000000" w:themeColor="text1"/>
          <w:sz w:val="28"/>
          <w:szCs w:val="28"/>
        </w:rPr>
        <w:t>.</w:t>
      </w:r>
    </w:p>
    <w:p w:rsidR="007C3C9D" w:rsidRPr="007C3C9D" w:rsidRDefault="00455F05" w:rsidP="00D67C24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11.2.4. </w:t>
      </w:r>
      <w:r w:rsidR="007C3C9D" w:rsidRPr="007C3C9D">
        <w:rPr>
          <w:color w:val="000000" w:themeColor="text1"/>
          <w:sz w:val="28"/>
          <w:szCs w:val="28"/>
        </w:rPr>
        <w:t xml:space="preserve">Предложения о внесении изменений в типовые формы соглашений (договоров):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</w:t>
      </w:r>
      <w:r w:rsidR="007C3C9D" w:rsidRPr="007C3C9D">
        <w:rPr>
          <w:color w:val="000000" w:themeColor="text1"/>
          <w:sz w:val="28"/>
          <w:szCs w:val="28"/>
        </w:rPr>
        <w:lastRenderedPageBreak/>
        <w:t xml:space="preserve">услуг; о предоставлении субсидии некоммерческой организации, </w:t>
      </w:r>
      <w:r w:rsidR="00D67C24">
        <w:rPr>
          <w:color w:val="000000" w:themeColor="text1"/>
          <w:sz w:val="28"/>
          <w:szCs w:val="28"/>
        </w:rPr>
        <w:br/>
      </w:r>
      <w:r w:rsidR="007C3C9D" w:rsidRPr="007C3C9D">
        <w:rPr>
          <w:color w:val="000000" w:themeColor="text1"/>
          <w:sz w:val="28"/>
          <w:szCs w:val="28"/>
        </w:rPr>
        <w:t xml:space="preserve">не являющейся государственным (муниципальным) учреждением, </w:t>
      </w:r>
      <w:r w:rsidR="00D67C24">
        <w:rPr>
          <w:color w:val="000000" w:themeColor="text1"/>
          <w:sz w:val="28"/>
          <w:szCs w:val="28"/>
        </w:rPr>
        <w:br/>
      </w:r>
      <w:r w:rsidR="007C3C9D" w:rsidRPr="007C3C9D">
        <w:rPr>
          <w:color w:val="000000" w:themeColor="text1"/>
          <w:sz w:val="28"/>
          <w:szCs w:val="28"/>
        </w:rPr>
        <w:t>с учетом требований бюджетного законодательства</w:t>
      </w:r>
      <w:r w:rsidR="007C3C9D">
        <w:rPr>
          <w:color w:val="000000" w:themeColor="text1"/>
          <w:sz w:val="28"/>
          <w:szCs w:val="28"/>
        </w:rPr>
        <w:t>.</w:t>
      </w:r>
    </w:p>
    <w:p w:rsidR="007C3C9D" w:rsidRDefault="007C3C9D" w:rsidP="00455F05">
      <w:pPr>
        <w:outlineLvl w:val="1"/>
        <w:rPr>
          <w:sz w:val="28"/>
          <w:szCs w:val="28"/>
        </w:rPr>
        <w:sectPr w:rsidR="007C3C9D" w:rsidSect="00455F05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7C3C9D" w:rsidRPr="00B919CE" w:rsidRDefault="007C3C9D" w:rsidP="00455F05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7C3C9D" w:rsidRPr="00B919CE" w:rsidRDefault="007C3C9D" w:rsidP="00455F05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к постановлению администрации</w:t>
      </w:r>
    </w:p>
    <w:p w:rsidR="007C3C9D" w:rsidRPr="00B919CE" w:rsidRDefault="007C3C9D" w:rsidP="00455F05">
      <w:pPr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Ханты-Мансийского райо</w:t>
      </w:r>
      <w:bookmarkStart w:id="0" w:name="_GoBack"/>
      <w:bookmarkEnd w:id="0"/>
      <w:r w:rsidRPr="00B919CE">
        <w:rPr>
          <w:sz w:val="28"/>
          <w:szCs w:val="28"/>
        </w:rPr>
        <w:t>на</w:t>
      </w:r>
    </w:p>
    <w:p w:rsidR="007C3C9D" w:rsidRPr="00BF7139" w:rsidRDefault="007C3C9D" w:rsidP="00A425A8">
      <w:pPr>
        <w:ind w:left="9926" w:firstLine="709"/>
        <w:jc w:val="right"/>
        <w:outlineLvl w:val="0"/>
        <w:rPr>
          <w:sz w:val="28"/>
          <w:szCs w:val="28"/>
        </w:rPr>
      </w:pPr>
      <w:r w:rsidRPr="00B919CE">
        <w:rPr>
          <w:sz w:val="28"/>
          <w:szCs w:val="28"/>
        </w:rPr>
        <w:t>от</w:t>
      </w:r>
      <w:r w:rsidRPr="00BF7139">
        <w:rPr>
          <w:sz w:val="28"/>
          <w:szCs w:val="28"/>
        </w:rPr>
        <w:t xml:space="preserve"> </w:t>
      </w:r>
      <w:r w:rsidR="00A425A8">
        <w:rPr>
          <w:sz w:val="28"/>
          <w:szCs w:val="28"/>
        </w:rPr>
        <w:t xml:space="preserve">24.07.2018 </w:t>
      </w:r>
      <w:r w:rsidR="00D67C24" w:rsidRPr="00BF7139">
        <w:rPr>
          <w:sz w:val="28"/>
          <w:szCs w:val="28"/>
        </w:rPr>
        <w:t>№</w:t>
      </w:r>
      <w:r w:rsidR="00A425A8">
        <w:rPr>
          <w:sz w:val="28"/>
          <w:szCs w:val="28"/>
        </w:rPr>
        <w:t xml:space="preserve"> 211</w:t>
      </w:r>
    </w:p>
    <w:p w:rsidR="007C3C9D" w:rsidRPr="00BF7139" w:rsidRDefault="007C3C9D" w:rsidP="00455F05">
      <w:pPr>
        <w:jc w:val="right"/>
        <w:outlineLvl w:val="0"/>
        <w:rPr>
          <w:sz w:val="28"/>
          <w:szCs w:val="28"/>
        </w:rPr>
      </w:pPr>
    </w:p>
    <w:p w:rsidR="005519CD" w:rsidRPr="00BF7139" w:rsidRDefault="005519CD" w:rsidP="00455F05">
      <w:pPr>
        <w:jc w:val="center"/>
        <w:rPr>
          <w:rFonts w:eastAsia="Calibri"/>
          <w:sz w:val="28"/>
          <w:szCs w:val="28"/>
          <w:lang w:eastAsia="en-US"/>
        </w:rPr>
      </w:pPr>
      <w:r w:rsidRPr="00BF7139">
        <w:rPr>
          <w:rFonts w:eastAsia="Calibri"/>
          <w:sz w:val="28"/>
          <w:szCs w:val="28"/>
          <w:lang w:eastAsia="en-US"/>
        </w:rPr>
        <w:t>График</w:t>
      </w:r>
    </w:p>
    <w:p w:rsidR="005519CD" w:rsidRPr="00BF7139" w:rsidRDefault="005519CD" w:rsidP="00455F05">
      <w:pPr>
        <w:jc w:val="center"/>
        <w:rPr>
          <w:rFonts w:eastAsia="Calibri"/>
          <w:sz w:val="28"/>
          <w:szCs w:val="28"/>
          <w:lang w:eastAsia="en-US"/>
        </w:rPr>
      </w:pPr>
      <w:r w:rsidRPr="00BF7139">
        <w:rPr>
          <w:rFonts w:eastAsia="Calibri"/>
          <w:sz w:val="28"/>
          <w:szCs w:val="28"/>
          <w:lang w:eastAsia="en-US"/>
        </w:rPr>
        <w:t>подготовки и рассмотрения документов и материалов, разрабатываемых</w:t>
      </w:r>
    </w:p>
    <w:p w:rsidR="007C3C9D" w:rsidRPr="00BF7139" w:rsidRDefault="005519CD" w:rsidP="00455F05">
      <w:pPr>
        <w:jc w:val="center"/>
        <w:rPr>
          <w:rFonts w:eastAsia="Calibri"/>
          <w:sz w:val="28"/>
          <w:szCs w:val="28"/>
          <w:lang w:eastAsia="en-US"/>
        </w:rPr>
      </w:pPr>
      <w:r w:rsidRPr="00BF7139">
        <w:rPr>
          <w:rFonts w:eastAsia="Calibri"/>
          <w:sz w:val="28"/>
          <w:szCs w:val="28"/>
          <w:lang w:eastAsia="en-US"/>
        </w:rPr>
        <w:t>при составлении проекта решения о бюджете Ханты-Мансийского района</w:t>
      </w:r>
    </w:p>
    <w:p w:rsidR="00D67C24" w:rsidRPr="00BF7139" w:rsidRDefault="00D67C24" w:rsidP="00455F05">
      <w:pPr>
        <w:jc w:val="center"/>
        <w:rPr>
          <w:sz w:val="24"/>
          <w:szCs w:val="24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96"/>
        <w:gridCol w:w="2268"/>
        <w:gridCol w:w="1559"/>
        <w:gridCol w:w="1985"/>
        <w:gridCol w:w="1701"/>
      </w:tblGrid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№ п/п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Материалы и документы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Срок предоставле</w:t>
            </w:r>
            <w:r w:rsidR="00D67C24">
              <w:rPr>
                <w:sz w:val="22"/>
                <w:szCs w:val="22"/>
              </w:rPr>
              <w:t>-</w:t>
            </w:r>
            <w:r w:rsidRPr="00D67C24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Куда предоставляется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Срок рассмотрения (утверждения, одобрения)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</w:t>
            </w:r>
            <w:r w:rsidR="00D67C24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Прогноз объемов поступлений в бюджет района и бюджеты муниципальных образований сельских поселений Ханты-Мансийского района по видам (подвидам) д</w:t>
            </w:r>
            <w:r w:rsidR="00D67C24">
              <w:rPr>
                <w:sz w:val="22"/>
                <w:szCs w:val="22"/>
              </w:rPr>
              <w:t>оходов с обоснованиями произведе</w:t>
            </w:r>
            <w:r w:rsidRPr="00D67C24">
              <w:rPr>
                <w:sz w:val="22"/>
                <w:szCs w:val="22"/>
              </w:rPr>
              <w:t>нных расчетов, источникам внутреннего финансирования дефицита бюджета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BF7139" w:rsidRDefault="00D67C24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519CD" w:rsidRPr="00D67C24">
              <w:rPr>
                <w:sz w:val="22"/>
                <w:szCs w:val="22"/>
              </w:rPr>
              <w:t>лавные админи</w:t>
            </w:r>
            <w:r w:rsidR="00BF7139">
              <w:rPr>
                <w:sz w:val="22"/>
                <w:szCs w:val="22"/>
              </w:rPr>
              <w:t>страторы доходов бюджета района;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главные администраторы источников финансирования дефицита бюджета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982CAE" w:rsidRDefault="00D67C24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19CD" w:rsidRPr="00D67C24">
              <w:rPr>
                <w:sz w:val="22"/>
                <w:szCs w:val="22"/>
              </w:rPr>
              <w:t>редвари</w:t>
            </w:r>
            <w:r w:rsidR="00982CAE">
              <w:rPr>
                <w:sz w:val="22"/>
                <w:szCs w:val="22"/>
              </w:rPr>
              <w:t>-</w:t>
            </w:r>
            <w:r w:rsidR="005519CD" w:rsidRPr="00D67C24">
              <w:rPr>
                <w:sz w:val="22"/>
                <w:szCs w:val="22"/>
              </w:rPr>
              <w:t xml:space="preserve">тельные </w:t>
            </w:r>
            <w:r w:rsidR="00425B15" w:rsidRPr="00D67C2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:rsidR="005519CD" w:rsidRPr="00D67C24" w:rsidRDefault="00D67C24" w:rsidP="00BF713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мая</w:t>
            </w:r>
            <w:r w:rsidR="00BF713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уточне</w:t>
            </w:r>
            <w:r w:rsidR="005519CD" w:rsidRPr="00D67C24">
              <w:rPr>
                <w:sz w:val="22"/>
                <w:szCs w:val="22"/>
              </w:rPr>
              <w:t>нные – до 1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D67C24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</w:t>
            </w:r>
            <w:r w:rsidR="00D67C24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Прогноз объемов поступлений в бюджет района и бюджеты муниципальных образований сельских поселений Ханты-Мансийского района по видам (подвидам) доходов на очередной финансовый год и плановый период с обоснованиями произведенных расчетов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CF3CCC" w:rsidRDefault="00D67C24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519CD" w:rsidRPr="00D67C24">
              <w:rPr>
                <w:sz w:val="22"/>
                <w:szCs w:val="22"/>
              </w:rPr>
              <w:t xml:space="preserve">лавные администраторы доходов бюджета района (территориальные органы федеральных органов исполнительной власти) 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982CAE" w:rsidRDefault="00D67C24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519CD" w:rsidRPr="00D67C24">
              <w:rPr>
                <w:sz w:val="22"/>
                <w:szCs w:val="22"/>
              </w:rPr>
              <w:t>редвари</w:t>
            </w:r>
            <w:r w:rsidR="00982CAE">
              <w:rPr>
                <w:sz w:val="22"/>
                <w:szCs w:val="22"/>
              </w:rPr>
              <w:t>-</w:t>
            </w:r>
            <w:r w:rsidR="005519CD" w:rsidRPr="00D67C24">
              <w:rPr>
                <w:sz w:val="22"/>
                <w:szCs w:val="22"/>
              </w:rPr>
              <w:t xml:space="preserve">тельные </w:t>
            </w:r>
            <w:r w:rsidR="00425B15" w:rsidRPr="00D67C2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:rsidR="005519CD" w:rsidRPr="00D67C24" w:rsidRDefault="00D67C24" w:rsidP="00BF713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мая</w:t>
            </w:r>
            <w:r w:rsidR="00BF713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уточне</w:t>
            </w:r>
            <w:r w:rsidR="005519CD" w:rsidRPr="00D67C24">
              <w:rPr>
                <w:sz w:val="22"/>
                <w:szCs w:val="22"/>
              </w:rPr>
              <w:t>нные – до 1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D67C24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</w:t>
            </w:r>
            <w:r w:rsidR="00D67C24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Предложения по приоритетным направлениям </w:t>
            </w:r>
            <w:r w:rsidRPr="00D67C24">
              <w:rPr>
                <w:sz w:val="22"/>
                <w:szCs w:val="22"/>
              </w:rPr>
              <w:lastRenderedPageBreak/>
              <w:t>финансирования мероприятий муниципальных программ</w:t>
            </w:r>
          </w:p>
        </w:tc>
        <w:tc>
          <w:tcPr>
            <w:tcW w:w="2268" w:type="dxa"/>
            <w:shd w:val="clear" w:color="auto" w:fill="auto"/>
            <w:hideMark/>
          </w:tcPr>
          <w:p w:rsidR="00BF7139" w:rsidRDefault="00D67C24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5519CD" w:rsidRPr="00D67C24">
              <w:rPr>
                <w:sz w:val="22"/>
                <w:szCs w:val="22"/>
              </w:rPr>
              <w:t xml:space="preserve">тветственные 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исполнители муниципальных программ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до 20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486BDE" w:rsidRDefault="00D67C24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86BDE">
              <w:rPr>
                <w:sz w:val="22"/>
                <w:szCs w:val="22"/>
              </w:rPr>
              <w:t xml:space="preserve">омитет </w:t>
            </w:r>
            <w:r w:rsidR="00486BDE">
              <w:rPr>
                <w:sz w:val="22"/>
                <w:szCs w:val="22"/>
              </w:rPr>
              <w:lastRenderedPageBreak/>
              <w:t>экономической политики района;</w:t>
            </w:r>
          </w:p>
          <w:p w:rsidR="005519CD" w:rsidRPr="00D67C24" w:rsidRDefault="005519CD" w:rsidP="00982C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комитет по финансам</w:t>
            </w:r>
            <w:r w:rsidR="00D67C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4</w:t>
            </w:r>
            <w:r w:rsidR="00D67C24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EC4743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ним;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 района), предварительно согласовав с ними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D67C24" w:rsidP="00BF713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519CD"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 w:rsidR="00BF7139">
              <w:rPr>
                <w:sz w:val="22"/>
                <w:szCs w:val="22"/>
              </w:rPr>
              <w:t>;</w:t>
            </w:r>
            <w:r w:rsidR="005519CD"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20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486BDE" w:rsidRDefault="00D67C24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экономической политики</w:t>
            </w:r>
            <w:r w:rsidR="00486BDE">
              <w:rPr>
                <w:sz w:val="22"/>
                <w:szCs w:val="22"/>
              </w:rPr>
              <w:t>;</w:t>
            </w:r>
          </w:p>
          <w:p w:rsidR="005519CD" w:rsidRPr="00D67C24" w:rsidRDefault="005519CD" w:rsidP="00982C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комитет по финансам</w:t>
            </w:r>
            <w:r w:rsidR="00486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5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изменению объемов (структуры) бюджетных ассигнований бюджета района по финансовому обеспечению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20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D67C24" w:rsidP="00982C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  <w:r w:rsidR="00486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6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Расчеты и обоснования по изменению объемов (структуры) бюджетных ассигнований бюджета района на очередной финансовый год и плановый период в части целевых межбюджетных трансфертов, предоставляемых сельским поселениям района (в том числе в результате перераспределения полномочий между уровнями бюджетной системы)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D67C24" w:rsidP="00BF713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519CD"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 w:rsidR="00BF7139">
              <w:rPr>
                <w:sz w:val="22"/>
                <w:szCs w:val="22"/>
              </w:rPr>
              <w:t>;</w:t>
            </w:r>
            <w:r w:rsidR="005519CD"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20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D67C24" w:rsidP="00982C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  <w:r w:rsidR="00486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7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EC4743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Перечень планируемых мероприятий по оптимизации и сокращению бюджетных расходов в рамках реализуемых муниципальных программ района, в том числе за счет: реструктуризации, укрупнения (объединения) действующей бюджетной сети, оптимизации численности персонала и повышения производительности труда, сокращения расходов на содержание казенных учреждений и органов </w:t>
            </w:r>
            <w:r w:rsidRPr="00D67C24">
              <w:rPr>
                <w:sz w:val="22"/>
                <w:szCs w:val="22"/>
              </w:rPr>
              <w:lastRenderedPageBreak/>
              <w:t>местного самоуправления, сокращения расходов на предоставление субсидий бюджетным и автономным учреждениям (за счет пересмотра и оптимизации нормативных затрат на оказание муниципальных услуг),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сектор, сокращения расходов на поддержку негосударственных предприятий, сокращения расходов на муниципальные закупки и другие;</w:t>
            </w:r>
          </w:p>
          <w:p w:rsidR="00EC4743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оценка планируемого бюджетного эффекта от принимаемых мер по оптимизации и повышению эффективности бюджетных расходов в очередном финансовом году и плановом периоде (-);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перераспределению на иные первоочередные и приоритетные направления (+)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D67C24" w:rsidP="00BF713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5519CD"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 w:rsidR="00BF7139">
              <w:rPr>
                <w:sz w:val="22"/>
                <w:szCs w:val="22"/>
              </w:rPr>
              <w:t>;</w:t>
            </w:r>
            <w:r w:rsidR="005519CD"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20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D67C24" w:rsidP="00982C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8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формированию основных направлений налоговой политики Ханты-Мансийского района на очередной финансовый год и плановый период с оценкой ожидаемых потерь бюджета района в связи с предоставляемыми (планируемыми к предоставлению) налоговыми льготами, аналитическая справка о результатах действия льгот по налогам, предоставляемых в прошедшем финансовом году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D67C24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25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C314BA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19CD"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августа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9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486B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Проект основных показателей прогноза социально-экономического развития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982C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экономической политики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25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C314BA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19CD"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августа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10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Перечень муниципального имущества района, предназначенного к приватизации в очередном финансовом году и в плановом периоде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982C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519CD" w:rsidRPr="00D67C24">
              <w:rPr>
                <w:sz w:val="22"/>
                <w:szCs w:val="22"/>
              </w:rPr>
              <w:t>епартамент имущественных</w:t>
            </w:r>
            <w:r>
              <w:rPr>
                <w:sz w:val="22"/>
                <w:szCs w:val="22"/>
              </w:rPr>
              <w:t xml:space="preserve"> и</w:t>
            </w:r>
            <w:r w:rsidR="005519CD" w:rsidRPr="00D67C24">
              <w:rPr>
                <w:sz w:val="22"/>
                <w:szCs w:val="22"/>
              </w:rPr>
              <w:t xml:space="preserve"> земельных отношений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25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C314BA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19CD"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августа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11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Сформированный предварительный перечень объектов, предлагаемых для включения в План реконструкции и капитального ремонта объектов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519CD" w:rsidRPr="00D67C24">
              <w:rPr>
                <w:sz w:val="22"/>
                <w:szCs w:val="22"/>
              </w:rPr>
              <w:t>епартамент строительства, архитектуры и ЖКХ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25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C314BA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19CD"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августа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12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EC4743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Предложения по прекращению или изменению начиная с </w:t>
            </w:r>
            <w:r w:rsidRPr="00D67C24">
              <w:rPr>
                <w:sz w:val="22"/>
                <w:szCs w:val="22"/>
              </w:rPr>
              <w:lastRenderedPageBreak/>
              <w:t>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 района.</w:t>
            </w:r>
          </w:p>
          <w:p w:rsidR="00EC4743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распределению бюджетных ассигнований на предоставление бюджетных инвестиций в объекты муниципальной собственности в разрезе программ, подпрограмм и главных распорядителей средств бюджета района.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Перечень муниципальных и</w:t>
            </w:r>
            <w:r w:rsidR="00CF3CCC">
              <w:rPr>
                <w:sz w:val="22"/>
                <w:szCs w:val="22"/>
              </w:rPr>
              <w:t xml:space="preserve"> ведомственных целевых программ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5519CD" w:rsidRPr="00D67C24">
              <w:rPr>
                <w:sz w:val="22"/>
                <w:szCs w:val="22"/>
              </w:rPr>
              <w:t xml:space="preserve">омитет </w:t>
            </w:r>
            <w:r w:rsidR="005519CD" w:rsidRPr="00D67C24">
              <w:rPr>
                <w:sz w:val="22"/>
                <w:szCs w:val="22"/>
              </w:rPr>
              <w:lastRenderedPageBreak/>
              <w:t>экономической политики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до 25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C314BA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19CD" w:rsidRPr="00D67C24">
              <w:rPr>
                <w:sz w:val="22"/>
                <w:szCs w:val="22"/>
              </w:rPr>
              <w:t xml:space="preserve">юджетная </w:t>
            </w:r>
            <w:r w:rsidR="005519CD" w:rsidRPr="00D67C24">
              <w:rPr>
                <w:sz w:val="22"/>
                <w:szCs w:val="22"/>
              </w:rPr>
              <w:lastRenderedPageBreak/>
              <w:t>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до 1 августа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13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Проектировки основных параметров бюджета района, а также предложения по обеспечению его сбалансированности в очередном финансовом году и плановом периоде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25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C314BA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19CD"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августа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14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Порядок планирования бюджетных ассигнований бюджета района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год и плановый период) и методические указания по порядку планирования бюджетных ассигнований бюджета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5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15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Предельные объемы бюджетных ассигнований 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5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183DE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519CD"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 w:rsidR="00183DEE">
              <w:rPr>
                <w:sz w:val="22"/>
                <w:szCs w:val="22"/>
              </w:rPr>
              <w:t>;</w:t>
            </w:r>
            <w:r w:rsidR="005519CD"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16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Информация о предельных объемах бюджетных ассигнований 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период, направленная ответственным исполнителям муниципальных программ </w:t>
            </w:r>
            <w:r w:rsidRPr="00D67C24">
              <w:rPr>
                <w:sz w:val="22"/>
                <w:szCs w:val="22"/>
              </w:rPr>
              <w:lastRenderedPageBreak/>
              <w:t>района, главным распорядителям средств бюджета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5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17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BF713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Предельные объемы бюджетных ассигнований бюджета района на формирование дорожного фонда района на очередной финансовый год и плановый период с указанием прогноза объема доходов от поступлений, утвержденных решением Думы Ханты-Манси</w:t>
            </w:r>
            <w:r w:rsidR="00CF3CCC">
              <w:rPr>
                <w:sz w:val="22"/>
                <w:szCs w:val="22"/>
              </w:rPr>
              <w:t>йского района, предусматривающ</w:t>
            </w:r>
            <w:r w:rsidR="00BF7139">
              <w:rPr>
                <w:sz w:val="22"/>
                <w:szCs w:val="22"/>
              </w:rPr>
              <w:t>им</w:t>
            </w:r>
            <w:r w:rsidRPr="00D67C24">
              <w:rPr>
                <w:sz w:val="22"/>
                <w:szCs w:val="22"/>
              </w:rPr>
              <w:t xml:space="preserve"> создание дорожного фонда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5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9C6AB9" w:rsidRDefault="009C6AB9" w:rsidP="009C6AB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519CD" w:rsidRPr="00D67C24">
              <w:rPr>
                <w:sz w:val="22"/>
                <w:szCs w:val="22"/>
              </w:rPr>
              <w:t>тдел транспорта, связи и дорог</w:t>
            </w:r>
            <w:r>
              <w:rPr>
                <w:sz w:val="22"/>
                <w:szCs w:val="22"/>
              </w:rPr>
              <w:t>;</w:t>
            </w:r>
            <w:r w:rsidR="005519CD" w:rsidRPr="00D67C24">
              <w:rPr>
                <w:sz w:val="22"/>
                <w:szCs w:val="22"/>
              </w:rPr>
              <w:t xml:space="preserve"> </w:t>
            </w:r>
            <w:r w:rsidR="00EC4743" w:rsidRPr="00D67C24">
              <w:rPr>
                <w:sz w:val="22"/>
                <w:szCs w:val="22"/>
              </w:rPr>
              <w:t>д</w:t>
            </w:r>
            <w:r w:rsidR="005519CD" w:rsidRPr="00D67C24">
              <w:rPr>
                <w:sz w:val="22"/>
                <w:szCs w:val="22"/>
              </w:rPr>
              <w:t xml:space="preserve">епартамент строительства, архитектуры </w:t>
            </w:r>
          </w:p>
          <w:p w:rsidR="005519CD" w:rsidRPr="00D67C24" w:rsidRDefault="005519CD" w:rsidP="009C6AB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18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Согласование исходных данных, используемых для расчетов распределения дотаций из районного фонда финансовой поддержки поселений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10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19CD" w:rsidRPr="00D67C24">
              <w:rPr>
                <w:sz w:val="22"/>
                <w:szCs w:val="22"/>
              </w:rPr>
              <w:t>ельские поселения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19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Основные показатели прогноза социально-экономического развития района на очередной финансовый год и плановый период (проект постановления администрации района)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10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19CD"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20 августа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20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распределению предельных объемов бюджетных ассигнований бюджета района на реализацию муниципальных программ района и осуществление непрограммных направлений деятельности (включая публичные нормативные обязательства) в разрезе соисполнителей муниципальных программ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BF713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519CD"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 w:rsidR="00BF7139">
              <w:rPr>
                <w:sz w:val="22"/>
                <w:szCs w:val="22"/>
              </w:rPr>
              <w:t>;</w:t>
            </w:r>
            <w:r w:rsidR="005519CD"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20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21</w:t>
            </w:r>
            <w:r w:rsidR="00486BDE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CF3CCC" w:rsidRDefault="005519CD" w:rsidP="00CF3C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Перечень мероприятий и объ</w:t>
            </w:r>
            <w:r w:rsidR="00CF3CCC">
              <w:rPr>
                <w:sz w:val="22"/>
                <w:szCs w:val="22"/>
              </w:rPr>
              <w:t>е</w:t>
            </w:r>
            <w:r w:rsidRPr="00D67C24">
              <w:rPr>
                <w:sz w:val="22"/>
                <w:szCs w:val="22"/>
              </w:rPr>
              <w:t xml:space="preserve">мы субсидий на иные цели, </w:t>
            </w:r>
          </w:p>
          <w:p w:rsidR="005519CD" w:rsidRPr="00D67C24" w:rsidRDefault="005519CD" w:rsidP="00CF3C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не связанные с финансовым обеспечением выполнения муниципального задания на оказание муниципальных услуг (выполнение работ), 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</w:t>
            </w:r>
            <w:r w:rsidR="00CF3CCC">
              <w:rPr>
                <w:sz w:val="22"/>
                <w:szCs w:val="22"/>
              </w:rPr>
              <w:t>ю собственность, предоставляемых</w:t>
            </w:r>
            <w:r w:rsidRPr="00D67C24">
              <w:rPr>
                <w:sz w:val="22"/>
                <w:szCs w:val="22"/>
              </w:rPr>
              <w:t xml:space="preserve"> муниципальным бюджетным, муниципальным автономным учреждениям и муниципальным унитарным предприятиям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20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22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EC4743" w:rsidRPr="00D67C24" w:rsidRDefault="005519CD" w:rsidP="00D67C2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>Перечень направлений и расчет объемов бюджетных ассигнований бюджета Ханты-</w:t>
            </w:r>
            <w:r w:rsidR="00CF3CCC">
              <w:rPr>
                <w:color w:val="000000"/>
                <w:sz w:val="22"/>
                <w:szCs w:val="22"/>
              </w:rPr>
              <w:t>Мансийского района, передаваемых</w:t>
            </w:r>
            <w:r w:rsidRPr="00D67C24">
              <w:rPr>
                <w:color w:val="000000"/>
                <w:sz w:val="22"/>
                <w:szCs w:val="22"/>
              </w:rPr>
              <w:t xml:space="preserve"> в очередном финансовом году и плановом периоде в виде субсидий, в том числе:</w:t>
            </w:r>
          </w:p>
          <w:p w:rsidR="00EC4743" w:rsidRPr="00D67C24" w:rsidRDefault="005519CD" w:rsidP="00D67C2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lastRenderedPageBreak/>
              <w:t>в соответствии с пунктами 2 и 7 статьи 78 Бюджетного кодекса Российской Федерации;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>в соответствии с пунктами 2 и 4 статьи 78.1 Бюджетного кодекса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20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23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>Перечень проектов нормативных правовых актов Ханты-Мансийского района для реализации действующих и (или) принимаемых расходных обязательств района, учтенных главными распорядителями средств бюджета района при распределении предельных объемов бюджетных ассигнований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20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24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Предоставление проектов соглашений о передаче осуществления части полномочий органов местного самоуправления по решению вопросов местного 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19CD" w:rsidRPr="00D67C24">
              <w:rPr>
                <w:sz w:val="22"/>
                <w:szCs w:val="22"/>
              </w:rPr>
              <w:t>дминистр</w:t>
            </w:r>
            <w:r>
              <w:rPr>
                <w:sz w:val="22"/>
                <w:szCs w:val="22"/>
              </w:rPr>
              <w:t>ация Ханты-Мансийского района (о</w:t>
            </w:r>
            <w:r w:rsidR="005519CD" w:rsidRPr="00D67C24">
              <w:rPr>
                <w:sz w:val="22"/>
                <w:szCs w:val="22"/>
              </w:rPr>
              <w:t>тдел по работе с сельскими поселениями)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25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Характеристики проекта бюджета района</w:t>
            </w:r>
            <w:r w:rsidR="00EC4743" w:rsidRPr="00D67C24">
              <w:rPr>
                <w:sz w:val="22"/>
                <w:szCs w:val="22"/>
              </w:rPr>
              <w:t xml:space="preserve"> </w:t>
            </w:r>
            <w:r w:rsidRPr="00D67C24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BB5426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19CD"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5 сентября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26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по предельным объемам бюджетных ассигнований бюджета района на реализацию муниципальных программ района и осуществление непрограммных направлений деятельности в разрезе ответственных исполнителей муниципальных программ района (включая соисполнителей муниципальных программ района), главных распорядителей средств бюджета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BB5426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19CD"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5 сентября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27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Проект Перечня строек и объектов капитального характера Ханты-Мансийского района на осуществление бюджетных инвестиций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5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28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Проекты решений Думы Ханты-Мансийского района о внесении изменений и дополнений в решения Думы Ханты-Мансийского района о налогах и сборах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5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19CD"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10 сентября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29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Предельные объемы бюджетных ассигнований бюджета района на очередной финансовый год и плановый период </w:t>
            </w:r>
            <w:r w:rsidRPr="00D67C24">
              <w:rPr>
                <w:sz w:val="22"/>
                <w:szCs w:val="22"/>
              </w:rPr>
              <w:lastRenderedPageBreak/>
              <w:t>(уточненные) (включая публичные нормативные обязательства)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BF7139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10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183DE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519CD" w:rsidRPr="00D67C24">
              <w:rPr>
                <w:sz w:val="22"/>
                <w:szCs w:val="22"/>
              </w:rPr>
              <w:t xml:space="preserve">тветственные исполнители </w:t>
            </w:r>
            <w:r w:rsidR="005519CD" w:rsidRPr="00D67C24">
              <w:rPr>
                <w:sz w:val="22"/>
                <w:szCs w:val="22"/>
              </w:rPr>
              <w:lastRenderedPageBreak/>
              <w:t>муниципальных программ района</w:t>
            </w:r>
            <w:r w:rsidR="00183DEE">
              <w:rPr>
                <w:sz w:val="22"/>
                <w:szCs w:val="22"/>
              </w:rPr>
              <w:t>;</w:t>
            </w:r>
            <w:r w:rsidR="005519CD"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30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Информация о распределении предельных объемов бюджетных ассигнований бюджета района на очередной финансовый год и плановый период (уточненная), направленная главным распорядителям средств бюджета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BF7139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10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31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BF713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Предельные объемы бюджетных ассигнований бюджета района на формирование дорожного фонда района в очередном финансовом году и плановом периоде (уточненные) с указанием уточненного объема доходов от поступлений, утвержденных решением Думы Ханты-Мансийс</w:t>
            </w:r>
            <w:r w:rsidR="00CF3CCC">
              <w:rPr>
                <w:sz w:val="22"/>
                <w:szCs w:val="22"/>
              </w:rPr>
              <w:t>кого района, предусматривающи</w:t>
            </w:r>
            <w:r w:rsidR="00BF7139">
              <w:rPr>
                <w:sz w:val="22"/>
                <w:szCs w:val="22"/>
              </w:rPr>
              <w:t>м</w:t>
            </w:r>
            <w:r w:rsidRPr="00D67C24">
              <w:rPr>
                <w:sz w:val="22"/>
                <w:szCs w:val="22"/>
              </w:rPr>
              <w:t xml:space="preserve"> создание дорожного фонда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BF7139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10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9C6AB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519CD" w:rsidRPr="00D67C24">
              <w:rPr>
                <w:sz w:val="22"/>
                <w:szCs w:val="22"/>
              </w:rPr>
              <w:t>тдел транспорта, связи и дорог</w:t>
            </w:r>
            <w:r>
              <w:rPr>
                <w:sz w:val="22"/>
                <w:szCs w:val="22"/>
              </w:rPr>
              <w:t>; д</w:t>
            </w:r>
            <w:r w:rsidR="005519CD" w:rsidRPr="00D67C24">
              <w:rPr>
                <w:sz w:val="22"/>
                <w:szCs w:val="22"/>
              </w:rPr>
              <w:t>епартамент строительства, архитектуры 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32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EC4743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Обоснование и распределение предельных объемов бюджетных ассигнований бюджета района на предоставление межбюджетных трансфертов, имеющих целевое назначение (субвенции, иные межбюджетные трансферты), на очередной финансовый год и плановый период и их распределение по сельским поселениям.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Методики (проекты методик) и расчеты распределения межбюджетны</w:t>
            </w:r>
            <w:r w:rsidR="00CF3CCC">
              <w:rPr>
                <w:sz w:val="22"/>
                <w:szCs w:val="22"/>
              </w:rPr>
              <w:t>х трансфертов из бюджета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BF7139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15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33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Проектируемые объемы межбюджетных трансфертов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BF7139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15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19CD" w:rsidRPr="00D67C24">
              <w:rPr>
                <w:sz w:val="22"/>
                <w:szCs w:val="22"/>
              </w:rPr>
              <w:t>ельские поселения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34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>Обоснова</w:t>
            </w:r>
            <w:r w:rsidR="00CF3CCC">
              <w:rPr>
                <w:color w:val="000000"/>
                <w:sz w:val="22"/>
                <w:szCs w:val="22"/>
              </w:rPr>
              <w:t>ние предельных объе</w:t>
            </w:r>
            <w:r w:rsidRPr="00D67C24">
              <w:rPr>
                <w:color w:val="000000"/>
                <w:sz w:val="22"/>
                <w:szCs w:val="22"/>
              </w:rPr>
              <w:t>мов бюджетных ассигнований бюджета района и распределения их в разрезе кодов бюджетной классификации Российской Федерации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BF7139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20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35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Итоги социально-экономического развития района за первое полугодие текущего финансового года и ожидаемые итоги социально-экономического развития района за текущий финансовый год в целом (проект постановления администрации района)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BF7139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до 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20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19CD"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октября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36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Прогноз социально-экономического развития района на очередной финансовый год и плановый период (проект </w:t>
            </w:r>
            <w:r w:rsidRPr="00D67C24">
              <w:rPr>
                <w:sz w:val="22"/>
                <w:szCs w:val="22"/>
              </w:rPr>
              <w:lastRenderedPageBreak/>
              <w:t>постановления администрации района)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5519CD" w:rsidRPr="00D67C24">
              <w:rPr>
                <w:sz w:val="22"/>
                <w:szCs w:val="22"/>
              </w:rPr>
              <w:t xml:space="preserve">омитет экономической </w:t>
            </w:r>
            <w:r w:rsidR="005519CD" w:rsidRPr="00D67C24"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до 1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19CD" w:rsidRPr="00D67C24">
              <w:rPr>
                <w:sz w:val="22"/>
                <w:szCs w:val="22"/>
              </w:rPr>
              <w:t>дминистрация Ханты-</w:t>
            </w:r>
            <w:r w:rsidR="005519CD" w:rsidRPr="00D67C24">
              <w:rPr>
                <w:sz w:val="22"/>
                <w:szCs w:val="22"/>
              </w:rPr>
              <w:lastRenderedPageBreak/>
              <w:t>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до 10 октября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37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о внесении изменений в типовые формы соглашений (договоров):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услуг; о предоставлении субсидии некоммерческой организации, не являющейся государственным (муниципальным) учреждением, с учетом требований бюджетного законодательства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BF713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519CD" w:rsidRPr="00D67C24">
              <w:rPr>
                <w:sz w:val="22"/>
                <w:szCs w:val="22"/>
              </w:rPr>
              <w:t>тветственные исполнители муниципальных программ района</w:t>
            </w:r>
            <w:r w:rsidR="00BF7139">
              <w:rPr>
                <w:sz w:val="22"/>
                <w:szCs w:val="22"/>
              </w:rPr>
              <w:t>;</w:t>
            </w:r>
            <w:r w:rsidR="005519CD" w:rsidRPr="00D67C24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38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соответствующие требованиям, установленным нормативными правовыми актами Российской Федерации и Ханты-Мансийского автономного округа</w:t>
            </w:r>
            <w:r w:rsidR="00CF3CCC">
              <w:rPr>
                <w:sz w:val="22"/>
                <w:szCs w:val="22"/>
              </w:rPr>
              <w:t xml:space="preserve"> – </w:t>
            </w:r>
            <w:r w:rsidRPr="00D67C24">
              <w:rPr>
                <w:sz w:val="22"/>
                <w:szCs w:val="22"/>
              </w:rPr>
              <w:t>Югры, Ханты-Мансийского района</w:t>
            </w:r>
            <w:r w:rsidR="00CF3CCC">
              <w:rPr>
                <w:sz w:val="22"/>
                <w:szCs w:val="22"/>
              </w:rPr>
              <w:t>,</w:t>
            </w:r>
            <w:r w:rsidRPr="00D67C24">
              <w:rPr>
                <w:sz w:val="22"/>
                <w:szCs w:val="22"/>
              </w:rPr>
              <w:t xml:space="preserve"> с увязко</w:t>
            </w:r>
            <w:r w:rsidR="00CF3CCC">
              <w:rPr>
                <w:sz w:val="22"/>
                <w:szCs w:val="22"/>
              </w:rPr>
              <w:t>й с целями и задачами социально-</w:t>
            </w:r>
            <w:r w:rsidRPr="00D67C24">
              <w:rPr>
                <w:sz w:val="22"/>
                <w:szCs w:val="22"/>
              </w:rPr>
              <w:t>экономического развития района, указами и посланиями Президента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39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>Перечень нормативных правовых актов Ханты-Мансийского района, требующих признания утратившими силу, приостановления, изменения или принятия в связи с принятием решения о бюджете района на очередной финансовый год и плановый период (в соответствии со сферами ведения соответствующих главных распорядителей бюджетных средств)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40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Предоставление заключенных соглашений о передаче осуществления части полномочий органов местного самоуправления по решению вопросов местного 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19CD" w:rsidRPr="00D67C24">
              <w:rPr>
                <w:sz w:val="22"/>
                <w:szCs w:val="22"/>
              </w:rPr>
              <w:t>дминистр</w:t>
            </w:r>
            <w:r>
              <w:rPr>
                <w:sz w:val="22"/>
                <w:szCs w:val="22"/>
              </w:rPr>
              <w:t>ация Ханты-Мансийского района (о</w:t>
            </w:r>
            <w:r w:rsidR="005519CD" w:rsidRPr="00D67C24">
              <w:rPr>
                <w:sz w:val="22"/>
                <w:szCs w:val="22"/>
              </w:rPr>
              <w:t>тдел по работе с сельскими поселениями)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41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Проекты постановлений администрации района об утверждении муниципальных программ, реализац</w:t>
            </w:r>
            <w:r w:rsidR="00CF3CCC">
              <w:rPr>
                <w:sz w:val="22"/>
                <w:szCs w:val="22"/>
              </w:rPr>
              <w:t xml:space="preserve">ия </w:t>
            </w:r>
            <w:r w:rsidR="00CF3CCC">
              <w:rPr>
                <w:sz w:val="22"/>
                <w:szCs w:val="22"/>
              </w:rPr>
              <w:lastRenderedPageBreak/>
              <w:t>которых будет осуществляться</w:t>
            </w:r>
            <w:r w:rsidRPr="00D67C24">
              <w:rPr>
                <w:sz w:val="22"/>
                <w:szCs w:val="22"/>
              </w:rPr>
              <w:t xml:space="preserve"> начиная с очередного финансового года или продолжена в очередном финансовом году и плановом периоде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9C6AB9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19CD" w:rsidRPr="00D67C24">
              <w:rPr>
                <w:sz w:val="22"/>
                <w:szCs w:val="22"/>
              </w:rPr>
              <w:t>дминис</w:t>
            </w:r>
            <w:r>
              <w:rPr>
                <w:sz w:val="22"/>
                <w:szCs w:val="22"/>
              </w:rPr>
              <w:t>трация Ханты-</w:t>
            </w:r>
            <w:r>
              <w:rPr>
                <w:sz w:val="22"/>
                <w:szCs w:val="22"/>
              </w:rPr>
              <w:lastRenderedPageBreak/>
              <w:t>Мансийского района;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комитет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до 1 ноября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lastRenderedPageBreak/>
              <w:t>42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Проекты нормативных правовых актов Ханты-Мансийского района, принятие либо внесение изменений в которые требуется в связи с принятием решения о бюджете района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19CD"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ноября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43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67C24">
              <w:rPr>
                <w:color w:val="000000"/>
                <w:sz w:val="22"/>
                <w:szCs w:val="22"/>
              </w:rPr>
              <w:t>Проект основных направлений бюджетной политики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10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BB5426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19CD" w:rsidRPr="00D67C24">
              <w:rPr>
                <w:sz w:val="22"/>
                <w:szCs w:val="22"/>
              </w:rPr>
              <w:t>юджетная комиссия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15 октября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44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Параметры прогноза социально-экономического развития Ханты-Мансийского района (проект изменений прогноза социально-экономического развития) на долгосрочный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экономической политики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15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45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Основные направления бюджетной и налоговой политики района на очередной финансовый год и плановый период (проект распоряжения администрации района)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20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19CD"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30 октября</w:t>
            </w: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46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Копии распоряжений (приказов) об утверждении ведомственных целевых программ района на очередной финансовый год 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9C6AB9" w:rsidRDefault="009C6AB9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519CD" w:rsidRPr="00D67C24">
              <w:rPr>
                <w:sz w:val="22"/>
                <w:szCs w:val="22"/>
              </w:rPr>
              <w:t>омитет по финансам</w:t>
            </w:r>
            <w:r>
              <w:rPr>
                <w:sz w:val="22"/>
                <w:szCs w:val="22"/>
              </w:rPr>
              <w:t>;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комитет экономической политики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47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CF3CCC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 xml:space="preserve">Проект бюджетного прогноза (проект изменений бюджетного прогноза) Ханты-Мансийского района на долгосрочный период в составе документов к проекту решения о бюджете района на очередной финансовый год </w:t>
            </w:r>
          </w:p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и плановый период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19CD"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15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519CD" w:rsidRPr="005519CD" w:rsidTr="00CF3CC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48</w:t>
            </w:r>
            <w:r w:rsidR="009C6AB9">
              <w:rPr>
                <w:sz w:val="22"/>
                <w:szCs w:val="22"/>
              </w:rPr>
              <w:t>.</w:t>
            </w:r>
          </w:p>
        </w:tc>
        <w:tc>
          <w:tcPr>
            <w:tcW w:w="5996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Направление проекта решения о бюджете района на очередной финансовый год и плановый период с приложением документов и материалов, подлежащих представлению одновременно с ним в Думу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519CD" w:rsidRPr="00D67C24" w:rsidRDefault="00982CAE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19CD" w:rsidRPr="00D67C24">
              <w:rPr>
                <w:sz w:val="22"/>
                <w:szCs w:val="22"/>
              </w:rPr>
              <w:t>дминистрация Ханты-Мансийского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67C24">
              <w:rPr>
                <w:sz w:val="22"/>
                <w:szCs w:val="22"/>
              </w:rPr>
              <w:t>до 15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519CD" w:rsidRPr="00D67C24" w:rsidRDefault="005519CD" w:rsidP="00D67C2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FE0792" w:rsidRDefault="00FE0792" w:rsidP="00455F05">
      <w:pPr>
        <w:outlineLvl w:val="1"/>
        <w:rPr>
          <w:sz w:val="28"/>
          <w:szCs w:val="28"/>
        </w:rPr>
      </w:pPr>
    </w:p>
    <w:sectPr w:rsidR="00FE0792" w:rsidSect="00455F05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D1" w:rsidRDefault="005711D1" w:rsidP="00F165EE">
      <w:r>
        <w:separator/>
      </w:r>
    </w:p>
  </w:endnote>
  <w:endnote w:type="continuationSeparator" w:id="0">
    <w:p w:rsidR="005711D1" w:rsidRDefault="005711D1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D1" w:rsidRDefault="005711D1" w:rsidP="00F165EE">
      <w:r>
        <w:separator/>
      </w:r>
    </w:p>
  </w:footnote>
  <w:footnote w:type="continuationSeparator" w:id="0">
    <w:p w:rsidR="005711D1" w:rsidRDefault="005711D1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42760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67C24" w:rsidRPr="00455F05" w:rsidRDefault="00D67C24" w:rsidP="00455F05">
        <w:pPr>
          <w:pStyle w:val="a8"/>
          <w:jc w:val="center"/>
          <w:rPr>
            <w:sz w:val="26"/>
            <w:szCs w:val="26"/>
          </w:rPr>
        </w:pPr>
        <w:r w:rsidRPr="00455F05">
          <w:rPr>
            <w:sz w:val="26"/>
            <w:szCs w:val="26"/>
          </w:rPr>
          <w:fldChar w:fldCharType="begin"/>
        </w:r>
        <w:r w:rsidRPr="00455F05">
          <w:rPr>
            <w:sz w:val="26"/>
            <w:szCs w:val="26"/>
          </w:rPr>
          <w:instrText>PAGE   \* MERGEFORMAT</w:instrText>
        </w:r>
        <w:r w:rsidRPr="00455F05">
          <w:rPr>
            <w:sz w:val="26"/>
            <w:szCs w:val="26"/>
          </w:rPr>
          <w:fldChar w:fldCharType="separate"/>
        </w:r>
        <w:r w:rsidR="00A425A8">
          <w:rPr>
            <w:noProof/>
            <w:sz w:val="26"/>
            <w:szCs w:val="26"/>
          </w:rPr>
          <w:t>12</w:t>
        </w:r>
        <w:r w:rsidRPr="00455F05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4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7"/>
  </w:num>
  <w:num w:numId="4">
    <w:abstractNumId w:val="8"/>
  </w:num>
  <w:num w:numId="5">
    <w:abstractNumId w:val="23"/>
  </w:num>
  <w:num w:numId="6">
    <w:abstractNumId w:val="11"/>
  </w:num>
  <w:num w:numId="7">
    <w:abstractNumId w:val="32"/>
  </w:num>
  <w:num w:numId="8">
    <w:abstractNumId w:val="16"/>
  </w:num>
  <w:num w:numId="9">
    <w:abstractNumId w:val="3"/>
  </w:num>
  <w:num w:numId="10">
    <w:abstractNumId w:val="36"/>
  </w:num>
  <w:num w:numId="11">
    <w:abstractNumId w:val="7"/>
  </w:num>
  <w:num w:numId="12">
    <w:abstractNumId w:val="29"/>
  </w:num>
  <w:num w:numId="13">
    <w:abstractNumId w:val="12"/>
  </w:num>
  <w:num w:numId="14">
    <w:abstractNumId w:val="9"/>
  </w:num>
  <w:num w:numId="15">
    <w:abstractNumId w:val="31"/>
  </w:num>
  <w:num w:numId="16">
    <w:abstractNumId w:val="2"/>
  </w:num>
  <w:num w:numId="17">
    <w:abstractNumId w:val="5"/>
  </w:num>
  <w:num w:numId="18">
    <w:abstractNumId w:val="30"/>
  </w:num>
  <w:num w:numId="19">
    <w:abstractNumId w:val="19"/>
  </w:num>
  <w:num w:numId="20">
    <w:abstractNumId w:val="1"/>
  </w:num>
  <w:num w:numId="21">
    <w:abstractNumId w:val="22"/>
  </w:num>
  <w:num w:numId="22">
    <w:abstractNumId w:val="0"/>
  </w:num>
  <w:num w:numId="23">
    <w:abstractNumId w:val="20"/>
  </w:num>
  <w:num w:numId="24">
    <w:abstractNumId w:val="13"/>
  </w:num>
  <w:num w:numId="25">
    <w:abstractNumId w:val="38"/>
  </w:num>
  <w:num w:numId="26">
    <w:abstractNumId w:val="17"/>
  </w:num>
  <w:num w:numId="27">
    <w:abstractNumId w:val="14"/>
  </w:num>
  <w:num w:numId="28">
    <w:abstractNumId w:val="18"/>
  </w:num>
  <w:num w:numId="29">
    <w:abstractNumId w:val="35"/>
  </w:num>
  <w:num w:numId="30">
    <w:abstractNumId w:val="6"/>
  </w:num>
  <w:num w:numId="31">
    <w:abstractNumId w:val="26"/>
  </w:num>
  <w:num w:numId="32">
    <w:abstractNumId w:val="28"/>
  </w:num>
  <w:num w:numId="33">
    <w:abstractNumId w:val="4"/>
  </w:num>
  <w:num w:numId="34">
    <w:abstractNumId w:val="27"/>
  </w:num>
  <w:num w:numId="35">
    <w:abstractNumId w:val="15"/>
  </w:num>
  <w:num w:numId="36">
    <w:abstractNumId w:val="21"/>
  </w:num>
  <w:num w:numId="37">
    <w:abstractNumId w:val="34"/>
  </w:num>
  <w:num w:numId="38">
    <w:abstractNumId w:val="10"/>
  </w:num>
  <w:num w:numId="39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667"/>
    <w:rsid w:val="0000102F"/>
    <w:rsid w:val="00007A84"/>
    <w:rsid w:val="00011F5C"/>
    <w:rsid w:val="00013F21"/>
    <w:rsid w:val="00017CF5"/>
    <w:rsid w:val="000207BA"/>
    <w:rsid w:val="00023B75"/>
    <w:rsid w:val="00026D34"/>
    <w:rsid w:val="00034166"/>
    <w:rsid w:val="00035843"/>
    <w:rsid w:val="00040ECF"/>
    <w:rsid w:val="00044A90"/>
    <w:rsid w:val="00052508"/>
    <w:rsid w:val="00052B2A"/>
    <w:rsid w:val="0005340A"/>
    <w:rsid w:val="00053FC0"/>
    <w:rsid w:val="000555B1"/>
    <w:rsid w:val="00056B5C"/>
    <w:rsid w:val="0005740F"/>
    <w:rsid w:val="00064049"/>
    <w:rsid w:val="0006523B"/>
    <w:rsid w:val="00065330"/>
    <w:rsid w:val="0006592F"/>
    <w:rsid w:val="00066077"/>
    <w:rsid w:val="00066252"/>
    <w:rsid w:val="0007246B"/>
    <w:rsid w:val="00073280"/>
    <w:rsid w:val="00076AD5"/>
    <w:rsid w:val="00076D2F"/>
    <w:rsid w:val="00081EFD"/>
    <w:rsid w:val="0008387F"/>
    <w:rsid w:val="00086B87"/>
    <w:rsid w:val="0009489D"/>
    <w:rsid w:val="000A1B64"/>
    <w:rsid w:val="000A448D"/>
    <w:rsid w:val="000B3AC0"/>
    <w:rsid w:val="000B4B6F"/>
    <w:rsid w:val="000B4EF6"/>
    <w:rsid w:val="000C0999"/>
    <w:rsid w:val="000C3B91"/>
    <w:rsid w:val="000C58DD"/>
    <w:rsid w:val="000C5D17"/>
    <w:rsid w:val="000C78A4"/>
    <w:rsid w:val="000D0C72"/>
    <w:rsid w:val="000D1C8F"/>
    <w:rsid w:val="000D7640"/>
    <w:rsid w:val="000E0CB5"/>
    <w:rsid w:val="000E41A0"/>
    <w:rsid w:val="000E4811"/>
    <w:rsid w:val="000E52EA"/>
    <w:rsid w:val="000E5463"/>
    <w:rsid w:val="000E587E"/>
    <w:rsid w:val="000E73B4"/>
    <w:rsid w:val="000F0E54"/>
    <w:rsid w:val="000F5F9F"/>
    <w:rsid w:val="00100B00"/>
    <w:rsid w:val="001011F7"/>
    <w:rsid w:val="001047CB"/>
    <w:rsid w:val="00107FC2"/>
    <w:rsid w:val="00110C6A"/>
    <w:rsid w:val="00112F4E"/>
    <w:rsid w:val="00114769"/>
    <w:rsid w:val="001149DA"/>
    <w:rsid w:val="00114C0A"/>
    <w:rsid w:val="00122319"/>
    <w:rsid w:val="001229CA"/>
    <w:rsid w:val="00124143"/>
    <w:rsid w:val="001330C9"/>
    <w:rsid w:val="00134262"/>
    <w:rsid w:val="001374AF"/>
    <w:rsid w:val="00140173"/>
    <w:rsid w:val="00140F75"/>
    <w:rsid w:val="0014166B"/>
    <w:rsid w:val="00144796"/>
    <w:rsid w:val="00147BB0"/>
    <w:rsid w:val="0015382E"/>
    <w:rsid w:val="00157C9A"/>
    <w:rsid w:val="00160980"/>
    <w:rsid w:val="001644B6"/>
    <w:rsid w:val="00164DF1"/>
    <w:rsid w:val="00165C83"/>
    <w:rsid w:val="001720E5"/>
    <w:rsid w:val="00173EE1"/>
    <w:rsid w:val="00175E75"/>
    <w:rsid w:val="00176BA3"/>
    <w:rsid w:val="00180EB0"/>
    <w:rsid w:val="00181B5A"/>
    <w:rsid w:val="00183148"/>
    <w:rsid w:val="00183258"/>
    <w:rsid w:val="00183DEE"/>
    <w:rsid w:val="00184F46"/>
    <w:rsid w:val="001964F0"/>
    <w:rsid w:val="00197D96"/>
    <w:rsid w:val="001B2453"/>
    <w:rsid w:val="001B555C"/>
    <w:rsid w:val="001B5933"/>
    <w:rsid w:val="001B78E9"/>
    <w:rsid w:val="001B79CA"/>
    <w:rsid w:val="001B7B4A"/>
    <w:rsid w:val="001C5FCF"/>
    <w:rsid w:val="001D0481"/>
    <w:rsid w:val="001D4E2D"/>
    <w:rsid w:val="001D76FF"/>
    <w:rsid w:val="001D7C47"/>
    <w:rsid w:val="001E38DE"/>
    <w:rsid w:val="001E3B7A"/>
    <w:rsid w:val="001E5DCA"/>
    <w:rsid w:val="001F4A45"/>
    <w:rsid w:val="001F7AB1"/>
    <w:rsid w:val="00203888"/>
    <w:rsid w:val="0020531A"/>
    <w:rsid w:val="00205436"/>
    <w:rsid w:val="00205BFD"/>
    <w:rsid w:val="00205C95"/>
    <w:rsid w:val="0021112B"/>
    <w:rsid w:val="0021356D"/>
    <w:rsid w:val="00214DD0"/>
    <w:rsid w:val="00222D8E"/>
    <w:rsid w:val="0022743D"/>
    <w:rsid w:val="00227772"/>
    <w:rsid w:val="0023024B"/>
    <w:rsid w:val="002323E3"/>
    <w:rsid w:val="002347A7"/>
    <w:rsid w:val="002404E9"/>
    <w:rsid w:val="00243F4C"/>
    <w:rsid w:val="00244579"/>
    <w:rsid w:val="002463D8"/>
    <w:rsid w:val="00247994"/>
    <w:rsid w:val="00250F8B"/>
    <w:rsid w:val="002529B0"/>
    <w:rsid w:val="00253F42"/>
    <w:rsid w:val="0025515E"/>
    <w:rsid w:val="00263A17"/>
    <w:rsid w:val="00263F4D"/>
    <w:rsid w:val="00264CC1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A20DC"/>
    <w:rsid w:val="002B0872"/>
    <w:rsid w:val="002B58BD"/>
    <w:rsid w:val="002C13DB"/>
    <w:rsid w:val="002C1920"/>
    <w:rsid w:val="002C795F"/>
    <w:rsid w:val="002C7ADC"/>
    <w:rsid w:val="002D2FFF"/>
    <w:rsid w:val="002E405B"/>
    <w:rsid w:val="002E50EA"/>
    <w:rsid w:val="002E56F2"/>
    <w:rsid w:val="002E7536"/>
    <w:rsid w:val="002F02A9"/>
    <w:rsid w:val="002F4829"/>
    <w:rsid w:val="002F6413"/>
    <w:rsid w:val="002F732E"/>
    <w:rsid w:val="002F765F"/>
    <w:rsid w:val="00302B2A"/>
    <w:rsid w:val="00302D48"/>
    <w:rsid w:val="0031315A"/>
    <w:rsid w:val="003138D5"/>
    <w:rsid w:val="0032044B"/>
    <w:rsid w:val="00320519"/>
    <w:rsid w:val="0032127F"/>
    <w:rsid w:val="003216AD"/>
    <w:rsid w:val="00325F97"/>
    <w:rsid w:val="00331D24"/>
    <w:rsid w:val="00333CF2"/>
    <w:rsid w:val="003402C3"/>
    <w:rsid w:val="003434C7"/>
    <w:rsid w:val="00353184"/>
    <w:rsid w:val="0035611B"/>
    <w:rsid w:val="00356FD1"/>
    <w:rsid w:val="0035710B"/>
    <w:rsid w:val="00360B7F"/>
    <w:rsid w:val="00360F8E"/>
    <w:rsid w:val="0036176F"/>
    <w:rsid w:val="003764D2"/>
    <w:rsid w:val="003844F1"/>
    <w:rsid w:val="00384EC0"/>
    <w:rsid w:val="00397421"/>
    <w:rsid w:val="003A1C3D"/>
    <w:rsid w:val="003A4BCE"/>
    <w:rsid w:val="003A4D6A"/>
    <w:rsid w:val="003A585C"/>
    <w:rsid w:val="003B07BD"/>
    <w:rsid w:val="003B7025"/>
    <w:rsid w:val="003C1304"/>
    <w:rsid w:val="003C244B"/>
    <w:rsid w:val="003C2E88"/>
    <w:rsid w:val="003C30AA"/>
    <w:rsid w:val="003C4EF0"/>
    <w:rsid w:val="003C54AB"/>
    <w:rsid w:val="003D7806"/>
    <w:rsid w:val="003E11DA"/>
    <w:rsid w:val="003E198C"/>
    <w:rsid w:val="003E465D"/>
    <w:rsid w:val="003E5D78"/>
    <w:rsid w:val="003F185F"/>
    <w:rsid w:val="003F2438"/>
    <w:rsid w:val="003F2640"/>
    <w:rsid w:val="003F6592"/>
    <w:rsid w:val="003F7548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4CC8"/>
    <w:rsid w:val="00425B15"/>
    <w:rsid w:val="0042779B"/>
    <w:rsid w:val="004303D8"/>
    <w:rsid w:val="00431217"/>
    <w:rsid w:val="00433BD6"/>
    <w:rsid w:val="00436892"/>
    <w:rsid w:val="00440BDC"/>
    <w:rsid w:val="004539AB"/>
    <w:rsid w:val="00454506"/>
    <w:rsid w:val="00455547"/>
    <w:rsid w:val="00455F05"/>
    <w:rsid w:val="00464D26"/>
    <w:rsid w:val="00464FB8"/>
    <w:rsid w:val="0046557A"/>
    <w:rsid w:val="004676B1"/>
    <w:rsid w:val="004676CC"/>
    <w:rsid w:val="00470AD1"/>
    <w:rsid w:val="004722E8"/>
    <w:rsid w:val="00474045"/>
    <w:rsid w:val="0047644D"/>
    <w:rsid w:val="0048193A"/>
    <w:rsid w:val="00483250"/>
    <w:rsid w:val="004836DB"/>
    <w:rsid w:val="00486BDE"/>
    <w:rsid w:val="00486F6B"/>
    <w:rsid w:val="004946F2"/>
    <w:rsid w:val="004959C9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5C12"/>
    <w:rsid w:val="004B6C9A"/>
    <w:rsid w:val="004C1618"/>
    <w:rsid w:val="004C285E"/>
    <w:rsid w:val="004C5112"/>
    <w:rsid w:val="004C7216"/>
    <w:rsid w:val="004C7E43"/>
    <w:rsid w:val="004D5171"/>
    <w:rsid w:val="004D5DB5"/>
    <w:rsid w:val="004E4FC8"/>
    <w:rsid w:val="004F12AD"/>
    <w:rsid w:val="004F1616"/>
    <w:rsid w:val="004F3116"/>
    <w:rsid w:val="004F3FD6"/>
    <w:rsid w:val="004F6581"/>
    <w:rsid w:val="005014FE"/>
    <w:rsid w:val="005059B6"/>
    <w:rsid w:val="005102D3"/>
    <w:rsid w:val="00510436"/>
    <w:rsid w:val="00510583"/>
    <w:rsid w:val="00510B8D"/>
    <w:rsid w:val="0051387A"/>
    <w:rsid w:val="00517ADF"/>
    <w:rsid w:val="0052316C"/>
    <w:rsid w:val="00535477"/>
    <w:rsid w:val="005365B6"/>
    <w:rsid w:val="005408A0"/>
    <w:rsid w:val="0054372A"/>
    <w:rsid w:val="005519CD"/>
    <w:rsid w:val="0055232D"/>
    <w:rsid w:val="00556B9C"/>
    <w:rsid w:val="00557A22"/>
    <w:rsid w:val="00562D5C"/>
    <w:rsid w:val="00564159"/>
    <w:rsid w:val="00564E5A"/>
    <w:rsid w:val="005706B0"/>
    <w:rsid w:val="005711D1"/>
    <w:rsid w:val="005753B1"/>
    <w:rsid w:val="00575F59"/>
    <w:rsid w:val="00576F52"/>
    <w:rsid w:val="00576FE4"/>
    <w:rsid w:val="00583999"/>
    <w:rsid w:val="005844EB"/>
    <w:rsid w:val="00591092"/>
    <w:rsid w:val="0059512B"/>
    <w:rsid w:val="0059651A"/>
    <w:rsid w:val="00596CD0"/>
    <w:rsid w:val="005A26BC"/>
    <w:rsid w:val="005A610A"/>
    <w:rsid w:val="005B2484"/>
    <w:rsid w:val="005B2B32"/>
    <w:rsid w:val="005B54AD"/>
    <w:rsid w:val="005C0DD2"/>
    <w:rsid w:val="005C3978"/>
    <w:rsid w:val="005C4823"/>
    <w:rsid w:val="005C6552"/>
    <w:rsid w:val="005C71CB"/>
    <w:rsid w:val="005D47D9"/>
    <w:rsid w:val="005D56DE"/>
    <w:rsid w:val="005D69A2"/>
    <w:rsid w:val="005D7D94"/>
    <w:rsid w:val="005E080B"/>
    <w:rsid w:val="005E0957"/>
    <w:rsid w:val="005E5FB7"/>
    <w:rsid w:val="005E6439"/>
    <w:rsid w:val="005F02A1"/>
    <w:rsid w:val="005F0EF4"/>
    <w:rsid w:val="005F6B29"/>
    <w:rsid w:val="005F71AE"/>
    <w:rsid w:val="00604785"/>
    <w:rsid w:val="00604E7B"/>
    <w:rsid w:val="00606F10"/>
    <w:rsid w:val="006079E6"/>
    <w:rsid w:val="00610774"/>
    <w:rsid w:val="00612667"/>
    <w:rsid w:val="00621D8A"/>
    <w:rsid w:val="00623A3E"/>
    <w:rsid w:val="006274B5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682"/>
    <w:rsid w:val="00683071"/>
    <w:rsid w:val="00683E2F"/>
    <w:rsid w:val="0068531E"/>
    <w:rsid w:val="00690028"/>
    <w:rsid w:val="006903C3"/>
    <w:rsid w:val="00691492"/>
    <w:rsid w:val="006925E3"/>
    <w:rsid w:val="00692EDC"/>
    <w:rsid w:val="00696C7B"/>
    <w:rsid w:val="00697E4B"/>
    <w:rsid w:val="006A3D9B"/>
    <w:rsid w:val="006A77F0"/>
    <w:rsid w:val="006B4715"/>
    <w:rsid w:val="006B73FC"/>
    <w:rsid w:val="006B7A31"/>
    <w:rsid w:val="006C2615"/>
    <w:rsid w:val="006C54FF"/>
    <w:rsid w:val="006C5602"/>
    <w:rsid w:val="006C5D4B"/>
    <w:rsid w:val="006D2282"/>
    <w:rsid w:val="006D4754"/>
    <w:rsid w:val="006D6C0E"/>
    <w:rsid w:val="006D6C87"/>
    <w:rsid w:val="006E0706"/>
    <w:rsid w:val="006E0AFA"/>
    <w:rsid w:val="006E0D61"/>
    <w:rsid w:val="006F552E"/>
    <w:rsid w:val="00707895"/>
    <w:rsid w:val="007202D2"/>
    <w:rsid w:val="00720D30"/>
    <w:rsid w:val="007218F4"/>
    <w:rsid w:val="0072233C"/>
    <w:rsid w:val="0072325D"/>
    <w:rsid w:val="00723694"/>
    <w:rsid w:val="007335A3"/>
    <w:rsid w:val="00734838"/>
    <w:rsid w:val="0073790E"/>
    <w:rsid w:val="007410F6"/>
    <w:rsid w:val="00744DAF"/>
    <w:rsid w:val="00745690"/>
    <w:rsid w:val="007458F2"/>
    <w:rsid w:val="007475D5"/>
    <w:rsid w:val="00752D1B"/>
    <w:rsid w:val="00754520"/>
    <w:rsid w:val="00754E80"/>
    <w:rsid w:val="00756641"/>
    <w:rsid w:val="00761B64"/>
    <w:rsid w:val="007726E9"/>
    <w:rsid w:val="007802A4"/>
    <w:rsid w:val="007822CB"/>
    <w:rsid w:val="007A1A3D"/>
    <w:rsid w:val="007A4304"/>
    <w:rsid w:val="007A5FCA"/>
    <w:rsid w:val="007A61E7"/>
    <w:rsid w:val="007B01A0"/>
    <w:rsid w:val="007B3B5F"/>
    <w:rsid w:val="007B58B3"/>
    <w:rsid w:val="007C0B53"/>
    <w:rsid w:val="007C1FCC"/>
    <w:rsid w:val="007C2B1E"/>
    <w:rsid w:val="007C3C9D"/>
    <w:rsid w:val="007C3E91"/>
    <w:rsid w:val="007C6EBA"/>
    <w:rsid w:val="007D210D"/>
    <w:rsid w:val="007D5C3E"/>
    <w:rsid w:val="007D76F9"/>
    <w:rsid w:val="007D7963"/>
    <w:rsid w:val="007E3E38"/>
    <w:rsid w:val="007E3F51"/>
    <w:rsid w:val="007E645D"/>
    <w:rsid w:val="007E7501"/>
    <w:rsid w:val="007E7CF2"/>
    <w:rsid w:val="007F342F"/>
    <w:rsid w:val="007F3884"/>
    <w:rsid w:val="008142EE"/>
    <w:rsid w:val="008161E1"/>
    <w:rsid w:val="008164CD"/>
    <w:rsid w:val="00817066"/>
    <w:rsid w:val="00820163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2ED"/>
    <w:rsid w:val="00854537"/>
    <w:rsid w:val="008557D8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679A8"/>
    <w:rsid w:val="00870052"/>
    <w:rsid w:val="00872C6D"/>
    <w:rsid w:val="0087386D"/>
    <w:rsid w:val="00873EE0"/>
    <w:rsid w:val="00876E6B"/>
    <w:rsid w:val="00882015"/>
    <w:rsid w:val="0088390F"/>
    <w:rsid w:val="008907F3"/>
    <w:rsid w:val="00893C0D"/>
    <w:rsid w:val="008A2E19"/>
    <w:rsid w:val="008A3D77"/>
    <w:rsid w:val="008B2C4E"/>
    <w:rsid w:val="008C11AF"/>
    <w:rsid w:val="008C3226"/>
    <w:rsid w:val="008C5EF2"/>
    <w:rsid w:val="008C6C53"/>
    <w:rsid w:val="008D06D2"/>
    <w:rsid w:val="008E4C63"/>
    <w:rsid w:val="008E6A19"/>
    <w:rsid w:val="008E7777"/>
    <w:rsid w:val="008E7AC0"/>
    <w:rsid w:val="008F50CF"/>
    <w:rsid w:val="00900190"/>
    <w:rsid w:val="00901581"/>
    <w:rsid w:val="009022E7"/>
    <w:rsid w:val="00902DF6"/>
    <w:rsid w:val="00903551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4842"/>
    <w:rsid w:val="00924A8A"/>
    <w:rsid w:val="0093216E"/>
    <w:rsid w:val="009322F1"/>
    <w:rsid w:val="00932D1C"/>
    <w:rsid w:val="0093612B"/>
    <w:rsid w:val="00937199"/>
    <w:rsid w:val="009374E3"/>
    <w:rsid w:val="00937A63"/>
    <w:rsid w:val="00937F55"/>
    <w:rsid w:val="00940C02"/>
    <w:rsid w:val="00950511"/>
    <w:rsid w:val="009562D5"/>
    <w:rsid w:val="0096025A"/>
    <w:rsid w:val="00962C92"/>
    <w:rsid w:val="00963F47"/>
    <w:rsid w:val="00967F77"/>
    <w:rsid w:val="00970DBE"/>
    <w:rsid w:val="00974494"/>
    <w:rsid w:val="00974F6E"/>
    <w:rsid w:val="009805AF"/>
    <w:rsid w:val="00980F05"/>
    <w:rsid w:val="009815F5"/>
    <w:rsid w:val="009818CB"/>
    <w:rsid w:val="00982821"/>
    <w:rsid w:val="00982CAE"/>
    <w:rsid w:val="009837DE"/>
    <w:rsid w:val="00985F53"/>
    <w:rsid w:val="00986AB1"/>
    <w:rsid w:val="00991429"/>
    <w:rsid w:val="009920E5"/>
    <w:rsid w:val="00992945"/>
    <w:rsid w:val="00996440"/>
    <w:rsid w:val="00997726"/>
    <w:rsid w:val="009A0EA2"/>
    <w:rsid w:val="009A2926"/>
    <w:rsid w:val="009A5A4F"/>
    <w:rsid w:val="009A6204"/>
    <w:rsid w:val="009B0B03"/>
    <w:rsid w:val="009B343E"/>
    <w:rsid w:val="009B63B3"/>
    <w:rsid w:val="009C1DCA"/>
    <w:rsid w:val="009C2280"/>
    <w:rsid w:val="009C2824"/>
    <w:rsid w:val="009C5D3B"/>
    <w:rsid w:val="009C6AB9"/>
    <w:rsid w:val="009D0BBE"/>
    <w:rsid w:val="009D7FBC"/>
    <w:rsid w:val="009E05CE"/>
    <w:rsid w:val="00A01ED5"/>
    <w:rsid w:val="00A0209C"/>
    <w:rsid w:val="00A02796"/>
    <w:rsid w:val="00A04470"/>
    <w:rsid w:val="00A069AE"/>
    <w:rsid w:val="00A06BA2"/>
    <w:rsid w:val="00A10E4C"/>
    <w:rsid w:val="00A14723"/>
    <w:rsid w:val="00A23AB4"/>
    <w:rsid w:val="00A271E7"/>
    <w:rsid w:val="00A31A34"/>
    <w:rsid w:val="00A31A95"/>
    <w:rsid w:val="00A32D15"/>
    <w:rsid w:val="00A35D50"/>
    <w:rsid w:val="00A41C3F"/>
    <w:rsid w:val="00A425A8"/>
    <w:rsid w:val="00A44597"/>
    <w:rsid w:val="00A47CB5"/>
    <w:rsid w:val="00A50C6F"/>
    <w:rsid w:val="00A54AD2"/>
    <w:rsid w:val="00A6210B"/>
    <w:rsid w:val="00A63029"/>
    <w:rsid w:val="00A651D8"/>
    <w:rsid w:val="00A74079"/>
    <w:rsid w:val="00A74271"/>
    <w:rsid w:val="00A75EC5"/>
    <w:rsid w:val="00A86866"/>
    <w:rsid w:val="00A87B26"/>
    <w:rsid w:val="00A87E25"/>
    <w:rsid w:val="00AA252B"/>
    <w:rsid w:val="00AA4B10"/>
    <w:rsid w:val="00AA508C"/>
    <w:rsid w:val="00AB600E"/>
    <w:rsid w:val="00AB7707"/>
    <w:rsid w:val="00AB7A57"/>
    <w:rsid w:val="00AC0166"/>
    <w:rsid w:val="00AC1891"/>
    <w:rsid w:val="00AD1527"/>
    <w:rsid w:val="00AD184C"/>
    <w:rsid w:val="00AD2B7A"/>
    <w:rsid w:val="00AD53C3"/>
    <w:rsid w:val="00AD6941"/>
    <w:rsid w:val="00AE2FDA"/>
    <w:rsid w:val="00AE3F37"/>
    <w:rsid w:val="00AE498B"/>
    <w:rsid w:val="00AF3B50"/>
    <w:rsid w:val="00AF5491"/>
    <w:rsid w:val="00B072E2"/>
    <w:rsid w:val="00B07FA3"/>
    <w:rsid w:val="00B10D23"/>
    <w:rsid w:val="00B14558"/>
    <w:rsid w:val="00B15D4A"/>
    <w:rsid w:val="00B209DC"/>
    <w:rsid w:val="00B248C2"/>
    <w:rsid w:val="00B2740A"/>
    <w:rsid w:val="00B30354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18B9"/>
    <w:rsid w:val="00B84323"/>
    <w:rsid w:val="00B86D19"/>
    <w:rsid w:val="00B919CE"/>
    <w:rsid w:val="00B93064"/>
    <w:rsid w:val="00B949B2"/>
    <w:rsid w:val="00B94BBB"/>
    <w:rsid w:val="00BA0145"/>
    <w:rsid w:val="00BA3A44"/>
    <w:rsid w:val="00BA44B1"/>
    <w:rsid w:val="00BA6791"/>
    <w:rsid w:val="00BB1A2F"/>
    <w:rsid w:val="00BB38AE"/>
    <w:rsid w:val="00BB5426"/>
    <w:rsid w:val="00BB64BE"/>
    <w:rsid w:val="00BC0AFA"/>
    <w:rsid w:val="00BC4C25"/>
    <w:rsid w:val="00BC50A4"/>
    <w:rsid w:val="00BC7746"/>
    <w:rsid w:val="00BD07A7"/>
    <w:rsid w:val="00BD3411"/>
    <w:rsid w:val="00BD513D"/>
    <w:rsid w:val="00BE088C"/>
    <w:rsid w:val="00BE08C7"/>
    <w:rsid w:val="00BE2644"/>
    <w:rsid w:val="00BE2E8E"/>
    <w:rsid w:val="00BE573E"/>
    <w:rsid w:val="00BE7FB4"/>
    <w:rsid w:val="00BF4165"/>
    <w:rsid w:val="00BF6240"/>
    <w:rsid w:val="00BF7139"/>
    <w:rsid w:val="00BF749F"/>
    <w:rsid w:val="00C023CB"/>
    <w:rsid w:val="00C049ED"/>
    <w:rsid w:val="00C05E55"/>
    <w:rsid w:val="00C11F14"/>
    <w:rsid w:val="00C14FF5"/>
    <w:rsid w:val="00C2199F"/>
    <w:rsid w:val="00C226D2"/>
    <w:rsid w:val="00C23460"/>
    <w:rsid w:val="00C26D31"/>
    <w:rsid w:val="00C277E1"/>
    <w:rsid w:val="00C314BA"/>
    <w:rsid w:val="00C32324"/>
    <w:rsid w:val="00C33140"/>
    <w:rsid w:val="00C34962"/>
    <w:rsid w:val="00C37E24"/>
    <w:rsid w:val="00C42904"/>
    <w:rsid w:val="00C47A78"/>
    <w:rsid w:val="00C53764"/>
    <w:rsid w:val="00C576A3"/>
    <w:rsid w:val="00C66D06"/>
    <w:rsid w:val="00C67A88"/>
    <w:rsid w:val="00C7222A"/>
    <w:rsid w:val="00C72F13"/>
    <w:rsid w:val="00C75C5B"/>
    <w:rsid w:val="00C81E2C"/>
    <w:rsid w:val="00C82B7B"/>
    <w:rsid w:val="00C83610"/>
    <w:rsid w:val="00C85C61"/>
    <w:rsid w:val="00C86C16"/>
    <w:rsid w:val="00C94A8E"/>
    <w:rsid w:val="00CA0ADF"/>
    <w:rsid w:val="00CA750C"/>
    <w:rsid w:val="00CA7AB6"/>
    <w:rsid w:val="00CB0C4A"/>
    <w:rsid w:val="00CB10C6"/>
    <w:rsid w:val="00CB2382"/>
    <w:rsid w:val="00CB766A"/>
    <w:rsid w:val="00CC04E5"/>
    <w:rsid w:val="00CC6E12"/>
    <w:rsid w:val="00CD2D33"/>
    <w:rsid w:val="00CD3CEF"/>
    <w:rsid w:val="00CD5084"/>
    <w:rsid w:val="00CD67F6"/>
    <w:rsid w:val="00CE0B42"/>
    <w:rsid w:val="00CE520A"/>
    <w:rsid w:val="00CE5A37"/>
    <w:rsid w:val="00CF336D"/>
    <w:rsid w:val="00CF3CCC"/>
    <w:rsid w:val="00D00567"/>
    <w:rsid w:val="00D024BB"/>
    <w:rsid w:val="00D028B4"/>
    <w:rsid w:val="00D12299"/>
    <w:rsid w:val="00D12F0E"/>
    <w:rsid w:val="00D1365B"/>
    <w:rsid w:val="00D2101B"/>
    <w:rsid w:val="00D218BF"/>
    <w:rsid w:val="00D22008"/>
    <w:rsid w:val="00D2427D"/>
    <w:rsid w:val="00D2578E"/>
    <w:rsid w:val="00D26E3A"/>
    <w:rsid w:val="00D32D79"/>
    <w:rsid w:val="00D3343C"/>
    <w:rsid w:val="00D33E7E"/>
    <w:rsid w:val="00D3635F"/>
    <w:rsid w:val="00D36671"/>
    <w:rsid w:val="00D434AA"/>
    <w:rsid w:val="00D43912"/>
    <w:rsid w:val="00D43F3F"/>
    <w:rsid w:val="00D51797"/>
    <w:rsid w:val="00D522F9"/>
    <w:rsid w:val="00D53E99"/>
    <w:rsid w:val="00D5489D"/>
    <w:rsid w:val="00D54BD1"/>
    <w:rsid w:val="00D55533"/>
    <w:rsid w:val="00D607BE"/>
    <w:rsid w:val="00D62A6C"/>
    <w:rsid w:val="00D63A42"/>
    <w:rsid w:val="00D6435F"/>
    <w:rsid w:val="00D673DF"/>
    <w:rsid w:val="00D67C24"/>
    <w:rsid w:val="00D72DA2"/>
    <w:rsid w:val="00D72DFE"/>
    <w:rsid w:val="00D81F36"/>
    <w:rsid w:val="00D8217D"/>
    <w:rsid w:val="00D824B5"/>
    <w:rsid w:val="00D83087"/>
    <w:rsid w:val="00D85548"/>
    <w:rsid w:val="00DA00E2"/>
    <w:rsid w:val="00DA2622"/>
    <w:rsid w:val="00DA33C1"/>
    <w:rsid w:val="00DB2023"/>
    <w:rsid w:val="00DB361D"/>
    <w:rsid w:val="00DB3CBD"/>
    <w:rsid w:val="00DB736F"/>
    <w:rsid w:val="00DC077D"/>
    <w:rsid w:val="00DC299C"/>
    <w:rsid w:val="00DC375B"/>
    <w:rsid w:val="00DC7B0D"/>
    <w:rsid w:val="00DC7B0E"/>
    <w:rsid w:val="00DD74F1"/>
    <w:rsid w:val="00DE4AF1"/>
    <w:rsid w:val="00DE7E85"/>
    <w:rsid w:val="00E00C48"/>
    <w:rsid w:val="00E01912"/>
    <w:rsid w:val="00E01DE2"/>
    <w:rsid w:val="00E06FC5"/>
    <w:rsid w:val="00E071F5"/>
    <w:rsid w:val="00E10A57"/>
    <w:rsid w:val="00E10D01"/>
    <w:rsid w:val="00E13876"/>
    <w:rsid w:val="00E14ADB"/>
    <w:rsid w:val="00E15017"/>
    <w:rsid w:val="00E17DCE"/>
    <w:rsid w:val="00E20F0B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3BAE"/>
    <w:rsid w:val="00E56AF8"/>
    <w:rsid w:val="00E56F33"/>
    <w:rsid w:val="00E63F04"/>
    <w:rsid w:val="00E64C48"/>
    <w:rsid w:val="00E8046A"/>
    <w:rsid w:val="00E80AC4"/>
    <w:rsid w:val="00E8531F"/>
    <w:rsid w:val="00E9262B"/>
    <w:rsid w:val="00E95F81"/>
    <w:rsid w:val="00E97CBE"/>
    <w:rsid w:val="00EA2045"/>
    <w:rsid w:val="00EA529C"/>
    <w:rsid w:val="00EB004A"/>
    <w:rsid w:val="00EB06DB"/>
    <w:rsid w:val="00EB3437"/>
    <w:rsid w:val="00EB3521"/>
    <w:rsid w:val="00EB4152"/>
    <w:rsid w:val="00EB514E"/>
    <w:rsid w:val="00EC2328"/>
    <w:rsid w:val="00EC4743"/>
    <w:rsid w:val="00EC4A04"/>
    <w:rsid w:val="00ED1884"/>
    <w:rsid w:val="00ED5B2B"/>
    <w:rsid w:val="00ED7B46"/>
    <w:rsid w:val="00EE1E2C"/>
    <w:rsid w:val="00EE35F5"/>
    <w:rsid w:val="00EE46A0"/>
    <w:rsid w:val="00EE4786"/>
    <w:rsid w:val="00EE6AC1"/>
    <w:rsid w:val="00EE7DA7"/>
    <w:rsid w:val="00EF3572"/>
    <w:rsid w:val="00EF4705"/>
    <w:rsid w:val="00EF690F"/>
    <w:rsid w:val="00F003DD"/>
    <w:rsid w:val="00F009C4"/>
    <w:rsid w:val="00F00E40"/>
    <w:rsid w:val="00F05044"/>
    <w:rsid w:val="00F0537C"/>
    <w:rsid w:val="00F126D9"/>
    <w:rsid w:val="00F165EE"/>
    <w:rsid w:val="00F24482"/>
    <w:rsid w:val="00F3065C"/>
    <w:rsid w:val="00F31117"/>
    <w:rsid w:val="00F329D9"/>
    <w:rsid w:val="00F379B0"/>
    <w:rsid w:val="00F409A7"/>
    <w:rsid w:val="00F41C3B"/>
    <w:rsid w:val="00F5126A"/>
    <w:rsid w:val="00F55AFB"/>
    <w:rsid w:val="00F56E15"/>
    <w:rsid w:val="00F57D24"/>
    <w:rsid w:val="00F6074C"/>
    <w:rsid w:val="00F620A9"/>
    <w:rsid w:val="00F637F7"/>
    <w:rsid w:val="00F63FED"/>
    <w:rsid w:val="00F65851"/>
    <w:rsid w:val="00F667B6"/>
    <w:rsid w:val="00F70190"/>
    <w:rsid w:val="00F70657"/>
    <w:rsid w:val="00F71A16"/>
    <w:rsid w:val="00F731B3"/>
    <w:rsid w:val="00F76EAA"/>
    <w:rsid w:val="00F76ECB"/>
    <w:rsid w:val="00F77EF1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A75F2"/>
    <w:rsid w:val="00FB2DE9"/>
    <w:rsid w:val="00FB38E5"/>
    <w:rsid w:val="00FB4BDB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5F82"/>
    <w:rsid w:val="00FD6033"/>
    <w:rsid w:val="00FD6145"/>
    <w:rsid w:val="00FE04F4"/>
    <w:rsid w:val="00FE0792"/>
    <w:rsid w:val="00FE1352"/>
    <w:rsid w:val="00FE5FE2"/>
    <w:rsid w:val="00FF1A12"/>
    <w:rsid w:val="00FF4D53"/>
    <w:rsid w:val="00FF4F9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C7E5A-B5FE-41D5-86E8-5A39CDF6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9870-040E-47BF-83CA-01D89B31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20</Pages>
  <Words>5856</Words>
  <Characters>33383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ООиКР</cp:lastModifiedBy>
  <cp:revision>52</cp:revision>
  <cp:lastPrinted>2018-07-19T11:33:00Z</cp:lastPrinted>
  <dcterms:created xsi:type="dcterms:W3CDTF">2018-07-06T10:43:00Z</dcterms:created>
  <dcterms:modified xsi:type="dcterms:W3CDTF">2018-07-23T12:04:00Z</dcterms:modified>
</cp:coreProperties>
</file>