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D3" w:rsidRPr="005B01D3" w:rsidRDefault="005B01D3" w:rsidP="005B01D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2545451</wp:posOffset>
            </wp:positionH>
            <wp:positionV relativeFrom="paragraph">
              <wp:posOffset>-501526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1D3" w:rsidRPr="005B01D3" w:rsidRDefault="005B01D3" w:rsidP="005B01D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D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D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1D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D3">
        <w:rPr>
          <w:rFonts w:ascii="Times New Roman" w:eastAsia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D3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5B01D3" w:rsidRPr="005B01D3" w:rsidRDefault="005B01D3" w:rsidP="00505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1D3" w:rsidRPr="005B01D3" w:rsidRDefault="00505438" w:rsidP="0050543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2132">
        <w:rPr>
          <w:rFonts w:ascii="Times New Roman" w:eastAsia="Times New Roman" w:hAnsi="Times New Roman" w:cs="Times New Roman"/>
          <w:sz w:val="28"/>
          <w:szCs w:val="28"/>
        </w:rPr>
        <w:t xml:space="preserve"> 28.04.2018</w:t>
      </w:r>
      <w:r w:rsidR="005B01D3" w:rsidRPr="005B01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A2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A2132">
        <w:rPr>
          <w:rFonts w:ascii="Times New Roman" w:eastAsia="Times New Roman" w:hAnsi="Times New Roman" w:cs="Times New Roman"/>
          <w:sz w:val="28"/>
          <w:szCs w:val="28"/>
        </w:rPr>
        <w:t xml:space="preserve"> 7-рг</w:t>
      </w:r>
    </w:p>
    <w:p w:rsidR="005B01D3" w:rsidRPr="005B01D3" w:rsidRDefault="005B01D3" w:rsidP="00505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1D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01D3" w:rsidRPr="005B01D3" w:rsidRDefault="005B01D3" w:rsidP="00505438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54707" w:rsidRDefault="00154707" w:rsidP="00505438">
      <w:pPr>
        <w:pStyle w:val="a5"/>
        <w:ind w:firstLine="0"/>
        <w:rPr>
          <w:rFonts w:eastAsia="Times New Roman"/>
          <w:spacing w:val="7"/>
          <w:sz w:val="26"/>
          <w:szCs w:val="26"/>
        </w:rPr>
      </w:pPr>
    </w:p>
    <w:p w:rsidR="00505438" w:rsidRDefault="00154707" w:rsidP="00505438">
      <w:pPr>
        <w:pStyle w:val="a5"/>
        <w:ind w:firstLine="0"/>
        <w:rPr>
          <w:rStyle w:val="FontStyle15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</w:t>
      </w:r>
      <w:r w:rsidRPr="00131B8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утверждении состава</w:t>
      </w:r>
      <w:r w:rsidR="00505438">
        <w:rPr>
          <w:rFonts w:eastAsia="Times New Roman"/>
          <w:spacing w:val="-1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Общественного </w:t>
      </w:r>
    </w:p>
    <w:p w:rsidR="00154707" w:rsidRDefault="00154707" w:rsidP="00505438">
      <w:pPr>
        <w:pStyle w:val="a5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совета муниципального образования</w:t>
      </w:r>
    </w:p>
    <w:p w:rsidR="00154707" w:rsidRDefault="00154707" w:rsidP="00505438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Ханты-Мансийский район</w:t>
      </w:r>
    </w:p>
    <w:p w:rsidR="00154707" w:rsidRDefault="00154707" w:rsidP="00505438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B01D3" w:rsidRPr="008262BA" w:rsidRDefault="005B01D3" w:rsidP="00505438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154707" w:rsidRPr="008262BA" w:rsidRDefault="00154707" w:rsidP="00505438">
      <w:pPr>
        <w:pStyle w:val="a5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8262B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  <w:r w:rsidRPr="008262BA">
        <w:rPr>
          <w:sz w:val="28"/>
          <w:szCs w:val="28"/>
        </w:rPr>
        <w:t xml:space="preserve"> от </w:t>
      </w:r>
      <w:r>
        <w:rPr>
          <w:sz w:val="28"/>
          <w:szCs w:val="28"/>
        </w:rPr>
        <w:t>16.01.2018</w:t>
      </w:r>
      <w:r w:rsidRPr="008262B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262BA">
        <w:rPr>
          <w:sz w:val="28"/>
          <w:szCs w:val="28"/>
        </w:rPr>
        <w:t>-</w:t>
      </w:r>
      <w:r>
        <w:rPr>
          <w:sz w:val="28"/>
          <w:szCs w:val="28"/>
        </w:rPr>
        <w:t>пг</w:t>
      </w:r>
      <w:r w:rsidRPr="008262BA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об Общественном совете муниципального образования Ханты-Мансийский район</w:t>
      </w:r>
      <w:r w:rsidRPr="008262BA">
        <w:rPr>
          <w:sz w:val="28"/>
          <w:szCs w:val="28"/>
        </w:rPr>
        <w:t xml:space="preserve">», </w:t>
      </w:r>
      <w:r w:rsidR="00505438">
        <w:rPr>
          <w:sz w:val="28"/>
          <w:szCs w:val="28"/>
        </w:rPr>
        <w:t xml:space="preserve">                          </w:t>
      </w:r>
      <w:r w:rsidR="00CB1352">
        <w:rPr>
          <w:sz w:val="28"/>
          <w:szCs w:val="28"/>
        </w:rPr>
        <w:t xml:space="preserve">на основании </w:t>
      </w:r>
      <w:r w:rsidR="005B01D3">
        <w:rPr>
          <w:sz w:val="28"/>
          <w:szCs w:val="28"/>
        </w:rPr>
        <w:t>протокола заседания рабочей группы по формированию персонального состава первого Общественного совета муниципального образования Ханты-Мансийский район</w:t>
      </w:r>
      <w:r w:rsidR="00505438">
        <w:rPr>
          <w:sz w:val="28"/>
          <w:szCs w:val="28"/>
        </w:rPr>
        <w:t xml:space="preserve"> от 16.04.2018</w:t>
      </w:r>
      <w:r w:rsidR="005B01D3">
        <w:rPr>
          <w:sz w:val="28"/>
          <w:szCs w:val="28"/>
        </w:rPr>
        <w:t xml:space="preserve">, </w:t>
      </w:r>
      <w:r w:rsidRPr="008262B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 персонального состава первого Общественного совета муниципального образования Ханты-Мансийский район</w:t>
      </w:r>
      <w:r w:rsidRPr="008262BA">
        <w:rPr>
          <w:sz w:val="28"/>
          <w:szCs w:val="28"/>
        </w:rPr>
        <w:t>:</w:t>
      </w:r>
    </w:p>
    <w:p w:rsidR="00154707" w:rsidRPr="008262BA" w:rsidRDefault="00154707" w:rsidP="00505438">
      <w:pPr>
        <w:pStyle w:val="a5"/>
        <w:ind w:firstLine="709"/>
        <w:rPr>
          <w:sz w:val="28"/>
          <w:szCs w:val="28"/>
        </w:rPr>
      </w:pPr>
    </w:p>
    <w:p w:rsidR="00154707" w:rsidRPr="008262BA" w:rsidRDefault="00154707" w:rsidP="00505438">
      <w:pPr>
        <w:pStyle w:val="a5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 xml:space="preserve">1. Утвердить состав </w:t>
      </w:r>
      <w:r w:rsidR="00CB1352">
        <w:rPr>
          <w:sz w:val="28"/>
          <w:szCs w:val="28"/>
        </w:rPr>
        <w:t>Общественного совета муниципального образования Ханты-Мансийский район</w:t>
      </w:r>
      <w:r>
        <w:rPr>
          <w:sz w:val="28"/>
          <w:szCs w:val="28"/>
        </w:rPr>
        <w:t xml:space="preserve"> согласно приложению</w:t>
      </w:r>
      <w:r w:rsidRPr="008262BA">
        <w:rPr>
          <w:sz w:val="28"/>
          <w:szCs w:val="28"/>
        </w:rPr>
        <w:t>.</w:t>
      </w:r>
    </w:p>
    <w:p w:rsidR="00154707" w:rsidRPr="008262BA" w:rsidRDefault="00BE451D" w:rsidP="0050543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54707" w:rsidRPr="008262BA">
        <w:rPr>
          <w:sz w:val="28"/>
          <w:szCs w:val="28"/>
        </w:rPr>
        <w:t>. Опубликовать настоящее распоряжение в газете «Наш район»                       и разместить на официальном сайте администрации Ханты-Мансийского района.</w:t>
      </w:r>
    </w:p>
    <w:p w:rsidR="00154707" w:rsidRDefault="00154707" w:rsidP="00505438">
      <w:pPr>
        <w:pStyle w:val="a5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 w:rsidR="005B01D3">
        <w:rPr>
          <w:sz w:val="28"/>
          <w:szCs w:val="28"/>
        </w:rPr>
        <w:t>3</w:t>
      </w:r>
      <w:r w:rsidRPr="008262BA">
        <w:rPr>
          <w:sz w:val="28"/>
          <w:szCs w:val="28"/>
        </w:rPr>
        <w:t xml:space="preserve">. Контроль за выполнением распоряжения возложить </w:t>
      </w:r>
      <w:r>
        <w:rPr>
          <w:sz w:val="28"/>
          <w:szCs w:val="28"/>
        </w:rPr>
        <w:t xml:space="preserve">                            </w:t>
      </w:r>
      <w:r w:rsidRPr="008262BA">
        <w:rPr>
          <w:sz w:val="28"/>
          <w:szCs w:val="28"/>
        </w:rPr>
        <w:t>на заместителя главы Ханты-Мансийского района по социальным вопросам.</w:t>
      </w:r>
    </w:p>
    <w:p w:rsidR="00154707" w:rsidRDefault="00154707" w:rsidP="00505438">
      <w:pPr>
        <w:pStyle w:val="a5"/>
        <w:ind w:firstLine="0"/>
        <w:rPr>
          <w:bCs/>
          <w:sz w:val="28"/>
          <w:szCs w:val="28"/>
        </w:rPr>
      </w:pPr>
    </w:p>
    <w:p w:rsidR="00BE451D" w:rsidRDefault="00BE451D" w:rsidP="00505438">
      <w:pPr>
        <w:pStyle w:val="a5"/>
        <w:ind w:firstLine="0"/>
        <w:rPr>
          <w:bCs/>
          <w:sz w:val="28"/>
          <w:szCs w:val="28"/>
        </w:rPr>
      </w:pPr>
    </w:p>
    <w:p w:rsidR="005B01D3" w:rsidRPr="008262BA" w:rsidRDefault="005B01D3" w:rsidP="00505438">
      <w:pPr>
        <w:pStyle w:val="a5"/>
        <w:ind w:firstLine="0"/>
        <w:rPr>
          <w:bCs/>
          <w:sz w:val="28"/>
          <w:szCs w:val="28"/>
        </w:rPr>
      </w:pPr>
    </w:p>
    <w:p w:rsidR="00154707" w:rsidRPr="008262BA" w:rsidRDefault="00154707" w:rsidP="00505438">
      <w:pPr>
        <w:pStyle w:val="a5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</w:t>
      </w:r>
      <w:r w:rsidR="00505438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BE451D" w:rsidRDefault="00BE451D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51D" w:rsidRDefault="00BE451D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51D" w:rsidRDefault="00BE451D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51D" w:rsidRDefault="00BE451D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4707" w:rsidRDefault="00154707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4707" w:rsidRPr="008262BA" w:rsidRDefault="00154707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5B01D3">
        <w:rPr>
          <w:rFonts w:ascii="Times New Roman" w:hAnsi="Times New Roman" w:cs="Times New Roman"/>
          <w:sz w:val="28"/>
          <w:szCs w:val="28"/>
        </w:rPr>
        <w:t>главы</w:t>
      </w:r>
    </w:p>
    <w:p w:rsidR="00154707" w:rsidRPr="008262BA" w:rsidRDefault="00154707" w:rsidP="00505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54707" w:rsidRPr="008262BA" w:rsidRDefault="00505438" w:rsidP="00505438">
      <w:pPr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="00BF54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154707" w:rsidRPr="008262BA">
        <w:rPr>
          <w:rFonts w:ascii="Times New Roman" w:hAnsi="Times New Roman" w:cs="Times New Roman"/>
          <w:sz w:val="28"/>
          <w:szCs w:val="28"/>
        </w:rPr>
        <w:t xml:space="preserve">от </w:t>
      </w:r>
      <w:r w:rsidR="00BF546C">
        <w:rPr>
          <w:rFonts w:ascii="Times New Roman" w:hAnsi="Times New Roman" w:cs="Times New Roman"/>
          <w:sz w:val="28"/>
          <w:szCs w:val="28"/>
        </w:rPr>
        <w:t xml:space="preserve">28.04.2018 </w:t>
      </w:r>
      <w:r w:rsidR="00154707" w:rsidRPr="008262BA">
        <w:rPr>
          <w:rFonts w:ascii="Times New Roman" w:hAnsi="Times New Roman" w:cs="Times New Roman"/>
          <w:sz w:val="28"/>
          <w:szCs w:val="28"/>
        </w:rPr>
        <w:t xml:space="preserve">№ </w:t>
      </w:r>
      <w:r w:rsidR="00BF546C">
        <w:rPr>
          <w:rFonts w:ascii="Times New Roman" w:hAnsi="Times New Roman" w:cs="Times New Roman"/>
          <w:sz w:val="28"/>
          <w:szCs w:val="28"/>
        </w:rPr>
        <w:t>7-рг</w:t>
      </w:r>
    </w:p>
    <w:p w:rsidR="00154707" w:rsidRDefault="00154707" w:rsidP="00505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51D" w:rsidRDefault="00154707" w:rsidP="00505438">
      <w:pPr>
        <w:pStyle w:val="a5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Состав </w:t>
      </w:r>
      <w:r w:rsidR="00BE451D">
        <w:rPr>
          <w:sz w:val="28"/>
          <w:szCs w:val="28"/>
        </w:rPr>
        <w:t xml:space="preserve">Общественного совета </w:t>
      </w:r>
    </w:p>
    <w:p w:rsidR="00981292" w:rsidRDefault="00BE451D" w:rsidP="00505438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Ханты-Мансийский район</w:t>
      </w:r>
    </w:p>
    <w:p w:rsidR="00345F00" w:rsidRDefault="00345F00" w:rsidP="00505438">
      <w:pPr>
        <w:pStyle w:val="a5"/>
        <w:ind w:firstLine="0"/>
        <w:jc w:val="center"/>
        <w:rPr>
          <w:sz w:val="28"/>
          <w:szCs w:val="28"/>
        </w:rPr>
      </w:pPr>
    </w:p>
    <w:p w:rsidR="00505438" w:rsidRDefault="00505438" w:rsidP="00505438">
      <w:pPr>
        <w:pStyle w:val="a5"/>
        <w:ind w:firstLine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Актимиров 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Адам Магометович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а</w:t>
            </w:r>
            <w:r w:rsidRPr="000D53B2">
              <w:rPr>
                <w:sz w:val="28"/>
                <w:szCs w:val="28"/>
              </w:rPr>
              <w:t>втономной некоммерческой организации дополнительного образования «Центр поддержки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и реализации общественных инициатив «Неравнодушные люди»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Багманова </w:t>
            </w:r>
            <w:r>
              <w:rPr>
                <w:rFonts w:eastAsiaTheme="minorHAnsi"/>
                <w:sz w:val="28"/>
                <w:szCs w:val="28"/>
              </w:rPr>
              <w:t>Марува Мурсалимовна</w:t>
            </w:r>
          </w:p>
        </w:tc>
        <w:tc>
          <w:tcPr>
            <w:tcW w:w="6344" w:type="dxa"/>
          </w:tcPr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пенсионер, председатель т</w:t>
            </w:r>
            <w:r w:rsidRPr="000D53B2">
              <w:rPr>
                <w:sz w:val="28"/>
                <w:szCs w:val="28"/>
              </w:rPr>
              <w:t>атаро-башкирской диаспоры «Берлек»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Боковели </w:t>
            </w:r>
          </w:p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Элеонора Эдуардовна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05438" w:rsidRPr="000D53B2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>индивидуальный предприниматель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Геккель 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Валентина Георгиевна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 муниципального учреждения культуры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«Сельский дом культуры и досуга» д. Шапша, председатель Общественного совета в сфере культуры и спорта Ханты-Мансийского района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Долгушина 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Эльвира Сергеевна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 муниципального учреждения культуры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«Культурно-спортивный комплекс с. Кышик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Зеленева </w:t>
            </w:r>
            <w:r>
              <w:rPr>
                <w:rFonts w:eastAsiaTheme="minorHAnsi"/>
                <w:sz w:val="28"/>
                <w:szCs w:val="28"/>
              </w:rPr>
              <w:t>Наталья Александровна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 w:rsidRPr="000D53B2">
              <w:rPr>
                <w:sz w:val="28"/>
                <w:szCs w:val="28"/>
              </w:rPr>
              <w:t>заместитель заведующего консультативны</w:t>
            </w:r>
            <w:r>
              <w:rPr>
                <w:sz w:val="28"/>
                <w:szCs w:val="28"/>
              </w:rPr>
              <w:t xml:space="preserve">м отделением бюджетного учреждения Ханты-Мансийского автономного округа – </w:t>
            </w:r>
            <w:r w:rsidRPr="000D53B2">
              <w:rPr>
                <w:sz w:val="28"/>
                <w:szCs w:val="28"/>
              </w:rPr>
              <w:t>Югры «</w:t>
            </w:r>
            <w:r w:rsidRPr="00FF28ED">
              <w:rPr>
                <w:sz w:val="28"/>
                <w:szCs w:val="28"/>
              </w:rPr>
              <w:t>Ханты-Мансийский комплексный центр социального обслуживания населения</w:t>
            </w:r>
            <w:r w:rsidRPr="000D53B2">
              <w:rPr>
                <w:sz w:val="28"/>
                <w:szCs w:val="28"/>
              </w:rPr>
              <w:t>», представитель Ханты-Мансийской районной организации общероссийской общественной организации «Всероссийское общество инвалидов»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Кизин 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Евгений Юрьевич</w:t>
            </w:r>
          </w:p>
        </w:tc>
        <w:tc>
          <w:tcPr>
            <w:tcW w:w="6344" w:type="dxa"/>
          </w:tcPr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 xml:space="preserve">настоятель прихода храма Вознесения </w:t>
            </w:r>
            <w:r>
              <w:rPr>
                <w:sz w:val="28"/>
                <w:szCs w:val="28"/>
              </w:rPr>
              <w:t xml:space="preserve">         </w:t>
            </w:r>
            <w:r w:rsidRPr="000D53B2">
              <w:rPr>
                <w:sz w:val="28"/>
                <w:szCs w:val="28"/>
              </w:rPr>
              <w:t>Господня п.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Горноправдинска Ханты</w:t>
            </w:r>
            <w:r>
              <w:rPr>
                <w:sz w:val="28"/>
                <w:szCs w:val="28"/>
              </w:rPr>
              <w:t xml:space="preserve">-Мансийского автономного округа – </w:t>
            </w:r>
            <w:r w:rsidRPr="000D53B2">
              <w:rPr>
                <w:sz w:val="28"/>
                <w:szCs w:val="28"/>
              </w:rPr>
              <w:t>Югры Тюменской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Ханты-Мансийской Епархии Русской Православной Церкви (Московский Патриархат)</w:t>
            </w: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Киршина Лариса Константиновна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>руководитель клуба по интерес</w:t>
            </w:r>
            <w:r>
              <w:rPr>
                <w:sz w:val="28"/>
                <w:szCs w:val="28"/>
              </w:rPr>
              <w:t>ам муниципального учреждения культуры</w:t>
            </w:r>
            <w:r w:rsidRPr="000D53B2">
              <w:rPr>
                <w:sz w:val="28"/>
                <w:szCs w:val="28"/>
              </w:rPr>
              <w:t xml:space="preserve"> «Сельский дом культуры и досуга» п. Выкатной, староста прихода «Всех скорбящих Радость»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505438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Михайлова  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Альбина Сергеевна</w:t>
            </w:r>
          </w:p>
        </w:tc>
        <w:tc>
          <w:tcPr>
            <w:tcW w:w="6344" w:type="dxa"/>
          </w:tcPr>
          <w:p w:rsidR="00505438" w:rsidRPr="000D53B2" w:rsidRDefault="00505438" w:rsidP="00505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директор</w:t>
            </w:r>
            <w:r>
              <w:rPr>
                <w:sz w:val="28"/>
                <w:szCs w:val="28"/>
              </w:rPr>
              <w:t xml:space="preserve"> </w:t>
            </w:r>
            <w:r w:rsidRPr="00505438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культуры</w:t>
            </w:r>
            <w:r w:rsidRPr="005054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1B2F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0D5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Сельский дом культуры и досуга» с. Нялинское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1B2FE9" w:rsidRDefault="001B2FE9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 w:rsidRPr="000D53B2">
              <w:rPr>
                <w:rFonts w:eastAsiaTheme="minorHAnsi"/>
                <w:sz w:val="28"/>
                <w:szCs w:val="28"/>
              </w:rPr>
              <w:t xml:space="preserve">Набоков </w:t>
            </w:r>
          </w:p>
          <w:p w:rsidR="00505438" w:rsidRDefault="001B2FE9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Евгений Сергеевич</w:t>
            </w:r>
          </w:p>
        </w:tc>
        <w:tc>
          <w:tcPr>
            <w:tcW w:w="6344" w:type="dxa"/>
          </w:tcPr>
          <w:p w:rsidR="001B2FE9" w:rsidRPr="000D53B2" w:rsidRDefault="001B2FE9" w:rsidP="001B2FE9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– </w:t>
            </w:r>
            <w:r w:rsidRPr="000D53B2">
              <w:rPr>
                <w:rFonts w:eastAsiaTheme="minorHAnsi"/>
                <w:sz w:val="28"/>
                <w:szCs w:val="28"/>
              </w:rPr>
              <w:t>н</w:t>
            </w:r>
            <w:r w:rsidRPr="000D53B2">
              <w:rPr>
                <w:sz w:val="28"/>
                <w:szCs w:val="28"/>
              </w:rPr>
              <w:t>астоятель прихода храма в честь Святого Преподобного Евфимия Великого д.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Шапша  Ханты-Мансийского района Ханты</w:t>
            </w:r>
            <w:r>
              <w:rPr>
                <w:sz w:val="28"/>
                <w:szCs w:val="28"/>
              </w:rPr>
              <w:t xml:space="preserve">-Мансийского автономного округа – </w:t>
            </w:r>
            <w:r w:rsidRPr="000D53B2">
              <w:rPr>
                <w:sz w:val="28"/>
                <w:szCs w:val="28"/>
              </w:rPr>
              <w:t>Югры Тюменской области Ханты-Мансийской епархии Русской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1B2FE9" w:rsidRDefault="001B2FE9" w:rsidP="00505438">
            <w:pPr>
              <w:pStyle w:val="a5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Фуртунэ </w:t>
            </w:r>
          </w:p>
          <w:p w:rsidR="00505438" w:rsidRDefault="001B2FE9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Наталья Ильинична</w:t>
            </w:r>
          </w:p>
        </w:tc>
        <w:tc>
          <w:tcPr>
            <w:tcW w:w="6344" w:type="dxa"/>
          </w:tcPr>
          <w:p w:rsidR="00505438" w:rsidRDefault="001B2FE9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</w:t>
            </w:r>
            <w:r w:rsidRPr="00A539A2">
              <w:rPr>
                <w:sz w:val="28"/>
                <w:szCs w:val="28"/>
              </w:rPr>
              <w:t>муниципального бюджетного учреждения дополнительного образования Ханты-Мансийского района</w:t>
            </w:r>
            <w:r w:rsidRPr="000D53B2">
              <w:rPr>
                <w:sz w:val="28"/>
                <w:szCs w:val="28"/>
              </w:rPr>
              <w:t>, член совета руководителей образовательных организаций Ханты-Мансийского района</w:t>
            </w:r>
          </w:p>
          <w:p w:rsidR="001B2FE9" w:rsidRDefault="001B2FE9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505438" w:rsidTr="001B2FE9">
        <w:tc>
          <w:tcPr>
            <w:tcW w:w="2943" w:type="dxa"/>
          </w:tcPr>
          <w:p w:rsidR="00505438" w:rsidRDefault="001B2FE9" w:rsidP="0050543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Черкашенина Людмила Николаевна</w:t>
            </w:r>
          </w:p>
        </w:tc>
        <w:tc>
          <w:tcPr>
            <w:tcW w:w="6344" w:type="dxa"/>
          </w:tcPr>
          <w:p w:rsidR="001B2FE9" w:rsidRPr="000D53B2" w:rsidRDefault="001B2FE9" w:rsidP="001B2FE9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0D53B2">
              <w:rPr>
                <w:sz w:val="28"/>
                <w:szCs w:val="28"/>
              </w:rPr>
              <w:t xml:space="preserve">специалист по социальной работе </w:t>
            </w:r>
            <w:r w:rsidR="00FF28ED">
              <w:rPr>
                <w:sz w:val="28"/>
                <w:szCs w:val="28"/>
              </w:rPr>
              <w:t>социально-реабилитационного отделения</w:t>
            </w:r>
            <w:r>
              <w:rPr>
                <w:sz w:val="28"/>
                <w:szCs w:val="28"/>
              </w:rPr>
              <w:t xml:space="preserve"> бюджетного учреждения Ханты-Мансийского автономного округа</w:t>
            </w:r>
            <w:r w:rsidRPr="000D53B2">
              <w:rPr>
                <w:sz w:val="28"/>
                <w:szCs w:val="28"/>
              </w:rPr>
              <w:t xml:space="preserve"> – Югры «</w:t>
            </w:r>
            <w:r>
              <w:rPr>
                <w:sz w:val="28"/>
                <w:szCs w:val="28"/>
              </w:rPr>
              <w:t>Ханты-Мансийский районный дом-</w:t>
            </w:r>
            <w:r w:rsidRPr="000D53B2">
              <w:rPr>
                <w:sz w:val="28"/>
                <w:szCs w:val="28"/>
              </w:rPr>
              <w:t xml:space="preserve">интернат </w:t>
            </w:r>
            <w:r>
              <w:rPr>
                <w:sz w:val="28"/>
                <w:szCs w:val="28"/>
              </w:rPr>
              <w:t xml:space="preserve">для престарелых и инвалидов», </w:t>
            </w:r>
            <w:r w:rsidR="00FF2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 Управляющего совета муниципального </w:t>
            </w:r>
            <w:r w:rsidR="00734C6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казенного </w:t>
            </w:r>
            <w:r w:rsidR="00734C62">
              <w:rPr>
                <w:sz w:val="28"/>
                <w:szCs w:val="28"/>
              </w:rPr>
              <w:t xml:space="preserve">общеобразовательного </w:t>
            </w:r>
            <w:r>
              <w:rPr>
                <w:sz w:val="28"/>
                <w:szCs w:val="28"/>
              </w:rPr>
              <w:t>учреждения Ханты-Мансийского района «Средняя общеобразовательная школа</w:t>
            </w:r>
            <w:r w:rsidRPr="000D53B2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0D53B2">
              <w:rPr>
                <w:sz w:val="28"/>
                <w:szCs w:val="28"/>
              </w:rPr>
              <w:t>Шапша»</w:t>
            </w:r>
            <w:r>
              <w:rPr>
                <w:sz w:val="28"/>
                <w:szCs w:val="28"/>
              </w:rPr>
              <w:t>.</w:t>
            </w:r>
          </w:p>
          <w:p w:rsidR="00505438" w:rsidRDefault="00505438" w:rsidP="0050543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</w:tbl>
    <w:p w:rsidR="00505438" w:rsidRDefault="00505438" w:rsidP="00505438">
      <w:pPr>
        <w:pStyle w:val="a5"/>
        <w:ind w:firstLine="0"/>
        <w:jc w:val="center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345F00" w:rsidRPr="000D53B2" w:rsidRDefault="00345F00" w:rsidP="00505438">
      <w:pPr>
        <w:pStyle w:val="a5"/>
        <w:ind w:firstLine="709"/>
        <w:rPr>
          <w:sz w:val="28"/>
          <w:szCs w:val="28"/>
        </w:rPr>
      </w:pPr>
    </w:p>
    <w:p w:rsidR="001B2FE9" w:rsidRPr="000D53B2" w:rsidRDefault="001B2FE9">
      <w:pPr>
        <w:pStyle w:val="a5"/>
        <w:ind w:firstLine="709"/>
        <w:rPr>
          <w:sz w:val="28"/>
          <w:szCs w:val="28"/>
        </w:rPr>
      </w:pPr>
    </w:p>
    <w:sectPr w:rsidR="001B2FE9" w:rsidRPr="000D53B2" w:rsidSect="00505438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77" w:rsidRDefault="00127477" w:rsidP="00505438">
      <w:pPr>
        <w:spacing w:after="0" w:line="240" w:lineRule="auto"/>
      </w:pPr>
      <w:r>
        <w:separator/>
      </w:r>
    </w:p>
  </w:endnote>
  <w:endnote w:type="continuationSeparator" w:id="0">
    <w:p w:rsidR="00127477" w:rsidRDefault="00127477" w:rsidP="0050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77" w:rsidRDefault="00127477" w:rsidP="00505438">
      <w:pPr>
        <w:spacing w:after="0" w:line="240" w:lineRule="auto"/>
      </w:pPr>
      <w:r>
        <w:separator/>
      </w:r>
    </w:p>
  </w:footnote>
  <w:footnote w:type="continuationSeparator" w:id="0">
    <w:p w:rsidR="00127477" w:rsidRDefault="00127477" w:rsidP="0050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87953"/>
      <w:docPartObj>
        <w:docPartGallery w:val="Page Numbers (Top of Page)"/>
        <w:docPartUnique/>
      </w:docPartObj>
    </w:sdtPr>
    <w:sdtEndPr/>
    <w:sdtContent>
      <w:p w:rsidR="00505438" w:rsidRDefault="005054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6C">
          <w:rPr>
            <w:noProof/>
          </w:rPr>
          <w:t>1</w:t>
        </w:r>
        <w:r>
          <w:fldChar w:fldCharType="end"/>
        </w:r>
      </w:p>
    </w:sdtContent>
  </w:sdt>
  <w:p w:rsidR="00505438" w:rsidRDefault="005054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24AE4"/>
    <w:multiLevelType w:val="multilevel"/>
    <w:tmpl w:val="0B3C4CAE"/>
    <w:lvl w:ilvl="0">
      <w:start w:val="1"/>
      <w:numFmt w:val="decimal"/>
      <w:lvlText w:val="%1."/>
      <w:lvlJc w:val="left"/>
      <w:pPr>
        <w:ind w:left="2066" w:hanging="1215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7"/>
    <w:rsid w:val="000D53B2"/>
    <w:rsid w:val="00127477"/>
    <w:rsid w:val="00154707"/>
    <w:rsid w:val="00193E28"/>
    <w:rsid w:val="001B2FE9"/>
    <w:rsid w:val="001C2CF2"/>
    <w:rsid w:val="002D6740"/>
    <w:rsid w:val="00345F00"/>
    <w:rsid w:val="0046171C"/>
    <w:rsid w:val="00505438"/>
    <w:rsid w:val="005B01D3"/>
    <w:rsid w:val="0064254B"/>
    <w:rsid w:val="00664B02"/>
    <w:rsid w:val="006C1794"/>
    <w:rsid w:val="00734C62"/>
    <w:rsid w:val="007367C1"/>
    <w:rsid w:val="007C3833"/>
    <w:rsid w:val="00981292"/>
    <w:rsid w:val="009E0AD2"/>
    <w:rsid w:val="00A539A2"/>
    <w:rsid w:val="00AB7985"/>
    <w:rsid w:val="00B30B00"/>
    <w:rsid w:val="00BE451D"/>
    <w:rsid w:val="00BF546C"/>
    <w:rsid w:val="00CA2132"/>
    <w:rsid w:val="00CB1352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D7C6-137C-43C6-9DC3-C64AEBB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7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707"/>
    <w:pPr>
      <w:ind w:left="720"/>
      <w:contextualSpacing/>
    </w:pPr>
  </w:style>
  <w:style w:type="character" w:customStyle="1" w:styleId="headertextdesc">
    <w:name w:val="header__text_desc"/>
    <w:basedOn w:val="a0"/>
    <w:rsid w:val="00154707"/>
  </w:style>
  <w:style w:type="paragraph" w:styleId="a5">
    <w:name w:val="No Spacing"/>
    <w:link w:val="a6"/>
    <w:uiPriority w:val="1"/>
    <w:qFormat/>
    <w:rsid w:val="0015470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54707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470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5470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AD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0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543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0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54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13</cp:revision>
  <cp:lastPrinted>2018-04-27T12:32:00Z</cp:lastPrinted>
  <dcterms:created xsi:type="dcterms:W3CDTF">2018-04-20T08:14:00Z</dcterms:created>
  <dcterms:modified xsi:type="dcterms:W3CDTF">2018-04-27T12:32:00Z</dcterms:modified>
</cp:coreProperties>
</file>