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79B2" w:rsidRPr="000F1286" w:rsidRDefault="002079B2" w:rsidP="002079B2">
      <w:pPr>
        <w:suppressAutoHyphens/>
        <w:rPr>
          <w:sz w:val="28"/>
          <w:szCs w:val="28"/>
          <w:lang w:eastAsia="ar-SA"/>
        </w:rPr>
      </w:pPr>
      <w:r w:rsidRPr="000F1286">
        <w:rPr>
          <w:noProof/>
        </w:rPr>
        <w:drawing>
          <wp:anchor distT="0" distB="0" distL="114300" distR="114300" simplePos="0" relativeHeight="251659264" behindDoc="0" locked="0" layoutInCell="1" allowOverlap="1" wp14:anchorId="5A857719" wp14:editId="4D36E5FA">
            <wp:simplePos x="0" y="0"/>
            <wp:positionH relativeFrom="margin">
              <wp:align>center</wp:align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079B2" w:rsidRPr="000F1286" w:rsidRDefault="002079B2" w:rsidP="002079B2">
      <w:pPr>
        <w:suppressAutoHyphens/>
        <w:rPr>
          <w:sz w:val="28"/>
          <w:szCs w:val="28"/>
          <w:lang w:eastAsia="ar-SA"/>
        </w:rPr>
      </w:pPr>
    </w:p>
    <w:p w:rsidR="002079B2" w:rsidRPr="000F1286" w:rsidRDefault="002079B2" w:rsidP="002079B2">
      <w:pPr>
        <w:jc w:val="center"/>
        <w:rPr>
          <w:sz w:val="28"/>
          <w:szCs w:val="28"/>
          <w:lang w:eastAsia="en-US"/>
        </w:rPr>
      </w:pPr>
      <w:r w:rsidRPr="000F1286">
        <w:rPr>
          <w:sz w:val="28"/>
          <w:szCs w:val="28"/>
          <w:lang w:eastAsia="en-US"/>
        </w:rPr>
        <w:t xml:space="preserve">ХАНТЫ-МАНСИЙСКИЙ </w:t>
      </w:r>
    </w:p>
    <w:p w:rsidR="002079B2" w:rsidRPr="000F1286" w:rsidRDefault="002079B2" w:rsidP="002079B2">
      <w:pPr>
        <w:jc w:val="center"/>
        <w:rPr>
          <w:sz w:val="28"/>
          <w:szCs w:val="28"/>
          <w:lang w:eastAsia="en-US"/>
        </w:rPr>
      </w:pPr>
      <w:r w:rsidRPr="000F1286">
        <w:rPr>
          <w:sz w:val="28"/>
          <w:szCs w:val="28"/>
          <w:lang w:eastAsia="en-US"/>
        </w:rPr>
        <w:t>МУНИЦИПАЛЬНЫЙ РАЙОН</w:t>
      </w:r>
    </w:p>
    <w:p w:rsidR="002079B2" w:rsidRPr="000F1286" w:rsidRDefault="002079B2" w:rsidP="002079B2">
      <w:pPr>
        <w:jc w:val="center"/>
        <w:rPr>
          <w:sz w:val="28"/>
          <w:szCs w:val="28"/>
          <w:lang w:eastAsia="en-US"/>
        </w:rPr>
      </w:pPr>
      <w:r w:rsidRPr="000F1286">
        <w:rPr>
          <w:sz w:val="28"/>
          <w:szCs w:val="28"/>
          <w:lang w:eastAsia="en-US"/>
        </w:rPr>
        <w:t>Ханты-Мансийский автономный округ – Югра</w:t>
      </w:r>
    </w:p>
    <w:p w:rsidR="002079B2" w:rsidRPr="000F1286" w:rsidRDefault="002079B2" w:rsidP="002079B2">
      <w:pPr>
        <w:jc w:val="center"/>
        <w:rPr>
          <w:sz w:val="28"/>
          <w:szCs w:val="28"/>
          <w:lang w:eastAsia="en-US"/>
        </w:rPr>
      </w:pPr>
    </w:p>
    <w:p w:rsidR="002079B2" w:rsidRPr="000F1286" w:rsidRDefault="002079B2" w:rsidP="002079B2">
      <w:pPr>
        <w:jc w:val="center"/>
        <w:rPr>
          <w:b/>
          <w:sz w:val="28"/>
          <w:szCs w:val="28"/>
          <w:lang w:eastAsia="en-US"/>
        </w:rPr>
      </w:pPr>
      <w:r w:rsidRPr="000F1286">
        <w:rPr>
          <w:b/>
          <w:sz w:val="28"/>
          <w:szCs w:val="28"/>
          <w:lang w:eastAsia="en-US"/>
        </w:rPr>
        <w:t>АДМИНИСТРАЦИЯ ХАНТЫ-МАНСИЙСКОГО РАЙОНА</w:t>
      </w:r>
    </w:p>
    <w:p w:rsidR="002079B2" w:rsidRPr="000F1286" w:rsidRDefault="002079B2" w:rsidP="002079B2">
      <w:pPr>
        <w:jc w:val="center"/>
        <w:rPr>
          <w:b/>
          <w:sz w:val="28"/>
          <w:szCs w:val="28"/>
          <w:lang w:eastAsia="en-US"/>
        </w:rPr>
      </w:pPr>
    </w:p>
    <w:p w:rsidR="002079B2" w:rsidRPr="000F1286" w:rsidRDefault="002079B2" w:rsidP="002079B2">
      <w:pPr>
        <w:jc w:val="center"/>
        <w:rPr>
          <w:b/>
          <w:sz w:val="28"/>
          <w:szCs w:val="28"/>
          <w:lang w:eastAsia="en-US"/>
        </w:rPr>
      </w:pPr>
      <w:r w:rsidRPr="000F1286">
        <w:rPr>
          <w:b/>
          <w:sz w:val="28"/>
          <w:szCs w:val="28"/>
          <w:lang w:eastAsia="en-US"/>
        </w:rPr>
        <w:t xml:space="preserve">П О С Т А Н О В Л Е Н И Е </w:t>
      </w:r>
    </w:p>
    <w:p w:rsidR="002079B2" w:rsidRPr="000F1286" w:rsidRDefault="002079B2" w:rsidP="002079B2">
      <w:pPr>
        <w:jc w:val="center"/>
        <w:rPr>
          <w:sz w:val="28"/>
          <w:szCs w:val="28"/>
          <w:lang w:eastAsia="en-US"/>
        </w:rPr>
      </w:pPr>
    </w:p>
    <w:p w:rsidR="002079B2" w:rsidRPr="000F1286" w:rsidRDefault="002079B2" w:rsidP="002079B2">
      <w:pPr>
        <w:rPr>
          <w:sz w:val="28"/>
          <w:szCs w:val="28"/>
          <w:lang w:eastAsia="en-US"/>
        </w:rPr>
      </w:pPr>
      <w:r w:rsidRPr="000F1286">
        <w:rPr>
          <w:sz w:val="28"/>
          <w:szCs w:val="28"/>
          <w:lang w:eastAsia="en-US"/>
        </w:rPr>
        <w:t xml:space="preserve">от </w:t>
      </w:r>
      <w:r w:rsidR="002C4BB3">
        <w:rPr>
          <w:sz w:val="28"/>
          <w:szCs w:val="28"/>
          <w:lang w:eastAsia="en-US"/>
        </w:rPr>
        <w:t>28.01.2025</w:t>
      </w:r>
      <w:r w:rsidRPr="000F1286">
        <w:rPr>
          <w:sz w:val="28"/>
          <w:szCs w:val="28"/>
          <w:lang w:eastAsia="en-US"/>
        </w:rPr>
        <w:t xml:space="preserve">                                                                         </w:t>
      </w:r>
      <w:r w:rsidR="002C4BB3">
        <w:rPr>
          <w:sz w:val="28"/>
          <w:szCs w:val="28"/>
          <w:lang w:eastAsia="en-US"/>
        </w:rPr>
        <w:t xml:space="preserve">                        </w:t>
      </w:r>
      <w:r w:rsidRPr="000F1286">
        <w:rPr>
          <w:sz w:val="28"/>
          <w:szCs w:val="28"/>
          <w:lang w:eastAsia="en-US"/>
        </w:rPr>
        <w:t xml:space="preserve">№ </w:t>
      </w:r>
      <w:r w:rsidR="002C4BB3">
        <w:rPr>
          <w:sz w:val="28"/>
          <w:szCs w:val="28"/>
          <w:lang w:eastAsia="en-US"/>
        </w:rPr>
        <w:t>57</w:t>
      </w:r>
    </w:p>
    <w:p w:rsidR="002079B2" w:rsidRPr="000F1286" w:rsidRDefault="002079B2" w:rsidP="002079B2">
      <w:pPr>
        <w:rPr>
          <w:i/>
          <w:lang w:eastAsia="en-US"/>
        </w:rPr>
      </w:pPr>
      <w:r w:rsidRPr="000F1286">
        <w:rPr>
          <w:i/>
          <w:lang w:eastAsia="en-US"/>
        </w:rPr>
        <w:t>г. Ханты-Мансийск</w:t>
      </w:r>
    </w:p>
    <w:p w:rsidR="002079B2" w:rsidRDefault="002079B2" w:rsidP="002079B2">
      <w:pPr>
        <w:suppressAutoHyphens/>
        <w:jc w:val="both"/>
        <w:rPr>
          <w:sz w:val="28"/>
          <w:szCs w:val="28"/>
          <w:lang w:eastAsia="ar-SA"/>
        </w:rPr>
      </w:pPr>
    </w:p>
    <w:p w:rsidR="002079B2" w:rsidRPr="006D59AD" w:rsidRDefault="002079B2" w:rsidP="002079B2">
      <w:pPr>
        <w:suppressAutoHyphens/>
        <w:jc w:val="both"/>
        <w:rPr>
          <w:sz w:val="28"/>
          <w:szCs w:val="28"/>
          <w:lang w:eastAsia="ar-SA"/>
        </w:rPr>
      </w:pPr>
    </w:p>
    <w:p w:rsidR="00755EB6" w:rsidRDefault="00B613CE" w:rsidP="0054064B">
      <w:pPr>
        <w:pStyle w:val="a3"/>
        <w:jc w:val="both"/>
        <w:rPr>
          <w:sz w:val="28"/>
          <w:szCs w:val="24"/>
        </w:rPr>
      </w:pPr>
      <w:bookmarkStart w:id="0" w:name="_GoBack"/>
      <w:r w:rsidRPr="00B32AF4">
        <w:rPr>
          <w:sz w:val="28"/>
          <w:szCs w:val="24"/>
        </w:rPr>
        <w:t>О</w:t>
      </w:r>
      <w:r w:rsidR="00031CB4" w:rsidRPr="00B32AF4">
        <w:rPr>
          <w:sz w:val="28"/>
          <w:szCs w:val="24"/>
        </w:rPr>
        <w:t>б</w:t>
      </w:r>
      <w:r w:rsidRPr="00B32AF4">
        <w:rPr>
          <w:sz w:val="28"/>
          <w:szCs w:val="24"/>
        </w:rPr>
        <w:t xml:space="preserve"> </w:t>
      </w:r>
      <w:r w:rsidR="0054064B">
        <w:rPr>
          <w:sz w:val="28"/>
          <w:szCs w:val="24"/>
        </w:rPr>
        <w:t>определении части территории</w:t>
      </w:r>
      <w:r w:rsidR="00755EB6">
        <w:rPr>
          <w:sz w:val="28"/>
          <w:szCs w:val="24"/>
        </w:rPr>
        <w:t xml:space="preserve"> </w:t>
      </w:r>
    </w:p>
    <w:p w:rsidR="0054064B" w:rsidRDefault="00755EB6" w:rsidP="0054064B">
      <w:pPr>
        <w:pStyle w:val="a3"/>
        <w:jc w:val="both"/>
        <w:rPr>
          <w:sz w:val="28"/>
          <w:szCs w:val="24"/>
        </w:rPr>
      </w:pPr>
      <w:r w:rsidRPr="00755EB6">
        <w:rPr>
          <w:sz w:val="28"/>
          <w:szCs w:val="24"/>
        </w:rPr>
        <w:t>Ханты-Мансийского района</w:t>
      </w:r>
      <w:r w:rsidR="0054064B">
        <w:rPr>
          <w:sz w:val="28"/>
          <w:szCs w:val="24"/>
        </w:rPr>
        <w:t xml:space="preserve">, </w:t>
      </w:r>
    </w:p>
    <w:p w:rsidR="0054064B" w:rsidRDefault="0054064B" w:rsidP="0054064B">
      <w:pPr>
        <w:pStyle w:val="a3"/>
        <w:jc w:val="both"/>
        <w:rPr>
          <w:sz w:val="28"/>
          <w:szCs w:val="24"/>
        </w:rPr>
      </w:pPr>
      <w:r>
        <w:rPr>
          <w:sz w:val="28"/>
          <w:szCs w:val="24"/>
        </w:rPr>
        <w:t xml:space="preserve">на которой планируется </w:t>
      </w:r>
    </w:p>
    <w:p w:rsidR="0054064B" w:rsidRDefault="0054064B" w:rsidP="0054064B">
      <w:pPr>
        <w:pStyle w:val="a3"/>
        <w:jc w:val="both"/>
        <w:rPr>
          <w:sz w:val="28"/>
          <w:szCs w:val="24"/>
        </w:rPr>
      </w:pPr>
      <w:r>
        <w:rPr>
          <w:sz w:val="28"/>
          <w:szCs w:val="24"/>
        </w:rPr>
        <w:t>реализовать инициативны</w:t>
      </w:r>
      <w:r w:rsidR="005A2FC6">
        <w:rPr>
          <w:sz w:val="28"/>
          <w:szCs w:val="24"/>
        </w:rPr>
        <w:t>й</w:t>
      </w:r>
      <w:r w:rsidR="00910004">
        <w:rPr>
          <w:sz w:val="28"/>
          <w:szCs w:val="24"/>
        </w:rPr>
        <w:t xml:space="preserve"> проект</w:t>
      </w:r>
    </w:p>
    <w:bookmarkEnd w:id="0"/>
    <w:p w:rsidR="00061696" w:rsidRPr="008A6118" w:rsidRDefault="00061696" w:rsidP="001038D5">
      <w:pPr>
        <w:pStyle w:val="a3"/>
        <w:ind w:firstLine="426"/>
        <w:jc w:val="both"/>
        <w:rPr>
          <w:sz w:val="28"/>
          <w:szCs w:val="28"/>
        </w:rPr>
      </w:pPr>
    </w:p>
    <w:p w:rsidR="0054064B" w:rsidRDefault="0054064B" w:rsidP="001038D5">
      <w:pPr>
        <w:pStyle w:val="a3"/>
        <w:ind w:firstLine="709"/>
        <w:jc w:val="both"/>
        <w:rPr>
          <w:sz w:val="28"/>
          <w:szCs w:val="28"/>
        </w:rPr>
      </w:pPr>
    </w:p>
    <w:p w:rsidR="0054064B" w:rsidRDefault="00755EB6" w:rsidP="00755EB6">
      <w:pPr>
        <w:pStyle w:val="a3"/>
        <w:ind w:firstLine="709"/>
        <w:jc w:val="both"/>
        <w:rPr>
          <w:sz w:val="28"/>
          <w:szCs w:val="28"/>
        </w:rPr>
      </w:pPr>
      <w:r w:rsidRPr="00755EB6">
        <w:rPr>
          <w:sz w:val="28"/>
          <w:szCs w:val="28"/>
        </w:rPr>
        <w:t xml:space="preserve">Во исполнение решения Думы Ханты-Мансийского района </w:t>
      </w:r>
      <w:r w:rsidR="002D7DD3">
        <w:rPr>
          <w:sz w:val="28"/>
          <w:szCs w:val="28"/>
        </w:rPr>
        <w:br/>
      </w:r>
      <w:r w:rsidRPr="00755EB6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02.11.2021 №</w:t>
      </w:r>
      <w:r w:rsidR="002D7DD3"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20 «Об утверждении Положения об инициативных проектах в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>Ханты-Мансийском районе», на основании заявления</w:t>
      </w:r>
      <w:r w:rsidR="00CF18C3">
        <w:rPr>
          <w:sz w:val="28"/>
          <w:szCs w:val="28"/>
        </w:rPr>
        <w:t xml:space="preserve"> </w:t>
      </w:r>
      <w:r w:rsidR="002D7DD3">
        <w:rPr>
          <w:sz w:val="28"/>
          <w:szCs w:val="28"/>
        </w:rPr>
        <w:br/>
      </w:r>
      <w:proofErr w:type="spellStart"/>
      <w:r w:rsidR="00785C77">
        <w:rPr>
          <w:sz w:val="28"/>
          <w:szCs w:val="28"/>
        </w:rPr>
        <w:t>Рудкевич</w:t>
      </w:r>
      <w:proofErr w:type="spellEnd"/>
      <w:r w:rsidR="00785C77">
        <w:rPr>
          <w:sz w:val="28"/>
          <w:szCs w:val="28"/>
        </w:rPr>
        <w:t xml:space="preserve"> Е.И.</w:t>
      </w:r>
      <w:r w:rsidRPr="00755EB6">
        <w:rPr>
          <w:sz w:val="28"/>
          <w:szCs w:val="28"/>
        </w:rPr>
        <w:t xml:space="preserve"> об определении части</w:t>
      </w:r>
      <w:r>
        <w:rPr>
          <w:sz w:val="28"/>
          <w:szCs w:val="28"/>
        </w:rPr>
        <w:t xml:space="preserve"> </w:t>
      </w:r>
      <w:r w:rsidRPr="00755EB6">
        <w:rPr>
          <w:sz w:val="28"/>
          <w:szCs w:val="28"/>
        </w:rPr>
        <w:t xml:space="preserve">территории от </w:t>
      </w:r>
      <w:r w:rsidR="00785C77">
        <w:rPr>
          <w:sz w:val="28"/>
          <w:szCs w:val="28"/>
        </w:rPr>
        <w:t>14</w:t>
      </w:r>
      <w:r w:rsidRPr="00755EB6">
        <w:rPr>
          <w:sz w:val="28"/>
          <w:szCs w:val="28"/>
        </w:rPr>
        <w:t>.</w:t>
      </w:r>
      <w:r w:rsidR="00785C77">
        <w:rPr>
          <w:sz w:val="28"/>
          <w:szCs w:val="28"/>
        </w:rPr>
        <w:t>01</w:t>
      </w:r>
      <w:r w:rsidRPr="00755EB6">
        <w:rPr>
          <w:sz w:val="28"/>
          <w:szCs w:val="28"/>
        </w:rPr>
        <w:t>.202</w:t>
      </w:r>
      <w:r w:rsidR="00785C77">
        <w:rPr>
          <w:sz w:val="28"/>
          <w:szCs w:val="28"/>
        </w:rPr>
        <w:t>5</w:t>
      </w:r>
      <w:r w:rsidRPr="00755EB6">
        <w:rPr>
          <w:sz w:val="28"/>
          <w:szCs w:val="28"/>
        </w:rPr>
        <w:t>, руководствуясь статьей 32 Устава Ханты-Мансийского района:</w:t>
      </w:r>
    </w:p>
    <w:p w:rsidR="00755EB6" w:rsidRDefault="00755EB6" w:rsidP="00785C77">
      <w:pPr>
        <w:pStyle w:val="a3"/>
        <w:ind w:firstLine="567"/>
        <w:jc w:val="both"/>
        <w:rPr>
          <w:sz w:val="28"/>
          <w:szCs w:val="28"/>
        </w:rPr>
      </w:pPr>
    </w:p>
    <w:p w:rsidR="00322AA5" w:rsidRPr="00785C77" w:rsidRDefault="00755EB6" w:rsidP="006E38C8">
      <w:pPr>
        <w:pStyle w:val="a3"/>
        <w:numPr>
          <w:ilvl w:val="0"/>
          <w:numId w:val="19"/>
        </w:numPr>
        <w:ind w:left="0" w:firstLine="709"/>
        <w:jc w:val="both"/>
        <w:rPr>
          <w:sz w:val="28"/>
          <w:szCs w:val="28"/>
        </w:rPr>
      </w:pPr>
      <w:r w:rsidRPr="00785C77">
        <w:rPr>
          <w:sz w:val="28"/>
          <w:szCs w:val="28"/>
        </w:rPr>
        <w:t>Определить часть территории Ханты-Мансийского района</w:t>
      </w:r>
      <w:r w:rsidR="00F62B77" w:rsidRPr="00785C77">
        <w:rPr>
          <w:sz w:val="28"/>
          <w:szCs w:val="28"/>
        </w:rPr>
        <w:t>,</w:t>
      </w:r>
      <w:r w:rsidRPr="00785C77">
        <w:rPr>
          <w:sz w:val="28"/>
          <w:szCs w:val="28"/>
        </w:rPr>
        <w:t xml:space="preserve"> </w:t>
      </w:r>
      <w:r w:rsidR="002D7DD3">
        <w:rPr>
          <w:sz w:val="28"/>
          <w:szCs w:val="28"/>
        </w:rPr>
        <w:br/>
      </w:r>
      <w:r w:rsidRPr="00785C77">
        <w:rPr>
          <w:sz w:val="28"/>
          <w:szCs w:val="28"/>
        </w:rPr>
        <w:t xml:space="preserve">на которой планируется реализация инициативного проекта </w:t>
      </w:r>
      <w:r w:rsidR="00F748D9" w:rsidRPr="00785C77">
        <w:rPr>
          <w:sz w:val="28"/>
          <w:szCs w:val="28"/>
        </w:rPr>
        <w:t>«</w:t>
      </w:r>
      <w:r w:rsidR="00785C77" w:rsidRPr="00785C77">
        <w:rPr>
          <w:bCs/>
          <w:sz w:val="28"/>
          <w:szCs w:val="28"/>
        </w:rPr>
        <w:t>Устройство ограждения футбольной площадки</w:t>
      </w:r>
      <w:r w:rsidR="00785C77" w:rsidRPr="00785C77">
        <w:rPr>
          <w:sz w:val="28"/>
          <w:szCs w:val="28"/>
        </w:rPr>
        <w:t xml:space="preserve"> в п. </w:t>
      </w:r>
      <w:proofErr w:type="spellStart"/>
      <w:r w:rsidR="00785C77" w:rsidRPr="00785C77">
        <w:rPr>
          <w:sz w:val="28"/>
          <w:szCs w:val="28"/>
        </w:rPr>
        <w:t>Красноленинский</w:t>
      </w:r>
      <w:proofErr w:type="spellEnd"/>
      <w:r w:rsidR="004E5F6F" w:rsidRPr="00785C77">
        <w:rPr>
          <w:sz w:val="28"/>
          <w:szCs w:val="28"/>
        </w:rPr>
        <w:t>»</w:t>
      </w:r>
      <w:r w:rsidR="00F748D9" w:rsidRPr="00785C77">
        <w:rPr>
          <w:sz w:val="28"/>
          <w:szCs w:val="28"/>
        </w:rPr>
        <w:t xml:space="preserve"> </w:t>
      </w:r>
      <w:r w:rsidR="00FF0DFC" w:rsidRPr="00785C77">
        <w:rPr>
          <w:sz w:val="28"/>
          <w:szCs w:val="28"/>
        </w:rPr>
        <w:t xml:space="preserve">в границах </w:t>
      </w:r>
      <w:r w:rsidR="00B111F4" w:rsidRPr="00785C77">
        <w:rPr>
          <w:sz w:val="28"/>
          <w:szCs w:val="28"/>
        </w:rPr>
        <w:t>населенного пункта</w:t>
      </w:r>
      <w:r w:rsidR="00FF0DFC" w:rsidRPr="00785C77">
        <w:rPr>
          <w:sz w:val="28"/>
          <w:szCs w:val="28"/>
        </w:rPr>
        <w:t xml:space="preserve"> </w:t>
      </w:r>
      <w:proofErr w:type="spellStart"/>
      <w:r w:rsidR="00785C77" w:rsidRPr="00785C77">
        <w:rPr>
          <w:sz w:val="28"/>
          <w:szCs w:val="28"/>
        </w:rPr>
        <w:t>Красноленинский</w:t>
      </w:r>
      <w:proofErr w:type="spellEnd"/>
      <w:r w:rsidR="00FF0DFC" w:rsidRPr="00785C77">
        <w:rPr>
          <w:sz w:val="28"/>
          <w:szCs w:val="28"/>
        </w:rPr>
        <w:t xml:space="preserve"> </w:t>
      </w:r>
      <w:r w:rsidR="00A97435" w:rsidRPr="00785C77">
        <w:rPr>
          <w:sz w:val="28"/>
          <w:szCs w:val="28"/>
        </w:rPr>
        <w:t xml:space="preserve">по адресу: Ханты-Мансийский автономный округ – Югра, Ханты-Мансийский район, </w:t>
      </w:r>
      <w:r w:rsidR="00785C77" w:rsidRPr="00785C77">
        <w:rPr>
          <w:sz w:val="28"/>
          <w:szCs w:val="28"/>
        </w:rPr>
        <w:t xml:space="preserve">п. </w:t>
      </w:r>
      <w:proofErr w:type="spellStart"/>
      <w:r w:rsidR="00785C77" w:rsidRPr="00785C77">
        <w:rPr>
          <w:sz w:val="28"/>
          <w:szCs w:val="28"/>
        </w:rPr>
        <w:t>Красноленинский</w:t>
      </w:r>
      <w:proofErr w:type="spellEnd"/>
      <w:r w:rsidR="00785C77" w:rsidRPr="00785C77">
        <w:rPr>
          <w:sz w:val="28"/>
          <w:szCs w:val="28"/>
        </w:rPr>
        <w:t>,</w:t>
      </w:r>
      <w:r w:rsidR="004E5F6F" w:rsidRPr="00785C77">
        <w:rPr>
          <w:sz w:val="28"/>
          <w:szCs w:val="28"/>
        </w:rPr>
        <w:t xml:space="preserve"> </w:t>
      </w:r>
      <w:r w:rsidR="00785C77" w:rsidRPr="00785C77">
        <w:rPr>
          <w:sz w:val="28"/>
          <w:szCs w:val="28"/>
        </w:rPr>
        <w:t>ул. Обская,</w:t>
      </w:r>
      <w:r w:rsidR="00785C77">
        <w:rPr>
          <w:sz w:val="28"/>
          <w:szCs w:val="28"/>
        </w:rPr>
        <w:t xml:space="preserve"> з</w:t>
      </w:r>
      <w:r w:rsidR="00785C77" w:rsidRPr="00785C77">
        <w:rPr>
          <w:sz w:val="28"/>
          <w:szCs w:val="28"/>
        </w:rPr>
        <w:t>емельный участок 10</w:t>
      </w:r>
      <w:r w:rsidR="002D7DD3">
        <w:rPr>
          <w:sz w:val="28"/>
          <w:szCs w:val="28"/>
        </w:rPr>
        <w:t>,</w:t>
      </w:r>
      <w:r w:rsidR="00785C77" w:rsidRPr="00785C77">
        <w:rPr>
          <w:sz w:val="28"/>
          <w:szCs w:val="28"/>
        </w:rPr>
        <w:t xml:space="preserve"> </w:t>
      </w:r>
      <w:r w:rsidR="006E54BC" w:rsidRPr="00785C77">
        <w:rPr>
          <w:sz w:val="28"/>
          <w:szCs w:val="28"/>
        </w:rPr>
        <w:t xml:space="preserve">с </w:t>
      </w:r>
      <w:r w:rsidR="002C7774" w:rsidRPr="00785C77">
        <w:rPr>
          <w:sz w:val="28"/>
          <w:szCs w:val="28"/>
        </w:rPr>
        <w:t>кадастровым</w:t>
      </w:r>
      <w:r w:rsidR="006E54BC" w:rsidRPr="00785C77">
        <w:rPr>
          <w:sz w:val="28"/>
          <w:szCs w:val="28"/>
        </w:rPr>
        <w:t xml:space="preserve"> номером </w:t>
      </w:r>
      <w:r w:rsidR="00785C77" w:rsidRPr="00785C77">
        <w:rPr>
          <w:sz w:val="28"/>
          <w:szCs w:val="28"/>
        </w:rPr>
        <w:t>86:02:0201001:1136</w:t>
      </w:r>
      <w:r w:rsidR="006E54BC" w:rsidRPr="00785C77">
        <w:rPr>
          <w:sz w:val="28"/>
          <w:szCs w:val="28"/>
        </w:rPr>
        <w:t xml:space="preserve">, </w:t>
      </w:r>
      <w:r w:rsidR="00A97435" w:rsidRPr="00785C77">
        <w:rPr>
          <w:sz w:val="28"/>
          <w:szCs w:val="28"/>
        </w:rPr>
        <w:t xml:space="preserve">общей </w:t>
      </w:r>
      <w:r w:rsidR="00B221E4" w:rsidRPr="00785C77">
        <w:rPr>
          <w:sz w:val="28"/>
          <w:szCs w:val="28"/>
        </w:rPr>
        <w:t xml:space="preserve">протяженностью </w:t>
      </w:r>
      <w:r w:rsidR="00785C77" w:rsidRPr="00785C77">
        <w:rPr>
          <w:sz w:val="28"/>
          <w:szCs w:val="28"/>
        </w:rPr>
        <w:t>1765</w:t>
      </w:r>
      <w:r w:rsidR="00A97435" w:rsidRPr="00785C77">
        <w:rPr>
          <w:sz w:val="28"/>
          <w:szCs w:val="28"/>
        </w:rPr>
        <w:t xml:space="preserve"> </w:t>
      </w:r>
      <w:r w:rsidR="00CF18C3" w:rsidRPr="00785C77">
        <w:rPr>
          <w:sz w:val="28"/>
          <w:szCs w:val="28"/>
        </w:rPr>
        <w:t xml:space="preserve">квадратных </w:t>
      </w:r>
      <w:r w:rsidR="00A97435" w:rsidRPr="00785C77">
        <w:rPr>
          <w:sz w:val="28"/>
          <w:szCs w:val="28"/>
        </w:rPr>
        <w:t>метр</w:t>
      </w:r>
      <w:r w:rsidR="00B221E4" w:rsidRPr="00785C77">
        <w:rPr>
          <w:sz w:val="28"/>
          <w:szCs w:val="28"/>
        </w:rPr>
        <w:t>ов</w:t>
      </w:r>
      <w:r w:rsidR="009A37E2" w:rsidRPr="00785C77">
        <w:rPr>
          <w:sz w:val="28"/>
          <w:szCs w:val="28"/>
        </w:rPr>
        <w:t>.</w:t>
      </w:r>
    </w:p>
    <w:p w:rsidR="002A5C63" w:rsidRPr="008A6118" w:rsidRDefault="00755EB6" w:rsidP="006E38C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BF31E8">
        <w:rPr>
          <w:sz w:val="28"/>
          <w:szCs w:val="28"/>
        </w:rPr>
        <w:t>. Контроль за выполнением</w:t>
      </w:r>
      <w:r w:rsidR="001B6B42">
        <w:rPr>
          <w:sz w:val="28"/>
          <w:szCs w:val="28"/>
        </w:rPr>
        <w:t xml:space="preserve"> настоящего</w:t>
      </w:r>
      <w:r w:rsidR="00BF31E8">
        <w:rPr>
          <w:sz w:val="28"/>
          <w:szCs w:val="28"/>
        </w:rPr>
        <w:t xml:space="preserve"> постановления возложить </w:t>
      </w:r>
      <w:r w:rsidR="002D7DD3">
        <w:rPr>
          <w:sz w:val="28"/>
          <w:szCs w:val="28"/>
        </w:rPr>
        <w:br/>
      </w:r>
      <w:r w:rsidR="00BF31E8">
        <w:rPr>
          <w:sz w:val="28"/>
          <w:szCs w:val="28"/>
        </w:rPr>
        <w:t xml:space="preserve">на заместителя </w:t>
      </w:r>
      <w:r w:rsidR="007E10C8">
        <w:rPr>
          <w:sz w:val="28"/>
          <w:szCs w:val="28"/>
        </w:rPr>
        <w:t>Г</w:t>
      </w:r>
      <w:r w:rsidR="00BF31E8">
        <w:rPr>
          <w:sz w:val="28"/>
          <w:szCs w:val="28"/>
        </w:rPr>
        <w:t xml:space="preserve">лавы Ханты-Мансийского района, </w:t>
      </w:r>
      <w:r w:rsidR="00A97435">
        <w:rPr>
          <w:sz w:val="28"/>
          <w:szCs w:val="28"/>
        </w:rPr>
        <w:t xml:space="preserve">директора </w:t>
      </w:r>
      <w:r w:rsidR="007E10C8">
        <w:rPr>
          <w:sz w:val="28"/>
          <w:szCs w:val="28"/>
        </w:rPr>
        <w:t>Д</w:t>
      </w:r>
      <w:r w:rsidR="00A97435">
        <w:rPr>
          <w:sz w:val="28"/>
          <w:szCs w:val="28"/>
        </w:rPr>
        <w:t>епартамента строительства, архитектуры и ЖКХ</w:t>
      </w:r>
      <w:r w:rsidR="009C2407">
        <w:rPr>
          <w:sz w:val="28"/>
          <w:szCs w:val="28"/>
        </w:rPr>
        <w:t xml:space="preserve"> </w:t>
      </w:r>
      <w:proofErr w:type="spellStart"/>
      <w:r w:rsidR="009C2407">
        <w:rPr>
          <w:sz w:val="28"/>
          <w:szCs w:val="28"/>
        </w:rPr>
        <w:t>Речапова</w:t>
      </w:r>
      <w:proofErr w:type="spellEnd"/>
      <w:r w:rsidR="001B6B42" w:rsidRPr="001B6B42">
        <w:rPr>
          <w:sz w:val="28"/>
          <w:szCs w:val="28"/>
        </w:rPr>
        <w:t xml:space="preserve"> </w:t>
      </w:r>
      <w:r w:rsidR="001B6B42">
        <w:rPr>
          <w:sz w:val="28"/>
          <w:szCs w:val="28"/>
        </w:rPr>
        <w:t>Р.Ш.</w:t>
      </w:r>
    </w:p>
    <w:p w:rsidR="00A97435" w:rsidRDefault="00A97435" w:rsidP="001038D5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6E38C8" w:rsidRDefault="006E38C8" w:rsidP="001038D5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D84FBC" w:rsidRDefault="00D84FBC" w:rsidP="00593813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</w:p>
    <w:p w:rsidR="00A56628" w:rsidRDefault="00CF18C3" w:rsidP="00C33E47">
      <w:pPr>
        <w:pStyle w:val="FR1"/>
        <w:tabs>
          <w:tab w:val="left" w:pos="993"/>
        </w:tabs>
        <w:spacing w:line="240" w:lineRule="auto"/>
        <w:jc w:val="both"/>
        <w:rPr>
          <w:b w:val="0"/>
        </w:rPr>
      </w:pPr>
      <w:r>
        <w:rPr>
          <w:b w:val="0"/>
        </w:rPr>
        <w:t xml:space="preserve">Глава </w:t>
      </w:r>
      <w:r w:rsidR="00C33E47" w:rsidRPr="008A6118">
        <w:rPr>
          <w:b w:val="0"/>
        </w:rPr>
        <w:t>Ханты-Мансийского района</w:t>
      </w:r>
      <w:r w:rsidR="00C33E47" w:rsidRPr="008A6118">
        <w:rPr>
          <w:b w:val="0"/>
        </w:rPr>
        <w:tab/>
      </w:r>
      <w:r w:rsidR="00C33E47">
        <w:rPr>
          <w:b w:val="0"/>
        </w:rPr>
        <w:t xml:space="preserve">                                    </w:t>
      </w:r>
      <w:r w:rsidR="006E38C8">
        <w:rPr>
          <w:b w:val="0"/>
        </w:rPr>
        <w:t xml:space="preserve">     </w:t>
      </w:r>
      <w:r w:rsidR="00C33E47">
        <w:rPr>
          <w:b w:val="0"/>
        </w:rPr>
        <w:t xml:space="preserve">    </w:t>
      </w:r>
      <w:proofErr w:type="spellStart"/>
      <w:r w:rsidR="006E38C8">
        <w:rPr>
          <w:b w:val="0"/>
        </w:rPr>
        <w:t>К.Р.</w:t>
      </w:r>
      <w:r>
        <w:rPr>
          <w:b w:val="0"/>
        </w:rPr>
        <w:t>Минулин</w:t>
      </w:r>
      <w:proofErr w:type="spellEnd"/>
    </w:p>
    <w:sectPr w:rsidR="00A56628" w:rsidSect="002079B2">
      <w:headerReference w:type="default" r:id="rId9"/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66A2" w:rsidRDefault="006066A2" w:rsidP="00A22697">
      <w:r>
        <w:separator/>
      </w:r>
    </w:p>
  </w:endnote>
  <w:endnote w:type="continuationSeparator" w:id="0">
    <w:p w:rsidR="006066A2" w:rsidRDefault="006066A2" w:rsidP="00A22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66A2" w:rsidRDefault="006066A2" w:rsidP="00A22697">
      <w:r>
        <w:separator/>
      </w:r>
    </w:p>
  </w:footnote>
  <w:footnote w:type="continuationSeparator" w:id="0">
    <w:p w:rsidR="006066A2" w:rsidRDefault="006066A2" w:rsidP="00A226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03813795"/>
      <w:docPartObj>
        <w:docPartGallery w:val="Page Numbers (Top of Page)"/>
        <w:docPartUnique/>
      </w:docPartObj>
    </w:sdtPr>
    <w:sdtEndPr/>
    <w:sdtContent>
      <w:p w:rsidR="00BF31E8" w:rsidRDefault="00BF31E8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C4BB3">
          <w:rPr>
            <w:noProof/>
          </w:rPr>
          <w:t>1</w:t>
        </w:r>
        <w:r>
          <w:fldChar w:fldCharType="end"/>
        </w:r>
      </w:p>
    </w:sdtContent>
  </w:sdt>
  <w:p w:rsidR="00BF31E8" w:rsidRDefault="00BF31E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02110F"/>
    <w:multiLevelType w:val="hybridMultilevel"/>
    <w:tmpl w:val="5808A0D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14E671CF"/>
    <w:multiLevelType w:val="hybridMultilevel"/>
    <w:tmpl w:val="1F58E5F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D55210"/>
    <w:multiLevelType w:val="multilevel"/>
    <w:tmpl w:val="FDCE7D2C"/>
    <w:lvl w:ilvl="0">
      <w:start w:val="1"/>
      <w:numFmt w:val="decimal"/>
      <w:lvlText w:val="%1."/>
      <w:lvlJc w:val="left"/>
      <w:pPr>
        <w:ind w:left="870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5" w:hanging="2160"/>
      </w:pPr>
      <w:rPr>
        <w:rFonts w:hint="default"/>
      </w:rPr>
    </w:lvl>
  </w:abstractNum>
  <w:abstractNum w:abstractNumId="3" w15:restartNumberingAfterBreak="0">
    <w:nsid w:val="1ABA11B2"/>
    <w:multiLevelType w:val="hybridMultilevel"/>
    <w:tmpl w:val="2720467C"/>
    <w:lvl w:ilvl="0" w:tplc="3F76E344">
      <w:start w:val="2"/>
      <w:numFmt w:val="decimal"/>
      <w:lvlText w:val="%1."/>
      <w:lvlJc w:val="left"/>
      <w:pPr>
        <w:ind w:left="3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530" w:hanging="360"/>
      </w:pPr>
    </w:lvl>
    <w:lvl w:ilvl="2" w:tplc="0419001B" w:tentative="1">
      <w:start w:val="1"/>
      <w:numFmt w:val="lowerRoman"/>
      <w:lvlText w:val="%3."/>
      <w:lvlJc w:val="right"/>
      <w:pPr>
        <w:ind w:left="5250" w:hanging="180"/>
      </w:pPr>
    </w:lvl>
    <w:lvl w:ilvl="3" w:tplc="0419000F" w:tentative="1">
      <w:start w:val="1"/>
      <w:numFmt w:val="decimal"/>
      <w:lvlText w:val="%4."/>
      <w:lvlJc w:val="left"/>
      <w:pPr>
        <w:ind w:left="5970" w:hanging="360"/>
      </w:pPr>
    </w:lvl>
    <w:lvl w:ilvl="4" w:tplc="04190019" w:tentative="1">
      <w:start w:val="1"/>
      <w:numFmt w:val="lowerLetter"/>
      <w:lvlText w:val="%5."/>
      <w:lvlJc w:val="left"/>
      <w:pPr>
        <w:ind w:left="6690" w:hanging="360"/>
      </w:pPr>
    </w:lvl>
    <w:lvl w:ilvl="5" w:tplc="0419001B" w:tentative="1">
      <w:start w:val="1"/>
      <w:numFmt w:val="lowerRoman"/>
      <w:lvlText w:val="%6."/>
      <w:lvlJc w:val="right"/>
      <w:pPr>
        <w:ind w:left="7410" w:hanging="180"/>
      </w:pPr>
    </w:lvl>
    <w:lvl w:ilvl="6" w:tplc="0419000F" w:tentative="1">
      <w:start w:val="1"/>
      <w:numFmt w:val="decimal"/>
      <w:lvlText w:val="%7."/>
      <w:lvlJc w:val="left"/>
      <w:pPr>
        <w:ind w:left="8130" w:hanging="360"/>
      </w:pPr>
    </w:lvl>
    <w:lvl w:ilvl="7" w:tplc="04190019" w:tentative="1">
      <w:start w:val="1"/>
      <w:numFmt w:val="lowerLetter"/>
      <w:lvlText w:val="%8."/>
      <w:lvlJc w:val="left"/>
      <w:pPr>
        <w:ind w:left="8850" w:hanging="360"/>
      </w:pPr>
    </w:lvl>
    <w:lvl w:ilvl="8" w:tplc="0419001B" w:tentative="1">
      <w:start w:val="1"/>
      <w:numFmt w:val="lowerRoman"/>
      <w:lvlText w:val="%9."/>
      <w:lvlJc w:val="right"/>
      <w:pPr>
        <w:ind w:left="9570" w:hanging="180"/>
      </w:pPr>
    </w:lvl>
  </w:abstractNum>
  <w:abstractNum w:abstractNumId="4" w15:restartNumberingAfterBreak="0">
    <w:nsid w:val="27DF5CB1"/>
    <w:multiLevelType w:val="hybridMultilevel"/>
    <w:tmpl w:val="B33EE720"/>
    <w:lvl w:ilvl="0" w:tplc="51DCD55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6D1E17"/>
    <w:multiLevelType w:val="hybridMultilevel"/>
    <w:tmpl w:val="BC86F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2A6909"/>
    <w:multiLevelType w:val="hybridMultilevel"/>
    <w:tmpl w:val="62C6DA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ED725C"/>
    <w:multiLevelType w:val="hybridMultilevel"/>
    <w:tmpl w:val="153ACCB0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670EFC"/>
    <w:multiLevelType w:val="multilevel"/>
    <w:tmpl w:val="3216F1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abstractNum w:abstractNumId="9" w15:restartNumberingAfterBreak="0">
    <w:nsid w:val="3CDC11A0"/>
    <w:multiLevelType w:val="hybridMultilevel"/>
    <w:tmpl w:val="BF9A1864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8725CA"/>
    <w:multiLevelType w:val="hybridMultilevel"/>
    <w:tmpl w:val="E42AD982"/>
    <w:lvl w:ilvl="0" w:tplc="B51A38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95A3A90"/>
    <w:multiLevelType w:val="hybridMultilevel"/>
    <w:tmpl w:val="CEDED14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E226F8"/>
    <w:multiLevelType w:val="hybridMultilevel"/>
    <w:tmpl w:val="2F58C57A"/>
    <w:lvl w:ilvl="0" w:tplc="04190001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607CD7"/>
    <w:multiLevelType w:val="hybridMultilevel"/>
    <w:tmpl w:val="36B2CFD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60D47EC0"/>
    <w:multiLevelType w:val="hybridMultilevel"/>
    <w:tmpl w:val="7ABCF616"/>
    <w:lvl w:ilvl="0" w:tplc="66369248">
      <w:start w:val="4"/>
      <w:numFmt w:val="decimal"/>
      <w:lvlText w:val="%1."/>
      <w:lvlJc w:val="left"/>
      <w:pPr>
        <w:ind w:left="4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890" w:hanging="360"/>
      </w:pPr>
    </w:lvl>
    <w:lvl w:ilvl="2" w:tplc="0419001B" w:tentative="1">
      <w:start w:val="1"/>
      <w:numFmt w:val="lowerRoman"/>
      <w:lvlText w:val="%3."/>
      <w:lvlJc w:val="right"/>
      <w:pPr>
        <w:ind w:left="5610" w:hanging="180"/>
      </w:pPr>
    </w:lvl>
    <w:lvl w:ilvl="3" w:tplc="0419000F" w:tentative="1">
      <w:start w:val="1"/>
      <w:numFmt w:val="decimal"/>
      <w:lvlText w:val="%4."/>
      <w:lvlJc w:val="left"/>
      <w:pPr>
        <w:ind w:left="6330" w:hanging="360"/>
      </w:pPr>
    </w:lvl>
    <w:lvl w:ilvl="4" w:tplc="04190019" w:tentative="1">
      <w:start w:val="1"/>
      <w:numFmt w:val="lowerLetter"/>
      <w:lvlText w:val="%5."/>
      <w:lvlJc w:val="left"/>
      <w:pPr>
        <w:ind w:left="7050" w:hanging="360"/>
      </w:pPr>
    </w:lvl>
    <w:lvl w:ilvl="5" w:tplc="0419001B" w:tentative="1">
      <w:start w:val="1"/>
      <w:numFmt w:val="lowerRoman"/>
      <w:lvlText w:val="%6."/>
      <w:lvlJc w:val="right"/>
      <w:pPr>
        <w:ind w:left="7770" w:hanging="180"/>
      </w:pPr>
    </w:lvl>
    <w:lvl w:ilvl="6" w:tplc="0419000F" w:tentative="1">
      <w:start w:val="1"/>
      <w:numFmt w:val="decimal"/>
      <w:lvlText w:val="%7."/>
      <w:lvlJc w:val="left"/>
      <w:pPr>
        <w:ind w:left="8490" w:hanging="360"/>
      </w:pPr>
    </w:lvl>
    <w:lvl w:ilvl="7" w:tplc="04190019" w:tentative="1">
      <w:start w:val="1"/>
      <w:numFmt w:val="lowerLetter"/>
      <w:lvlText w:val="%8."/>
      <w:lvlJc w:val="left"/>
      <w:pPr>
        <w:ind w:left="9210" w:hanging="360"/>
      </w:pPr>
    </w:lvl>
    <w:lvl w:ilvl="8" w:tplc="0419001B" w:tentative="1">
      <w:start w:val="1"/>
      <w:numFmt w:val="lowerRoman"/>
      <w:lvlText w:val="%9."/>
      <w:lvlJc w:val="right"/>
      <w:pPr>
        <w:ind w:left="9930" w:hanging="180"/>
      </w:pPr>
    </w:lvl>
  </w:abstractNum>
  <w:abstractNum w:abstractNumId="15" w15:restartNumberingAfterBreak="0">
    <w:nsid w:val="64D16D92"/>
    <w:multiLevelType w:val="hybridMultilevel"/>
    <w:tmpl w:val="9CDC4BC4"/>
    <w:lvl w:ilvl="0" w:tplc="3A8214A6">
      <w:start w:val="12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654D0D70"/>
    <w:multiLevelType w:val="hybridMultilevel"/>
    <w:tmpl w:val="8610A728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541BEC"/>
    <w:multiLevelType w:val="hybridMultilevel"/>
    <w:tmpl w:val="A2B47D60"/>
    <w:lvl w:ilvl="0" w:tplc="0419000F">
      <w:start w:val="1"/>
      <w:numFmt w:val="decimal"/>
      <w:lvlText w:val="%1."/>
      <w:lvlJc w:val="left"/>
      <w:pPr>
        <w:ind w:left="1246" w:hanging="360"/>
      </w:pPr>
    </w:lvl>
    <w:lvl w:ilvl="1" w:tplc="04190019" w:tentative="1">
      <w:start w:val="1"/>
      <w:numFmt w:val="lowerLetter"/>
      <w:lvlText w:val="%2."/>
      <w:lvlJc w:val="left"/>
      <w:pPr>
        <w:ind w:left="1966" w:hanging="360"/>
      </w:pPr>
    </w:lvl>
    <w:lvl w:ilvl="2" w:tplc="0419001B" w:tentative="1">
      <w:start w:val="1"/>
      <w:numFmt w:val="lowerRoman"/>
      <w:lvlText w:val="%3."/>
      <w:lvlJc w:val="right"/>
      <w:pPr>
        <w:ind w:left="2686" w:hanging="180"/>
      </w:pPr>
    </w:lvl>
    <w:lvl w:ilvl="3" w:tplc="0419000F" w:tentative="1">
      <w:start w:val="1"/>
      <w:numFmt w:val="decimal"/>
      <w:lvlText w:val="%4."/>
      <w:lvlJc w:val="left"/>
      <w:pPr>
        <w:ind w:left="3406" w:hanging="360"/>
      </w:pPr>
    </w:lvl>
    <w:lvl w:ilvl="4" w:tplc="04190019" w:tentative="1">
      <w:start w:val="1"/>
      <w:numFmt w:val="lowerLetter"/>
      <w:lvlText w:val="%5."/>
      <w:lvlJc w:val="left"/>
      <w:pPr>
        <w:ind w:left="4126" w:hanging="360"/>
      </w:pPr>
    </w:lvl>
    <w:lvl w:ilvl="5" w:tplc="0419001B" w:tentative="1">
      <w:start w:val="1"/>
      <w:numFmt w:val="lowerRoman"/>
      <w:lvlText w:val="%6."/>
      <w:lvlJc w:val="right"/>
      <w:pPr>
        <w:ind w:left="4846" w:hanging="180"/>
      </w:pPr>
    </w:lvl>
    <w:lvl w:ilvl="6" w:tplc="0419000F" w:tentative="1">
      <w:start w:val="1"/>
      <w:numFmt w:val="decimal"/>
      <w:lvlText w:val="%7."/>
      <w:lvlJc w:val="left"/>
      <w:pPr>
        <w:ind w:left="5566" w:hanging="360"/>
      </w:pPr>
    </w:lvl>
    <w:lvl w:ilvl="7" w:tplc="04190019" w:tentative="1">
      <w:start w:val="1"/>
      <w:numFmt w:val="lowerLetter"/>
      <w:lvlText w:val="%8."/>
      <w:lvlJc w:val="left"/>
      <w:pPr>
        <w:ind w:left="6286" w:hanging="360"/>
      </w:pPr>
    </w:lvl>
    <w:lvl w:ilvl="8" w:tplc="0419001B" w:tentative="1">
      <w:start w:val="1"/>
      <w:numFmt w:val="lowerRoman"/>
      <w:lvlText w:val="%9."/>
      <w:lvlJc w:val="right"/>
      <w:pPr>
        <w:ind w:left="7006" w:hanging="180"/>
      </w:pPr>
    </w:lvl>
  </w:abstractNum>
  <w:abstractNum w:abstractNumId="18" w15:restartNumberingAfterBreak="0">
    <w:nsid w:val="6CBD5E01"/>
    <w:multiLevelType w:val="multilevel"/>
    <w:tmpl w:val="16AC088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7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2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576" w:hanging="2160"/>
      </w:pPr>
      <w:rPr>
        <w:rFonts w:hint="default"/>
      </w:rPr>
    </w:lvl>
  </w:abstractNum>
  <w:num w:numId="1">
    <w:abstractNumId w:val="0"/>
  </w:num>
  <w:num w:numId="2">
    <w:abstractNumId w:val="12"/>
  </w:num>
  <w:num w:numId="3">
    <w:abstractNumId w:val="9"/>
  </w:num>
  <w:num w:numId="4">
    <w:abstractNumId w:val="15"/>
  </w:num>
  <w:num w:numId="5">
    <w:abstractNumId w:val="1"/>
  </w:num>
  <w:num w:numId="6">
    <w:abstractNumId w:val="7"/>
  </w:num>
  <w:num w:numId="7">
    <w:abstractNumId w:val="11"/>
  </w:num>
  <w:num w:numId="8">
    <w:abstractNumId w:val="16"/>
  </w:num>
  <w:num w:numId="9">
    <w:abstractNumId w:val="6"/>
  </w:num>
  <w:num w:numId="10">
    <w:abstractNumId w:val="4"/>
  </w:num>
  <w:num w:numId="11">
    <w:abstractNumId w:val="3"/>
  </w:num>
  <w:num w:numId="12">
    <w:abstractNumId w:val="14"/>
  </w:num>
  <w:num w:numId="13">
    <w:abstractNumId w:val="5"/>
  </w:num>
  <w:num w:numId="14">
    <w:abstractNumId w:val="17"/>
  </w:num>
  <w:num w:numId="15">
    <w:abstractNumId w:val="2"/>
  </w:num>
  <w:num w:numId="16">
    <w:abstractNumId w:val="13"/>
  </w:num>
  <w:num w:numId="17">
    <w:abstractNumId w:val="18"/>
  </w:num>
  <w:num w:numId="18">
    <w:abstractNumId w:val="8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2597"/>
    <w:rsid w:val="0000502B"/>
    <w:rsid w:val="000177BF"/>
    <w:rsid w:val="00031CB4"/>
    <w:rsid w:val="00042C2C"/>
    <w:rsid w:val="00043373"/>
    <w:rsid w:val="00044432"/>
    <w:rsid w:val="00045A65"/>
    <w:rsid w:val="00046319"/>
    <w:rsid w:val="00056599"/>
    <w:rsid w:val="00061696"/>
    <w:rsid w:val="00080724"/>
    <w:rsid w:val="000A1757"/>
    <w:rsid w:val="000A2AB1"/>
    <w:rsid w:val="000A3EBF"/>
    <w:rsid w:val="000A6DA0"/>
    <w:rsid w:val="000B108E"/>
    <w:rsid w:val="000B3F44"/>
    <w:rsid w:val="000C2B4A"/>
    <w:rsid w:val="000C46D4"/>
    <w:rsid w:val="000D66DC"/>
    <w:rsid w:val="000E074C"/>
    <w:rsid w:val="000E195C"/>
    <w:rsid w:val="0010322E"/>
    <w:rsid w:val="001038D5"/>
    <w:rsid w:val="001129F4"/>
    <w:rsid w:val="00136FB7"/>
    <w:rsid w:val="00140706"/>
    <w:rsid w:val="00152B82"/>
    <w:rsid w:val="0015404E"/>
    <w:rsid w:val="001627BB"/>
    <w:rsid w:val="00167815"/>
    <w:rsid w:val="0016781B"/>
    <w:rsid w:val="00175228"/>
    <w:rsid w:val="0018457B"/>
    <w:rsid w:val="00184AD2"/>
    <w:rsid w:val="001860A0"/>
    <w:rsid w:val="0019159B"/>
    <w:rsid w:val="001B5DB7"/>
    <w:rsid w:val="001B6B42"/>
    <w:rsid w:val="001C7968"/>
    <w:rsid w:val="001F1EEF"/>
    <w:rsid w:val="001F2282"/>
    <w:rsid w:val="00203465"/>
    <w:rsid w:val="002075B1"/>
    <w:rsid w:val="002079B2"/>
    <w:rsid w:val="00211B05"/>
    <w:rsid w:val="0021388C"/>
    <w:rsid w:val="00225C7C"/>
    <w:rsid w:val="00235AA7"/>
    <w:rsid w:val="002367A8"/>
    <w:rsid w:val="00246BF2"/>
    <w:rsid w:val="00252355"/>
    <w:rsid w:val="0025308F"/>
    <w:rsid w:val="002578DB"/>
    <w:rsid w:val="002624B9"/>
    <w:rsid w:val="00266C63"/>
    <w:rsid w:val="00271E21"/>
    <w:rsid w:val="0027223D"/>
    <w:rsid w:val="002748B1"/>
    <w:rsid w:val="00287164"/>
    <w:rsid w:val="002900D1"/>
    <w:rsid w:val="00290D11"/>
    <w:rsid w:val="002931A7"/>
    <w:rsid w:val="002A5915"/>
    <w:rsid w:val="002A5C63"/>
    <w:rsid w:val="002C4BB3"/>
    <w:rsid w:val="002C7774"/>
    <w:rsid w:val="002D0FEA"/>
    <w:rsid w:val="002D3F9C"/>
    <w:rsid w:val="002D4BE9"/>
    <w:rsid w:val="002D7CC3"/>
    <w:rsid w:val="002D7DD3"/>
    <w:rsid w:val="002E3C74"/>
    <w:rsid w:val="002F3CC1"/>
    <w:rsid w:val="00303753"/>
    <w:rsid w:val="003056D1"/>
    <w:rsid w:val="00322AA5"/>
    <w:rsid w:val="0032744D"/>
    <w:rsid w:val="00330F2F"/>
    <w:rsid w:val="003406FC"/>
    <w:rsid w:val="003413C0"/>
    <w:rsid w:val="003649FE"/>
    <w:rsid w:val="00364E98"/>
    <w:rsid w:val="00367D01"/>
    <w:rsid w:val="00383E2C"/>
    <w:rsid w:val="00393ADD"/>
    <w:rsid w:val="003D10E7"/>
    <w:rsid w:val="003D2277"/>
    <w:rsid w:val="003E688F"/>
    <w:rsid w:val="003E7442"/>
    <w:rsid w:val="003F7B5B"/>
    <w:rsid w:val="00403D3F"/>
    <w:rsid w:val="00410771"/>
    <w:rsid w:val="004271C5"/>
    <w:rsid w:val="00431B60"/>
    <w:rsid w:val="00433023"/>
    <w:rsid w:val="00433F4A"/>
    <w:rsid w:val="00440FEB"/>
    <w:rsid w:val="004435E0"/>
    <w:rsid w:val="004439F9"/>
    <w:rsid w:val="004441E2"/>
    <w:rsid w:val="004469A8"/>
    <w:rsid w:val="00463EF2"/>
    <w:rsid w:val="00472DA6"/>
    <w:rsid w:val="0047541E"/>
    <w:rsid w:val="004A2D69"/>
    <w:rsid w:val="004B1EFE"/>
    <w:rsid w:val="004B29A4"/>
    <w:rsid w:val="004B3432"/>
    <w:rsid w:val="004B527A"/>
    <w:rsid w:val="004B7B0B"/>
    <w:rsid w:val="004C3318"/>
    <w:rsid w:val="004C42FC"/>
    <w:rsid w:val="004C51EC"/>
    <w:rsid w:val="004E5F6F"/>
    <w:rsid w:val="004F0D9C"/>
    <w:rsid w:val="004F79B8"/>
    <w:rsid w:val="00501D87"/>
    <w:rsid w:val="00506EC9"/>
    <w:rsid w:val="00513E26"/>
    <w:rsid w:val="00514E4B"/>
    <w:rsid w:val="00537AD2"/>
    <w:rsid w:val="0054064B"/>
    <w:rsid w:val="005449E3"/>
    <w:rsid w:val="00546875"/>
    <w:rsid w:val="00552176"/>
    <w:rsid w:val="00554A03"/>
    <w:rsid w:val="00566B5D"/>
    <w:rsid w:val="005747B6"/>
    <w:rsid w:val="00576485"/>
    <w:rsid w:val="00577A2F"/>
    <w:rsid w:val="0058203E"/>
    <w:rsid w:val="00593813"/>
    <w:rsid w:val="005A2FC6"/>
    <w:rsid w:val="005B5AAF"/>
    <w:rsid w:val="005C1214"/>
    <w:rsid w:val="005C34E9"/>
    <w:rsid w:val="005D4B8D"/>
    <w:rsid w:val="005E2446"/>
    <w:rsid w:val="005E58A1"/>
    <w:rsid w:val="00600EB2"/>
    <w:rsid w:val="00603EEC"/>
    <w:rsid w:val="006066A2"/>
    <w:rsid w:val="00613754"/>
    <w:rsid w:val="00623238"/>
    <w:rsid w:val="00632597"/>
    <w:rsid w:val="00643ED6"/>
    <w:rsid w:val="006454CE"/>
    <w:rsid w:val="00651B8B"/>
    <w:rsid w:val="00651F03"/>
    <w:rsid w:val="006532B9"/>
    <w:rsid w:val="0065518F"/>
    <w:rsid w:val="00670708"/>
    <w:rsid w:val="0068268F"/>
    <w:rsid w:val="006850A6"/>
    <w:rsid w:val="006B4840"/>
    <w:rsid w:val="006D020C"/>
    <w:rsid w:val="006D68A0"/>
    <w:rsid w:val="006D7D9F"/>
    <w:rsid w:val="006E38C8"/>
    <w:rsid w:val="006E54BC"/>
    <w:rsid w:val="00707D23"/>
    <w:rsid w:val="00715AF3"/>
    <w:rsid w:val="00723227"/>
    <w:rsid w:val="00725C51"/>
    <w:rsid w:val="00727F12"/>
    <w:rsid w:val="00732D85"/>
    <w:rsid w:val="007427D9"/>
    <w:rsid w:val="007428E4"/>
    <w:rsid w:val="00755B9D"/>
    <w:rsid w:val="00755EB6"/>
    <w:rsid w:val="00757F79"/>
    <w:rsid w:val="00767C7A"/>
    <w:rsid w:val="00771301"/>
    <w:rsid w:val="00776C70"/>
    <w:rsid w:val="007809C6"/>
    <w:rsid w:val="00783315"/>
    <w:rsid w:val="00785B05"/>
    <w:rsid w:val="00785C77"/>
    <w:rsid w:val="007951CE"/>
    <w:rsid w:val="007A1980"/>
    <w:rsid w:val="007B76CE"/>
    <w:rsid w:val="007C2CE9"/>
    <w:rsid w:val="007C4426"/>
    <w:rsid w:val="007D5CE2"/>
    <w:rsid w:val="007E10C8"/>
    <w:rsid w:val="007E215A"/>
    <w:rsid w:val="007F0CA0"/>
    <w:rsid w:val="007F3C52"/>
    <w:rsid w:val="007F588F"/>
    <w:rsid w:val="007F6B8F"/>
    <w:rsid w:val="0081157D"/>
    <w:rsid w:val="00821A43"/>
    <w:rsid w:val="00830947"/>
    <w:rsid w:val="00831CAD"/>
    <w:rsid w:val="00833FFE"/>
    <w:rsid w:val="00843113"/>
    <w:rsid w:val="00856786"/>
    <w:rsid w:val="00856E37"/>
    <w:rsid w:val="00873F5C"/>
    <w:rsid w:val="00877CAC"/>
    <w:rsid w:val="00880803"/>
    <w:rsid w:val="0089080E"/>
    <w:rsid w:val="0089377D"/>
    <w:rsid w:val="008972F2"/>
    <w:rsid w:val="008A1A46"/>
    <w:rsid w:val="008A6118"/>
    <w:rsid w:val="008B3AF2"/>
    <w:rsid w:val="008C6421"/>
    <w:rsid w:val="008D43DE"/>
    <w:rsid w:val="008D5AA1"/>
    <w:rsid w:val="008D6895"/>
    <w:rsid w:val="008E38D2"/>
    <w:rsid w:val="008E4155"/>
    <w:rsid w:val="008F3CA7"/>
    <w:rsid w:val="0090499E"/>
    <w:rsid w:val="0090562D"/>
    <w:rsid w:val="00910004"/>
    <w:rsid w:val="00916FA4"/>
    <w:rsid w:val="00942D41"/>
    <w:rsid w:val="00946110"/>
    <w:rsid w:val="0095164B"/>
    <w:rsid w:val="0095534C"/>
    <w:rsid w:val="00970146"/>
    <w:rsid w:val="00973E49"/>
    <w:rsid w:val="009813C5"/>
    <w:rsid w:val="00981848"/>
    <w:rsid w:val="00983D9E"/>
    <w:rsid w:val="00995D34"/>
    <w:rsid w:val="009A369F"/>
    <w:rsid w:val="009A37E2"/>
    <w:rsid w:val="009C2407"/>
    <w:rsid w:val="009C4533"/>
    <w:rsid w:val="009C6E6D"/>
    <w:rsid w:val="009C76D3"/>
    <w:rsid w:val="009D363D"/>
    <w:rsid w:val="009D4481"/>
    <w:rsid w:val="009E0258"/>
    <w:rsid w:val="009E1192"/>
    <w:rsid w:val="009E705D"/>
    <w:rsid w:val="009E70ED"/>
    <w:rsid w:val="009F5447"/>
    <w:rsid w:val="00A22697"/>
    <w:rsid w:val="00A2701E"/>
    <w:rsid w:val="00A272B3"/>
    <w:rsid w:val="00A303F0"/>
    <w:rsid w:val="00A35E55"/>
    <w:rsid w:val="00A44511"/>
    <w:rsid w:val="00A471B4"/>
    <w:rsid w:val="00A52229"/>
    <w:rsid w:val="00A54F20"/>
    <w:rsid w:val="00A56628"/>
    <w:rsid w:val="00A63DE6"/>
    <w:rsid w:val="00A67F40"/>
    <w:rsid w:val="00A80681"/>
    <w:rsid w:val="00A97435"/>
    <w:rsid w:val="00AA1E1B"/>
    <w:rsid w:val="00AA5452"/>
    <w:rsid w:val="00AA717F"/>
    <w:rsid w:val="00AB2E5F"/>
    <w:rsid w:val="00AB78AD"/>
    <w:rsid w:val="00AC5C9F"/>
    <w:rsid w:val="00AD5D7D"/>
    <w:rsid w:val="00AD6EF8"/>
    <w:rsid w:val="00AE1F3A"/>
    <w:rsid w:val="00AE5754"/>
    <w:rsid w:val="00AF4E20"/>
    <w:rsid w:val="00AF5471"/>
    <w:rsid w:val="00AF7505"/>
    <w:rsid w:val="00AF7611"/>
    <w:rsid w:val="00AF7A12"/>
    <w:rsid w:val="00B062F7"/>
    <w:rsid w:val="00B111F4"/>
    <w:rsid w:val="00B176DC"/>
    <w:rsid w:val="00B2024D"/>
    <w:rsid w:val="00B221E4"/>
    <w:rsid w:val="00B32AF4"/>
    <w:rsid w:val="00B33F74"/>
    <w:rsid w:val="00B414D6"/>
    <w:rsid w:val="00B479EB"/>
    <w:rsid w:val="00B52B63"/>
    <w:rsid w:val="00B53C86"/>
    <w:rsid w:val="00B573D9"/>
    <w:rsid w:val="00B57889"/>
    <w:rsid w:val="00B613CE"/>
    <w:rsid w:val="00B75C13"/>
    <w:rsid w:val="00B75F4D"/>
    <w:rsid w:val="00BA0C9A"/>
    <w:rsid w:val="00BB60F8"/>
    <w:rsid w:val="00BD12E2"/>
    <w:rsid w:val="00BE419F"/>
    <w:rsid w:val="00BF31E8"/>
    <w:rsid w:val="00C03FD7"/>
    <w:rsid w:val="00C06A15"/>
    <w:rsid w:val="00C06CD5"/>
    <w:rsid w:val="00C12391"/>
    <w:rsid w:val="00C13FC5"/>
    <w:rsid w:val="00C17024"/>
    <w:rsid w:val="00C17D07"/>
    <w:rsid w:val="00C21CCD"/>
    <w:rsid w:val="00C33849"/>
    <w:rsid w:val="00C33E47"/>
    <w:rsid w:val="00C35E11"/>
    <w:rsid w:val="00C47E57"/>
    <w:rsid w:val="00C62989"/>
    <w:rsid w:val="00C6479F"/>
    <w:rsid w:val="00C71FA1"/>
    <w:rsid w:val="00C72A1F"/>
    <w:rsid w:val="00C743B3"/>
    <w:rsid w:val="00C748FE"/>
    <w:rsid w:val="00C911F9"/>
    <w:rsid w:val="00C93CAB"/>
    <w:rsid w:val="00CB05B7"/>
    <w:rsid w:val="00CB1D08"/>
    <w:rsid w:val="00CB689E"/>
    <w:rsid w:val="00CE479C"/>
    <w:rsid w:val="00CF0339"/>
    <w:rsid w:val="00CF18C3"/>
    <w:rsid w:val="00CF5E1A"/>
    <w:rsid w:val="00CF60AF"/>
    <w:rsid w:val="00CF656D"/>
    <w:rsid w:val="00CF7215"/>
    <w:rsid w:val="00D02ECF"/>
    <w:rsid w:val="00D22E25"/>
    <w:rsid w:val="00D37588"/>
    <w:rsid w:val="00D45747"/>
    <w:rsid w:val="00D71211"/>
    <w:rsid w:val="00D82F39"/>
    <w:rsid w:val="00D84FBC"/>
    <w:rsid w:val="00DA2246"/>
    <w:rsid w:val="00DA28F5"/>
    <w:rsid w:val="00DB288C"/>
    <w:rsid w:val="00DB2F65"/>
    <w:rsid w:val="00DB4396"/>
    <w:rsid w:val="00DB7A5A"/>
    <w:rsid w:val="00DD5887"/>
    <w:rsid w:val="00DD6D1D"/>
    <w:rsid w:val="00DD6F78"/>
    <w:rsid w:val="00DD7B99"/>
    <w:rsid w:val="00DE3D88"/>
    <w:rsid w:val="00DF311A"/>
    <w:rsid w:val="00E14488"/>
    <w:rsid w:val="00E23BD5"/>
    <w:rsid w:val="00E23F80"/>
    <w:rsid w:val="00E24D0B"/>
    <w:rsid w:val="00E47225"/>
    <w:rsid w:val="00E53BB3"/>
    <w:rsid w:val="00E612C0"/>
    <w:rsid w:val="00E613A4"/>
    <w:rsid w:val="00E63E9C"/>
    <w:rsid w:val="00E660E3"/>
    <w:rsid w:val="00E70859"/>
    <w:rsid w:val="00E73968"/>
    <w:rsid w:val="00E7397F"/>
    <w:rsid w:val="00E97936"/>
    <w:rsid w:val="00EB7F95"/>
    <w:rsid w:val="00EC3E16"/>
    <w:rsid w:val="00EC4B43"/>
    <w:rsid w:val="00ED0231"/>
    <w:rsid w:val="00EF0147"/>
    <w:rsid w:val="00EF6D8D"/>
    <w:rsid w:val="00F24836"/>
    <w:rsid w:val="00F32B15"/>
    <w:rsid w:val="00F43D1D"/>
    <w:rsid w:val="00F4400E"/>
    <w:rsid w:val="00F55328"/>
    <w:rsid w:val="00F55BCE"/>
    <w:rsid w:val="00F62B77"/>
    <w:rsid w:val="00F63A92"/>
    <w:rsid w:val="00F73746"/>
    <w:rsid w:val="00F748D9"/>
    <w:rsid w:val="00F74911"/>
    <w:rsid w:val="00F807CC"/>
    <w:rsid w:val="00F902D8"/>
    <w:rsid w:val="00FA08AD"/>
    <w:rsid w:val="00FC2BB5"/>
    <w:rsid w:val="00FC3DB3"/>
    <w:rsid w:val="00FC4D0B"/>
    <w:rsid w:val="00FD0CBC"/>
    <w:rsid w:val="00FD449C"/>
    <w:rsid w:val="00FD4D12"/>
    <w:rsid w:val="00FD6EDC"/>
    <w:rsid w:val="00FE20D3"/>
    <w:rsid w:val="00FE45F3"/>
    <w:rsid w:val="00FE6778"/>
    <w:rsid w:val="00FF0DFC"/>
    <w:rsid w:val="00FF16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DAB88F-FB79-4340-8ACF-BF0B23508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25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3259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6325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A226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269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rsid w:val="00B52B63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9">
    <w:name w:val="List Paragraph"/>
    <w:basedOn w:val="a"/>
    <w:uiPriority w:val="34"/>
    <w:qFormat/>
    <w:rsid w:val="00D45747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643ED6"/>
    <w:rPr>
      <w:color w:val="0000FF" w:themeColor="hyperlink"/>
      <w:u w:val="single"/>
    </w:rPr>
  </w:style>
  <w:style w:type="table" w:styleId="ab">
    <w:name w:val="Table Grid"/>
    <w:basedOn w:val="a1"/>
    <w:uiPriority w:val="59"/>
    <w:rsid w:val="000A3E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Без интервала Знак"/>
    <w:link w:val="a3"/>
    <w:uiPriority w:val="1"/>
    <w:locked/>
    <w:rsid w:val="0004337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67070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707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ormattext">
    <w:name w:val="formattext"/>
    <w:basedOn w:val="a"/>
    <w:rsid w:val="00AE1F3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86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1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7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4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E13BEF-644D-489A-A9D0-08FD2248E0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1201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1409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Горень Т.Н.</dc:creator>
  <cp:lastModifiedBy>Шаламова О.П.</cp:lastModifiedBy>
  <cp:revision>7</cp:revision>
  <cp:lastPrinted>2025-01-28T10:31:00Z</cp:lastPrinted>
  <dcterms:created xsi:type="dcterms:W3CDTF">2025-01-27T12:20:00Z</dcterms:created>
  <dcterms:modified xsi:type="dcterms:W3CDTF">2025-01-28T10:31:00Z</dcterms:modified>
</cp:coreProperties>
</file>