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FFA58" w14:textId="77777777" w:rsidR="00996F3A" w:rsidRPr="00996F3A" w:rsidRDefault="00996F3A" w:rsidP="00996F3A">
      <w:pPr>
        <w:suppressAutoHyphens/>
        <w:rPr>
          <w:sz w:val="28"/>
          <w:szCs w:val="28"/>
          <w:lang w:eastAsia="ar-SA"/>
        </w:rPr>
      </w:pPr>
      <w:r w:rsidRPr="00996F3A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5394C477" wp14:editId="0D41FBF3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840325" w14:textId="77777777" w:rsidR="00996F3A" w:rsidRPr="00996F3A" w:rsidRDefault="00996F3A" w:rsidP="00996F3A">
      <w:pPr>
        <w:suppressAutoHyphens/>
        <w:rPr>
          <w:sz w:val="28"/>
          <w:szCs w:val="28"/>
          <w:lang w:eastAsia="ar-SA"/>
        </w:rPr>
      </w:pPr>
    </w:p>
    <w:p w14:paraId="097981FB" w14:textId="77777777" w:rsidR="00996F3A" w:rsidRPr="00996F3A" w:rsidRDefault="00996F3A" w:rsidP="00996F3A">
      <w:pPr>
        <w:jc w:val="center"/>
        <w:rPr>
          <w:sz w:val="28"/>
          <w:szCs w:val="28"/>
          <w:lang w:eastAsia="en-US"/>
        </w:rPr>
      </w:pPr>
      <w:r w:rsidRPr="00996F3A">
        <w:rPr>
          <w:sz w:val="28"/>
          <w:szCs w:val="28"/>
          <w:lang w:eastAsia="en-US"/>
        </w:rPr>
        <w:t xml:space="preserve">ХАНТЫ-МАНСИЙСКИЙ </w:t>
      </w:r>
    </w:p>
    <w:p w14:paraId="157C1E01" w14:textId="77777777" w:rsidR="00996F3A" w:rsidRPr="00996F3A" w:rsidRDefault="00996F3A" w:rsidP="00996F3A">
      <w:pPr>
        <w:jc w:val="center"/>
        <w:rPr>
          <w:sz w:val="28"/>
          <w:szCs w:val="28"/>
          <w:lang w:eastAsia="en-US"/>
        </w:rPr>
      </w:pPr>
      <w:r w:rsidRPr="00996F3A">
        <w:rPr>
          <w:sz w:val="28"/>
          <w:szCs w:val="28"/>
          <w:lang w:eastAsia="en-US"/>
        </w:rPr>
        <w:t>МУНИЦИПАЛЬНЫЙ РАЙОН</w:t>
      </w:r>
    </w:p>
    <w:p w14:paraId="5597B918" w14:textId="77777777" w:rsidR="00996F3A" w:rsidRPr="00996F3A" w:rsidRDefault="00996F3A" w:rsidP="00996F3A">
      <w:pPr>
        <w:jc w:val="center"/>
        <w:rPr>
          <w:sz w:val="28"/>
          <w:szCs w:val="28"/>
          <w:lang w:eastAsia="en-US"/>
        </w:rPr>
      </w:pPr>
      <w:r w:rsidRPr="00996F3A">
        <w:rPr>
          <w:sz w:val="28"/>
          <w:szCs w:val="28"/>
          <w:lang w:eastAsia="en-US"/>
        </w:rPr>
        <w:t>Ханты-Мансийский автономный округ – Югра</w:t>
      </w:r>
    </w:p>
    <w:p w14:paraId="38A4B86B" w14:textId="77777777" w:rsidR="00996F3A" w:rsidRPr="00996F3A" w:rsidRDefault="00996F3A" w:rsidP="00996F3A">
      <w:pPr>
        <w:jc w:val="center"/>
        <w:rPr>
          <w:sz w:val="28"/>
          <w:szCs w:val="28"/>
          <w:lang w:eastAsia="en-US"/>
        </w:rPr>
      </w:pPr>
    </w:p>
    <w:p w14:paraId="2243AD86" w14:textId="77777777" w:rsidR="00996F3A" w:rsidRPr="00996F3A" w:rsidRDefault="00996F3A" w:rsidP="00996F3A">
      <w:pPr>
        <w:jc w:val="center"/>
        <w:rPr>
          <w:b/>
          <w:sz w:val="28"/>
          <w:szCs w:val="28"/>
          <w:lang w:eastAsia="en-US"/>
        </w:rPr>
      </w:pPr>
      <w:r w:rsidRPr="00996F3A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1964C08E" w14:textId="77777777" w:rsidR="00996F3A" w:rsidRPr="00996F3A" w:rsidRDefault="00996F3A" w:rsidP="00996F3A">
      <w:pPr>
        <w:jc w:val="center"/>
        <w:rPr>
          <w:b/>
          <w:sz w:val="28"/>
          <w:szCs w:val="28"/>
          <w:lang w:eastAsia="en-US"/>
        </w:rPr>
      </w:pPr>
    </w:p>
    <w:p w14:paraId="493BB704" w14:textId="77777777" w:rsidR="00996F3A" w:rsidRPr="00996F3A" w:rsidRDefault="00996F3A" w:rsidP="00996F3A">
      <w:pPr>
        <w:jc w:val="center"/>
        <w:rPr>
          <w:b/>
          <w:sz w:val="28"/>
          <w:szCs w:val="28"/>
          <w:lang w:eastAsia="en-US"/>
        </w:rPr>
      </w:pPr>
      <w:r w:rsidRPr="00996F3A">
        <w:rPr>
          <w:b/>
          <w:sz w:val="28"/>
          <w:szCs w:val="28"/>
          <w:lang w:eastAsia="en-US"/>
        </w:rPr>
        <w:t xml:space="preserve">П О С Т А Н О В Л Е Н И Е </w:t>
      </w:r>
    </w:p>
    <w:p w14:paraId="12E8ED79" w14:textId="77777777" w:rsidR="00996F3A" w:rsidRPr="00996F3A" w:rsidRDefault="00996F3A" w:rsidP="00996F3A">
      <w:pPr>
        <w:jc w:val="center"/>
        <w:rPr>
          <w:sz w:val="28"/>
          <w:szCs w:val="28"/>
          <w:lang w:eastAsia="en-US"/>
        </w:rPr>
      </w:pPr>
    </w:p>
    <w:p w14:paraId="0CEAE658" w14:textId="06FD2878" w:rsidR="00996F3A" w:rsidRPr="00996F3A" w:rsidRDefault="00996F3A" w:rsidP="00996F3A">
      <w:pPr>
        <w:rPr>
          <w:sz w:val="28"/>
          <w:szCs w:val="28"/>
          <w:lang w:eastAsia="en-US"/>
        </w:rPr>
      </w:pPr>
      <w:r w:rsidRPr="00996F3A">
        <w:rPr>
          <w:sz w:val="28"/>
          <w:szCs w:val="28"/>
          <w:lang w:eastAsia="en-US"/>
        </w:rPr>
        <w:t xml:space="preserve">от </w:t>
      </w:r>
      <w:r w:rsidR="00B1097C">
        <w:rPr>
          <w:sz w:val="28"/>
          <w:szCs w:val="28"/>
          <w:lang w:eastAsia="en-US"/>
        </w:rPr>
        <w:t>25.04.2025</w:t>
      </w:r>
      <w:r w:rsidRPr="00996F3A">
        <w:rPr>
          <w:sz w:val="28"/>
          <w:szCs w:val="28"/>
          <w:lang w:eastAsia="en-US"/>
        </w:rPr>
        <w:t xml:space="preserve">                                                                         </w:t>
      </w:r>
      <w:r w:rsidR="00B1097C">
        <w:rPr>
          <w:sz w:val="28"/>
          <w:szCs w:val="28"/>
          <w:lang w:eastAsia="en-US"/>
        </w:rPr>
        <w:t xml:space="preserve">                       </w:t>
      </w:r>
      <w:r w:rsidRPr="00996F3A">
        <w:rPr>
          <w:sz w:val="28"/>
          <w:szCs w:val="28"/>
          <w:lang w:eastAsia="en-US"/>
        </w:rPr>
        <w:t xml:space="preserve">№ </w:t>
      </w:r>
      <w:r w:rsidR="00B1097C">
        <w:rPr>
          <w:sz w:val="28"/>
          <w:szCs w:val="28"/>
          <w:lang w:eastAsia="en-US"/>
        </w:rPr>
        <w:t>281</w:t>
      </w:r>
    </w:p>
    <w:p w14:paraId="2A9377F7" w14:textId="77777777" w:rsidR="00996F3A" w:rsidRPr="00996F3A" w:rsidRDefault="00996F3A" w:rsidP="00996F3A">
      <w:pPr>
        <w:rPr>
          <w:i/>
          <w:szCs w:val="24"/>
          <w:lang w:eastAsia="en-US"/>
        </w:rPr>
      </w:pPr>
      <w:r w:rsidRPr="00996F3A">
        <w:rPr>
          <w:i/>
          <w:szCs w:val="24"/>
          <w:lang w:eastAsia="en-US"/>
        </w:rPr>
        <w:t>г. Ханты-Мансийск</w:t>
      </w:r>
    </w:p>
    <w:p w14:paraId="766E08D5" w14:textId="77777777" w:rsidR="00996F3A" w:rsidRPr="00996F3A" w:rsidRDefault="00996F3A" w:rsidP="00996F3A">
      <w:pPr>
        <w:suppressAutoHyphens/>
        <w:jc w:val="both"/>
        <w:rPr>
          <w:sz w:val="28"/>
          <w:lang w:eastAsia="ar-SA"/>
        </w:rPr>
      </w:pPr>
    </w:p>
    <w:p w14:paraId="7655C5DE" w14:textId="77777777" w:rsidR="00996F3A" w:rsidRPr="00996F3A" w:rsidRDefault="00996F3A" w:rsidP="00996F3A">
      <w:pPr>
        <w:suppressAutoHyphens/>
        <w:rPr>
          <w:sz w:val="20"/>
          <w:lang w:eastAsia="ar-SA"/>
        </w:rPr>
      </w:pPr>
    </w:p>
    <w:p w14:paraId="2AF373B5" w14:textId="77777777" w:rsidR="00996F3A" w:rsidRDefault="00EF2BE6" w:rsidP="00EA3DCB">
      <w:pPr>
        <w:rPr>
          <w:sz w:val="28"/>
          <w:szCs w:val="28"/>
        </w:rPr>
      </w:pPr>
      <w:bookmarkStart w:id="0" w:name="_GoBack"/>
      <w:r w:rsidRPr="009E760B">
        <w:rPr>
          <w:sz w:val="28"/>
          <w:szCs w:val="28"/>
        </w:rPr>
        <w:t>О</w:t>
      </w:r>
      <w:r w:rsidR="00E301C1" w:rsidRPr="009E760B">
        <w:rPr>
          <w:sz w:val="28"/>
          <w:szCs w:val="28"/>
        </w:rPr>
        <w:t xml:space="preserve">б </w:t>
      </w:r>
      <w:r w:rsidR="006C2FC4">
        <w:rPr>
          <w:sz w:val="28"/>
          <w:szCs w:val="28"/>
        </w:rPr>
        <w:t>утверждении П</w:t>
      </w:r>
      <w:r w:rsidR="00E301C1" w:rsidRPr="009E760B">
        <w:rPr>
          <w:sz w:val="28"/>
          <w:szCs w:val="28"/>
        </w:rPr>
        <w:t xml:space="preserve">равил </w:t>
      </w:r>
    </w:p>
    <w:p w14:paraId="5E7AF142" w14:textId="77777777" w:rsidR="00996F3A" w:rsidRDefault="00996F3A" w:rsidP="00EA3DCB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E301C1" w:rsidRPr="009E760B">
        <w:rPr>
          <w:sz w:val="28"/>
          <w:szCs w:val="28"/>
        </w:rPr>
        <w:t>спользования</w:t>
      </w:r>
      <w:r>
        <w:rPr>
          <w:sz w:val="28"/>
          <w:szCs w:val="28"/>
        </w:rPr>
        <w:t xml:space="preserve"> </w:t>
      </w:r>
      <w:r w:rsidR="00E301C1" w:rsidRPr="009E760B">
        <w:rPr>
          <w:sz w:val="28"/>
          <w:szCs w:val="28"/>
        </w:rPr>
        <w:t xml:space="preserve">водных объектов, </w:t>
      </w:r>
    </w:p>
    <w:p w14:paraId="1284C9FE" w14:textId="77777777" w:rsidR="00996F3A" w:rsidRDefault="00E301C1" w:rsidP="00EA3DCB">
      <w:pPr>
        <w:rPr>
          <w:sz w:val="28"/>
          <w:szCs w:val="28"/>
        </w:rPr>
      </w:pPr>
      <w:r w:rsidRPr="009E760B">
        <w:rPr>
          <w:sz w:val="28"/>
          <w:szCs w:val="28"/>
        </w:rPr>
        <w:t xml:space="preserve">расположенных </w:t>
      </w:r>
      <w:r w:rsidR="00F36662">
        <w:rPr>
          <w:sz w:val="28"/>
          <w:szCs w:val="28"/>
        </w:rPr>
        <w:t>на территории</w:t>
      </w:r>
      <w:r w:rsidRPr="009E760B">
        <w:rPr>
          <w:sz w:val="28"/>
          <w:szCs w:val="28"/>
        </w:rPr>
        <w:t xml:space="preserve"> </w:t>
      </w:r>
    </w:p>
    <w:p w14:paraId="6CFA8A31" w14:textId="0B45D87D" w:rsidR="00E301C1" w:rsidRPr="009E760B" w:rsidRDefault="00E301C1" w:rsidP="00EA3DCB">
      <w:pPr>
        <w:rPr>
          <w:sz w:val="28"/>
          <w:szCs w:val="28"/>
        </w:rPr>
      </w:pPr>
      <w:r w:rsidRPr="009E760B">
        <w:rPr>
          <w:sz w:val="28"/>
          <w:szCs w:val="28"/>
        </w:rPr>
        <w:t>Ханты-Мансийского района</w:t>
      </w:r>
      <w:r w:rsidR="006C2FC4">
        <w:rPr>
          <w:sz w:val="28"/>
          <w:szCs w:val="28"/>
        </w:rPr>
        <w:t>,</w:t>
      </w:r>
    </w:p>
    <w:p w14:paraId="49775D5C" w14:textId="77777777" w:rsidR="00E301C1" w:rsidRPr="009E760B" w:rsidRDefault="00E301C1" w:rsidP="00EA3DCB">
      <w:pPr>
        <w:rPr>
          <w:sz w:val="28"/>
          <w:szCs w:val="28"/>
        </w:rPr>
      </w:pPr>
      <w:r w:rsidRPr="009E760B">
        <w:rPr>
          <w:sz w:val="28"/>
          <w:szCs w:val="28"/>
        </w:rPr>
        <w:t>для рекреационных целей</w:t>
      </w:r>
    </w:p>
    <w:bookmarkEnd w:id="0"/>
    <w:p w14:paraId="15D9A1AA" w14:textId="77777777" w:rsidR="00CB1226" w:rsidRPr="009E760B" w:rsidRDefault="00CB1226" w:rsidP="003F00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F5B36E" w14:textId="77777777" w:rsidR="00E301C1" w:rsidRPr="009E760B" w:rsidRDefault="00E301C1" w:rsidP="003F00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A1B2F4" w14:textId="31D7C8AA" w:rsidR="006C2FC4" w:rsidRDefault="00EF2BE6" w:rsidP="00D205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760B">
        <w:rPr>
          <w:rFonts w:eastAsia="Calibri"/>
          <w:sz w:val="28"/>
          <w:szCs w:val="28"/>
        </w:rPr>
        <w:t>В соответствии с</w:t>
      </w:r>
      <w:r w:rsidR="00E301C1" w:rsidRPr="009E760B">
        <w:rPr>
          <w:rFonts w:eastAsia="Calibri"/>
          <w:sz w:val="28"/>
          <w:szCs w:val="28"/>
        </w:rPr>
        <w:t>о</w:t>
      </w:r>
      <w:r w:rsidRPr="009E760B">
        <w:rPr>
          <w:rFonts w:eastAsia="Calibri"/>
          <w:sz w:val="28"/>
          <w:szCs w:val="28"/>
        </w:rPr>
        <w:t xml:space="preserve"> </w:t>
      </w:r>
      <w:r w:rsidR="00E301C1" w:rsidRPr="009E760B">
        <w:rPr>
          <w:rFonts w:eastAsia="Calibri"/>
          <w:sz w:val="28"/>
          <w:szCs w:val="28"/>
        </w:rPr>
        <w:t xml:space="preserve">статьями 27, 50 Водного Кодекса Российской Федерации, пунктом 28 части 1 статьи 15 </w:t>
      </w:r>
      <w:r w:rsidRPr="009E760B">
        <w:rPr>
          <w:rFonts w:eastAsia="Calibri"/>
          <w:sz w:val="28"/>
          <w:szCs w:val="28"/>
        </w:rPr>
        <w:t>Федеральн</w:t>
      </w:r>
      <w:r w:rsidR="00E301C1" w:rsidRPr="009E760B">
        <w:rPr>
          <w:rFonts w:eastAsia="Calibri"/>
          <w:sz w:val="28"/>
          <w:szCs w:val="28"/>
        </w:rPr>
        <w:t xml:space="preserve">ого </w:t>
      </w:r>
      <w:r w:rsidRPr="009E760B">
        <w:rPr>
          <w:rFonts w:eastAsia="Calibri"/>
          <w:sz w:val="28"/>
          <w:szCs w:val="28"/>
        </w:rPr>
        <w:t>закон</w:t>
      </w:r>
      <w:r w:rsidR="00E301C1" w:rsidRPr="009E760B">
        <w:rPr>
          <w:rFonts w:eastAsia="Calibri"/>
          <w:sz w:val="28"/>
          <w:szCs w:val="28"/>
        </w:rPr>
        <w:t>а</w:t>
      </w:r>
      <w:r w:rsidRPr="009E760B">
        <w:rPr>
          <w:rFonts w:eastAsia="Calibri"/>
          <w:sz w:val="28"/>
          <w:szCs w:val="28"/>
        </w:rPr>
        <w:t xml:space="preserve"> </w:t>
      </w:r>
      <w:r w:rsidR="00996F3A">
        <w:rPr>
          <w:rFonts w:eastAsia="Calibri"/>
          <w:sz w:val="28"/>
          <w:szCs w:val="28"/>
        </w:rPr>
        <w:br/>
      </w:r>
      <w:r w:rsidRPr="009E760B">
        <w:rPr>
          <w:rFonts w:eastAsia="Calibri"/>
          <w:sz w:val="28"/>
          <w:szCs w:val="28"/>
        </w:rPr>
        <w:t xml:space="preserve">от </w:t>
      </w:r>
      <w:r w:rsidR="00E301C1" w:rsidRPr="009E760B">
        <w:rPr>
          <w:rFonts w:eastAsia="Calibri"/>
          <w:sz w:val="28"/>
          <w:szCs w:val="28"/>
        </w:rPr>
        <w:t xml:space="preserve">06.10.20203 </w:t>
      </w:r>
      <w:hyperlink r:id="rId9" w:history="1">
        <w:r w:rsidRPr="009E760B">
          <w:rPr>
            <w:rFonts w:eastAsia="Calibri"/>
            <w:sz w:val="28"/>
            <w:szCs w:val="28"/>
          </w:rPr>
          <w:t xml:space="preserve">№ </w:t>
        </w:r>
        <w:r w:rsidR="00E301C1" w:rsidRPr="009E760B">
          <w:rPr>
            <w:rFonts w:eastAsia="Calibri"/>
            <w:sz w:val="28"/>
            <w:szCs w:val="28"/>
          </w:rPr>
          <w:t>131</w:t>
        </w:r>
        <w:r w:rsidRPr="009E760B">
          <w:rPr>
            <w:rFonts w:eastAsia="Calibri"/>
            <w:sz w:val="28"/>
            <w:szCs w:val="28"/>
          </w:rPr>
          <w:t>-ФЗ</w:t>
        </w:r>
      </w:hyperlink>
      <w:r w:rsidRPr="009E760B">
        <w:rPr>
          <w:rFonts w:eastAsia="Calibri"/>
          <w:sz w:val="28"/>
          <w:szCs w:val="28"/>
        </w:rPr>
        <w:t xml:space="preserve"> </w:t>
      </w:r>
      <w:r w:rsidR="00E301C1" w:rsidRPr="009E760B">
        <w:rPr>
          <w:rFonts w:eastAsia="Calibri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A1EED" w:rsidRPr="009E760B">
        <w:rPr>
          <w:sz w:val="28"/>
          <w:szCs w:val="28"/>
        </w:rPr>
        <w:t>, руководствуясь статьей 32 Устава Ханты-Мансийского района</w:t>
      </w:r>
      <w:r w:rsidRPr="009E760B">
        <w:rPr>
          <w:rFonts w:eastAsia="Calibri"/>
          <w:sz w:val="28"/>
          <w:szCs w:val="28"/>
        </w:rPr>
        <w:t>:</w:t>
      </w:r>
    </w:p>
    <w:p w14:paraId="118EE444" w14:textId="77777777" w:rsidR="00996F3A" w:rsidRPr="009E760B" w:rsidRDefault="00996F3A" w:rsidP="00D205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6510C857" w14:textId="3E39F1EE" w:rsidR="00EF2BE6" w:rsidRPr="009E760B" w:rsidRDefault="00EF2BE6" w:rsidP="009E760B">
      <w:pPr>
        <w:pStyle w:val="a9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9E760B">
        <w:rPr>
          <w:sz w:val="28"/>
          <w:szCs w:val="28"/>
        </w:rPr>
        <w:t xml:space="preserve">1. </w:t>
      </w:r>
      <w:r w:rsidR="009E760B" w:rsidRPr="009E760B">
        <w:rPr>
          <w:sz w:val="28"/>
          <w:szCs w:val="28"/>
        </w:rPr>
        <w:t xml:space="preserve">Утвердить </w:t>
      </w:r>
      <w:r w:rsidR="00F36662">
        <w:rPr>
          <w:sz w:val="28"/>
          <w:szCs w:val="28"/>
        </w:rPr>
        <w:t>П</w:t>
      </w:r>
      <w:r w:rsidR="009E760B" w:rsidRPr="009E760B">
        <w:rPr>
          <w:sz w:val="28"/>
          <w:szCs w:val="28"/>
        </w:rPr>
        <w:t xml:space="preserve">равила использования водных объектов, расположенных на территории Ханты-Мансийского района, </w:t>
      </w:r>
      <w:r w:rsidR="00996F3A">
        <w:rPr>
          <w:sz w:val="28"/>
          <w:szCs w:val="28"/>
        </w:rPr>
        <w:br/>
      </w:r>
      <w:r w:rsidR="009E760B" w:rsidRPr="009E760B">
        <w:rPr>
          <w:sz w:val="28"/>
          <w:szCs w:val="28"/>
        </w:rPr>
        <w:t xml:space="preserve">для рекреационных целей </w:t>
      </w:r>
      <w:r w:rsidR="003B1065" w:rsidRPr="009E760B">
        <w:rPr>
          <w:sz w:val="28"/>
          <w:szCs w:val="28"/>
        </w:rPr>
        <w:t xml:space="preserve">согласно </w:t>
      </w:r>
      <w:proofErr w:type="gramStart"/>
      <w:r w:rsidR="00D205DD">
        <w:rPr>
          <w:sz w:val="28"/>
          <w:szCs w:val="28"/>
        </w:rPr>
        <w:t>приложению</w:t>
      </w:r>
      <w:proofErr w:type="gramEnd"/>
      <w:r w:rsidR="003B1065" w:rsidRPr="009E760B">
        <w:rPr>
          <w:sz w:val="28"/>
          <w:szCs w:val="28"/>
        </w:rPr>
        <w:t xml:space="preserve"> к настоящему постановлению</w:t>
      </w:r>
      <w:r w:rsidRPr="009E760B">
        <w:rPr>
          <w:sz w:val="28"/>
          <w:szCs w:val="28"/>
        </w:rPr>
        <w:t>.</w:t>
      </w:r>
    </w:p>
    <w:p w14:paraId="79627932" w14:textId="01BEED10" w:rsidR="00C12FEB" w:rsidRPr="009E760B" w:rsidRDefault="009E760B" w:rsidP="00C12FEB">
      <w:pPr>
        <w:pStyle w:val="a7"/>
        <w:ind w:firstLine="709"/>
        <w:jc w:val="both"/>
        <w:rPr>
          <w:sz w:val="28"/>
          <w:szCs w:val="28"/>
          <w:lang w:eastAsia="ar-SA"/>
        </w:rPr>
      </w:pPr>
      <w:r w:rsidRPr="009E760B">
        <w:rPr>
          <w:sz w:val="28"/>
          <w:szCs w:val="28"/>
          <w:lang w:eastAsia="ar-SA"/>
        </w:rPr>
        <w:t>2</w:t>
      </w:r>
      <w:r w:rsidR="00C11A1D" w:rsidRPr="009E760B">
        <w:rPr>
          <w:sz w:val="28"/>
          <w:szCs w:val="28"/>
          <w:lang w:eastAsia="ar-SA"/>
        </w:rPr>
        <w:t xml:space="preserve">. Настоящее постановление </w:t>
      </w:r>
      <w:r w:rsidR="006C2FC4">
        <w:rPr>
          <w:sz w:val="28"/>
          <w:szCs w:val="28"/>
          <w:lang w:eastAsia="ar-SA"/>
        </w:rPr>
        <w:t>вступает в силу после его официального опубликования</w:t>
      </w:r>
      <w:r w:rsidR="00F36662">
        <w:rPr>
          <w:sz w:val="28"/>
          <w:szCs w:val="28"/>
          <w:lang w:eastAsia="ar-SA"/>
        </w:rPr>
        <w:t xml:space="preserve"> и распространяет свое действие на правоотношения, возникшие с 01.03.2025</w:t>
      </w:r>
      <w:r w:rsidR="00C11A1D" w:rsidRPr="009E760B">
        <w:rPr>
          <w:sz w:val="28"/>
          <w:szCs w:val="28"/>
          <w:lang w:eastAsia="ar-SA"/>
        </w:rPr>
        <w:t>.</w:t>
      </w:r>
    </w:p>
    <w:p w14:paraId="5BE3B65B" w14:textId="50031EF0" w:rsidR="00EF2BE6" w:rsidRPr="009E760B" w:rsidRDefault="009E760B" w:rsidP="00C12FEB">
      <w:pPr>
        <w:pStyle w:val="a7"/>
        <w:ind w:firstLine="709"/>
        <w:jc w:val="both"/>
        <w:rPr>
          <w:sz w:val="28"/>
          <w:szCs w:val="28"/>
          <w:lang w:eastAsia="ar-SA"/>
        </w:rPr>
      </w:pPr>
      <w:r w:rsidRPr="009E760B">
        <w:rPr>
          <w:sz w:val="28"/>
          <w:szCs w:val="28"/>
          <w:lang w:eastAsia="ar-SA"/>
        </w:rPr>
        <w:t>3</w:t>
      </w:r>
      <w:r w:rsidR="00C11A1D" w:rsidRPr="009E760B">
        <w:rPr>
          <w:sz w:val="28"/>
          <w:szCs w:val="28"/>
          <w:lang w:eastAsia="ar-SA"/>
        </w:rPr>
        <w:t>.</w:t>
      </w:r>
      <w:r w:rsidR="00C12FEB" w:rsidRPr="009E760B">
        <w:rPr>
          <w:sz w:val="28"/>
          <w:szCs w:val="28"/>
          <w:lang w:eastAsia="ar-SA"/>
        </w:rPr>
        <w:t xml:space="preserve"> </w:t>
      </w:r>
      <w:r w:rsidR="00C11A1D" w:rsidRPr="009E760B">
        <w:rPr>
          <w:sz w:val="28"/>
          <w:szCs w:val="28"/>
          <w:lang w:eastAsia="ar-SA"/>
        </w:rPr>
        <w:t xml:space="preserve">Контроль за выполнением настоящего постановления возложить </w:t>
      </w:r>
      <w:r w:rsidR="00996F3A">
        <w:rPr>
          <w:sz w:val="28"/>
          <w:szCs w:val="28"/>
          <w:lang w:eastAsia="ar-SA"/>
        </w:rPr>
        <w:br/>
      </w:r>
      <w:r w:rsidR="00C11A1D" w:rsidRPr="009E760B">
        <w:rPr>
          <w:sz w:val="28"/>
          <w:szCs w:val="28"/>
          <w:lang w:eastAsia="ar-SA"/>
        </w:rPr>
        <w:t xml:space="preserve">на заместителя Главы Ханты-Мансийского района по безопасности </w:t>
      </w:r>
      <w:proofErr w:type="spellStart"/>
      <w:r w:rsidR="00C11A1D" w:rsidRPr="009E760B">
        <w:rPr>
          <w:sz w:val="28"/>
          <w:szCs w:val="28"/>
          <w:lang w:eastAsia="ar-SA"/>
        </w:rPr>
        <w:t>Пневского</w:t>
      </w:r>
      <w:proofErr w:type="spellEnd"/>
      <w:r w:rsidR="00C11A1D" w:rsidRPr="009E760B">
        <w:rPr>
          <w:sz w:val="28"/>
          <w:szCs w:val="28"/>
          <w:lang w:eastAsia="ar-SA"/>
        </w:rPr>
        <w:t xml:space="preserve"> Б.В.</w:t>
      </w:r>
    </w:p>
    <w:p w14:paraId="49D7AD41" w14:textId="77777777" w:rsidR="00EF2BE6" w:rsidRDefault="00EF2BE6" w:rsidP="00EF2BE6">
      <w:pPr>
        <w:pStyle w:val="a7"/>
        <w:ind w:firstLine="709"/>
        <w:jc w:val="both"/>
        <w:rPr>
          <w:sz w:val="28"/>
          <w:szCs w:val="28"/>
        </w:rPr>
      </w:pPr>
    </w:p>
    <w:p w14:paraId="5665716F" w14:textId="77777777" w:rsidR="003A3657" w:rsidRPr="009E760B" w:rsidRDefault="003A3657" w:rsidP="00EF2BE6">
      <w:pPr>
        <w:pStyle w:val="a7"/>
        <w:ind w:firstLine="709"/>
        <w:jc w:val="both"/>
        <w:rPr>
          <w:sz w:val="28"/>
          <w:szCs w:val="28"/>
        </w:rPr>
      </w:pPr>
    </w:p>
    <w:p w14:paraId="38251276" w14:textId="77777777" w:rsidR="003360B3" w:rsidRPr="009E760B" w:rsidRDefault="003360B3" w:rsidP="00EF2BE6">
      <w:pPr>
        <w:pStyle w:val="a7"/>
        <w:ind w:firstLine="709"/>
        <w:jc w:val="both"/>
        <w:rPr>
          <w:sz w:val="28"/>
          <w:szCs w:val="28"/>
        </w:rPr>
      </w:pPr>
    </w:p>
    <w:p w14:paraId="721E7B8A" w14:textId="77777777" w:rsidR="00EF2BE6" w:rsidRDefault="00EF2BE6" w:rsidP="00EF2BE6">
      <w:pPr>
        <w:pStyle w:val="a7"/>
        <w:jc w:val="both"/>
        <w:rPr>
          <w:bCs/>
          <w:sz w:val="28"/>
          <w:szCs w:val="28"/>
        </w:rPr>
      </w:pPr>
      <w:r w:rsidRPr="009E760B">
        <w:rPr>
          <w:bCs/>
          <w:sz w:val="28"/>
          <w:szCs w:val="28"/>
        </w:rPr>
        <w:t>Глава Ханты-Мансийского района</w:t>
      </w:r>
      <w:r>
        <w:rPr>
          <w:bCs/>
          <w:sz w:val="28"/>
          <w:szCs w:val="28"/>
        </w:rPr>
        <w:t xml:space="preserve">                                               </w:t>
      </w:r>
      <w:proofErr w:type="spellStart"/>
      <w:r>
        <w:rPr>
          <w:bCs/>
          <w:sz w:val="28"/>
          <w:szCs w:val="28"/>
        </w:rPr>
        <w:t>К.Р.Минулин</w:t>
      </w:r>
      <w:proofErr w:type="spellEnd"/>
    </w:p>
    <w:p w14:paraId="23D92E46" w14:textId="77777777" w:rsidR="00994A18" w:rsidRPr="00994A18" w:rsidRDefault="00994A18" w:rsidP="00994A18"/>
    <w:p w14:paraId="34DD856F" w14:textId="77777777" w:rsidR="00994A18" w:rsidRPr="00994A18" w:rsidRDefault="00994A18" w:rsidP="00994A18"/>
    <w:p w14:paraId="67394039" w14:textId="43B7881C" w:rsidR="00EF2BE6" w:rsidRPr="009E760B" w:rsidRDefault="00EF2BE6" w:rsidP="00EF2BE6">
      <w:pPr>
        <w:jc w:val="right"/>
        <w:rPr>
          <w:szCs w:val="28"/>
        </w:rPr>
      </w:pPr>
      <w:r>
        <w:rPr>
          <w:szCs w:val="28"/>
        </w:rPr>
        <w:br w:type="page"/>
      </w:r>
      <w:r w:rsidRPr="009E760B">
        <w:rPr>
          <w:sz w:val="28"/>
          <w:szCs w:val="28"/>
        </w:rPr>
        <w:lastRenderedPageBreak/>
        <w:t>Приложение</w:t>
      </w:r>
    </w:p>
    <w:p w14:paraId="1A61AAFE" w14:textId="7CE89D8A" w:rsidR="00EF2BE6" w:rsidRPr="009E760B" w:rsidRDefault="00EF2BE6" w:rsidP="00EF2BE6">
      <w:pPr>
        <w:jc w:val="right"/>
        <w:rPr>
          <w:sz w:val="28"/>
          <w:szCs w:val="28"/>
        </w:rPr>
      </w:pPr>
      <w:r w:rsidRPr="009E760B">
        <w:rPr>
          <w:sz w:val="28"/>
          <w:szCs w:val="28"/>
        </w:rPr>
        <w:t>к постановлению Администрации</w:t>
      </w:r>
    </w:p>
    <w:p w14:paraId="2FE99569" w14:textId="77777777" w:rsidR="00EF2BE6" w:rsidRPr="009E760B" w:rsidRDefault="00EF2BE6" w:rsidP="00EF2BE6">
      <w:pPr>
        <w:jc w:val="right"/>
        <w:rPr>
          <w:sz w:val="28"/>
          <w:szCs w:val="28"/>
        </w:rPr>
      </w:pPr>
      <w:r w:rsidRPr="009E760B">
        <w:rPr>
          <w:sz w:val="28"/>
          <w:szCs w:val="28"/>
        </w:rPr>
        <w:t>Ханты-Мансийского района</w:t>
      </w:r>
    </w:p>
    <w:p w14:paraId="2F15AD65" w14:textId="4271093E" w:rsidR="00EF2BE6" w:rsidRPr="009E760B" w:rsidRDefault="00EF2BE6" w:rsidP="00B1097C">
      <w:pPr>
        <w:tabs>
          <w:tab w:val="left" w:pos="5670"/>
        </w:tabs>
        <w:ind w:right="56"/>
        <w:jc w:val="right"/>
        <w:rPr>
          <w:sz w:val="28"/>
          <w:szCs w:val="28"/>
        </w:rPr>
      </w:pPr>
      <w:r w:rsidRPr="009E760B">
        <w:rPr>
          <w:sz w:val="28"/>
          <w:szCs w:val="28"/>
        </w:rPr>
        <w:t xml:space="preserve">от </w:t>
      </w:r>
      <w:r w:rsidR="00B1097C">
        <w:rPr>
          <w:sz w:val="28"/>
          <w:szCs w:val="28"/>
        </w:rPr>
        <w:t>25.04.2025</w:t>
      </w:r>
      <w:r w:rsidRPr="009E760B">
        <w:rPr>
          <w:sz w:val="28"/>
          <w:szCs w:val="28"/>
        </w:rPr>
        <w:t xml:space="preserve"> №</w:t>
      </w:r>
      <w:r w:rsidR="00B1097C">
        <w:rPr>
          <w:sz w:val="28"/>
          <w:szCs w:val="28"/>
        </w:rPr>
        <w:t xml:space="preserve"> 281</w:t>
      </w:r>
    </w:p>
    <w:p w14:paraId="6DA9C3C5" w14:textId="77777777" w:rsidR="00EF2BE6" w:rsidRPr="009E760B" w:rsidRDefault="00EF2BE6" w:rsidP="00EF2BE6">
      <w:pPr>
        <w:pStyle w:val="a7"/>
        <w:jc w:val="both"/>
        <w:rPr>
          <w:bCs/>
          <w:sz w:val="28"/>
          <w:szCs w:val="28"/>
        </w:rPr>
      </w:pPr>
    </w:p>
    <w:p w14:paraId="358DA03A" w14:textId="77777777" w:rsidR="009E760B" w:rsidRPr="00F36662" w:rsidRDefault="009E760B" w:rsidP="009E760B">
      <w:pPr>
        <w:jc w:val="center"/>
        <w:rPr>
          <w:sz w:val="28"/>
          <w:szCs w:val="28"/>
        </w:rPr>
      </w:pPr>
      <w:r w:rsidRPr="00F36662">
        <w:rPr>
          <w:sz w:val="28"/>
          <w:szCs w:val="28"/>
        </w:rPr>
        <w:t>Правила</w:t>
      </w:r>
    </w:p>
    <w:p w14:paraId="1548A13F" w14:textId="64FAB798" w:rsidR="009E760B" w:rsidRPr="00F36662" w:rsidRDefault="009E760B" w:rsidP="009E760B">
      <w:pPr>
        <w:jc w:val="center"/>
        <w:rPr>
          <w:sz w:val="28"/>
          <w:szCs w:val="28"/>
        </w:rPr>
      </w:pPr>
      <w:r w:rsidRPr="00F36662">
        <w:rPr>
          <w:sz w:val="28"/>
          <w:szCs w:val="28"/>
        </w:rPr>
        <w:t xml:space="preserve">использования водных объектов, расположенных на территории </w:t>
      </w:r>
      <w:r w:rsidR="00996F3A">
        <w:rPr>
          <w:sz w:val="28"/>
          <w:szCs w:val="28"/>
        </w:rPr>
        <w:br/>
      </w:r>
      <w:r w:rsidR="00AF0CE2" w:rsidRPr="00F36662">
        <w:rPr>
          <w:sz w:val="28"/>
          <w:szCs w:val="28"/>
        </w:rPr>
        <w:t xml:space="preserve">Ханты-Мансийского </w:t>
      </w:r>
      <w:r w:rsidRPr="00F36662">
        <w:rPr>
          <w:sz w:val="28"/>
          <w:szCs w:val="28"/>
        </w:rPr>
        <w:t>района</w:t>
      </w:r>
      <w:r w:rsidR="00F36662">
        <w:rPr>
          <w:sz w:val="28"/>
          <w:szCs w:val="28"/>
        </w:rPr>
        <w:t>,</w:t>
      </w:r>
      <w:r w:rsidRPr="00F36662">
        <w:rPr>
          <w:sz w:val="28"/>
          <w:szCs w:val="28"/>
        </w:rPr>
        <w:t xml:space="preserve"> для рекреационных целей</w:t>
      </w:r>
      <w:r w:rsidR="00D5138E">
        <w:rPr>
          <w:sz w:val="28"/>
          <w:szCs w:val="28"/>
        </w:rPr>
        <w:t xml:space="preserve"> (далее – Правила)</w:t>
      </w:r>
    </w:p>
    <w:p w14:paraId="1E5EAF00" w14:textId="77777777" w:rsidR="009E760B" w:rsidRPr="00F36662" w:rsidRDefault="009E760B" w:rsidP="009E760B">
      <w:pPr>
        <w:jc w:val="center"/>
        <w:rPr>
          <w:sz w:val="28"/>
          <w:szCs w:val="28"/>
        </w:rPr>
      </w:pPr>
    </w:p>
    <w:p w14:paraId="26B52FFF" w14:textId="6C2438B1" w:rsidR="009E760B" w:rsidRPr="00F36662" w:rsidRDefault="00F36662" w:rsidP="009E760B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</w:t>
      </w:r>
      <w:r w:rsidR="009E760B" w:rsidRPr="00F36662">
        <w:rPr>
          <w:sz w:val="28"/>
          <w:szCs w:val="28"/>
        </w:rPr>
        <w:t>. Общие положения</w:t>
      </w:r>
    </w:p>
    <w:p w14:paraId="0FFF0F53" w14:textId="77777777" w:rsidR="009E760B" w:rsidRPr="009E760B" w:rsidRDefault="009E760B" w:rsidP="009E760B">
      <w:pPr>
        <w:ind w:firstLine="540"/>
        <w:rPr>
          <w:sz w:val="28"/>
          <w:szCs w:val="28"/>
        </w:rPr>
      </w:pPr>
    </w:p>
    <w:p w14:paraId="46FB93C8" w14:textId="01622491" w:rsidR="009E760B" w:rsidRPr="0060272A" w:rsidRDefault="00D205DD" w:rsidP="009E76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E760B" w:rsidRPr="0060272A">
        <w:rPr>
          <w:sz w:val="28"/>
          <w:szCs w:val="28"/>
        </w:rPr>
        <w:t xml:space="preserve"> </w:t>
      </w:r>
      <w:r w:rsidR="00D5138E">
        <w:rPr>
          <w:sz w:val="28"/>
          <w:szCs w:val="28"/>
        </w:rPr>
        <w:t>Настоящие Правила регламентируют и</w:t>
      </w:r>
      <w:r w:rsidR="009E760B" w:rsidRPr="0060272A">
        <w:rPr>
          <w:sz w:val="28"/>
          <w:szCs w:val="28"/>
        </w:rPr>
        <w:t>спользование водных объектов общего пользования</w:t>
      </w:r>
      <w:r w:rsidR="00D5138E">
        <w:rPr>
          <w:sz w:val="28"/>
          <w:szCs w:val="28"/>
        </w:rPr>
        <w:t>,</w:t>
      </w:r>
      <w:r w:rsidR="009E760B" w:rsidRPr="0060272A">
        <w:rPr>
          <w:sz w:val="28"/>
          <w:szCs w:val="28"/>
        </w:rPr>
        <w:t xml:space="preserve"> расположенных на территории </w:t>
      </w:r>
      <w:r w:rsidR="00996F3A">
        <w:rPr>
          <w:sz w:val="28"/>
          <w:szCs w:val="28"/>
        </w:rPr>
        <w:br/>
      </w:r>
      <w:r w:rsidR="00430B5C" w:rsidRPr="0060272A">
        <w:rPr>
          <w:sz w:val="28"/>
          <w:szCs w:val="28"/>
        </w:rPr>
        <w:t xml:space="preserve">Ханты-Мансийского </w:t>
      </w:r>
      <w:r w:rsidR="009E760B" w:rsidRPr="0060272A">
        <w:rPr>
          <w:sz w:val="28"/>
          <w:szCs w:val="28"/>
        </w:rPr>
        <w:t>района,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оздоровления).</w:t>
      </w:r>
    </w:p>
    <w:p w14:paraId="3C613513" w14:textId="62095511" w:rsidR="009E760B" w:rsidRPr="0060272A" w:rsidRDefault="009E760B" w:rsidP="00D5138E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60272A">
        <w:rPr>
          <w:sz w:val="28"/>
          <w:szCs w:val="28"/>
        </w:rPr>
        <w:t xml:space="preserve">2. </w:t>
      </w:r>
      <w:r w:rsidR="00D5138E" w:rsidRPr="00D5138E">
        <w:rPr>
          <w:sz w:val="28"/>
          <w:szCs w:val="28"/>
        </w:rPr>
        <w:t>Основные термины и понятия, используемые в настоящих Правилах, применяются в том же значении, что и</w:t>
      </w:r>
      <w:r w:rsidR="00D5138E">
        <w:rPr>
          <w:sz w:val="28"/>
          <w:szCs w:val="28"/>
        </w:rPr>
        <w:t xml:space="preserve"> </w:t>
      </w:r>
      <w:r w:rsidRPr="0060272A">
        <w:rPr>
          <w:sz w:val="28"/>
          <w:szCs w:val="28"/>
        </w:rPr>
        <w:t xml:space="preserve">Водным </w:t>
      </w:r>
      <w:hyperlink r:id="rId10" w:history="1">
        <w:r w:rsidRPr="0060272A">
          <w:rPr>
            <w:sz w:val="28"/>
            <w:szCs w:val="28"/>
          </w:rPr>
          <w:t>кодексом</w:t>
        </w:r>
      </w:hyperlink>
      <w:r w:rsidRPr="0060272A">
        <w:rPr>
          <w:sz w:val="28"/>
          <w:szCs w:val="28"/>
        </w:rPr>
        <w:t xml:space="preserve"> Российской Федерации, </w:t>
      </w:r>
      <w:hyperlink r:id="rId11" w:history="1">
        <w:r w:rsidRPr="0060272A">
          <w:rPr>
            <w:sz w:val="28"/>
            <w:szCs w:val="28"/>
          </w:rPr>
          <w:t>правилами</w:t>
        </w:r>
      </w:hyperlink>
      <w:r w:rsidRPr="0060272A">
        <w:rPr>
          <w:sz w:val="28"/>
          <w:szCs w:val="28"/>
        </w:rPr>
        <w:t xml:space="preserve"> охраны жизни людей на водных объектах Ханты-Мансийского автономного округа </w:t>
      </w:r>
      <w:r w:rsidR="00996F3A">
        <w:rPr>
          <w:sz w:val="28"/>
          <w:szCs w:val="28"/>
        </w:rPr>
        <w:t>–</w:t>
      </w:r>
      <w:r w:rsidRPr="0060272A">
        <w:rPr>
          <w:sz w:val="28"/>
          <w:szCs w:val="28"/>
        </w:rPr>
        <w:t xml:space="preserve"> Югры, утвержденными постановлением Правительства Ханты-Мансийского автономного </w:t>
      </w:r>
      <w:r w:rsidR="00996F3A">
        <w:rPr>
          <w:sz w:val="28"/>
          <w:szCs w:val="28"/>
        </w:rPr>
        <w:br/>
      </w:r>
      <w:r w:rsidRPr="0060272A">
        <w:rPr>
          <w:sz w:val="28"/>
          <w:szCs w:val="28"/>
        </w:rPr>
        <w:t xml:space="preserve">округа </w:t>
      </w:r>
      <w:r w:rsidR="00996F3A">
        <w:rPr>
          <w:sz w:val="28"/>
          <w:szCs w:val="28"/>
        </w:rPr>
        <w:t>–</w:t>
      </w:r>
      <w:r w:rsidRPr="0060272A">
        <w:rPr>
          <w:sz w:val="28"/>
          <w:szCs w:val="28"/>
        </w:rPr>
        <w:t xml:space="preserve"> Югры от 17</w:t>
      </w:r>
      <w:r w:rsidR="0060272A" w:rsidRPr="0060272A">
        <w:rPr>
          <w:sz w:val="28"/>
          <w:szCs w:val="28"/>
        </w:rPr>
        <w:t>.11.</w:t>
      </w:r>
      <w:r w:rsidRPr="0060272A">
        <w:rPr>
          <w:sz w:val="28"/>
          <w:szCs w:val="28"/>
        </w:rPr>
        <w:t xml:space="preserve">2023 № 572-п «О правилах охраны жизни людей </w:t>
      </w:r>
      <w:r w:rsidR="00996F3A">
        <w:rPr>
          <w:sz w:val="28"/>
          <w:szCs w:val="28"/>
        </w:rPr>
        <w:br/>
      </w:r>
      <w:r w:rsidRPr="0060272A">
        <w:rPr>
          <w:sz w:val="28"/>
          <w:szCs w:val="28"/>
        </w:rPr>
        <w:t xml:space="preserve">на водных объектах Ханты-Мансийского автономного округа </w:t>
      </w:r>
      <w:r w:rsidR="00996F3A">
        <w:rPr>
          <w:sz w:val="28"/>
          <w:szCs w:val="28"/>
        </w:rPr>
        <w:t>–</w:t>
      </w:r>
      <w:r w:rsidRPr="0060272A">
        <w:rPr>
          <w:sz w:val="28"/>
          <w:szCs w:val="28"/>
        </w:rPr>
        <w:t xml:space="preserve"> Югры».</w:t>
      </w:r>
    </w:p>
    <w:p w14:paraId="7C240D09" w14:textId="77777777" w:rsidR="009E760B" w:rsidRPr="00D5138E" w:rsidRDefault="009E760B" w:rsidP="00D5138E">
      <w:pPr>
        <w:jc w:val="center"/>
        <w:rPr>
          <w:sz w:val="28"/>
          <w:szCs w:val="28"/>
          <w:highlight w:val="yellow"/>
        </w:rPr>
      </w:pPr>
    </w:p>
    <w:p w14:paraId="0E15171F" w14:textId="344CB543" w:rsidR="009E760B" w:rsidRPr="00D5138E" w:rsidRDefault="00D5138E" w:rsidP="00D5138E">
      <w:pPr>
        <w:jc w:val="center"/>
        <w:outlineLvl w:val="1"/>
        <w:rPr>
          <w:sz w:val="28"/>
          <w:szCs w:val="28"/>
        </w:rPr>
      </w:pPr>
      <w:r w:rsidRPr="00D5138E">
        <w:rPr>
          <w:sz w:val="28"/>
          <w:szCs w:val="28"/>
        </w:rPr>
        <w:t xml:space="preserve">Раздел </w:t>
      </w:r>
      <w:r w:rsidRPr="00D5138E">
        <w:rPr>
          <w:sz w:val="28"/>
          <w:szCs w:val="28"/>
          <w:lang w:val="en-US"/>
        </w:rPr>
        <w:t>II</w:t>
      </w:r>
      <w:r w:rsidR="009E760B" w:rsidRPr="00D5138E">
        <w:rPr>
          <w:sz w:val="28"/>
          <w:szCs w:val="28"/>
        </w:rPr>
        <w:t>. Требования к определению водных объектов или их частей,</w:t>
      </w:r>
    </w:p>
    <w:p w14:paraId="5A24B5AF" w14:textId="77777777" w:rsidR="009E760B" w:rsidRPr="00D5138E" w:rsidRDefault="009E760B" w:rsidP="00D5138E">
      <w:pPr>
        <w:jc w:val="center"/>
        <w:rPr>
          <w:sz w:val="28"/>
          <w:szCs w:val="28"/>
        </w:rPr>
      </w:pPr>
      <w:r w:rsidRPr="00D5138E">
        <w:rPr>
          <w:sz w:val="28"/>
          <w:szCs w:val="28"/>
        </w:rPr>
        <w:t>предназначенных для использования в рекреационных целях</w:t>
      </w:r>
    </w:p>
    <w:p w14:paraId="4D5AE7F8" w14:textId="77777777" w:rsidR="009E760B" w:rsidRPr="00766CEB" w:rsidRDefault="009E760B" w:rsidP="009E760B">
      <w:pPr>
        <w:jc w:val="center"/>
        <w:rPr>
          <w:sz w:val="28"/>
          <w:szCs w:val="28"/>
        </w:rPr>
      </w:pPr>
    </w:p>
    <w:p w14:paraId="3381F66D" w14:textId="1B11649D" w:rsidR="009E760B" w:rsidRPr="00766CEB" w:rsidRDefault="00D5138E" w:rsidP="00996F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E760B" w:rsidRPr="00766CEB">
        <w:rPr>
          <w:sz w:val="28"/>
          <w:szCs w:val="28"/>
        </w:rPr>
        <w:t xml:space="preserve">. Водные объекты или их части, предназначенные для использования </w:t>
      </w:r>
      <w:r w:rsidR="00996F3A">
        <w:rPr>
          <w:sz w:val="28"/>
          <w:szCs w:val="28"/>
        </w:rPr>
        <w:br/>
      </w:r>
      <w:r w:rsidR="009E760B" w:rsidRPr="00766CEB">
        <w:rPr>
          <w:sz w:val="28"/>
          <w:szCs w:val="28"/>
        </w:rPr>
        <w:t xml:space="preserve">в рекреационных целях, определяются муниципальным правовым актом </w:t>
      </w:r>
      <w:r>
        <w:rPr>
          <w:sz w:val="28"/>
          <w:szCs w:val="28"/>
        </w:rPr>
        <w:t>А</w:t>
      </w:r>
      <w:r w:rsidR="009E760B" w:rsidRPr="00766CEB">
        <w:rPr>
          <w:sz w:val="28"/>
          <w:szCs w:val="28"/>
        </w:rPr>
        <w:t xml:space="preserve">дминистрации </w:t>
      </w:r>
      <w:r w:rsidR="00766CEB" w:rsidRPr="00766CEB">
        <w:rPr>
          <w:sz w:val="28"/>
          <w:szCs w:val="28"/>
        </w:rPr>
        <w:t xml:space="preserve">Ханты-Мансийского района </w:t>
      </w:r>
      <w:r w:rsidR="009E760B" w:rsidRPr="00766CEB">
        <w:rPr>
          <w:sz w:val="28"/>
          <w:szCs w:val="28"/>
        </w:rPr>
        <w:t xml:space="preserve">(далее </w:t>
      </w:r>
      <w:r w:rsidR="0039258B">
        <w:rPr>
          <w:sz w:val="28"/>
          <w:szCs w:val="28"/>
        </w:rPr>
        <w:t>–</w:t>
      </w:r>
      <w:r w:rsidR="009E760B" w:rsidRPr="00766CEB">
        <w:rPr>
          <w:sz w:val="28"/>
          <w:szCs w:val="28"/>
        </w:rPr>
        <w:t xml:space="preserve"> Администрация</w:t>
      </w:r>
      <w:r w:rsidR="0039258B">
        <w:rPr>
          <w:sz w:val="28"/>
          <w:szCs w:val="28"/>
        </w:rPr>
        <w:t xml:space="preserve"> района</w:t>
      </w:r>
      <w:r w:rsidR="009E760B" w:rsidRPr="00766CEB">
        <w:rPr>
          <w:sz w:val="28"/>
          <w:szCs w:val="28"/>
        </w:rPr>
        <w:t>) в соответствии с действующим законодательством.</w:t>
      </w:r>
    </w:p>
    <w:p w14:paraId="1BD78B91" w14:textId="7A812123" w:rsidR="009E760B" w:rsidRPr="0039258B" w:rsidRDefault="00D5138E" w:rsidP="00996F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E760B" w:rsidRPr="0039258B">
        <w:rPr>
          <w:sz w:val="28"/>
          <w:szCs w:val="28"/>
        </w:rPr>
        <w:t>. Береговая территория зоны рекреации водного объекта должна соответствовать санитарным и противопожарным нормам и правилам действующего законодательства. Зоны рекреации водных объектов располагаются на расстоянии не менее 500 м выше по течению от мест выпуска сточных вод, не ближе 250 м выше и 1000 м ниже портовых гидротехнических сооружений, пристаней, причалов, нефтеналивных приспособлений.</w:t>
      </w:r>
    </w:p>
    <w:p w14:paraId="3711F698" w14:textId="77777777" w:rsidR="009E760B" w:rsidRPr="0039258B" w:rsidRDefault="009E760B" w:rsidP="00996F3A">
      <w:pPr>
        <w:ind w:firstLine="709"/>
        <w:jc w:val="both"/>
        <w:rPr>
          <w:sz w:val="28"/>
          <w:szCs w:val="28"/>
        </w:rPr>
      </w:pPr>
      <w:r w:rsidRPr="0039258B">
        <w:rPr>
          <w:sz w:val="28"/>
          <w:szCs w:val="28"/>
        </w:rPr>
        <w:t>В местах, отведенных для купания и выше их по течению до 500 м, запрещается стирка белья и купание животных.</w:t>
      </w:r>
    </w:p>
    <w:p w14:paraId="472DF28B" w14:textId="77777777" w:rsidR="009E760B" w:rsidRPr="0039258B" w:rsidRDefault="009E760B" w:rsidP="00996F3A">
      <w:pPr>
        <w:ind w:firstLine="709"/>
        <w:jc w:val="both"/>
        <w:rPr>
          <w:sz w:val="28"/>
          <w:szCs w:val="28"/>
        </w:rPr>
      </w:pPr>
      <w:r w:rsidRPr="0039258B">
        <w:rPr>
          <w:sz w:val="28"/>
          <w:szCs w:val="28"/>
        </w:rPr>
        <w:t>В местах, отведенных для купания, не должно быть выхода грунтовых вод, водоворота, воронок и течения, превышающего 0,5 м в секунду. Границы плавания в местах купания обозначаются буйками.</w:t>
      </w:r>
    </w:p>
    <w:p w14:paraId="48BEA9B8" w14:textId="77777777" w:rsidR="009E760B" w:rsidRPr="0039258B" w:rsidRDefault="009E760B" w:rsidP="00996F3A">
      <w:pPr>
        <w:ind w:firstLine="709"/>
        <w:jc w:val="both"/>
        <w:rPr>
          <w:sz w:val="28"/>
          <w:szCs w:val="28"/>
        </w:rPr>
      </w:pPr>
      <w:r w:rsidRPr="0039258B">
        <w:rPr>
          <w:sz w:val="28"/>
          <w:szCs w:val="28"/>
        </w:rPr>
        <w:lastRenderedPageBreak/>
        <w:t>Дно участка должно иметь постепенный уклон до глубины двух метров, без ям, уступов, свободно от водных растений, коряг, камней, стекла и других предметов.</w:t>
      </w:r>
    </w:p>
    <w:p w14:paraId="5581CEE9" w14:textId="77777777" w:rsidR="009E760B" w:rsidRPr="0039258B" w:rsidRDefault="009E760B" w:rsidP="00996F3A">
      <w:pPr>
        <w:ind w:firstLine="709"/>
        <w:jc w:val="both"/>
        <w:rPr>
          <w:sz w:val="28"/>
          <w:szCs w:val="28"/>
        </w:rPr>
      </w:pPr>
      <w:r w:rsidRPr="0039258B">
        <w:rPr>
          <w:sz w:val="28"/>
          <w:szCs w:val="28"/>
        </w:rPr>
        <w:t>Пляж должен отвечать санитарным требованиям, установленным действующим законодательством.</w:t>
      </w:r>
    </w:p>
    <w:p w14:paraId="6FEB9D07" w14:textId="77777777" w:rsidR="009E760B" w:rsidRPr="0039258B" w:rsidRDefault="009E760B" w:rsidP="00996F3A">
      <w:pPr>
        <w:ind w:firstLine="709"/>
        <w:jc w:val="both"/>
        <w:rPr>
          <w:sz w:val="28"/>
          <w:szCs w:val="28"/>
        </w:rPr>
      </w:pPr>
      <w:r w:rsidRPr="0039258B">
        <w:rPr>
          <w:sz w:val="28"/>
          <w:szCs w:val="28"/>
        </w:rPr>
        <w:t>Перед началом купального сезона водопользователи принимают меры по обследованию дна водоема до границы плавания и очистке от водных растений, коряг, камней, стекла и других предметов, которые могут причинить травму.</w:t>
      </w:r>
    </w:p>
    <w:p w14:paraId="3CF41452" w14:textId="16D484EA" w:rsidR="009E760B" w:rsidRPr="0039258B" w:rsidRDefault="00D5138E" w:rsidP="00996F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E760B" w:rsidRPr="0039258B">
        <w:rPr>
          <w:sz w:val="28"/>
          <w:szCs w:val="28"/>
        </w:rPr>
        <w:t xml:space="preserve">. Зоны рекреации водных объектов водопользователями оборудуются стендами с извлечениями из настоящих Правил, материалами </w:t>
      </w:r>
      <w:r w:rsidR="00996F3A">
        <w:rPr>
          <w:sz w:val="28"/>
          <w:szCs w:val="28"/>
        </w:rPr>
        <w:br/>
      </w:r>
      <w:r w:rsidR="009E760B" w:rsidRPr="0039258B">
        <w:rPr>
          <w:sz w:val="28"/>
          <w:szCs w:val="28"/>
        </w:rPr>
        <w:t xml:space="preserve">по профилактике несчастных случаев на воде, данными о температуре воды и воздуха, возможна установка лежаков, тентов, зонтов для защиты </w:t>
      </w:r>
      <w:r w:rsidR="00996F3A">
        <w:rPr>
          <w:sz w:val="28"/>
          <w:szCs w:val="28"/>
        </w:rPr>
        <w:br/>
      </w:r>
      <w:r w:rsidR="009E760B" w:rsidRPr="0039258B">
        <w:rPr>
          <w:sz w:val="28"/>
          <w:szCs w:val="28"/>
        </w:rPr>
        <w:t>от солнца.</w:t>
      </w:r>
    </w:p>
    <w:p w14:paraId="7ABC7483" w14:textId="71FBC764" w:rsidR="009E760B" w:rsidRPr="0039258B" w:rsidRDefault="00D5138E" w:rsidP="00996F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E760B" w:rsidRPr="0039258B">
        <w:rPr>
          <w:sz w:val="28"/>
          <w:szCs w:val="28"/>
        </w:rPr>
        <w:t xml:space="preserve">. В зонах рекреации водных объектов в период купального сезона возможна организация дежурства спасателей (матросов-спасателей) </w:t>
      </w:r>
      <w:r w:rsidR="00996F3A">
        <w:rPr>
          <w:sz w:val="28"/>
          <w:szCs w:val="28"/>
        </w:rPr>
        <w:br/>
      </w:r>
      <w:r w:rsidR="009E760B" w:rsidRPr="0039258B">
        <w:rPr>
          <w:sz w:val="28"/>
          <w:szCs w:val="28"/>
        </w:rPr>
        <w:t>для оказания помощи пострадавшим на воде.</w:t>
      </w:r>
    </w:p>
    <w:p w14:paraId="2ACEC6EB" w14:textId="77777777" w:rsidR="009E760B" w:rsidRPr="0039258B" w:rsidRDefault="009E760B" w:rsidP="00996F3A">
      <w:pPr>
        <w:ind w:firstLine="709"/>
        <w:jc w:val="both"/>
        <w:rPr>
          <w:sz w:val="28"/>
          <w:szCs w:val="28"/>
        </w:rPr>
      </w:pPr>
      <w:r w:rsidRPr="0039258B">
        <w:rPr>
          <w:sz w:val="28"/>
          <w:szCs w:val="28"/>
        </w:rPr>
        <w:t>Продажа спиртных напитков в местах массового отдыха у воды категорически запрещается.</w:t>
      </w:r>
    </w:p>
    <w:p w14:paraId="59B1EC7A" w14:textId="50D4E296" w:rsidR="009E760B" w:rsidRPr="0039258B" w:rsidRDefault="00D5138E" w:rsidP="00996F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E760B" w:rsidRPr="0039258B">
        <w:rPr>
          <w:sz w:val="28"/>
          <w:szCs w:val="28"/>
        </w:rPr>
        <w:t>. На территории водного объекта, используемого в рекреационных целях, запрещается:</w:t>
      </w:r>
    </w:p>
    <w:p w14:paraId="19C9ECA0" w14:textId="26C1EE3F" w:rsidR="009E760B" w:rsidRPr="0039258B" w:rsidRDefault="009E760B" w:rsidP="00996F3A">
      <w:pPr>
        <w:ind w:firstLine="709"/>
        <w:jc w:val="both"/>
        <w:rPr>
          <w:sz w:val="28"/>
          <w:szCs w:val="28"/>
        </w:rPr>
      </w:pPr>
      <w:r w:rsidRPr="0039258B">
        <w:rPr>
          <w:sz w:val="28"/>
          <w:szCs w:val="28"/>
        </w:rPr>
        <w:t xml:space="preserve">купаться в местах, где выставлены щиты (аншлаги) </w:t>
      </w:r>
      <w:r w:rsidR="00996F3A">
        <w:rPr>
          <w:sz w:val="28"/>
          <w:szCs w:val="28"/>
        </w:rPr>
        <w:br/>
      </w:r>
      <w:r w:rsidRPr="0039258B">
        <w:rPr>
          <w:sz w:val="28"/>
          <w:szCs w:val="28"/>
        </w:rPr>
        <w:t>с предупреждениями и запрещающими надписями;</w:t>
      </w:r>
    </w:p>
    <w:p w14:paraId="7287639B" w14:textId="69F32262" w:rsidR="009E760B" w:rsidRPr="0039258B" w:rsidRDefault="009E760B" w:rsidP="00996F3A">
      <w:pPr>
        <w:ind w:firstLine="709"/>
        <w:jc w:val="both"/>
        <w:rPr>
          <w:sz w:val="28"/>
          <w:szCs w:val="28"/>
        </w:rPr>
      </w:pPr>
      <w:r w:rsidRPr="0039258B">
        <w:rPr>
          <w:sz w:val="28"/>
          <w:szCs w:val="28"/>
        </w:rPr>
        <w:t>купаться в необорудованных, незнакомых местах;</w:t>
      </w:r>
    </w:p>
    <w:p w14:paraId="4F0514F6" w14:textId="1D2001ED" w:rsidR="009E760B" w:rsidRPr="0039258B" w:rsidRDefault="009E760B" w:rsidP="00996F3A">
      <w:pPr>
        <w:ind w:firstLine="709"/>
        <w:jc w:val="both"/>
        <w:rPr>
          <w:sz w:val="28"/>
          <w:szCs w:val="28"/>
        </w:rPr>
      </w:pPr>
      <w:r w:rsidRPr="0039258B">
        <w:rPr>
          <w:sz w:val="28"/>
          <w:szCs w:val="28"/>
        </w:rPr>
        <w:t>заплывать за буйки, обозначающие границы плавания;</w:t>
      </w:r>
    </w:p>
    <w:p w14:paraId="1102118A" w14:textId="63694928" w:rsidR="009E760B" w:rsidRPr="0039258B" w:rsidRDefault="009E760B" w:rsidP="00996F3A">
      <w:pPr>
        <w:ind w:firstLine="709"/>
        <w:jc w:val="both"/>
        <w:rPr>
          <w:sz w:val="28"/>
          <w:szCs w:val="28"/>
        </w:rPr>
      </w:pPr>
      <w:r w:rsidRPr="0039258B">
        <w:rPr>
          <w:sz w:val="28"/>
          <w:szCs w:val="28"/>
        </w:rPr>
        <w:t xml:space="preserve">подплывать к моторным, парусным судам, весельным лодкам и другим </w:t>
      </w:r>
      <w:proofErr w:type="spellStart"/>
      <w:r w:rsidRPr="0039258B">
        <w:rPr>
          <w:sz w:val="28"/>
          <w:szCs w:val="28"/>
        </w:rPr>
        <w:t>плавсредствам</w:t>
      </w:r>
      <w:proofErr w:type="spellEnd"/>
      <w:r w:rsidRPr="0039258B">
        <w:rPr>
          <w:sz w:val="28"/>
          <w:szCs w:val="28"/>
        </w:rPr>
        <w:t>;</w:t>
      </w:r>
    </w:p>
    <w:p w14:paraId="17678B64" w14:textId="4D05B620" w:rsidR="009E760B" w:rsidRPr="0039258B" w:rsidRDefault="009E760B" w:rsidP="00996F3A">
      <w:pPr>
        <w:ind w:firstLine="709"/>
        <w:jc w:val="both"/>
        <w:rPr>
          <w:sz w:val="28"/>
          <w:szCs w:val="28"/>
        </w:rPr>
      </w:pPr>
      <w:r w:rsidRPr="0039258B">
        <w:rPr>
          <w:sz w:val="28"/>
          <w:szCs w:val="28"/>
        </w:rPr>
        <w:t xml:space="preserve">прыгать в воду с катеров, лодок, причалов, а также сооружений, </w:t>
      </w:r>
      <w:r w:rsidR="00996F3A">
        <w:rPr>
          <w:sz w:val="28"/>
          <w:szCs w:val="28"/>
        </w:rPr>
        <w:br/>
      </w:r>
      <w:r w:rsidRPr="0039258B">
        <w:rPr>
          <w:sz w:val="28"/>
          <w:szCs w:val="28"/>
        </w:rPr>
        <w:t>не приспособленных для этих целей;</w:t>
      </w:r>
    </w:p>
    <w:p w14:paraId="7A5B2DE7" w14:textId="762DB4C2" w:rsidR="009E760B" w:rsidRPr="0039258B" w:rsidRDefault="009E760B" w:rsidP="00996F3A">
      <w:pPr>
        <w:ind w:firstLine="709"/>
        <w:jc w:val="both"/>
        <w:rPr>
          <w:sz w:val="28"/>
          <w:szCs w:val="28"/>
        </w:rPr>
      </w:pPr>
      <w:r w:rsidRPr="0039258B">
        <w:rPr>
          <w:sz w:val="28"/>
          <w:szCs w:val="28"/>
        </w:rPr>
        <w:t>загрязнять и засорять водоемы;</w:t>
      </w:r>
    </w:p>
    <w:p w14:paraId="16FCE810" w14:textId="0B382A84" w:rsidR="009E760B" w:rsidRPr="0039258B" w:rsidRDefault="009E760B" w:rsidP="00996F3A">
      <w:pPr>
        <w:ind w:firstLine="709"/>
        <w:jc w:val="both"/>
        <w:rPr>
          <w:sz w:val="28"/>
          <w:szCs w:val="28"/>
        </w:rPr>
      </w:pPr>
      <w:r w:rsidRPr="0039258B">
        <w:rPr>
          <w:sz w:val="28"/>
          <w:szCs w:val="28"/>
        </w:rPr>
        <w:t>распивать спиртные напитки, купаться в состоянии алкогольного опьянения;</w:t>
      </w:r>
    </w:p>
    <w:p w14:paraId="7F5F6BED" w14:textId="66270109" w:rsidR="009E760B" w:rsidRPr="0039258B" w:rsidRDefault="009E760B" w:rsidP="00996F3A">
      <w:pPr>
        <w:ind w:firstLine="709"/>
        <w:jc w:val="both"/>
        <w:rPr>
          <w:sz w:val="28"/>
          <w:szCs w:val="28"/>
        </w:rPr>
      </w:pPr>
      <w:r w:rsidRPr="0039258B">
        <w:rPr>
          <w:sz w:val="28"/>
          <w:szCs w:val="28"/>
        </w:rPr>
        <w:t>приводить с собой собак и других животных;</w:t>
      </w:r>
    </w:p>
    <w:p w14:paraId="0ABC5332" w14:textId="6F28CCAD" w:rsidR="009E760B" w:rsidRPr="0039258B" w:rsidRDefault="009E760B" w:rsidP="00996F3A">
      <w:pPr>
        <w:ind w:firstLine="709"/>
        <w:jc w:val="both"/>
        <w:rPr>
          <w:sz w:val="28"/>
          <w:szCs w:val="28"/>
        </w:rPr>
      </w:pPr>
      <w:r w:rsidRPr="0039258B">
        <w:rPr>
          <w:sz w:val="28"/>
          <w:szCs w:val="28"/>
        </w:rPr>
        <w:t xml:space="preserve">оставлять на берегу, в гардеробах и раздевальнях бумагу, стекло </w:t>
      </w:r>
      <w:r w:rsidR="00996F3A">
        <w:rPr>
          <w:sz w:val="28"/>
          <w:szCs w:val="28"/>
        </w:rPr>
        <w:br/>
      </w:r>
      <w:r w:rsidRPr="0039258B">
        <w:rPr>
          <w:sz w:val="28"/>
          <w:szCs w:val="28"/>
        </w:rPr>
        <w:t>и другой мусор;</w:t>
      </w:r>
    </w:p>
    <w:p w14:paraId="75D04E72" w14:textId="59C2C0EF" w:rsidR="009E760B" w:rsidRPr="0039258B" w:rsidRDefault="009E760B" w:rsidP="00996F3A">
      <w:pPr>
        <w:ind w:firstLine="709"/>
        <w:jc w:val="both"/>
        <w:rPr>
          <w:sz w:val="28"/>
          <w:szCs w:val="28"/>
        </w:rPr>
      </w:pPr>
      <w:r w:rsidRPr="0039258B">
        <w:rPr>
          <w:sz w:val="28"/>
          <w:szCs w:val="28"/>
        </w:rPr>
        <w:t>играть с мячом и в спортивные игры в не отведенных для этих целей местах, а также допускать в воде действия, связанные с нырянием и захватом купающихся;</w:t>
      </w:r>
    </w:p>
    <w:p w14:paraId="535E6ED6" w14:textId="372EA821" w:rsidR="009E760B" w:rsidRPr="0039258B" w:rsidRDefault="009E760B" w:rsidP="00996F3A">
      <w:pPr>
        <w:ind w:firstLine="709"/>
        <w:jc w:val="both"/>
        <w:rPr>
          <w:sz w:val="28"/>
          <w:szCs w:val="28"/>
        </w:rPr>
      </w:pPr>
      <w:r w:rsidRPr="0039258B">
        <w:rPr>
          <w:sz w:val="28"/>
          <w:szCs w:val="28"/>
        </w:rPr>
        <w:t>подавать крики ложной тревоги;</w:t>
      </w:r>
    </w:p>
    <w:p w14:paraId="68CEF882" w14:textId="48B0438D" w:rsidR="009E760B" w:rsidRPr="0039258B" w:rsidRDefault="00996F3A" w:rsidP="00996F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E760B" w:rsidRPr="0039258B">
        <w:rPr>
          <w:sz w:val="28"/>
          <w:szCs w:val="28"/>
        </w:rPr>
        <w:t>лавать на досках, бревнах, лежаках, автомобильных камерах, надувных матрацах;</w:t>
      </w:r>
    </w:p>
    <w:p w14:paraId="67207B3A" w14:textId="1FB8170D" w:rsidR="009E760B" w:rsidRPr="0039258B" w:rsidRDefault="009E760B" w:rsidP="00996F3A">
      <w:pPr>
        <w:ind w:firstLine="709"/>
        <w:jc w:val="both"/>
        <w:rPr>
          <w:sz w:val="28"/>
          <w:szCs w:val="28"/>
        </w:rPr>
      </w:pPr>
      <w:r w:rsidRPr="0039258B">
        <w:rPr>
          <w:sz w:val="28"/>
          <w:szCs w:val="28"/>
        </w:rPr>
        <w:t xml:space="preserve">при обучении плаванию ответственность за безопасность несет преподаватель (инструктор, тренер, воспитатель), проводящий обучение </w:t>
      </w:r>
      <w:r w:rsidR="00996F3A">
        <w:rPr>
          <w:sz w:val="28"/>
          <w:szCs w:val="28"/>
        </w:rPr>
        <w:br/>
      </w:r>
      <w:r w:rsidRPr="0039258B">
        <w:rPr>
          <w:sz w:val="28"/>
          <w:szCs w:val="28"/>
        </w:rPr>
        <w:t>или тренировки;</w:t>
      </w:r>
    </w:p>
    <w:p w14:paraId="64243E67" w14:textId="1927A9D1" w:rsidR="009E760B" w:rsidRPr="0039258B" w:rsidRDefault="009E760B" w:rsidP="00996F3A">
      <w:pPr>
        <w:ind w:firstLine="709"/>
        <w:jc w:val="both"/>
        <w:rPr>
          <w:sz w:val="28"/>
          <w:szCs w:val="28"/>
        </w:rPr>
      </w:pPr>
      <w:r w:rsidRPr="0039258B">
        <w:rPr>
          <w:sz w:val="28"/>
          <w:szCs w:val="28"/>
        </w:rPr>
        <w:lastRenderedPageBreak/>
        <w:t>обучение плаванию должно проводиться в специально отведенных местах;</w:t>
      </w:r>
    </w:p>
    <w:p w14:paraId="5D7AE98E" w14:textId="254D1A3A" w:rsidR="009E760B" w:rsidRPr="0039258B" w:rsidRDefault="009E760B" w:rsidP="00996F3A">
      <w:pPr>
        <w:ind w:firstLine="709"/>
        <w:jc w:val="both"/>
        <w:rPr>
          <w:sz w:val="28"/>
          <w:szCs w:val="28"/>
        </w:rPr>
      </w:pPr>
      <w:r w:rsidRPr="0039258B">
        <w:rPr>
          <w:sz w:val="28"/>
          <w:szCs w:val="28"/>
        </w:rPr>
        <w:t>каждый гражданин должен оказать посильную помощь терпящему бедствие на воде.</w:t>
      </w:r>
    </w:p>
    <w:p w14:paraId="4F5EDB41" w14:textId="6D793F50" w:rsidR="009E760B" w:rsidRPr="00295C67" w:rsidRDefault="009E760B" w:rsidP="00996F3A">
      <w:pPr>
        <w:ind w:firstLine="709"/>
        <w:jc w:val="both"/>
        <w:rPr>
          <w:sz w:val="28"/>
          <w:szCs w:val="28"/>
        </w:rPr>
      </w:pPr>
      <w:r w:rsidRPr="00295C67">
        <w:rPr>
          <w:sz w:val="28"/>
          <w:szCs w:val="28"/>
        </w:rPr>
        <w:t xml:space="preserve">В местах отдыха на водных объектах специалистами </w:t>
      </w:r>
      <w:r w:rsidR="0039258B" w:rsidRPr="00295C67">
        <w:rPr>
          <w:sz w:val="28"/>
          <w:szCs w:val="28"/>
        </w:rPr>
        <w:t xml:space="preserve">органов </w:t>
      </w:r>
      <w:r w:rsidRPr="00295C67">
        <w:rPr>
          <w:sz w:val="28"/>
          <w:szCs w:val="28"/>
        </w:rPr>
        <w:t>Администрации</w:t>
      </w:r>
      <w:r w:rsidR="00295C67" w:rsidRPr="00295C67">
        <w:rPr>
          <w:sz w:val="28"/>
          <w:szCs w:val="28"/>
        </w:rPr>
        <w:t xml:space="preserve"> района</w:t>
      </w:r>
      <w:r w:rsidR="00AA7429">
        <w:rPr>
          <w:sz w:val="28"/>
          <w:szCs w:val="28"/>
        </w:rPr>
        <w:t xml:space="preserve"> и подведомственных муниципальных учреждений</w:t>
      </w:r>
      <w:r w:rsidRPr="00295C67">
        <w:rPr>
          <w:sz w:val="28"/>
          <w:szCs w:val="28"/>
        </w:rPr>
        <w:t xml:space="preserve">, </w:t>
      </w:r>
      <w:r w:rsidR="00996F3A">
        <w:rPr>
          <w:sz w:val="28"/>
          <w:szCs w:val="28"/>
        </w:rPr>
        <w:br/>
      </w:r>
      <w:r w:rsidRPr="00295C67">
        <w:rPr>
          <w:sz w:val="28"/>
          <w:szCs w:val="28"/>
        </w:rPr>
        <w:t xml:space="preserve">в чьи полномочия входит охрана жизни и здоровья людей (детей) на водных объектах, совместно с представителями Главного управления МЧС России по Ханты-Мансийскому автономному округу </w:t>
      </w:r>
      <w:r w:rsidR="00996F3A">
        <w:rPr>
          <w:sz w:val="28"/>
          <w:szCs w:val="28"/>
        </w:rPr>
        <w:t>–</w:t>
      </w:r>
      <w:r w:rsidRPr="00295C67">
        <w:rPr>
          <w:sz w:val="28"/>
          <w:szCs w:val="28"/>
        </w:rPr>
        <w:t xml:space="preserve"> Югре (по согласованию), </w:t>
      </w:r>
      <w:r w:rsidR="00996F3A">
        <w:rPr>
          <w:sz w:val="28"/>
          <w:szCs w:val="28"/>
        </w:rPr>
        <w:br/>
      </w:r>
      <w:r w:rsidRPr="00295C67">
        <w:rPr>
          <w:sz w:val="28"/>
          <w:szCs w:val="28"/>
        </w:rPr>
        <w:t xml:space="preserve">с привлечением волонтеров (по согласованию), а также водопользователями должна систематически проводиться разъяснительная работа </w:t>
      </w:r>
      <w:r w:rsidR="00996F3A">
        <w:rPr>
          <w:sz w:val="28"/>
          <w:szCs w:val="28"/>
        </w:rPr>
        <w:br/>
      </w:r>
      <w:r w:rsidRPr="00295C67">
        <w:rPr>
          <w:sz w:val="28"/>
          <w:szCs w:val="28"/>
        </w:rPr>
        <w:t>по предупреждению несчастных случаев на воде с использованием радио, трансляционных установок, стендов с профилактическим материалом.</w:t>
      </w:r>
    </w:p>
    <w:p w14:paraId="050E3152" w14:textId="2CBFE203" w:rsidR="009E760B" w:rsidRPr="00295C67" w:rsidRDefault="00D5138E" w:rsidP="00996F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E760B" w:rsidRPr="00295C67">
        <w:rPr>
          <w:sz w:val="28"/>
          <w:szCs w:val="28"/>
        </w:rPr>
        <w:t xml:space="preserve">. Указания представителей </w:t>
      </w:r>
      <w:r w:rsidR="00295C67" w:rsidRPr="00295C67">
        <w:rPr>
          <w:sz w:val="28"/>
          <w:szCs w:val="28"/>
        </w:rPr>
        <w:t xml:space="preserve">Центра </w:t>
      </w:r>
      <w:r w:rsidR="009E760B" w:rsidRPr="00295C67">
        <w:rPr>
          <w:sz w:val="28"/>
          <w:szCs w:val="28"/>
        </w:rPr>
        <w:t xml:space="preserve">Государственной инспекции </w:t>
      </w:r>
      <w:r w:rsidR="00996F3A">
        <w:rPr>
          <w:sz w:val="28"/>
          <w:szCs w:val="28"/>
        </w:rPr>
        <w:br/>
      </w:r>
      <w:r w:rsidR="009E760B" w:rsidRPr="00295C67">
        <w:rPr>
          <w:sz w:val="28"/>
          <w:szCs w:val="28"/>
        </w:rPr>
        <w:t xml:space="preserve">по маломерным судам </w:t>
      </w:r>
      <w:r w:rsidR="00295C67" w:rsidRPr="00295C67">
        <w:rPr>
          <w:sz w:val="28"/>
          <w:szCs w:val="28"/>
        </w:rPr>
        <w:t xml:space="preserve">Главного управления МЧС России </w:t>
      </w:r>
      <w:r w:rsidR="00996F3A">
        <w:rPr>
          <w:sz w:val="28"/>
          <w:szCs w:val="28"/>
        </w:rPr>
        <w:br/>
      </w:r>
      <w:r w:rsidR="00295C67" w:rsidRPr="00295C67">
        <w:rPr>
          <w:sz w:val="28"/>
          <w:szCs w:val="28"/>
        </w:rPr>
        <w:t xml:space="preserve">по Ханты-Мансийскому автономному округу </w:t>
      </w:r>
      <w:r w:rsidR="00996F3A">
        <w:rPr>
          <w:sz w:val="28"/>
          <w:szCs w:val="28"/>
        </w:rPr>
        <w:t>–</w:t>
      </w:r>
      <w:r w:rsidR="00295C67" w:rsidRPr="00295C67">
        <w:rPr>
          <w:sz w:val="28"/>
          <w:szCs w:val="28"/>
        </w:rPr>
        <w:t xml:space="preserve"> Югре </w:t>
      </w:r>
      <w:r w:rsidR="009E760B" w:rsidRPr="00295C67">
        <w:rPr>
          <w:sz w:val="28"/>
          <w:szCs w:val="28"/>
        </w:rPr>
        <w:t xml:space="preserve">в части принятия мер безопасности на воде для водопользователей, руководителей баз отдыха </w:t>
      </w:r>
      <w:r w:rsidR="00996F3A">
        <w:rPr>
          <w:sz w:val="28"/>
          <w:szCs w:val="28"/>
        </w:rPr>
        <w:br/>
      </w:r>
      <w:r w:rsidR="009E760B" w:rsidRPr="00295C67">
        <w:rPr>
          <w:sz w:val="28"/>
          <w:szCs w:val="28"/>
        </w:rPr>
        <w:t>и плавательных бассейнов являются обязательными.</w:t>
      </w:r>
    </w:p>
    <w:p w14:paraId="0C86CF10" w14:textId="77777777" w:rsidR="009E760B" w:rsidRPr="0060272A" w:rsidRDefault="009E760B" w:rsidP="00996F3A">
      <w:pPr>
        <w:ind w:firstLine="709"/>
        <w:jc w:val="center"/>
        <w:rPr>
          <w:sz w:val="28"/>
          <w:szCs w:val="28"/>
          <w:highlight w:val="yellow"/>
        </w:rPr>
      </w:pPr>
    </w:p>
    <w:p w14:paraId="1BF45BE8" w14:textId="584E53BF" w:rsidR="009E760B" w:rsidRPr="00D5138E" w:rsidRDefault="00D5138E" w:rsidP="00D5138E">
      <w:pPr>
        <w:jc w:val="center"/>
        <w:outlineLvl w:val="1"/>
        <w:rPr>
          <w:sz w:val="28"/>
          <w:szCs w:val="28"/>
        </w:rPr>
      </w:pPr>
      <w:r w:rsidRPr="00D5138E">
        <w:rPr>
          <w:sz w:val="28"/>
          <w:szCs w:val="28"/>
        </w:rPr>
        <w:t xml:space="preserve">Раздел </w:t>
      </w:r>
      <w:r w:rsidRPr="00D5138E">
        <w:rPr>
          <w:sz w:val="28"/>
          <w:szCs w:val="28"/>
          <w:lang w:val="en-US"/>
        </w:rPr>
        <w:t>III</w:t>
      </w:r>
      <w:r w:rsidR="009E760B" w:rsidRPr="00D5138E">
        <w:rPr>
          <w:sz w:val="28"/>
          <w:szCs w:val="28"/>
        </w:rPr>
        <w:t>. Требования к определению зон отдыха и других территорий,</w:t>
      </w:r>
      <w:r w:rsidRPr="00D5138E">
        <w:rPr>
          <w:sz w:val="28"/>
          <w:szCs w:val="28"/>
        </w:rPr>
        <w:t xml:space="preserve"> </w:t>
      </w:r>
      <w:r w:rsidR="009E760B" w:rsidRPr="00D5138E">
        <w:rPr>
          <w:sz w:val="28"/>
          <w:szCs w:val="28"/>
        </w:rPr>
        <w:t>включая пляжи, связанных с использованием водных объектов</w:t>
      </w:r>
      <w:r w:rsidR="00187344">
        <w:rPr>
          <w:sz w:val="28"/>
          <w:szCs w:val="28"/>
        </w:rPr>
        <w:t xml:space="preserve"> </w:t>
      </w:r>
      <w:r w:rsidR="00996F3A">
        <w:rPr>
          <w:sz w:val="28"/>
          <w:szCs w:val="28"/>
        </w:rPr>
        <w:br/>
      </w:r>
      <w:r w:rsidR="009E760B" w:rsidRPr="00D5138E">
        <w:rPr>
          <w:sz w:val="28"/>
          <w:szCs w:val="28"/>
        </w:rPr>
        <w:t>или их частей для рекреационных целей</w:t>
      </w:r>
    </w:p>
    <w:p w14:paraId="0876A3D5" w14:textId="77777777" w:rsidR="009E760B" w:rsidRPr="00295C67" w:rsidRDefault="009E760B" w:rsidP="009E760B">
      <w:pPr>
        <w:jc w:val="both"/>
        <w:rPr>
          <w:sz w:val="28"/>
          <w:szCs w:val="28"/>
        </w:rPr>
      </w:pPr>
    </w:p>
    <w:p w14:paraId="4A77DFF8" w14:textId="4FEFAB3D" w:rsidR="009E760B" w:rsidRPr="00295C67" w:rsidRDefault="00187344" w:rsidP="001873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E760B" w:rsidRPr="00295C67">
        <w:rPr>
          <w:sz w:val="28"/>
          <w:szCs w:val="28"/>
        </w:rPr>
        <w:t xml:space="preserve">. К местам (зонам) массового отдыха населения следует относить территории, выделенные решением Администрации </w:t>
      </w:r>
      <w:r w:rsidR="00295C67" w:rsidRPr="00295C67">
        <w:rPr>
          <w:sz w:val="28"/>
          <w:szCs w:val="28"/>
        </w:rPr>
        <w:t xml:space="preserve">района </w:t>
      </w:r>
      <w:r w:rsidR="009E760B" w:rsidRPr="00295C67">
        <w:rPr>
          <w:sz w:val="28"/>
          <w:szCs w:val="28"/>
        </w:rPr>
        <w:t xml:space="preserve">для организации организованного отдыха населения (пляжи, парки, спортивные базы </w:t>
      </w:r>
      <w:r w:rsidR="00996F3A">
        <w:rPr>
          <w:sz w:val="28"/>
          <w:szCs w:val="28"/>
        </w:rPr>
        <w:br/>
      </w:r>
      <w:r w:rsidR="009E760B" w:rsidRPr="00295C67">
        <w:rPr>
          <w:sz w:val="28"/>
          <w:szCs w:val="28"/>
        </w:rPr>
        <w:t>и их сооружения на открытом воздухе).</w:t>
      </w:r>
    </w:p>
    <w:p w14:paraId="73D812C5" w14:textId="0EF59B6F" w:rsidR="009E760B" w:rsidRPr="00295C67" w:rsidRDefault="00187344" w:rsidP="001873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E760B" w:rsidRPr="00295C67">
        <w:rPr>
          <w:sz w:val="28"/>
          <w:szCs w:val="28"/>
        </w:rPr>
        <w:t xml:space="preserve">. Местом (зоной) массового отдыха (далее </w:t>
      </w:r>
      <w:r w:rsidR="00996F3A">
        <w:rPr>
          <w:sz w:val="28"/>
          <w:szCs w:val="28"/>
        </w:rPr>
        <w:t>–</w:t>
      </w:r>
      <w:r w:rsidR="009E760B" w:rsidRPr="00295C67">
        <w:rPr>
          <w:sz w:val="28"/>
          <w:szCs w:val="28"/>
        </w:rPr>
        <w:t xml:space="preserve"> м</w:t>
      </w:r>
      <w:r w:rsidR="00996F3A">
        <w:rPr>
          <w:sz w:val="28"/>
          <w:szCs w:val="28"/>
        </w:rPr>
        <w:t>е</w:t>
      </w:r>
      <w:r w:rsidR="009E760B" w:rsidRPr="00295C67">
        <w:rPr>
          <w:sz w:val="28"/>
          <w:szCs w:val="28"/>
        </w:rPr>
        <w:t xml:space="preserve">сто отдыха) является общественное пространство, участок озелененной территории, выделенный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постоянных сооружений, расположенных </w:t>
      </w:r>
      <w:r w:rsidR="00996F3A">
        <w:rPr>
          <w:sz w:val="28"/>
          <w:szCs w:val="28"/>
        </w:rPr>
        <w:br/>
      </w:r>
      <w:r w:rsidR="009E760B" w:rsidRPr="00295C67">
        <w:rPr>
          <w:sz w:val="28"/>
          <w:szCs w:val="28"/>
        </w:rPr>
        <w:t xml:space="preserve">на этом участке и несущих функциональную нагрузку в качестве объектов </w:t>
      </w:r>
      <w:r w:rsidR="00996F3A">
        <w:rPr>
          <w:sz w:val="28"/>
          <w:szCs w:val="28"/>
        </w:rPr>
        <w:br/>
      </w:r>
      <w:r w:rsidR="009E760B" w:rsidRPr="00295C67">
        <w:rPr>
          <w:sz w:val="28"/>
          <w:szCs w:val="28"/>
        </w:rPr>
        <w:t>и оборудования места отдыха и относящихся к объектам и элементам благоустройства территории, а также малых архитектурных форм.</w:t>
      </w:r>
    </w:p>
    <w:p w14:paraId="4354FC10" w14:textId="77777777" w:rsidR="009E760B" w:rsidRPr="00295C67" w:rsidRDefault="009E760B" w:rsidP="00187344">
      <w:pPr>
        <w:ind w:firstLine="709"/>
        <w:jc w:val="both"/>
        <w:rPr>
          <w:sz w:val="28"/>
          <w:szCs w:val="28"/>
        </w:rPr>
      </w:pPr>
      <w:r w:rsidRPr="00295C67">
        <w:rPr>
          <w:sz w:val="28"/>
          <w:szCs w:val="28"/>
        </w:rPr>
        <w:t>Места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</w:t>
      </w:r>
    </w:p>
    <w:p w14:paraId="0612E31F" w14:textId="089168CF" w:rsidR="00202C3D" w:rsidRPr="00202C3D" w:rsidRDefault="00187344" w:rsidP="001873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E760B" w:rsidRPr="00295C67">
        <w:rPr>
          <w:sz w:val="28"/>
          <w:szCs w:val="28"/>
        </w:rPr>
        <w:t xml:space="preserve">. </w:t>
      </w:r>
      <w:r w:rsidR="009E760B" w:rsidRPr="00202C3D">
        <w:rPr>
          <w:sz w:val="28"/>
          <w:szCs w:val="28"/>
        </w:rPr>
        <w:t xml:space="preserve">Решение о создании новых мест отдыха принимается Администрацией </w:t>
      </w:r>
      <w:r w:rsidR="00295C67" w:rsidRPr="00202C3D">
        <w:rPr>
          <w:sz w:val="28"/>
          <w:szCs w:val="28"/>
        </w:rPr>
        <w:t xml:space="preserve">района </w:t>
      </w:r>
      <w:r w:rsidR="009E760B" w:rsidRPr="00202C3D">
        <w:rPr>
          <w:sz w:val="28"/>
          <w:szCs w:val="28"/>
        </w:rPr>
        <w:t xml:space="preserve">в соответствии с </w:t>
      </w:r>
      <w:r w:rsidR="001D1ECD" w:rsidRPr="00202C3D">
        <w:rPr>
          <w:sz w:val="28"/>
          <w:szCs w:val="28"/>
        </w:rPr>
        <w:t xml:space="preserve">Правилами </w:t>
      </w:r>
      <w:r w:rsidR="009E760B" w:rsidRPr="00202C3D">
        <w:rPr>
          <w:sz w:val="28"/>
          <w:szCs w:val="28"/>
        </w:rPr>
        <w:t xml:space="preserve">землепользования </w:t>
      </w:r>
      <w:r w:rsidR="00996F3A">
        <w:rPr>
          <w:sz w:val="28"/>
          <w:szCs w:val="28"/>
        </w:rPr>
        <w:br/>
      </w:r>
      <w:r w:rsidR="009E760B" w:rsidRPr="00202C3D">
        <w:rPr>
          <w:sz w:val="28"/>
          <w:szCs w:val="28"/>
        </w:rPr>
        <w:t xml:space="preserve">и застройки </w:t>
      </w:r>
      <w:r w:rsidR="00202C3D" w:rsidRPr="00202C3D">
        <w:rPr>
          <w:sz w:val="28"/>
          <w:szCs w:val="28"/>
        </w:rPr>
        <w:t xml:space="preserve">межселенной территории Ханты-Мансийского района </w:t>
      </w:r>
      <w:r w:rsidR="00996F3A">
        <w:rPr>
          <w:sz w:val="28"/>
          <w:szCs w:val="28"/>
        </w:rPr>
        <w:br/>
      </w:r>
      <w:r w:rsidR="00202C3D" w:rsidRPr="00202C3D">
        <w:rPr>
          <w:sz w:val="28"/>
          <w:szCs w:val="28"/>
        </w:rPr>
        <w:t xml:space="preserve">и территорий </w:t>
      </w:r>
      <w:r w:rsidR="001D1ECD" w:rsidRPr="00202C3D">
        <w:rPr>
          <w:sz w:val="28"/>
          <w:szCs w:val="28"/>
        </w:rPr>
        <w:t>сельских поселений</w:t>
      </w:r>
      <w:r w:rsidR="009E760B" w:rsidRPr="00202C3D">
        <w:rPr>
          <w:sz w:val="28"/>
          <w:szCs w:val="28"/>
        </w:rPr>
        <w:t>, утвержденны</w:t>
      </w:r>
      <w:r w:rsidR="001D1ECD" w:rsidRPr="00202C3D">
        <w:rPr>
          <w:sz w:val="28"/>
          <w:szCs w:val="28"/>
        </w:rPr>
        <w:t xml:space="preserve">х нормативными правовыми актами </w:t>
      </w:r>
      <w:r w:rsidR="00202C3D" w:rsidRPr="00202C3D">
        <w:rPr>
          <w:sz w:val="28"/>
          <w:szCs w:val="28"/>
        </w:rPr>
        <w:t xml:space="preserve">Администрации района и </w:t>
      </w:r>
      <w:r w:rsidR="001D1ECD" w:rsidRPr="00202C3D">
        <w:rPr>
          <w:sz w:val="28"/>
          <w:szCs w:val="28"/>
        </w:rPr>
        <w:t>сельских поселений</w:t>
      </w:r>
      <w:r w:rsidR="00202C3D" w:rsidRPr="00202C3D">
        <w:rPr>
          <w:sz w:val="28"/>
          <w:szCs w:val="28"/>
        </w:rPr>
        <w:t xml:space="preserve"> </w:t>
      </w:r>
      <w:r w:rsidR="001D1ECD" w:rsidRPr="00202C3D">
        <w:rPr>
          <w:sz w:val="28"/>
          <w:szCs w:val="28"/>
        </w:rPr>
        <w:t>Ханты-Мансийского района</w:t>
      </w:r>
      <w:r w:rsidR="00202C3D" w:rsidRPr="00202C3D">
        <w:rPr>
          <w:sz w:val="28"/>
          <w:szCs w:val="28"/>
        </w:rPr>
        <w:t>.</w:t>
      </w:r>
    </w:p>
    <w:p w14:paraId="52E6964E" w14:textId="3CA2B2F4" w:rsidR="009E760B" w:rsidRPr="00202C3D" w:rsidRDefault="00187344" w:rsidP="001873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="009E760B" w:rsidRPr="00202C3D">
        <w:rPr>
          <w:sz w:val="28"/>
          <w:szCs w:val="28"/>
        </w:rPr>
        <w:t>. При обеспечении зоны рекреации питьевой водой необходимо обеспечить е</w:t>
      </w:r>
      <w:r w:rsidR="00721284">
        <w:rPr>
          <w:sz w:val="28"/>
          <w:szCs w:val="28"/>
        </w:rPr>
        <w:t>е</w:t>
      </w:r>
      <w:r w:rsidR="009E760B" w:rsidRPr="00202C3D">
        <w:rPr>
          <w:sz w:val="28"/>
          <w:szCs w:val="28"/>
        </w:rPr>
        <w:t xml:space="preserve"> соответствие требованиям государственных стандартов.</w:t>
      </w:r>
    </w:p>
    <w:p w14:paraId="73210D1E" w14:textId="55BD17D6" w:rsidR="009E760B" w:rsidRPr="00295C67" w:rsidRDefault="009E760B" w:rsidP="00187344">
      <w:pPr>
        <w:ind w:firstLine="709"/>
        <w:jc w:val="both"/>
        <w:rPr>
          <w:sz w:val="28"/>
          <w:szCs w:val="28"/>
        </w:rPr>
      </w:pPr>
      <w:r w:rsidRPr="00202C3D">
        <w:rPr>
          <w:sz w:val="28"/>
          <w:szCs w:val="28"/>
        </w:rPr>
        <w:t xml:space="preserve">При установке душевых установок </w:t>
      </w:r>
      <w:r w:rsidR="00721284">
        <w:rPr>
          <w:sz w:val="28"/>
          <w:szCs w:val="28"/>
        </w:rPr>
        <w:t>–</w:t>
      </w:r>
      <w:r w:rsidRPr="00202C3D">
        <w:rPr>
          <w:sz w:val="28"/>
          <w:szCs w:val="28"/>
        </w:rPr>
        <w:t xml:space="preserve"> в них должна подаваться питьевая вода.</w:t>
      </w:r>
    </w:p>
    <w:p w14:paraId="56012F7C" w14:textId="77777777" w:rsidR="009E760B" w:rsidRPr="00295C67" w:rsidRDefault="009E760B" w:rsidP="00187344">
      <w:pPr>
        <w:ind w:firstLine="709"/>
        <w:jc w:val="both"/>
        <w:rPr>
          <w:sz w:val="28"/>
          <w:szCs w:val="28"/>
        </w:rPr>
      </w:pPr>
      <w:r w:rsidRPr="00295C67">
        <w:rPr>
          <w:sz w:val="28"/>
          <w:szCs w:val="28"/>
        </w:rPr>
        <w:t xml:space="preserve">При устройстве туалетов должно быть предусмотрено </w:t>
      </w:r>
      <w:proofErr w:type="spellStart"/>
      <w:r w:rsidRPr="00295C67">
        <w:rPr>
          <w:sz w:val="28"/>
          <w:szCs w:val="28"/>
        </w:rPr>
        <w:t>канализование</w:t>
      </w:r>
      <w:proofErr w:type="spellEnd"/>
      <w:r w:rsidRPr="00295C67">
        <w:rPr>
          <w:sz w:val="28"/>
          <w:szCs w:val="28"/>
        </w:rPr>
        <w:t xml:space="preserve"> с отводом сточных вод на очистные сооружения. При отсутствии канализации необходимо устройство водонепроницаемых выгребов.</w:t>
      </w:r>
    </w:p>
    <w:p w14:paraId="06877DFE" w14:textId="18FE828F" w:rsidR="009E760B" w:rsidRPr="00295C67" w:rsidRDefault="009E760B" w:rsidP="00187344">
      <w:pPr>
        <w:ind w:firstLine="709"/>
        <w:jc w:val="both"/>
        <w:rPr>
          <w:sz w:val="28"/>
          <w:szCs w:val="28"/>
        </w:rPr>
      </w:pPr>
      <w:r w:rsidRPr="00295C67">
        <w:rPr>
          <w:sz w:val="28"/>
          <w:szCs w:val="28"/>
        </w:rPr>
        <w:t xml:space="preserve">При устройстве пляжей </w:t>
      </w:r>
      <w:r w:rsidR="00996F3A">
        <w:rPr>
          <w:sz w:val="28"/>
          <w:szCs w:val="28"/>
        </w:rPr>
        <w:t>–</w:t>
      </w:r>
      <w:r w:rsidRPr="00295C67">
        <w:rPr>
          <w:sz w:val="28"/>
          <w:szCs w:val="28"/>
        </w:rPr>
        <w:t xml:space="preserve"> на пляже должно быть предусмотрено помещение спасательной станции с наблюдательной вышкой.</w:t>
      </w:r>
    </w:p>
    <w:p w14:paraId="16F939DD" w14:textId="76E3611E" w:rsidR="009E760B" w:rsidRPr="00295C67" w:rsidRDefault="00187344" w:rsidP="001873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9E760B" w:rsidRPr="00295C67">
        <w:rPr>
          <w:sz w:val="28"/>
          <w:szCs w:val="28"/>
        </w:rPr>
        <w:t xml:space="preserve">. Контейнеры для мусора должны располагаться на площадках </w:t>
      </w:r>
      <w:r w:rsidR="00996F3A">
        <w:rPr>
          <w:sz w:val="28"/>
          <w:szCs w:val="28"/>
        </w:rPr>
        <w:br/>
      </w:r>
      <w:r w:rsidR="009E760B" w:rsidRPr="00295C67">
        <w:rPr>
          <w:sz w:val="28"/>
          <w:szCs w:val="28"/>
        </w:rPr>
        <w:t>с удобными подъездными путями. Вывоз мусора осуществляется по графику оператора.</w:t>
      </w:r>
    </w:p>
    <w:p w14:paraId="722D9CC9" w14:textId="50818202" w:rsidR="009E760B" w:rsidRPr="00977248" w:rsidRDefault="00187344" w:rsidP="001873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9E760B" w:rsidRPr="00295C67">
        <w:rPr>
          <w:sz w:val="28"/>
          <w:szCs w:val="28"/>
        </w:rPr>
        <w:t>. Вблизи зоны рекреации должно быть предусмотрено устройство открытых автостоянок личного и общественного транспорта. Санитарно-</w:t>
      </w:r>
      <w:r w:rsidR="009E760B" w:rsidRPr="00977248">
        <w:rPr>
          <w:sz w:val="28"/>
          <w:szCs w:val="28"/>
        </w:rPr>
        <w:t>защитные разрывы от зоны рекреации до открытых автостоянок должны быть озеленены.</w:t>
      </w:r>
    </w:p>
    <w:p w14:paraId="5AE4D27D" w14:textId="755B405D" w:rsidR="009E760B" w:rsidRPr="00977248" w:rsidRDefault="00187344" w:rsidP="009E76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9E760B" w:rsidRPr="00977248">
        <w:rPr>
          <w:sz w:val="28"/>
          <w:szCs w:val="28"/>
        </w:rPr>
        <w:t xml:space="preserve">. Хозяйствующие субъекты, владеющие пляжами, обязаны обеспечивать соблюдение требований, установленных </w:t>
      </w:r>
      <w:r w:rsidR="00977248" w:rsidRPr="00977248">
        <w:rPr>
          <w:sz w:val="28"/>
          <w:szCs w:val="28"/>
        </w:rPr>
        <w:t xml:space="preserve">пунктами 36 </w:t>
      </w:r>
      <w:r w:rsidR="00996F3A">
        <w:rPr>
          <w:sz w:val="28"/>
          <w:szCs w:val="28"/>
        </w:rPr>
        <w:t>–</w:t>
      </w:r>
      <w:r w:rsidR="00977248" w:rsidRPr="00977248">
        <w:rPr>
          <w:sz w:val="28"/>
          <w:szCs w:val="28"/>
        </w:rPr>
        <w:t xml:space="preserve"> 41  </w:t>
      </w:r>
      <w:r w:rsidR="009E760B" w:rsidRPr="00977248">
        <w:rPr>
          <w:sz w:val="28"/>
          <w:szCs w:val="28"/>
        </w:rPr>
        <w:t xml:space="preserve">санитарных правил и норм СанПиН 2.1.3684-21 «Санитарно-эпидемиологические требования к содержанию территорий городских </w:t>
      </w:r>
      <w:r w:rsidR="00996F3A">
        <w:rPr>
          <w:sz w:val="28"/>
          <w:szCs w:val="28"/>
        </w:rPr>
        <w:br/>
      </w:r>
      <w:r w:rsidR="009E760B" w:rsidRPr="00977248">
        <w:rPr>
          <w:sz w:val="28"/>
          <w:szCs w:val="28"/>
        </w:rPr>
        <w:t xml:space="preserve"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</w:t>
      </w:r>
      <w:r w:rsidR="00996F3A">
        <w:rPr>
          <w:sz w:val="28"/>
          <w:szCs w:val="28"/>
        </w:rPr>
        <w:br/>
      </w:r>
      <w:r w:rsidR="009E760B" w:rsidRPr="00977248">
        <w:rPr>
          <w:sz w:val="28"/>
          <w:szCs w:val="28"/>
        </w:rPr>
        <w:t>и проведению санитарно-противоэпидемических (профилактических) мероприятий», утвержденных постановлением Главного государственного санитарного врача Российской Федерации от 28.01.2021 № 3.</w:t>
      </w:r>
    </w:p>
    <w:p w14:paraId="176BEED6" w14:textId="77777777" w:rsidR="009E760B" w:rsidRPr="00977248" w:rsidRDefault="009E760B" w:rsidP="009E760B">
      <w:pPr>
        <w:ind w:firstLine="540"/>
        <w:jc w:val="both"/>
        <w:rPr>
          <w:sz w:val="28"/>
          <w:szCs w:val="28"/>
        </w:rPr>
      </w:pPr>
    </w:p>
    <w:p w14:paraId="474F1F62" w14:textId="22B751BA" w:rsidR="009E760B" w:rsidRPr="00187344" w:rsidRDefault="00187344" w:rsidP="009E760B">
      <w:pPr>
        <w:jc w:val="center"/>
        <w:outlineLvl w:val="1"/>
        <w:rPr>
          <w:sz w:val="28"/>
          <w:szCs w:val="28"/>
        </w:rPr>
      </w:pPr>
      <w:r w:rsidRPr="00187344">
        <w:rPr>
          <w:sz w:val="28"/>
          <w:szCs w:val="28"/>
        </w:rPr>
        <w:t xml:space="preserve">Раздел </w:t>
      </w:r>
      <w:r w:rsidRPr="00187344">
        <w:rPr>
          <w:sz w:val="28"/>
          <w:szCs w:val="28"/>
          <w:lang w:val="en-US"/>
        </w:rPr>
        <w:t>IV</w:t>
      </w:r>
      <w:r w:rsidR="009E760B" w:rsidRPr="00187344">
        <w:rPr>
          <w:sz w:val="28"/>
          <w:szCs w:val="28"/>
        </w:rPr>
        <w:t>. Требования к срокам открытия и закрытия купального сезона</w:t>
      </w:r>
    </w:p>
    <w:p w14:paraId="4173C207" w14:textId="77777777" w:rsidR="009E760B" w:rsidRPr="00977248" w:rsidRDefault="009E760B" w:rsidP="009E760B">
      <w:pPr>
        <w:ind w:firstLine="540"/>
        <w:rPr>
          <w:sz w:val="28"/>
          <w:szCs w:val="28"/>
        </w:rPr>
      </w:pPr>
    </w:p>
    <w:p w14:paraId="10E74EB4" w14:textId="360A888F" w:rsidR="009E760B" w:rsidRPr="00977248" w:rsidRDefault="00187344" w:rsidP="00187344">
      <w:pPr>
        <w:ind w:firstLine="709"/>
        <w:jc w:val="both"/>
        <w:rPr>
          <w:sz w:val="28"/>
          <w:szCs w:val="28"/>
        </w:rPr>
      </w:pPr>
      <w:r w:rsidRPr="00187344">
        <w:rPr>
          <w:sz w:val="28"/>
          <w:szCs w:val="28"/>
        </w:rPr>
        <w:t>16</w:t>
      </w:r>
      <w:r w:rsidR="009E760B" w:rsidRPr="00977248">
        <w:rPr>
          <w:sz w:val="28"/>
          <w:szCs w:val="28"/>
        </w:rPr>
        <w:t xml:space="preserve">. С наступлением летнего периода, при повышении температуры воздуха в дневное время выше 18° и установлении комфортной температуры воды в зоне рекреации водных объектов, правовым актом Администрации </w:t>
      </w:r>
      <w:r w:rsidR="00977248" w:rsidRPr="00977248">
        <w:rPr>
          <w:sz w:val="28"/>
          <w:szCs w:val="28"/>
        </w:rPr>
        <w:t xml:space="preserve">района </w:t>
      </w:r>
      <w:r w:rsidR="009E760B" w:rsidRPr="00977248">
        <w:rPr>
          <w:sz w:val="28"/>
          <w:szCs w:val="28"/>
        </w:rPr>
        <w:t>определяются сроки открытия и закрытия купального сезона.</w:t>
      </w:r>
    </w:p>
    <w:p w14:paraId="6C6ABDA9" w14:textId="77777777" w:rsidR="009E760B" w:rsidRPr="0060272A" w:rsidRDefault="009E760B" w:rsidP="009E760B">
      <w:pPr>
        <w:jc w:val="center"/>
        <w:rPr>
          <w:sz w:val="28"/>
          <w:szCs w:val="28"/>
          <w:highlight w:val="yellow"/>
        </w:rPr>
      </w:pPr>
    </w:p>
    <w:p w14:paraId="55FAE19F" w14:textId="6D47C26E" w:rsidR="009E760B" w:rsidRPr="00187344" w:rsidRDefault="00187344" w:rsidP="009E760B">
      <w:pPr>
        <w:jc w:val="center"/>
        <w:outlineLvl w:val="1"/>
        <w:rPr>
          <w:sz w:val="28"/>
          <w:szCs w:val="28"/>
        </w:rPr>
      </w:pPr>
      <w:r w:rsidRPr="00187344">
        <w:rPr>
          <w:sz w:val="28"/>
          <w:szCs w:val="28"/>
        </w:rPr>
        <w:t xml:space="preserve">Раздел </w:t>
      </w:r>
      <w:r w:rsidRPr="00187344">
        <w:rPr>
          <w:sz w:val="28"/>
          <w:szCs w:val="28"/>
          <w:lang w:val="en-US"/>
        </w:rPr>
        <w:t>V</w:t>
      </w:r>
      <w:r w:rsidR="009E760B" w:rsidRPr="00187344">
        <w:rPr>
          <w:sz w:val="28"/>
          <w:szCs w:val="28"/>
        </w:rPr>
        <w:t>. Порядок проведения мероприятий, связанных с использованием водных объектов или их частей для рекреационных целей</w:t>
      </w:r>
    </w:p>
    <w:p w14:paraId="14AE79E4" w14:textId="77777777" w:rsidR="009E760B" w:rsidRPr="00977248" w:rsidRDefault="009E760B" w:rsidP="009E760B">
      <w:pPr>
        <w:jc w:val="center"/>
        <w:rPr>
          <w:sz w:val="28"/>
          <w:szCs w:val="28"/>
        </w:rPr>
      </w:pPr>
    </w:p>
    <w:p w14:paraId="0486CD3D" w14:textId="1F37A384" w:rsidR="009E760B" w:rsidRPr="00977248" w:rsidRDefault="00187344" w:rsidP="001873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9E760B" w:rsidRPr="00977248">
        <w:rPr>
          <w:sz w:val="28"/>
          <w:szCs w:val="28"/>
        </w:rPr>
        <w:t xml:space="preserve">. В соответствии с требованиями </w:t>
      </w:r>
      <w:r w:rsidR="00977248" w:rsidRPr="00977248">
        <w:rPr>
          <w:sz w:val="28"/>
          <w:szCs w:val="28"/>
        </w:rPr>
        <w:t xml:space="preserve">статьи 18 </w:t>
      </w:r>
      <w:r w:rsidR="009E760B" w:rsidRPr="00977248">
        <w:rPr>
          <w:sz w:val="28"/>
          <w:szCs w:val="28"/>
        </w:rPr>
        <w:t xml:space="preserve">Федерального закона </w:t>
      </w:r>
      <w:r w:rsidR="00996F3A">
        <w:rPr>
          <w:sz w:val="28"/>
          <w:szCs w:val="28"/>
        </w:rPr>
        <w:br/>
      </w:r>
      <w:r w:rsidR="009E760B" w:rsidRPr="00977248">
        <w:rPr>
          <w:sz w:val="28"/>
          <w:szCs w:val="28"/>
        </w:rPr>
        <w:t>от 30</w:t>
      </w:r>
      <w:r w:rsidR="00977248" w:rsidRPr="00977248">
        <w:rPr>
          <w:sz w:val="28"/>
          <w:szCs w:val="28"/>
        </w:rPr>
        <w:t>.03.</w:t>
      </w:r>
      <w:r w:rsidR="009E760B" w:rsidRPr="00977248">
        <w:rPr>
          <w:sz w:val="28"/>
          <w:szCs w:val="28"/>
        </w:rPr>
        <w:t xml:space="preserve">1999 № 52-ФЗ «О санитарно-эпидемиологическом благополучии населения» </w:t>
      </w:r>
      <w:r w:rsidR="00F073C3">
        <w:rPr>
          <w:sz w:val="28"/>
          <w:szCs w:val="28"/>
        </w:rPr>
        <w:t xml:space="preserve">(далее </w:t>
      </w:r>
      <w:r w:rsidR="00996F3A">
        <w:rPr>
          <w:sz w:val="28"/>
          <w:szCs w:val="28"/>
        </w:rPr>
        <w:t>–</w:t>
      </w:r>
      <w:r w:rsidR="00F073C3" w:rsidRPr="00F073C3">
        <w:rPr>
          <w:sz w:val="28"/>
          <w:szCs w:val="28"/>
        </w:rPr>
        <w:t xml:space="preserve"> Федеральный закон «О санитарно-эпидемиологическом благополучии населения»)</w:t>
      </w:r>
      <w:r w:rsidR="00F073C3">
        <w:rPr>
          <w:sz w:val="28"/>
          <w:szCs w:val="28"/>
        </w:rPr>
        <w:t xml:space="preserve"> </w:t>
      </w:r>
      <w:r w:rsidR="009E760B" w:rsidRPr="00977248">
        <w:rPr>
          <w:sz w:val="28"/>
          <w:szCs w:val="28"/>
        </w:rPr>
        <w:t xml:space="preserve">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</w:t>
      </w:r>
      <w:r w:rsidR="00977248" w:rsidRPr="00977248">
        <w:rPr>
          <w:sz w:val="28"/>
          <w:szCs w:val="28"/>
        </w:rPr>
        <w:t>Ханты-Мансийского</w:t>
      </w:r>
      <w:r w:rsidR="009E760B" w:rsidRPr="00977248">
        <w:rPr>
          <w:sz w:val="28"/>
          <w:szCs w:val="28"/>
        </w:rPr>
        <w:t xml:space="preserve"> района (далее </w:t>
      </w:r>
      <w:r w:rsidR="00996F3A">
        <w:rPr>
          <w:sz w:val="28"/>
          <w:szCs w:val="28"/>
        </w:rPr>
        <w:t>–</w:t>
      </w:r>
      <w:r w:rsidR="009E760B" w:rsidRPr="00977248">
        <w:rPr>
          <w:sz w:val="28"/>
          <w:szCs w:val="28"/>
        </w:rPr>
        <w:t xml:space="preserve"> водные </w:t>
      </w:r>
      <w:r w:rsidR="009E760B" w:rsidRPr="00977248">
        <w:rPr>
          <w:sz w:val="28"/>
          <w:szCs w:val="28"/>
        </w:rPr>
        <w:lastRenderedPageBreak/>
        <w:t xml:space="preserve">объекты), не должны являться источниками биологических, химических </w:t>
      </w:r>
      <w:r w:rsidR="00996F3A">
        <w:rPr>
          <w:sz w:val="28"/>
          <w:szCs w:val="28"/>
        </w:rPr>
        <w:br/>
      </w:r>
      <w:r w:rsidR="009E760B" w:rsidRPr="00977248">
        <w:rPr>
          <w:sz w:val="28"/>
          <w:szCs w:val="28"/>
        </w:rPr>
        <w:t>и физических факторов вредного воздействия на человека.</w:t>
      </w:r>
    </w:p>
    <w:p w14:paraId="427C537C" w14:textId="77777777" w:rsidR="009E760B" w:rsidRPr="00977248" w:rsidRDefault="009E760B" w:rsidP="00187344">
      <w:pPr>
        <w:ind w:firstLine="709"/>
        <w:jc w:val="both"/>
        <w:rPr>
          <w:sz w:val="28"/>
          <w:szCs w:val="28"/>
        </w:rPr>
      </w:pPr>
      <w:r w:rsidRPr="00977248">
        <w:rPr>
          <w:sz w:val="28"/>
          <w:szCs w:val="28"/>
        </w:rPr>
        <w:t>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14:paraId="369B89F9" w14:textId="3488B055" w:rsidR="009E760B" w:rsidRPr="00977248" w:rsidRDefault="00187344" w:rsidP="001873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9E760B" w:rsidRPr="00977248">
        <w:rPr>
          <w:sz w:val="28"/>
          <w:szCs w:val="28"/>
        </w:rPr>
        <w:t xml:space="preserve">. Использование водного объекта в конкретно указанных целях допускается при наличии санитарно-эпидемиологического заключения </w:t>
      </w:r>
      <w:r w:rsidR="00996F3A">
        <w:rPr>
          <w:sz w:val="28"/>
          <w:szCs w:val="28"/>
        </w:rPr>
        <w:br/>
      </w:r>
      <w:r w:rsidR="009E760B" w:rsidRPr="00977248">
        <w:rPr>
          <w:sz w:val="28"/>
          <w:szCs w:val="28"/>
        </w:rPr>
        <w:t>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14:paraId="0808EBB4" w14:textId="7AE17B40" w:rsidR="009E760B" w:rsidRPr="00977248" w:rsidRDefault="00187344" w:rsidP="001873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9E760B" w:rsidRPr="00977248">
        <w:rPr>
          <w:sz w:val="28"/>
          <w:szCs w:val="28"/>
        </w:rPr>
        <w:t xml:space="preserve">. Исполнительные органы субъектов Российской Федерации, органы местного самоуправления, индивидуальные предприниматели </w:t>
      </w:r>
      <w:r w:rsidR="00996F3A">
        <w:rPr>
          <w:sz w:val="28"/>
          <w:szCs w:val="28"/>
        </w:rPr>
        <w:br/>
      </w:r>
      <w:r w:rsidR="009E760B" w:rsidRPr="00977248">
        <w:rPr>
          <w:sz w:val="28"/>
          <w:szCs w:val="28"/>
        </w:rPr>
        <w:t>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14:paraId="59470E7D" w14:textId="5DF43816" w:rsidR="009E760B" w:rsidRPr="00977248" w:rsidRDefault="00187344" w:rsidP="001873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9E760B" w:rsidRPr="00977248">
        <w:rPr>
          <w:sz w:val="28"/>
          <w:szCs w:val="28"/>
        </w:rPr>
        <w:t xml:space="preserve">. В соответствии с </w:t>
      </w:r>
      <w:r w:rsidR="00977248" w:rsidRPr="00977248">
        <w:rPr>
          <w:sz w:val="28"/>
          <w:szCs w:val="28"/>
        </w:rPr>
        <w:t>часть</w:t>
      </w:r>
      <w:r>
        <w:rPr>
          <w:sz w:val="28"/>
          <w:szCs w:val="28"/>
        </w:rPr>
        <w:t>ю</w:t>
      </w:r>
      <w:r w:rsidR="00977248" w:rsidRPr="00977248">
        <w:rPr>
          <w:sz w:val="28"/>
          <w:szCs w:val="28"/>
        </w:rPr>
        <w:t xml:space="preserve"> 1 статьи 50 </w:t>
      </w:r>
      <w:r w:rsidR="009E760B" w:rsidRPr="00977248">
        <w:rPr>
          <w:sz w:val="28"/>
          <w:szCs w:val="28"/>
        </w:rPr>
        <w:t>Водного кодекса Российской Федерации использование акватории водных объектов для рекреационных целей, в том числе для эксплуатации пляжа, могут осуществлять водопользователи и правообладатели земельных участков, расположенных в пределах береговой полосы водного объекта.</w:t>
      </w:r>
    </w:p>
    <w:p w14:paraId="1603B0CC" w14:textId="3742464E" w:rsidR="009E760B" w:rsidRPr="00977248" w:rsidRDefault="00187344" w:rsidP="001873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9E760B" w:rsidRPr="00977248">
        <w:rPr>
          <w:sz w:val="28"/>
          <w:szCs w:val="28"/>
        </w:rPr>
        <w:t xml:space="preserve">. Юридическим лицам и индивидуальным предпринимателям, эксплуатирующим береговые полосы водных объектов в рекреационных целях, необходимо обеспечить получение санитарно-эпидемиологического заключения о соответствии водного объекта санитарным правилам </w:t>
      </w:r>
      <w:r w:rsidR="00996F3A">
        <w:rPr>
          <w:sz w:val="28"/>
          <w:szCs w:val="28"/>
        </w:rPr>
        <w:br/>
      </w:r>
      <w:r w:rsidR="009E760B" w:rsidRPr="00977248">
        <w:rPr>
          <w:sz w:val="28"/>
          <w:szCs w:val="28"/>
        </w:rPr>
        <w:t>и нормативам. Срок действия санитарно-эпидемиологического заключения устанавливается на летний сезон.</w:t>
      </w:r>
    </w:p>
    <w:p w14:paraId="26A23E5B" w14:textId="77777777" w:rsidR="009E760B" w:rsidRPr="00977248" w:rsidRDefault="009E760B" w:rsidP="009E760B">
      <w:pPr>
        <w:ind w:firstLine="540"/>
        <w:rPr>
          <w:sz w:val="28"/>
          <w:szCs w:val="28"/>
        </w:rPr>
      </w:pPr>
    </w:p>
    <w:p w14:paraId="393EDE09" w14:textId="3F824AC6" w:rsidR="009E760B" w:rsidRPr="00266030" w:rsidRDefault="00266030" w:rsidP="009E760B">
      <w:pPr>
        <w:jc w:val="center"/>
        <w:outlineLvl w:val="1"/>
        <w:rPr>
          <w:sz w:val="28"/>
          <w:szCs w:val="28"/>
        </w:rPr>
      </w:pPr>
      <w:r w:rsidRPr="00266030">
        <w:rPr>
          <w:sz w:val="28"/>
          <w:szCs w:val="28"/>
        </w:rPr>
        <w:t xml:space="preserve">Раздел </w:t>
      </w:r>
      <w:r w:rsidRPr="00266030">
        <w:rPr>
          <w:sz w:val="28"/>
          <w:szCs w:val="28"/>
          <w:lang w:val="en-US"/>
        </w:rPr>
        <w:t>VI</w:t>
      </w:r>
      <w:r w:rsidR="009E760B" w:rsidRPr="00266030">
        <w:rPr>
          <w:sz w:val="28"/>
          <w:szCs w:val="28"/>
        </w:rPr>
        <w:t>. Требования к определению зон купания и иных зон,</w:t>
      </w:r>
    </w:p>
    <w:p w14:paraId="3BD8C2DB" w14:textId="77777777" w:rsidR="009E760B" w:rsidRPr="00266030" w:rsidRDefault="009E760B" w:rsidP="009E760B">
      <w:pPr>
        <w:jc w:val="center"/>
        <w:rPr>
          <w:sz w:val="28"/>
          <w:szCs w:val="28"/>
        </w:rPr>
      </w:pPr>
      <w:r w:rsidRPr="00266030">
        <w:rPr>
          <w:sz w:val="28"/>
          <w:szCs w:val="28"/>
        </w:rPr>
        <w:t>необходимых для осуществления рекреационной деятельности</w:t>
      </w:r>
    </w:p>
    <w:p w14:paraId="05B81F42" w14:textId="77777777" w:rsidR="009E760B" w:rsidRPr="00977248" w:rsidRDefault="009E760B" w:rsidP="009E760B">
      <w:pPr>
        <w:jc w:val="center"/>
        <w:rPr>
          <w:sz w:val="28"/>
          <w:szCs w:val="28"/>
        </w:rPr>
      </w:pPr>
    </w:p>
    <w:p w14:paraId="0393D656" w14:textId="6502947C" w:rsidR="009E760B" w:rsidRPr="00977248" w:rsidRDefault="00266030" w:rsidP="00996F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9E760B" w:rsidRPr="00977248">
        <w:rPr>
          <w:sz w:val="28"/>
          <w:szCs w:val="28"/>
        </w:rPr>
        <w:t xml:space="preserve">. Места отдыха создаются в рекреационных зонах в соответствии </w:t>
      </w:r>
      <w:r w:rsidR="00996F3A">
        <w:rPr>
          <w:sz w:val="28"/>
          <w:szCs w:val="28"/>
        </w:rPr>
        <w:br/>
      </w:r>
      <w:r w:rsidR="009E760B" w:rsidRPr="00977248">
        <w:rPr>
          <w:sz w:val="28"/>
          <w:szCs w:val="28"/>
        </w:rPr>
        <w:t xml:space="preserve">с </w:t>
      </w:r>
      <w:r w:rsidR="00977248" w:rsidRPr="00977248">
        <w:rPr>
          <w:sz w:val="28"/>
          <w:szCs w:val="28"/>
        </w:rPr>
        <w:t>Земельным, Водным, Лесным и Градостроительным</w:t>
      </w:r>
      <w:r w:rsidR="009E760B" w:rsidRPr="00977248">
        <w:rPr>
          <w:sz w:val="28"/>
          <w:szCs w:val="28"/>
        </w:rPr>
        <w:t xml:space="preserve"> кодексами Российской Федерации.</w:t>
      </w:r>
    </w:p>
    <w:p w14:paraId="59924CED" w14:textId="2F075594" w:rsidR="009E760B" w:rsidRPr="00977248" w:rsidRDefault="009E760B" w:rsidP="00996F3A">
      <w:pPr>
        <w:ind w:firstLine="709"/>
        <w:jc w:val="both"/>
        <w:rPr>
          <w:sz w:val="28"/>
          <w:szCs w:val="28"/>
        </w:rPr>
      </w:pPr>
      <w:r w:rsidRPr="00977248">
        <w:rPr>
          <w:sz w:val="28"/>
          <w:szCs w:val="28"/>
        </w:rPr>
        <w:t xml:space="preserve">Места отдыха включают в себя зоны отдыха, места выхода на лед, пляжи, места для купания, спортивные объекты на воде, объекты </w:t>
      </w:r>
      <w:r w:rsidR="00996F3A">
        <w:rPr>
          <w:sz w:val="28"/>
          <w:szCs w:val="28"/>
        </w:rPr>
        <w:br/>
      </w:r>
      <w:r w:rsidRPr="00977248">
        <w:rPr>
          <w:sz w:val="28"/>
          <w:szCs w:val="28"/>
        </w:rPr>
        <w:t>и сооружения для принятия оздоровительных и профилактических процедур.</w:t>
      </w:r>
    </w:p>
    <w:p w14:paraId="5C9DF5F7" w14:textId="6D309FEA" w:rsidR="009E760B" w:rsidRPr="00F073C3" w:rsidRDefault="00266030" w:rsidP="00996F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9E760B" w:rsidRPr="00F073C3">
        <w:rPr>
          <w:sz w:val="28"/>
          <w:szCs w:val="28"/>
        </w:rPr>
        <w:t xml:space="preserve">. Места отдыха должны обслуживаться квалифицированным персоналом. В местах отдыха устанавливают режимы работы, правила </w:t>
      </w:r>
      <w:r w:rsidR="00996F3A">
        <w:rPr>
          <w:sz w:val="28"/>
          <w:szCs w:val="28"/>
        </w:rPr>
        <w:br/>
      </w:r>
      <w:r w:rsidR="009E760B" w:rsidRPr="00F073C3">
        <w:rPr>
          <w:sz w:val="28"/>
          <w:szCs w:val="28"/>
        </w:rPr>
        <w:t xml:space="preserve">и требования по эксплуатации, а также состав, дислокацию и зону ответственности водно-спасательных постов. Места отдыха могут создаваться на одном или нескольких земельных участках и акваторий водных объектов. Территории и водные объекты должны иметь достаточную </w:t>
      </w:r>
      <w:r w:rsidR="009E760B" w:rsidRPr="00F073C3">
        <w:rPr>
          <w:sz w:val="28"/>
          <w:szCs w:val="28"/>
        </w:rPr>
        <w:lastRenderedPageBreak/>
        <w:t xml:space="preserve">рекреационную емкость. В местах отдыха водопользователи принимают меры по мониторингу их состояния на соответствие требованиям стандартов, установленных </w:t>
      </w:r>
      <w:r w:rsidR="00F073C3" w:rsidRPr="00F073C3">
        <w:rPr>
          <w:sz w:val="28"/>
          <w:szCs w:val="28"/>
        </w:rPr>
        <w:t>Федеральным законом «О санитарно-эпидемиологическом благополучии населения»</w:t>
      </w:r>
      <w:r w:rsidR="009E760B" w:rsidRPr="00F073C3">
        <w:rPr>
          <w:sz w:val="28"/>
          <w:szCs w:val="28"/>
        </w:rPr>
        <w:t xml:space="preserve">. Водопользователь, осуществляющий пользование водным объектом или его участком </w:t>
      </w:r>
      <w:r w:rsidR="00996F3A">
        <w:rPr>
          <w:sz w:val="28"/>
          <w:szCs w:val="28"/>
        </w:rPr>
        <w:br/>
      </w:r>
      <w:r w:rsidR="009E760B" w:rsidRPr="00F073C3">
        <w:rPr>
          <w:sz w:val="28"/>
          <w:szCs w:val="28"/>
        </w:rPr>
        <w:t xml:space="preserve">в рекреационных целях, обязан осуществлять мероприятия по охране водного объекта, предотвращению его от загрязнения, засорения </w:t>
      </w:r>
      <w:r w:rsidR="00996F3A">
        <w:rPr>
          <w:sz w:val="28"/>
          <w:szCs w:val="28"/>
        </w:rPr>
        <w:br/>
      </w:r>
      <w:r w:rsidR="009E760B" w:rsidRPr="00F073C3">
        <w:rPr>
          <w:sz w:val="28"/>
          <w:szCs w:val="28"/>
        </w:rPr>
        <w:t xml:space="preserve">и истощения, а также меры по ликвидации последствий указанных явлений в соответствии с Водным </w:t>
      </w:r>
      <w:r w:rsidR="00F073C3" w:rsidRPr="00F073C3">
        <w:rPr>
          <w:sz w:val="28"/>
          <w:szCs w:val="28"/>
        </w:rPr>
        <w:t xml:space="preserve">кодексом </w:t>
      </w:r>
      <w:r w:rsidR="009E760B" w:rsidRPr="00F073C3">
        <w:rPr>
          <w:sz w:val="28"/>
          <w:szCs w:val="28"/>
        </w:rPr>
        <w:t>и другими федеральными законами.</w:t>
      </w:r>
    </w:p>
    <w:p w14:paraId="32F1E4B7" w14:textId="77777777" w:rsidR="009E760B" w:rsidRPr="00F073C3" w:rsidRDefault="009E760B" w:rsidP="009E760B">
      <w:pPr>
        <w:jc w:val="center"/>
        <w:rPr>
          <w:sz w:val="28"/>
          <w:szCs w:val="28"/>
        </w:rPr>
      </w:pPr>
    </w:p>
    <w:p w14:paraId="04E00E1C" w14:textId="00686452" w:rsidR="009E760B" w:rsidRPr="00266030" w:rsidRDefault="00266030" w:rsidP="009E760B">
      <w:pPr>
        <w:jc w:val="center"/>
        <w:outlineLvl w:val="1"/>
        <w:rPr>
          <w:sz w:val="28"/>
          <w:szCs w:val="28"/>
        </w:rPr>
      </w:pPr>
      <w:r w:rsidRPr="00266030">
        <w:rPr>
          <w:sz w:val="28"/>
          <w:szCs w:val="28"/>
        </w:rPr>
        <w:t xml:space="preserve">Раздел </w:t>
      </w:r>
      <w:r w:rsidRPr="00266030">
        <w:rPr>
          <w:sz w:val="28"/>
          <w:szCs w:val="28"/>
          <w:lang w:val="en-US"/>
        </w:rPr>
        <w:t>VII</w:t>
      </w:r>
      <w:r w:rsidR="009E760B" w:rsidRPr="00266030">
        <w:rPr>
          <w:sz w:val="28"/>
          <w:szCs w:val="28"/>
        </w:rPr>
        <w:t>. Требования к охране водных объектов</w:t>
      </w:r>
    </w:p>
    <w:p w14:paraId="228A028B" w14:textId="77777777" w:rsidR="009E760B" w:rsidRPr="00F073C3" w:rsidRDefault="009E760B" w:rsidP="009E760B">
      <w:pPr>
        <w:jc w:val="center"/>
        <w:rPr>
          <w:sz w:val="28"/>
          <w:szCs w:val="28"/>
        </w:rPr>
      </w:pPr>
    </w:p>
    <w:p w14:paraId="23905515" w14:textId="2A80387D" w:rsidR="009E760B" w:rsidRPr="00F073C3" w:rsidRDefault="00266030" w:rsidP="00996F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9E760B" w:rsidRPr="00F073C3">
        <w:rPr>
          <w:sz w:val="28"/>
          <w:szCs w:val="28"/>
        </w:rPr>
        <w:t>. При использовании водных объектов для рекреационных целей запрещаются:</w:t>
      </w:r>
    </w:p>
    <w:p w14:paraId="731CBE26" w14:textId="77777777" w:rsidR="009E760B" w:rsidRPr="00F073C3" w:rsidRDefault="009E760B" w:rsidP="00996F3A">
      <w:pPr>
        <w:ind w:firstLine="709"/>
        <w:jc w:val="both"/>
        <w:rPr>
          <w:sz w:val="28"/>
          <w:szCs w:val="28"/>
        </w:rPr>
      </w:pPr>
      <w:r w:rsidRPr="00F073C3">
        <w:rPr>
          <w:sz w:val="28"/>
          <w:szCs w:val="28"/>
        </w:rPr>
        <w:t>а) сброс в водные объекты и захоронение в них отходов производства и потребления, в том числе выведенных из эксплуатации судов и иных плавучих средств (их частей и механизмов);</w:t>
      </w:r>
    </w:p>
    <w:p w14:paraId="30B7A880" w14:textId="77777777" w:rsidR="009E760B" w:rsidRPr="00F073C3" w:rsidRDefault="009E760B" w:rsidP="00996F3A">
      <w:pPr>
        <w:ind w:firstLine="709"/>
        <w:jc w:val="both"/>
        <w:rPr>
          <w:sz w:val="28"/>
          <w:szCs w:val="28"/>
        </w:rPr>
      </w:pPr>
      <w:r w:rsidRPr="00F073C3">
        <w:rPr>
          <w:sz w:val="28"/>
          <w:szCs w:val="28"/>
        </w:rPr>
        <w:t>б) захоронение в водных объектах ядерных материалов, радиоактивных веществ;</w:t>
      </w:r>
    </w:p>
    <w:p w14:paraId="10C7F12C" w14:textId="77777777" w:rsidR="009E760B" w:rsidRPr="00F073C3" w:rsidRDefault="009E760B" w:rsidP="00996F3A">
      <w:pPr>
        <w:ind w:firstLine="709"/>
        <w:jc w:val="both"/>
        <w:rPr>
          <w:sz w:val="28"/>
          <w:szCs w:val="28"/>
        </w:rPr>
      </w:pPr>
      <w:r w:rsidRPr="00F073C3">
        <w:rPr>
          <w:sz w:val="28"/>
          <w:szCs w:val="28"/>
        </w:rPr>
        <w:t xml:space="preserve">в) сброс в водные объекты сточных вод, содержание в которых радиоактивных веществ, пестицидов, </w:t>
      </w:r>
      <w:proofErr w:type="spellStart"/>
      <w:r w:rsidRPr="00F073C3">
        <w:rPr>
          <w:sz w:val="28"/>
          <w:szCs w:val="28"/>
        </w:rPr>
        <w:t>агрохимикатов</w:t>
      </w:r>
      <w:proofErr w:type="spellEnd"/>
      <w:r w:rsidRPr="00F073C3">
        <w:rPr>
          <w:sz w:val="28"/>
          <w:szCs w:val="28"/>
        </w:rPr>
        <w:t xml:space="preserve"> и других опасных для здоровья человека веществ и соединений превышает нормативы допустимого воздействия на водные объекты;</w:t>
      </w:r>
    </w:p>
    <w:p w14:paraId="617BE113" w14:textId="74F7F9F7" w:rsidR="009E760B" w:rsidRPr="00F073C3" w:rsidRDefault="009E760B" w:rsidP="00996F3A">
      <w:pPr>
        <w:ind w:firstLine="709"/>
        <w:jc w:val="both"/>
        <w:rPr>
          <w:sz w:val="28"/>
          <w:szCs w:val="28"/>
        </w:rPr>
      </w:pPr>
      <w:r w:rsidRPr="00F073C3">
        <w:rPr>
          <w:sz w:val="28"/>
          <w:szCs w:val="28"/>
        </w:rPr>
        <w:t xml:space="preserve">г) нарушение специального режима осуществления хозяйственной </w:t>
      </w:r>
      <w:r w:rsidR="00996F3A">
        <w:rPr>
          <w:sz w:val="28"/>
          <w:szCs w:val="28"/>
        </w:rPr>
        <w:br/>
      </w:r>
      <w:r w:rsidRPr="00F073C3">
        <w:rPr>
          <w:sz w:val="28"/>
          <w:szCs w:val="28"/>
        </w:rPr>
        <w:t xml:space="preserve">и иной деятельности на прибрежной защитной полосе водного объекта, </w:t>
      </w:r>
      <w:proofErr w:type="spellStart"/>
      <w:r w:rsidRPr="00F073C3">
        <w:rPr>
          <w:sz w:val="28"/>
          <w:szCs w:val="28"/>
        </w:rPr>
        <w:t>водоохранной</w:t>
      </w:r>
      <w:proofErr w:type="spellEnd"/>
      <w:r w:rsidRPr="00F073C3">
        <w:rPr>
          <w:sz w:val="28"/>
          <w:szCs w:val="28"/>
        </w:rPr>
        <w:t xml:space="preserve"> зоне водного объекта.</w:t>
      </w:r>
    </w:p>
    <w:p w14:paraId="687689AA" w14:textId="176F7081" w:rsidR="009E760B" w:rsidRPr="00F073C3" w:rsidRDefault="00266030" w:rsidP="00996F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9E760B" w:rsidRPr="00F073C3">
        <w:rPr>
          <w:sz w:val="28"/>
          <w:szCs w:val="28"/>
        </w:rPr>
        <w:t xml:space="preserve">. Водопользователи водных объектов осуществляют мероприятия </w:t>
      </w:r>
      <w:r w:rsidR="00996F3A">
        <w:rPr>
          <w:sz w:val="28"/>
          <w:szCs w:val="28"/>
        </w:rPr>
        <w:br/>
      </w:r>
      <w:r w:rsidR="009E760B" w:rsidRPr="00F073C3">
        <w:rPr>
          <w:sz w:val="28"/>
          <w:szCs w:val="28"/>
        </w:rPr>
        <w:t xml:space="preserve">по охране водных объектов, предотвращению их загрязнения, засорения </w:t>
      </w:r>
      <w:r w:rsidR="00996F3A">
        <w:rPr>
          <w:sz w:val="28"/>
          <w:szCs w:val="28"/>
        </w:rPr>
        <w:br/>
      </w:r>
      <w:r w:rsidR="009E760B" w:rsidRPr="00F073C3">
        <w:rPr>
          <w:sz w:val="28"/>
          <w:szCs w:val="28"/>
        </w:rPr>
        <w:t>и истощения вод, а также меры по ликвидации последствий указанных явлений.</w:t>
      </w:r>
    </w:p>
    <w:p w14:paraId="268C30F3" w14:textId="77777777" w:rsidR="009E760B" w:rsidRPr="00F073C3" w:rsidRDefault="009E760B" w:rsidP="009E760B">
      <w:pPr>
        <w:ind w:firstLine="540"/>
        <w:rPr>
          <w:sz w:val="28"/>
          <w:szCs w:val="28"/>
        </w:rPr>
      </w:pPr>
    </w:p>
    <w:p w14:paraId="5E884077" w14:textId="71157442" w:rsidR="009E760B" w:rsidRPr="00266030" w:rsidRDefault="00266030" w:rsidP="00266030">
      <w:pPr>
        <w:jc w:val="center"/>
        <w:outlineLvl w:val="1"/>
        <w:rPr>
          <w:sz w:val="28"/>
          <w:szCs w:val="28"/>
        </w:rPr>
      </w:pPr>
      <w:r w:rsidRPr="00266030">
        <w:rPr>
          <w:sz w:val="28"/>
          <w:szCs w:val="28"/>
        </w:rPr>
        <w:t xml:space="preserve">Раздел </w:t>
      </w:r>
      <w:r w:rsidRPr="00266030">
        <w:rPr>
          <w:sz w:val="28"/>
          <w:szCs w:val="28"/>
          <w:lang w:val="en-US"/>
        </w:rPr>
        <w:t>VIII</w:t>
      </w:r>
      <w:r w:rsidR="009E760B" w:rsidRPr="00266030">
        <w:rPr>
          <w:sz w:val="28"/>
          <w:szCs w:val="28"/>
        </w:rPr>
        <w:t>. Иные требования, необходимые для использования и охраны</w:t>
      </w:r>
      <w:r w:rsidRPr="00266030">
        <w:rPr>
          <w:sz w:val="28"/>
          <w:szCs w:val="28"/>
        </w:rPr>
        <w:t xml:space="preserve"> </w:t>
      </w:r>
      <w:r w:rsidR="009E760B" w:rsidRPr="00266030">
        <w:rPr>
          <w:sz w:val="28"/>
          <w:szCs w:val="28"/>
        </w:rPr>
        <w:t>водных объектов или их частей для рекреационных целей</w:t>
      </w:r>
    </w:p>
    <w:p w14:paraId="2C1E107D" w14:textId="77777777" w:rsidR="009E760B" w:rsidRPr="00F073C3" w:rsidRDefault="009E760B" w:rsidP="009E760B">
      <w:pPr>
        <w:jc w:val="center"/>
        <w:rPr>
          <w:sz w:val="28"/>
          <w:szCs w:val="28"/>
        </w:rPr>
      </w:pPr>
    </w:p>
    <w:p w14:paraId="186B5D89" w14:textId="57A020BF" w:rsidR="009E760B" w:rsidRPr="00F073C3" w:rsidRDefault="00266030" w:rsidP="00996F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9E760B" w:rsidRPr="00F073C3">
        <w:rPr>
          <w:sz w:val="28"/>
          <w:szCs w:val="28"/>
        </w:rPr>
        <w:t xml:space="preserve">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</w:t>
      </w:r>
      <w:r w:rsidR="00996F3A">
        <w:rPr>
          <w:sz w:val="28"/>
          <w:szCs w:val="28"/>
        </w:rPr>
        <w:br/>
      </w:r>
      <w:r w:rsidR="009E760B" w:rsidRPr="00F073C3">
        <w:rPr>
          <w:sz w:val="28"/>
          <w:szCs w:val="28"/>
        </w:rPr>
        <w:t>и законодательством о градостроительной деятельности.</w:t>
      </w:r>
    </w:p>
    <w:p w14:paraId="69F0073D" w14:textId="351518A1" w:rsidR="009E760B" w:rsidRPr="00F073C3" w:rsidRDefault="00266030" w:rsidP="00996F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9E760B" w:rsidRPr="00F073C3">
        <w:rPr>
          <w:sz w:val="28"/>
          <w:szCs w:val="28"/>
        </w:rPr>
        <w:t xml:space="preserve">. Установление границ </w:t>
      </w:r>
      <w:proofErr w:type="spellStart"/>
      <w:r w:rsidR="009E760B" w:rsidRPr="00F073C3">
        <w:rPr>
          <w:sz w:val="28"/>
          <w:szCs w:val="28"/>
        </w:rPr>
        <w:t>водоохранных</w:t>
      </w:r>
      <w:proofErr w:type="spellEnd"/>
      <w:r w:rsidR="009E760B" w:rsidRPr="00F073C3">
        <w:rPr>
          <w:sz w:val="28"/>
          <w:szCs w:val="28"/>
        </w:rPr>
        <w:t xml:space="preserve">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</w:t>
      </w:r>
      <w:r w:rsidR="00996F3A">
        <w:rPr>
          <w:sz w:val="28"/>
          <w:szCs w:val="28"/>
        </w:rPr>
        <w:br/>
      </w:r>
      <w:r w:rsidR="009E760B" w:rsidRPr="00F073C3">
        <w:rPr>
          <w:sz w:val="28"/>
          <w:szCs w:val="28"/>
        </w:rPr>
        <w:t xml:space="preserve">и спорта, организации отдыха и укрепления здоровья граждан, в том числе </w:t>
      </w:r>
      <w:r w:rsidR="009E760B" w:rsidRPr="00F073C3">
        <w:rPr>
          <w:sz w:val="28"/>
          <w:szCs w:val="28"/>
        </w:rPr>
        <w:lastRenderedPageBreak/>
        <w:t>организации отдыха детей и их оздоровления), осуществляется в порядке, установленном Правительством Российской Федерации.</w:t>
      </w:r>
    </w:p>
    <w:p w14:paraId="3852B163" w14:textId="055E98C8" w:rsidR="009E760B" w:rsidRPr="009E760B" w:rsidRDefault="00266030" w:rsidP="00996F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9E760B" w:rsidRPr="00F073C3">
        <w:rPr>
          <w:sz w:val="28"/>
          <w:szCs w:val="28"/>
        </w:rPr>
        <w:t xml:space="preserve">. При использовании водных объектов физические лица, юридические лица обязаны осуществлять водохозяйственные мероприятия в соответствии с Водным </w:t>
      </w:r>
      <w:r w:rsidR="004C52D1" w:rsidRPr="00F073C3">
        <w:rPr>
          <w:sz w:val="28"/>
          <w:szCs w:val="28"/>
        </w:rPr>
        <w:t>кодексом</w:t>
      </w:r>
      <w:r w:rsidR="009E760B" w:rsidRPr="00F073C3">
        <w:rPr>
          <w:sz w:val="28"/>
          <w:szCs w:val="28"/>
        </w:rPr>
        <w:t xml:space="preserve"> Российской Федерации, иными федеральными законами, Правилами охраны поверхностных водных объектов</w:t>
      </w:r>
      <w:r w:rsidR="006E39BC">
        <w:rPr>
          <w:sz w:val="28"/>
          <w:szCs w:val="28"/>
        </w:rPr>
        <w:t>,</w:t>
      </w:r>
      <w:r w:rsidR="009E760B" w:rsidRPr="00F073C3">
        <w:rPr>
          <w:sz w:val="28"/>
          <w:szCs w:val="28"/>
        </w:rPr>
        <w:t xml:space="preserve"> утвержденны</w:t>
      </w:r>
      <w:r w:rsidR="006E39BC">
        <w:rPr>
          <w:sz w:val="28"/>
          <w:szCs w:val="28"/>
        </w:rPr>
        <w:t>ми</w:t>
      </w:r>
      <w:r w:rsidR="009E760B" w:rsidRPr="00F073C3">
        <w:rPr>
          <w:sz w:val="28"/>
          <w:szCs w:val="28"/>
        </w:rPr>
        <w:t xml:space="preserve"> постановлением Правительства Российской Федерации от 10</w:t>
      </w:r>
      <w:r w:rsidR="00F073C3" w:rsidRPr="00F073C3">
        <w:rPr>
          <w:sz w:val="28"/>
          <w:szCs w:val="28"/>
        </w:rPr>
        <w:t>.09.</w:t>
      </w:r>
      <w:r w:rsidR="009E760B" w:rsidRPr="00F073C3">
        <w:rPr>
          <w:sz w:val="28"/>
          <w:szCs w:val="28"/>
        </w:rPr>
        <w:t>2020 № 1391 «Об утверждении правил охраны поверхностных водных объектов»</w:t>
      </w:r>
      <w:r w:rsidR="006700FE">
        <w:rPr>
          <w:sz w:val="28"/>
          <w:szCs w:val="28"/>
        </w:rPr>
        <w:t>,</w:t>
      </w:r>
      <w:r w:rsidR="009E760B" w:rsidRPr="00F073C3">
        <w:rPr>
          <w:sz w:val="28"/>
          <w:szCs w:val="28"/>
        </w:rPr>
        <w:t xml:space="preserve"> и </w:t>
      </w:r>
      <w:r w:rsidR="006E39BC">
        <w:rPr>
          <w:sz w:val="28"/>
          <w:szCs w:val="28"/>
        </w:rPr>
        <w:t>П</w:t>
      </w:r>
      <w:r w:rsidR="009E760B" w:rsidRPr="00F073C3">
        <w:rPr>
          <w:sz w:val="28"/>
          <w:szCs w:val="28"/>
        </w:rPr>
        <w:t xml:space="preserve">равилами охраны подземных водных объектов, утвержденными Правительством Российской Федерации </w:t>
      </w:r>
      <w:r w:rsidR="00996F3A">
        <w:rPr>
          <w:sz w:val="28"/>
          <w:szCs w:val="28"/>
        </w:rPr>
        <w:br/>
      </w:r>
      <w:r w:rsidR="009E760B" w:rsidRPr="00F073C3">
        <w:rPr>
          <w:sz w:val="28"/>
          <w:szCs w:val="28"/>
        </w:rPr>
        <w:t>от 11</w:t>
      </w:r>
      <w:r w:rsidR="00F073C3" w:rsidRPr="00F073C3">
        <w:rPr>
          <w:sz w:val="28"/>
          <w:szCs w:val="28"/>
        </w:rPr>
        <w:t>.02.2016</w:t>
      </w:r>
      <w:r w:rsidR="009E760B" w:rsidRPr="00F073C3">
        <w:rPr>
          <w:sz w:val="28"/>
          <w:szCs w:val="28"/>
        </w:rPr>
        <w:t xml:space="preserve"> № 94 «Об утверждении правил охраны подземных водных объектов».</w:t>
      </w:r>
    </w:p>
    <w:p w14:paraId="33B45E76" w14:textId="591253C8" w:rsidR="00994A18" w:rsidRPr="0029558F" w:rsidRDefault="00994A18" w:rsidP="009E760B">
      <w:pPr>
        <w:pStyle w:val="a7"/>
        <w:ind w:firstLine="567"/>
        <w:jc w:val="right"/>
        <w:rPr>
          <w:szCs w:val="28"/>
        </w:rPr>
      </w:pPr>
    </w:p>
    <w:sectPr w:rsidR="00994A18" w:rsidRPr="0029558F" w:rsidSect="00996F3A">
      <w:headerReference w:type="default" r:id="rId12"/>
      <w:pgSz w:w="11906" w:h="16838" w:code="9"/>
      <w:pgMar w:top="1418" w:right="1247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BDCF2" w14:textId="77777777" w:rsidR="00661869" w:rsidRDefault="00661869" w:rsidP="00977248">
      <w:r>
        <w:separator/>
      </w:r>
    </w:p>
  </w:endnote>
  <w:endnote w:type="continuationSeparator" w:id="0">
    <w:p w14:paraId="3CB4F22D" w14:textId="77777777" w:rsidR="00661869" w:rsidRDefault="00661869" w:rsidP="0097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29686" w14:textId="77777777" w:rsidR="00661869" w:rsidRDefault="00661869" w:rsidP="00977248">
      <w:r>
        <w:separator/>
      </w:r>
    </w:p>
  </w:footnote>
  <w:footnote w:type="continuationSeparator" w:id="0">
    <w:p w14:paraId="38C95522" w14:textId="77777777" w:rsidR="00661869" w:rsidRDefault="00661869" w:rsidP="00977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9920668"/>
      <w:docPartObj>
        <w:docPartGallery w:val="Page Numbers (Top of Page)"/>
        <w:docPartUnique/>
      </w:docPartObj>
    </w:sdtPr>
    <w:sdtEndPr/>
    <w:sdtContent>
      <w:p w14:paraId="611F9F76" w14:textId="128E4239" w:rsidR="00977248" w:rsidRDefault="00977248" w:rsidP="0097724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97C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013DD"/>
    <w:multiLevelType w:val="multilevel"/>
    <w:tmpl w:val="792CEC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46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hint="default"/>
      </w:rPr>
    </w:lvl>
  </w:abstractNum>
  <w:abstractNum w:abstractNumId="1" w15:restartNumberingAfterBreak="0">
    <w:nsid w:val="11D54C4E"/>
    <w:multiLevelType w:val="multilevel"/>
    <w:tmpl w:val="792CEC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46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hint="default"/>
      </w:rPr>
    </w:lvl>
  </w:abstractNum>
  <w:abstractNum w:abstractNumId="2" w15:restartNumberingAfterBreak="0">
    <w:nsid w:val="11F92AB4"/>
    <w:multiLevelType w:val="hybridMultilevel"/>
    <w:tmpl w:val="552E539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85740"/>
    <w:multiLevelType w:val="hybridMultilevel"/>
    <w:tmpl w:val="E79014D0"/>
    <w:lvl w:ilvl="0" w:tplc="D7626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E01DA"/>
    <w:multiLevelType w:val="hybridMultilevel"/>
    <w:tmpl w:val="05E0AF84"/>
    <w:lvl w:ilvl="0" w:tplc="D0B4200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077B6C"/>
    <w:multiLevelType w:val="hybridMultilevel"/>
    <w:tmpl w:val="B5284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A2AE5"/>
    <w:multiLevelType w:val="hybridMultilevel"/>
    <w:tmpl w:val="C4C65DD4"/>
    <w:lvl w:ilvl="0" w:tplc="79C8743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A57753"/>
    <w:multiLevelType w:val="multilevel"/>
    <w:tmpl w:val="F8CEBC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8" w15:restartNumberingAfterBreak="0">
    <w:nsid w:val="41897560"/>
    <w:multiLevelType w:val="hybridMultilevel"/>
    <w:tmpl w:val="5010DCDC"/>
    <w:lvl w:ilvl="0" w:tplc="B2A8683C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9A0E8D"/>
    <w:multiLevelType w:val="hybridMultilevel"/>
    <w:tmpl w:val="A144416A"/>
    <w:lvl w:ilvl="0" w:tplc="3A6EDB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B9B6B46"/>
    <w:multiLevelType w:val="hybridMultilevel"/>
    <w:tmpl w:val="C03C48D6"/>
    <w:lvl w:ilvl="0" w:tplc="9A16BB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4421D4"/>
    <w:multiLevelType w:val="hybridMultilevel"/>
    <w:tmpl w:val="8604D842"/>
    <w:lvl w:ilvl="0" w:tplc="96748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1"/>
  </w:num>
  <w:num w:numId="9">
    <w:abstractNumId w:val="0"/>
  </w:num>
  <w:num w:numId="10">
    <w:abstractNumId w:val="3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FA"/>
    <w:rsid w:val="0000144B"/>
    <w:rsid w:val="000038C1"/>
    <w:rsid w:val="00011001"/>
    <w:rsid w:val="00015265"/>
    <w:rsid w:val="0001564B"/>
    <w:rsid w:val="000163A6"/>
    <w:rsid w:val="00017D34"/>
    <w:rsid w:val="00017E19"/>
    <w:rsid w:val="00024289"/>
    <w:rsid w:val="0003515D"/>
    <w:rsid w:val="0003621A"/>
    <w:rsid w:val="0003699B"/>
    <w:rsid w:val="00037425"/>
    <w:rsid w:val="00041D28"/>
    <w:rsid w:val="00043468"/>
    <w:rsid w:val="0004561C"/>
    <w:rsid w:val="00046816"/>
    <w:rsid w:val="00050904"/>
    <w:rsid w:val="00051A55"/>
    <w:rsid w:val="0005344D"/>
    <w:rsid w:val="00053B47"/>
    <w:rsid w:val="000749AD"/>
    <w:rsid w:val="000778B4"/>
    <w:rsid w:val="000816F0"/>
    <w:rsid w:val="000850D6"/>
    <w:rsid w:val="000A6A68"/>
    <w:rsid w:val="000B0D51"/>
    <w:rsid w:val="000B24F4"/>
    <w:rsid w:val="000B34A5"/>
    <w:rsid w:val="000C02E2"/>
    <w:rsid w:val="000C46C2"/>
    <w:rsid w:val="000D7B31"/>
    <w:rsid w:val="000E142F"/>
    <w:rsid w:val="000E1E85"/>
    <w:rsid w:val="000E7072"/>
    <w:rsid w:val="000F0FA3"/>
    <w:rsid w:val="00100C47"/>
    <w:rsid w:val="001020D4"/>
    <w:rsid w:val="00103995"/>
    <w:rsid w:val="00105930"/>
    <w:rsid w:val="0011123F"/>
    <w:rsid w:val="00113360"/>
    <w:rsid w:val="00113A4A"/>
    <w:rsid w:val="00114337"/>
    <w:rsid w:val="00115C68"/>
    <w:rsid w:val="00117696"/>
    <w:rsid w:val="001237EC"/>
    <w:rsid w:val="0013060E"/>
    <w:rsid w:val="0013234E"/>
    <w:rsid w:val="0013502F"/>
    <w:rsid w:val="00135BE4"/>
    <w:rsid w:val="00141630"/>
    <w:rsid w:val="0014203C"/>
    <w:rsid w:val="00143189"/>
    <w:rsid w:val="00143C20"/>
    <w:rsid w:val="00145B4A"/>
    <w:rsid w:val="001461E3"/>
    <w:rsid w:val="0014647D"/>
    <w:rsid w:val="001476E9"/>
    <w:rsid w:val="001536DF"/>
    <w:rsid w:val="00154BA0"/>
    <w:rsid w:val="00157A59"/>
    <w:rsid w:val="00164BBA"/>
    <w:rsid w:val="00164DFB"/>
    <w:rsid w:val="00166870"/>
    <w:rsid w:val="00166AA9"/>
    <w:rsid w:val="001738CB"/>
    <w:rsid w:val="00175303"/>
    <w:rsid w:val="00187344"/>
    <w:rsid w:val="00191A8A"/>
    <w:rsid w:val="00192D17"/>
    <w:rsid w:val="00194296"/>
    <w:rsid w:val="001A2FE7"/>
    <w:rsid w:val="001A63C9"/>
    <w:rsid w:val="001A7A76"/>
    <w:rsid w:val="001B16F5"/>
    <w:rsid w:val="001B4E14"/>
    <w:rsid w:val="001B5BCA"/>
    <w:rsid w:val="001B7DCB"/>
    <w:rsid w:val="001B7F63"/>
    <w:rsid w:val="001C1375"/>
    <w:rsid w:val="001C7184"/>
    <w:rsid w:val="001D1ECD"/>
    <w:rsid w:val="001D466B"/>
    <w:rsid w:val="001D74FE"/>
    <w:rsid w:val="001D780B"/>
    <w:rsid w:val="001D790B"/>
    <w:rsid w:val="001E273F"/>
    <w:rsid w:val="001E541B"/>
    <w:rsid w:val="001F4CF8"/>
    <w:rsid w:val="00202C3D"/>
    <w:rsid w:val="00203524"/>
    <w:rsid w:val="00204C90"/>
    <w:rsid w:val="00212C00"/>
    <w:rsid w:val="00213D6A"/>
    <w:rsid w:val="00216E1A"/>
    <w:rsid w:val="0022310F"/>
    <w:rsid w:val="0022400B"/>
    <w:rsid w:val="0023014B"/>
    <w:rsid w:val="0023458D"/>
    <w:rsid w:val="00245333"/>
    <w:rsid w:val="00246DB9"/>
    <w:rsid w:val="00251298"/>
    <w:rsid w:val="00252307"/>
    <w:rsid w:val="002545B3"/>
    <w:rsid w:val="00254973"/>
    <w:rsid w:val="002639D3"/>
    <w:rsid w:val="00266030"/>
    <w:rsid w:val="00271228"/>
    <w:rsid w:val="00272F2D"/>
    <w:rsid w:val="00275817"/>
    <w:rsid w:val="0028481F"/>
    <w:rsid w:val="002876B5"/>
    <w:rsid w:val="00291EE6"/>
    <w:rsid w:val="002933E6"/>
    <w:rsid w:val="002941DB"/>
    <w:rsid w:val="0029558F"/>
    <w:rsid w:val="00295C67"/>
    <w:rsid w:val="00296EDE"/>
    <w:rsid w:val="00297528"/>
    <w:rsid w:val="002A7730"/>
    <w:rsid w:val="002B7972"/>
    <w:rsid w:val="002C1BE0"/>
    <w:rsid w:val="002C36D1"/>
    <w:rsid w:val="002C57E2"/>
    <w:rsid w:val="003002A6"/>
    <w:rsid w:val="0030143E"/>
    <w:rsid w:val="0030291E"/>
    <w:rsid w:val="00307829"/>
    <w:rsid w:val="00311D69"/>
    <w:rsid w:val="00313E00"/>
    <w:rsid w:val="00314A2F"/>
    <w:rsid w:val="003159F9"/>
    <w:rsid w:val="00316CDA"/>
    <w:rsid w:val="00323711"/>
    <w:rsid w:val="00327353"/>
    <w:rsid w:val="00327722"/>
    <w:rsid w:val="003308F1"/>
    <w:rsid w:val="00331B8E"/>
    <w:rsid w:val="00333E24"/>
    <w:rsid w:val="003360B3"/>
    <w:rsid w:val="00337A3B"/>
    <w:rsid w:val="00341DB3"/>
    <w:rsid w:val="00345E68"/>
    <w:rsid w:val="00346F37"/>
    <w:rsid w:val="00350E0A"/>
    <w:rsid w:val="003521C7"/>
    <w:rsid w:val="00352725"/>
    <w:rsid w:val="003708ED"/>
    <w:rsid w:val="00375FDF"/>
    <w:rsid w:val="003858C6"/>
    <w:rsid w:val="003910F1"/>
    <w:rsid w:val="0039258B"/>
    <w:rsid w:val="003A3657"/>
    <w:rsid w:val="003A7390"/>
    <w:rsid w:val="003B1065"/>
    <w:rsid w:val="003B4643"/>
    <w:rsid w:val="003B7D6A"/>
    <w:rsid w:val="003C5BF0"/>
    <w:rsid w:val="003C6120"/>
    <w:rsid w:val="003D302A"/>
    <w:rsid w:val="003E1459"/>
    <w:rsid w:val="003E2153"/>
    <w:rsid w:val="003E2A4A"/>
    <w:rsid w:val="003E2D23"/>
    <w:rsid w:val="003E3DE2"/>
    <w:rsid w:val="003F0042"/>
    <w:rsid w:val="003F0111"/>
    <w:rsid w:val="003F2534"/>
    <w:rsid w:val="003F265B"/>
    <w:rsid w:val="003F51E0"/>
    <w:rsid w:val="003F62FC"/>
    <w:rsid w:val="0040145C"/>
    <w:rsid w:val="00411546"/>
    <w:rsid w:val="00414383"/>
    <w:rsid w:val="004150AA"/>
    <w:rsid w:val="00420689"/>
    <w:rsid w:val="00430B5C"/>
    <w:rsid w:val="00435D1A"/>
    <w:rsid w:val="004367B1"/>
    <w:rsid w:val="004462B8"/>
    <w:rsid w:val="00446DE6"/>
    <w:rsid w:val="004518E0"/>
    <w:rsid w:val="00453DA5"/>
    <w:rsid w:val="0045617E"/>
    <w:rsid w:val="0046464A"/>
    <w:rsid w:val="004707E5"/>
    <w:rsid w:val="004800D9"/>
    <w:rsid w:val="004831BE"/>
    <w:rsid w:val="004837C7"/>
    <w:rsid w:val="00483EFA"/>
    <w:rsid w:val="00493F40"/>
    <w:rsid w:val="0049502E"/>
    <w:rsid w:val="00497387"/>
    <w:rsid w:val="004A2645"/>
    <w:rsid w:val="004A3660"/>
    <w:rsid w:val="004A4BC2"/>
    <w:rsid w:val="004A5762"/>
    <w:rsid w:val="004A6429"/>
    <w:rsid w:val="004A6ADD"/>
    <w:rsid w:val="004B1A9C"/>
    <w:rsid w:val="004B3121"/>
    <w:rsid w:val="004B5621"/>
    <w:rsid w:val="004B7D85"/>
    <w:rsid w:val="004C0DC3"/>
    <w:rsid w:val="004C52D1"/>
    <w:rsid w:val="004D3B01"/>
    <w:rsid w:val="004E014C"/>
    <w:rsid w:val="004E60C1"/>
    <w:rsid w:val="004F1852"/>
    <w:rsid w:val="005043C3"/>
    <w:rsid w:val="005061C5"/>
    <w:rsid w:val="00516A06"/>
    <w:rsid w:val="005172B4"/>
    <w:rsid w:val="00520742"/>
    <w:rsid w:val="00522277"/>
    <w:rsid w:val="00524664"/>
    <w:rsid w:val="005263AB"/>
    <w:rsid w:val="00541963"/>
    <w:rsid w:val="00541EFB"/>
    <w:rsid w:val="005501B1"/>
    <w:rsid w:val="00556DB2"/>
    <w:rsid w:val="00557856"/>
    <w:rsid w:val="00560D7D"/>
    <w:rsid w:val="0056492B"/>
    <w:rsid w:val="005707AE"/>
    <w:rsid w:val="0057134E"/>
    <w:rsid w:val="00571BBC"/>
    <w:rsid w:val="00572F79"/>
    <w:rsid w:val="00581A9B"/>
    <w:rsid w:val="00586D57"/>
    <w:rsid w:val="005914A3"/>
    <w:rsid w:val="00591F8B"/>
    <w:rsid w:val="00595F83"/>
    <w:rsid w:val="00596DDB"/>
    <w:rsid w:val="005A2D5B"/>
    <w:rsid w:val="005A5D4F"/>
    <w:rsid w:val="005A7D08"/>
    <w:rsid w:val="005B32B1"/>
    <w:rsid w:val="005B4465"/>
    <w:rsid w:val="005B4C1A"/>
    <w:rsid w:val="005B725D"/>
    <w:rsid w:val="005C3078"/>
    <w:rsid w:val="005C4368"/>
    <w:rsid w:val="005C4E21"/>
    <w:rsid w:val="005D2936"/>
    <w:rsid w:val="005E0357"/>
    <w:rsid w:val="005E7E8D"/>
    <w:rsid w:val="005F2DC0"/>
    <w:rsid w:val="005F63F5"/>
    <w:rsid w:val="00600618"/>
    <w:rsid w:val="0060272A"/>
    <w:rsid w:val="006101AC"/>
    <w:rsid w:val="006114E7"/>
    <w:rsid w:val="0061315C"/>
    <w:rsid w:val="00616B23"/>
    <w:rsid w:val="0062681C"/>
    <w:rsid w:val="006361F8"/>
    <w:rsid w:val="006365EA"/>
    <w:rsid w:val="00651C54"/>
    <w:rsid w:val="0065420E"/>
    <w:rsid w:val="00655A26"/>
    <w:rsid w:val="006609AA"/>
    <w:rsid w:val="00661869"/>
    <w:rsid w:val="006622E9"/>
    <w:rsid w:val="006700CE"/>
    <w:rsid w:val="006700E6"/>
    <w:rsid w:val="006700FE"/>
    <w:rsid w:val="0067204C"/>
    <w:rsid w:val="00674C61"/>
    <w:rsid w:val="0067525F"/>
    <w:rsid w:val="00675D4E"/>
    <w:rsid w:val="00676B0F"/>
    <w:rsid w:val="00685F27"/>
    <w:rsid w:val="00686DE2"/>
    <w:rsid w:val="00686EE5"/>
    <w:rsid w:val="00687073"/>
    <w:rsid w:val="00692ADB"/>
    <w:rsid w:val="00696BEB"/>
    <w:rsid w:val="00696BFB"/>
    <w:rsid w:val="00696C45"/>
    <w:rsid w:val="006A0F9B"/>
    <w:rsid w:val="006A2D9D"/>
    <w:rsid w:val="006A4E6D"/>
    <w:rsid w:val="006A4F80"/>
    <w:rsid w:val="006B2F2A"/>
    <w:rsid w:val="006C0CFB"/>
    <w:rsid w:val="006C129F"/>
    <w:rsid w:val="006C14FF"/>
    <w:rsid w:val="006C18AA"/>
    <w:rsid w:val="006C263F"/>
    <w:rsid w:val="006C2FC4"/>
    <w:rsid w:val="006C3319"/>
    <w:rsid w:val="006C50E0"/>
    <w:rsid w:val="006D1FE6"/>
    <w:rsid w:val="006D686D"/>
    <w:rsid w:val="006E1356"/>
    <w:rsid w:val="006E39BC"/>
    <w:rsid w:val="006E52E1"/>
    <w:rsid w:val="006E7DD5"/>
    <w:rsid w:val="006F3204"/>
    <w:rsid w:val="006F3417"/>
    <w:rsid w:val="006F4562"/>
    <w:rsid w:val="006F4D3D"/>
    <w:rsid w:val="00700F98"/>
    <w:rsid w:val="00703527"/>
    <w:rsid w:val="00705566"/>
    <w:rsid w:val="007065E7"/>
    <w:rsid w:val="0071173D"/>
    <w:rsid w:val="00721284"/>
    <w:rsid w:val="00726388"/>
    <w:rsid w:val="00727AD7"/>
    <w:rsid w:val="0073531D"/>
    <w:rsid w:val="00735B64"/>
    <w:rsid w:val="00736964"/>
    <w:rsid w:val="00736F17"/>
    <w:rsid w:val="00743BA7"/>
    <w:rsid w:val="00746E3C"/>
    <w:rsid w:val="00750555"/>
    <w:rsid w:val="00752C4E"/>
    <w:rsid w:val="007544D6"/>
    <w:rsid w:val="00754A46"/>
    <w:rsid w:val="0076686C"/>
    <w:rsid w:val="00766A50"/>
    <w:rsid w:val="00766CEB"/>
    <w:rsid w:val="00770554"/>
    <w:rsid w:val="00780456"/>
    <w:rsid w:val="0078226E"/>
    <w:rsid w:val="0078527A"/>
    <w:rsid w:val="007857EE"/>
    <w:rsid w:val="00785F5F"/>
    <w:rsid w:val="00797AEE"/>
    <w:rsid w:val="007A100E"/>
    <w:rsid w:val="007A192F"/>
    <w:rsid w:val="007C503A"/>
    <w:rsid w:val="007C6F17"/>
    <w:rsid w:val="007D30DD"/>
    <w:rsid w:val="007D45A5"/>
    <w:rsid w:val="007D68BA"/>
    <w:rsid w:val="007D7865"/>
    <w:rsid w:val="007E53F4"/>
    <w:rsid w:val="007E6B35"/>
    <w:rsid w:val="007F3AC6"/>
    <w:rsid w:val="007F569E"/>
    <w:rsid w:val="007F5FFA"/>
    <w:rsid w:val="007F68A6"/>
    <w:rsid w:val="007F6CCC"/>
    <w:rsid w:val="008002B5"/>
    <w:rsid w:val="00804A3D"/>
    <w:rsid w:val="00804F31"/>
    <w:rsid w:val="00812B6B"/>
    <w:rsid w:val="00813143"/>
    <w:rsid w:val="008144F1"/>
    <w:rsid w:val="0082184A"/>
    <w:rsid w:val="00821E08"/>
    <w:rsid w:val="00826791"/>
    <w:rsid w:val="00833CAB"/>
    <w:rsid w:val="0083436B"/>
    <w:rsid w:val="0084275B"/>
    <w:rsid w:val="00842F02"/>
    <w:rsid w:val="00846E9F"/>
    <w:rsid w:val="0085056A"/>
    <w:rsid w:val="00850C92"/>
    <w:rsid w:val="00856525"/>
    <w:rsid w:val="00862D33"/>
    <w:rsid w:val="00863781"/>
    <w:rsid w:val="0086793A"/>
    <w:rsid w:val="008710E3"/>
    <w:rsid w:val="0087155F"/>
    <w:rsid w:val="00872B16"/>
    <w:rsid w:val="0087578D"/>
    <w:rsid w:val="00875F42"/>
    <w:rsid w:val="008800F3"/>
    <w:rsid w:val="00880F32"/>
    <w:rsid w:val="00881839"/>
    <w:rsid w:val="008822D9"/>
    <w:rsid w:val="00882C5E"/>
    <w:rsid w:val="00884CE9"/>
    <w:rsid w:val="0088553B"/>
    <w:rsid w:val="00885F5C"/>
    <w:rsid w:val="0089146F"/>
    <w:rsid w:val="00894026"/>
    <w:rsid w:val="008950D0"/>
    <w:rsid w:val="00897088"/>
    <w:rsid w:val="008A4176"/>
    <w:rsid w:val="008A6C85"/>
    <w:rsid w:val="008B036D"/>
    <w:rsid w:val="008B12BB"/>
    <w:rsid w:val="008B328D"/>
    <w:rsid w:val="008B580C"/>
    <w:rsid w:val="008B62A2"/>
    <w:rsid w:val="008C318B"/>
    <w:rsid w:val="008D1899"/>
    <w:rsid w:val="008D18A8"/>
    <w:rsid w:val="008D2602"/>
    <w:rsid w:val="008D2B1A"/>
    <w:rsid w:val="008D31C7"/>
    <w:rsid w:val="008D65E6"/>
    <w:rsid w:val="008E0827"/>
    <w:rsid w:val="008E2B7D"/>
    <w:rsid w:val="008E4684"/>
    <w:rsid w:val="008F05FA"/>
    <w:rsid w:val="008F7FD4"/>
    <w:rsid w:val="00906F67"/>
    <w:rsid w:val="009108D0"/>
    <w:rsid w:val="00917814"/>
    <w:rsid w:val="009224AD"/>
    <w:rsid w:val="00930094"/>
    <w:rsid w:val="009314F3"/>
    <w:rsid w:val="00955213"/>
    <w:rsid w:val="0095672C"/>
    <w:rsid w:val="009607E7"/>
    <w:rsid w:val="0096292F"/>
    <w:rsid w:val="00966391"/>
    <w:rsid w:val="00972F80"/>
    <w:rsid w:val="00973B76"/>
    <w:rsid w:val="00977248"/>
    <w:rsid w:val="009837D1"/>
    <w:rsid w:val="00984D60"/>
    <w:rsid w:val="009900A2"/>
    <w:rsid w:val="00994A18"/>
    <w:rsid w:val="009958FA"/>
    <w:rsid w:val="00996F3A"/>
    <w:rsid w:val="009A326F"/>
    <w:rsid w:val="009A60DB"/>
    <w:rsid w:val="009B2C30"/>
    <w:rsid w:val="009C4704"/>
    <w:rsid w:val="009C5252"/>
    <w:rsid w:val="009C685B"/>
    <w:rsid w:val="009D2427"/>
    <w:rsid w:val="009D2B4E"/>
    <w:rsid w:val="009D32B3"/>
    <w:rsid w:val="009D36DF"/>
    <w:rsid w:val="009D5FB1"/>
    <w:rsid w:val="009D7CC1"/>
    <w:rsid w:val="009E3937"/>
    <w:rsid w:val="009E41C8"/>
    <w:rsid w:val="009E5141"/>
    <w:rsid w:val="009E6594"/>
    <w:rsid w:val="009E6ACC"/>
    <w:rsid w:val="009E760B"/>
    <w:rsid w:val="009F7E72"/>
    <w:rsid w:val="00A07307"/>
    <w:rsid w:val="00A07AFC"/>
    <w:rsid w:val="00A10A04"/>
    <w:rsid w:val="00A13246"/>
    <w:rsid w:val="00A1573C"/>
    <w:rsid w:val="00A20473"/>
    <w:rsid w:val="00A25491"/>
    <w:rsid w:val="00A255A5"/>
    <w:rsid w:val="00A262F2"/>
    <w:rsid w:val="00A269E7"/>
    <w:rsid w:val="00A325AE"/>
    <w:rsid w:val="00A35124"/>
    <w:rsid w:val="00A35C76"/>
    <w:rsid w:val="00A35D81"/>
    <w:rsid w:val="00A3617A"/>
    <w:rsid w:val="00A36BC5"/>
    <w:rsid w:val="00A461E6"/>
    <w:rsid w:val="00A46A36"/>
    <w:rsid w:val="00A47EAC"/>
    <w:rsid w:val="00A51A0A"/>
    <w:rsid w:val="00A54506"/>
    <w:rsid w:val="00A5681D"/>
    <w:rsid w:val="00A61C4C"/>
    <w:rsid w:val="00A6288E"/>
    <w:rsid w:val="00A632A5"/>
    <w:rsid w:val="00A6359C"/>
    <w:rsid w:val="00A64A9E"/>
    <w:rsid w:val="00A65515"/>
    <w:rsid w:val="00A678D8"/>
    <w:rsid w:val="00A736CF"/>
    <w:rsid w:val="00A770B5"/>
    <w:rsid w:val="00A80007"/>
    <w:rsid w:val="00A807F3"/>
    <w:rsid w:val="00A8200C"/>
    <w:rsid w:val="00A82556"/>
    <w:rsid w:val="00A82A93"/>
    <w:rsid w:val="00A82F68"/>
    <w:rsid w:val="00A8727A"/>
    <w:rsid w:val="00A9370A"/>
    <w:rsid w:val="00A94068"/>
    <w:rsid w:val="00A94D06"/>
    <w:rsid w:val="00A962B5"/>
    <w:rsid w:val="00A963B7"/>
    <w:rsid w:val="00A970E8"/>
    <w:rsid w:val="00AA2AA8"/>
    <w:rsid w:val="00AA3352"/>
    <w:rsid w:val="00AA3358"/>
    <w:rsid w:val="00AA5386"/>
    <w:rsid w:val="00AA7429"/>
    <w:rsid w:val="00AB0FDE"/>
    <w:rsid w:val="00AB40DC"/>
    <w:rsid w:val="00AC5DB6"/>
    <w:rsid w:val="00AD5B68"/>
    <w:rsid w:val="00AD7D9B"/>
    <w:rsid w:val="00AE08BC"/>
    <w:rsid w:val="00AF0CE2"/>
    <w:rsid w:val="00B00AD3"/>
    <w:rsid w:val="00B01FD9"/>
    <w:rsid w:val="00B04A2A"/>
    <w:rsid w:val="00B1097C"/>
    <w:rsid w:val="00B118C2"/>
    <w:rsid w:val="00B13855"/>
    <w:rsid w:val="00B14509"/>
    <w:rsid w:val="00B15457"/>
    <w:rsid w:val="00B15E97"/>
    <w:rsid w:val="00B1749A"/>
    <w:rsid w:val="00B24BF0"/>
    <w:rsid w:val="00B266BD"/>
    <w:rsid w:val="00B26C4E"/>
    <w:rsid w:val="00B318C1"/>
    <w:rsid w:val="00B448E7"/>
    <w:rsid w:val="00B471A2"/>
    <w:rsid w:val="00B5075C"/>
    <w:rsid w:val="00B530A7"/>
    <w:rsid w:val="00B544C6"/>
    <w:rsid w:val="00B54FDC"/>
    <w:rsid w:val="00B66B44"/>
    <w:rsid w:val="00B6709D"/>
    <w:rsid w:val="00B70DBF"/>
    <w:rsid w:val="00B75005"/>
    <w:rsid w:val="00B86BE4"/>
    <w:rsid w:val="00B965D8"/>
    <w:rsid w:val="00B97576"/>
    <w:rsid w:val="00BA1F20"/>
    <w:rsid w:val="00BA2146"/>
    <w:rsid w:val="00BA343F"/>
    <w:rsid w:val="00BA3B05"/>
    <w:rsid w:val="00BA3B56"/>
    <w:rsid w:val="00BA4697"/>
    <w:rsid w:val="00BA580F"/>
    <w:rsid w:val="00BB433A"/>
    <w:rsid w:val="00BB7B9F"/>
    <w:rsid w:val="00BC4693"/>
    <w:rsid w:val="00BD12DC"/>
    <w:rsid w:val="00BD13BE"/>
    <w:rsid w:val="00BD2794"/>
    <w:rsid w:val="00BD4318"/>
    <w:rsid w:val="00BD6F5A"/>
    <w:rsid w:val="00BF7378"/>
    <w:rsid w:val="00BF755A"/>
    <w:rsid w:val="00C06509"/>
    <w:rsid w:val="00C07827"/>
    <w:rsid w:val="00C11A1D"/>
    <w:rsid w:val="00C12FEB"/>
    <w:rsid w:val="00C147AD"/>
    <w:rsid w:val="00C2474E"/>
    <w:rsid w:val="00C24DAC"/>
    <w:rsid w:val="00C26CFA"/>
    <w:rsid w:val="00C3293B"/>
    <w:rsid w:val="00C36EE3"/>
    <w:rsid w:val="00C37EAD"/>
    <w:rsid w:val="00C46D76"/>
    <w:rsid w:val="00C55F64"/>
    <w:rsid w:val="00C57675"/>
    <w:rsid w:val="00C64E98"/>
    <w:rsid w:val="00C74918"/>
    <w:rsid w:val="00C77D2C"/>
    <w:rsid w:val="00C840FB"/>
    <w:rsid w:val="00CA093C"/>
    <w:rsid w:val="00CA5098"/>
    <w:rsid w:val="00CA7156"/>
    <w:rsid w:val="00CA7633"/>
    <w:rsid w:val="00CA77AD"/>
    <w:rsid w:val="00CB1226"/>
    <w:rsid w:val="00CB5551"/>
    <w:rsid w:val="00CC294B"/>
    <w:rsid w:val="00CD1B1A"/>
    <w:rsid w:val="00CD3C97"/>
    <w:rsid w:val="00CD410E"/>
    <w:rsid w:val="00CE0082"/>
    <w:rsid w:val="00CE1953"/>
    <w:rsid w:val="00CE2C52"/>
    <w:rsid w:val="00CE5B6C"/>
    <w:rsid w:val="00CE7485"/>
    <w:rsid w:val="00D02390"/>
    <w:rsid w:val="00D03F37"/>
    <w:rsid w:val="00D11DFC"/>
    <w:rsid w:val="00D15D0C"/>
    <w:rsid w:val="00D160E1"/>
    <w:rsid w:val="00D16CE8"/>
    <w:rsid w:val="00D16E19"/>
    <w:rsid w:val="00D1703B"/>
    <w:rsid w:val="00D205DD"/>
    <w:rsid w:val="00D2210C"/>
    <w:rsid w:val="00D3186F"/>
    <w:rsid w:val="00D31DB7"/>
    <w:rsid w:val="00D42B42"/>
    <w:rsid w:val="00D45376"/>
    <w:rsid w:val="00D5138E"/>
    <w:rsid w:val="00D51802"/>
    <w:rsid w:val="00D55A94"/>
    <w:rsid w:val="00D60559"/>
    <w:rsid w:val="00D6300F"/>
    <w:rsid w:val="00D6382C"/>
    <w:rsid w:val="00D638D0"/>
    <w:rsid w:val="00D7240D"/>
    <w:rsid w:val="00D75DDF"/>
    <w:rsid w:val="00D81A96"/>
    <w:rsid w:val="00D8787B"/>
    <w:rsid w:val="00D9089B"/>
    <w:rsid w:val="00D91979"/>
    <w:rsid w:val="00D9389A"/>
    <w:rsid w:val="00D9474A"/>
    <w:rsid w:val="00DA23D2"/>
    <w:rsid w:val="00DA4237"/>
    <w:rsid w:val="00DB4DF5"/>
    <w:rsid w:val="00DC6C7B"/>
    <w:rsid w:val="00DD06A1"/>
    <w:rsid w:val="00DE19A8"/>
    <w:rsid w:val="00DE1D28"/>
    <w:rsid w:val="00DE7B24"/>
    <w:rsid w:val="00DF4207"/>
    <w:rsid w:val="00DF5816"/>
    <w:rsid w:val="00E05D4A"/>
    <w:rsid w:val="00E07AA0"/>
    <w:rsid w:val="00E11E91"/>
    <w:rsid w:val="00E12265"/>
    <w:rsid w:val="00E13D46"/>
    <w:rsid w:val="00E1559D"/>
    <w:rsid w:val="00E15CA1"/>
    <w:rsid w:val="00E15FD1"/>
    <w:rsid w:val="00E22EC2"/>
    <w:rsid w:val="00E264FF"/>
    <w:rsid w:val="00E301C1"/>
    <w:rsid w:val="00E30520"/>
    <w:rsid w:val="00E31D52"/>
    <w:rsid w:val="00E3490D"/>
    <w:rsid w:val="00E37541"/>
    <w:rsid w:val="00E37F3C"/>
    <w:rsid w:val="00E42CED"/>
    <w:rsid w:val="00E43FB6"/>
    <w:rsid w:val="00E453F8"/>
    <w:rsid w:val="00E46130"/>
    <w:rsid w:val="00E52F07"/>
    <w:rsid w:val="00E60A27"/>
    <w:rsid w:val="00E629CA"/>
    <w:rsid w:val="00E6328F"/>
    <w:rsid w:val="00E64C3F"/>
    <w:rsid w:val="00E6506A"/>
    <w:rsid w:val="00E66CA5"/>
    <w:rsid w:val="00E670A5"/>
    <w:rsid w:val="00E708AD"/>
    <w:rsid w:val="00E72F84"/>
    <w:rsid w:val="00E84620"/>
    <w:rsid w:val="00E85752"/>
    <w:rsid w:val="00EA3C17"/>
    <w:rsid w:val="00EA3DCB"/>
    <w:rsid w:val="00EA4F87"/>
    <w:rsid w:val="00EA6AF8"/>
    <w:rsid w:val="00EA7185"/>
    <w:rsid w:val="00EB2B7A"/>
    <w:rsid w:val="00EB4093"/>
    <w:rsid w:val="00EB4663"/>
    <w:rsid w:val="00EB633C"/>
    <w:rsid w:val="00EB756A"/>
    <w:rsid w:val="00EC2016"/>
    <w:rsid w:val="00EC3089"/>
    <w:rsid w:val="00EC4C7A"/>
    <w:rsid w:val="00ED0C90"/>
    <w:rsid w:val="00ED719E"/>
    <w:rsid w:val="00EE0162"/>
    <w:rsid w:val="00EE08B9"/>
    <w:rsid w:val="00EE66C7"/>
    <w:rsid w:val="00EF0B19"/>
    <w:rsid w:val="00EF2BE6"/>
    <w:rsid w:val="00F045E3"/>
    <w:rsid w:val="00F05BE5"/>
    <w:rsid w:val="00F05F68"/>
    <w:rsid w:val="00F073C3"/>
    <w:rsid w:val="00F14B57"/>
    <w:rsid w:val="00F20335"/>
    <w:rsid w:val="00F223B9"/>
    <w:rsid w:val="00F22D39"/>
    <w:rsid w:val="00F30056"/>
    <w:rsid w:val="00F310D8"/>
    <w:rsid w:val="00F3463D"/>
    <w:rsid w:val="00F36662"/>
    <w:rsid w:val="00F37668"/>
    <w:rsid w:val="00F3767C"/>
    <w:rsid w:val="00F4220E"/>
    <w:rsid w:val="00F518D2"/>
    <w:rsid w:val="00F55419"/>
    <w:rsid w:val="00F5651A"/>
    <w:rsid w:val="00F608B9"/>
    <w:rsid w:val="00F63FE5"/>
    <w:rsid w:val="00F66C4C"/>
    <w:rsid w:val="00F81132"/>
    <w:rsid w:val="00F81541"/>
    <w:rsid w:val="00F8561C"/>
    <w:rsid w:val="00F867F4"/>
    <w:rsid w:val="00F90755"/>
    <w:rsid w:val="00F90F7E"/>
    <w:rsid w:val="00F91AE4"/>
    <w:rsid w:val="00F9479F"/>
    <w:rsid w:val="00F94F11"/>
    <w:rsid w:val="00F962E5"/>
    <w:rsid w:val="00FA1EED"/>
    <w:rsid w:val="00FA27F4"/>
    <w:rsid w:val="00FD6740"/>
    <w:rsid w:val="00FD7AA0"/>
    <w:rsid w:val="00FE040E"/>
    <w:rsid w:val="00FE653D"/>
    <w:rsid w:val="00FF1682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5247FDC"/>
  <w15:docId w15:val="{A1EE2AB5-B72F-4AA1-83B6-8C57AA59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B8E"/>
    <w:rPr>
      <w:sz w:val="24"/>
    </w:rPr>
  </w:style>
  <w:style w:type="paragraph" w:styleId="4">
    <w:name w:val="heading 4"/>
    <w:basedOn w:val="a"/>
    <w:next w:val="a"/>
    <w:link w:val="40"/>
    <w:qFormat/>
    <w:rsid w:val="009E6ACC"/>
    <w:pPr>
      <w:keepNext/>
      <w:jc w:val="center"/>
      <w:outlineLvl w:val="3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12B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12B6B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67525F"/>
    <w:rPr>
      <w:i/>
      <w:iCs/>
    </w:rPr>
  </w:style>
  <w:style w:type="paragraph" w:styleId="a7">
    <w:name w:val="No Spacing"/>
    <w:link w:val="a8"/>
    <w:uiPriority w:val="1"/>
    <w:qFormat/>
    <w:rsid w:val="009E6ACC"/>
    <w:rPr>
      <w:sz w:val="24"/>
    </w:rPr>
  </w:style>
  <w:style w:type="character" w:customStyle="1" w:styleId="40">
    <w:name w:val="Заголовок 4 Знак"/>
    <w:basedOn w:val="a0"/>
    <w:link w:val="4"/>
    <w:rsid w:val="00E453F8"/>
    <w:rPr>
      <w:b/>
      <w:bCs/>
      <w:sz w:val="28"/>
      <w:szCs w:val="24"/>
    </w:rPr>
  </w:style>
  <w:style w:type="character" w:customStyle="1" w:styleId="a8">
    <w:name w:val="Без интервала Знак"/>
    <w:link w:val="a7"/>
    <w:uiPriority w:val="1"/>
    <w:locked/>
    <w:rsid w:val="00863781"/>
    <w:rPr>
      <w:sz w:val="24"/>
      <w:lang w:bidi="ar-SA"/>
    </w:rPr>
  </w:style>
  <w:style w:type="paragraph" w:styleId="a9">
    <w:name w:val="List Paragraph"/>
    <w:basedOn w:val="a"/>
    <w:uiPriority w:val="34"/>
    <w:qFormat/>
    <w:rsid w:val="005C3078"/>
    <w:pPr>
      <w:ind w:left="720"/>
      <w:contextualSpacing/>
    </w:pPr>
  </w:style>
  <w:style w:type="paragraph" w:customStyle="1" w:styleId="21">
    <w:name w:val="Основной текст 21"/>
    <w:basedOn w:val="a"/>
    <w:rsid w:val="00EF2BE6"/>
    <w:pPr>
      <w:suppressAutoHyphens/>
      <w:spacing w:after="120" w:line="480" w:lineRule="auto"/>
    </w:pPr>
    <w:rPr>
      <w:szCs w:val="24"/>
      <w:lang w:eastAsia="ar-SA"/>
    </w:rPr>
  </w:style>
  <w:style w:type="character" w:customStyle="1" w:styleId="aa">
    <w:name w:val="Основной текст Знак"/>
    <w:link w:val="ab"/>
    <w:locked/>
    <w:rsid w:val="00EF2BE6"/>
    <w:rPr>
      <w:sz w:val="24"/>
    </w:rPr>
  </w:style>
  <w:style w:type="paragraph" w:styleId="ab">
    <w:name w:val="Body Text"/>
    <w:basedOn w:val="a"/>
    <w:link w:val="aa"/>
    <w:qFormat/>
    <w:rsid w:val="00EF2BE6"/>
    <w:pPr>
      <w:jc w:val="both"/>
    </w:pPr>
  </w:style>
  <w:style w:type="character" w:customStyle="1" w:styleId="1">
    <w:name w:val="Основной текст Знак1"/>
    <w:basedOn w:val="a0"/>
    <w:semiHidden/>
    <w:rsid w:val="00EF2BE6"/>
    <w:rPr>
      <w:sz w:val="24"/>
    </w:rPr>
  </w:style>
  <w:style w:type="paragraph" w:styleId="ac">
    <w:name w:val="Title"/>
    <w:basedOn w:val="a"/>
    <w:link w:val="ad"/>
    <w:qFormat/>
    <w:rsid w:val="00EF2BE6"/>
    <w:pPr>
      <w:jc w:val="center"/>
    </w:pPr>
    <w:rPr>
      <w:rFonts w:eastAsia="Calibri"/>
      <w:sz w:val="28"/>
    </w:rPr>
  </w:style>
  <w:style w:type="character" w:customStyle="1" w:styleId="ad">
    <w:name w:val="Название Знак"/>
    <w:basedOn w:val="a0"/>
    <w:link w:val="ac"/>
    <w:rsid w:val="00EF2BE6"/>
    <w:rPr>
      <w:rFonts w:eastAsia="Calibri"/>
      <w:sz w:val="28"/>
    </w:rPr>
  </w:style>
  <w:style w:type="paragraph" w:styleId="ae">
    <w:name w:val="header"/>
    <w:basedOn w:val="a"/>
    <w:link w:val="af"/>
    <w:uiPriority w:val="99"/>
    <w:unhideWhenUsed/>
    <w:rsid w:val="0097724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77248"/>
    <w:rPr>
      <w:sz w:val="24"/>
    </w:rPr>
  </w:style>
  <w:style w:type="paragraph" w:styleId="af0">
    <w:name w:val="footer"/>
    <w:basedOn w:val="a"/>
    <w:link w:val="af1"/>
    <w:unhideWhenUsed/>
    <w:rsid w:val="0097724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977248"/>
    <w:rPr>
      <w:sz w:val="24"/>
    </w:rPr>
  </w:style>
  <w:style w:type="paragraph" w:styleId="af2">
    <w:name w:val="Normal (Web)"/>
    <w:basedOn w:val="a"/>
    <w:uiPriority w:val="99"/>
    <w:unhideWhenUsed/>
    <w:rsid w:val="00D5138E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90944&amp;dst=1000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144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AD8E7BF874C5554EAF20D7A2AD6DCE83E8D034A403018803B232CC01u0VC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3CE6-7E70-4840-A43F-20C21FB61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1894</Words>
  <Characters>14222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Шаламова О.П.</cp:lastModifiedBy>
  <cp:revision>5</cp:revision>
  <cp:lastPrinted>2025-04-24T07:34:00Z</cp:lastPrinted>
  <dcterms:created xsi:type="dcterms:W3CDTF">2025-04-24T07:21:00Z</dcterms:created>
  <dcterms:modified xsi:type="dcterms:W3CDTF">2025-04-25T07:35:00Z</dcterms:modified>
</cp:coreProperties>
</file>