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CF" w:rsidRDefault="00785F2D" w:rsidP="00D373CF">
      <w:pPr>
        <w:tabs>
          <w:tab w:val="right" w:pos="90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-462915</wp:posOffset>
            </wp:positionV>
            <wp:extent cx="657225" cy="800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3CF">
        <w:rPr>
          <w:sz w:val="28"/>
          <w:szCs w:val="28"/>
        </w:rPr>
        <w:t xml:space="preserve">  </w:t>
      </w:r>
      <w:r w:rsidR="00D373CF">
        <w:rPr>
          <w:sz w:val="28"/>
          <w:szCs w:val="28"/>
        </w:rPr>
        <w:tab/>
      </w:r>
    </w:p>
    <w:p w:rsidR="00D373CF" w:rsidRDefault="00D373CF" w:rsidP="00D373CF">
      <w:pPr>
        <w:rPr>
          <w:sz w:val="28"/>
          <w:szCs w:val="28"/>
        </w:rPr>
      </w:pPr>
    </w:p>
    <w:p w:rsidR="00D373CF" w:rsidRDefault="00D373CF" w:rsidP="00D373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D373CF" w:rsidRDefault="00D373CF" w:rsidP="00D373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</w:t>
      </w:r>
      <w:bookmarkStart w:id="0" w:name="_GoBack"/>
      <w:bookmarkEnd w:id="0"/>
      <w:r>
        <w:rPr>
          <w:sz w:val="28"/>
          <w:szCs w:val="28"/>
        </w:rPr>
        <w:t>Й РАЙОН</w:t>
      </w:r>
    </w:p>
    <w:p w:rsidR="00D373CF" w:rsidRDefault="00D373CF" w:rsidP="00D373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D373CF" w:rsidRDefault="00D373CF" w:rsidP="00D373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73CF" w:rsidRDefault="00D373CF" w:rsidP="00D37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D373CF" w:rsidRDefault="00D373CF" w:rsidP="00D37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73CF" w:rsidRDefault="00D373CF" w:rsidP="00D37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373CF" w:rsidRDefault="00D373CF" w:rsidP="00D373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73CF" w:rsidRDefault="00C43140" w:rsidP="00D373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21</w:t>
      </w:r>
      <w:r w:rsidR="00D373CF">
        <w:rPr>
          <w:sz w:val="28"/>
          <w:szCs w:val="28"/>
        </w:rPr>
        <w:t>.12.2012                                                                                                  № 309</w:t>
      </w:r>
    </w:p>
    <w:p w:rsidR="00D373CF" w:rsidRDefault="00D373CF" w:rsidP="00D373CF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г. Ханты-Мансийск</w:t>
      </w:r>
    </w:p>
    <w:p w:rsidR="00D373CF" w:rsidRPr="00D373CF" w:rsidRDefault="00D373CF" w:rsidP="00D373CF">
      <w:pPr>
        <w:pStyle w:val="a3"/>
        <w:rPr>
          <w:sz w:val="28"/>
          <w:szCs w:val="28"/>
        </w:rPr>
      </w:pPr>
    </w:p>
    <w:p w:rsidR="00942438" w:rsidRPr="00D373CF" w:rsidRDefault="00D373CF" w:rsidP="00D373CF">
      <w:pPr>
        <w:pStyle w:val="a3"/>
        <w:rPr>
          <w:sz w:val="28"/>
          <w:szCs w:val="28"/>
        </w:rPr>
      </w:pPr>
      <w:r w:rsidRPr="00D373CF">
        <w:rPr>
          <w:sz w:val="28"/>
          <w:szCs w:val="28"/>
        </w:rPr>
        <w:t>Об отмене постановления</w:t>
      </w:r>
    </w:p>
    <w:p w:rsidR="00D373CF" w:rsidRPr="00D373CF" w:rsidRDefault="00D373CF" w:rsidP="00D373CF">
      <w:pPr>
        <w:pStyle w:val="a3"/>
        <w:rPr>
          <w:sz w:val="28"/>
          <w:szCs w:val="28"/>
        </w:rPr>
      </w:pPr>
      <w:r w:rsidRPr="00D373CF">
        <w:rPr>
          <w:sz w:val="28"/>
          <w:szCs w:val="28"/>
        </w:rPr>
        <w:t>администрации</w:t>
      </w:r>
    </w:p>
    <w:p w:rsidR="00D373CF" w:rsidRPr="00D373CF" w:rsidRDefault="00D373CF" w:rsidP="00D373CF">
      <w:pPr>
        <w:pStyle w:val="a3"/>
        <w:rPr>
          <w:sz w:val="28"/>
          <w:szCs w:val="28"/>
        </w:rPr>
      </w:pPr>
      <w:r w:rsidRPr="00D373CF">
        <w:rPr>
          <w:sz w:val="28"/>
          <w:szCs w:val="28"/>
        </w:rPr>
        <w:t>Ханты-Мансийского района</w:t>
      </w:r>
    </w:p>
    <w:p w:rsidR="00D373CF" w:rsidRDefault="00D373CF" w:rsidP="00D373CF">
      <w:pPr>
        <w:pStyle w:val="a3"/>
        <w:rPr>
          <w:sz w:val="28"/>
          <w:szCs w:val="28"/>
        </w:rPr>
      </w:pPr>
      <w:r w:rsidRPr="00D373CF">
        <w:rPr>
          <w:sz w:val="28"/>
          <w:szCs w:val="28"/>
        </w:rPr>
        <w:t>от 31.05.2011  № 96</w:t>
      </w:r>
    </w:p>
    <w:p w:rsidR="00D373CF" w:rsidRDefault="00D373CF" w:rsidP="00D373CF">
      <w:pPr>
        <w:pStyle w:val="a3"/>
        <w:rPr>
          <w:sz w:val="28"/>
          <w:szCs w:val="28"/>
        </w:rPr>
      </w:pPr>
    </w:p>
    <w:p w:rsidR="00D373CF" w:rsidRDefault="00D373CF" w:rsidP="00D373CF">
      <w:pPr>
        <w:pStyle w:val="a3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нормативных правовых актов администрации Ханты-Мансийского района в соответствие с действующим законодательством:</w:t>
      </w: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постановление администрации Ханты-Мансийского района от 31.05.2011 № 96 «Об утверждении порядка выдачи предварительного разрешения на совершение сделок с жилыми помещениями и иным имуществом, в отношении которого совершеннолетний</w:t>
      </w:r>
      <w:r w:rsidR="00C43140">
        <w:rPr>
          <w:sz w:val="28"/>
          <w:szCs w:val="28"/>
        </w:rPr>
        <w:t xml:space="preserve"> и/</w:t>
      </w:r>
      <w:r>
        <w:rPr>
          <w:sz w:val="28"/>
          <w:szCs w:val="28"/>
        </w:rPr>
        <w:t>или недееспособные лица имеют право собственности».</w:t>
      </w: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 Касьянову Е.В.</w:t>
      </w: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</w:p>
    <w:p w:rsidR="00D373CF" w:rsidRDefault="00D373CF" w:rsidP="00D373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373CF" w:rsidRPr="00D373CF" w:rsidRDefault="00D373CF" w:rsidP="00D373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sectPr w:rsidR="00D373CF" w:rsidRPr="00D373CF" w:rsidSect="00D373CF"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802"/>
    <w:multiLevelType w:val="hybridMultilevel"/>
    <w:tmpl w:val="C35AF024"/>
    <w:lvl w:ilvl="0" w:tplc="20360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DB"/>
    <w:rsid w:val="00785F2D"/>
    <w:rsid w:val="00942438"/>
    <w:rsid w:val="00A43CDB"/>
    <w:rsid w:val="00C43140"/>
    <w:rsid w:val="00D3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F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2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F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Лена</cp:lastModifiedBy>
  <cp:revision>2</cp:revision>
  <cp:lastPrinted>2012-12-20T09:04:00Z</cp:lastPrinted>
  <dcterms:created xsi:type="dcterms:W3CDTF">2013-01-11T11:08:00Z</dcterms:created>
  <dcterms:modified xsi:type="dcterms:W3CDTF">2013-01-11T11:08:00Z</dcterms:modified>
</cp:coreProperties>
</file>