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62DE" w:rsidRDefault="00BA62DE" w:rsidP="00BA62D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7C2EAC" wp14:editId="32174205">
            <wp:simplePos x="0" y="0"/>
            <wp:positionH relativeFrom="page">
              <wp:posOffset>3600450</wp:posOffset>
            </wp:positionH>
            <wp:positionV relativeFrom="page">
              <wp:posOffset>551815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BA62DE" w:rsidRDefault="00BA62DE" w:rsidP="00BA62DE">
      <w:pPr>
        <w:jc w:val="center"/>
        <w:rPr>
          <w:sz w:val="28"/>
          <w:szCs w:val="28"/>
        </w:rPr>
      </w:pPr>
    </w:p>
    <w:p w:rsidR="00BA62DE" w:rsidRPr="00BA62DE" w:rsidRDefault="00BA62DE" w:rsidP="00BA6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2D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A62DE" w:rsidRPr="00BA62DE" w:rsidRDefault="00BA62DE" w:rsidP="00BA62D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A62DE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A62DE" w:rsidRPr="00BA62DE" w:rsidRDefault="00BA62DE" w:rsidP="00BA62D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A62D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A62DE" w:rsidRPr="00BA62DE" w:rsidRDefault="00BA62DE" w:rsidP="00BA62D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A62DE" w:rsidRPr="00BA62DE" w:rsidRDefault="00292B2E" w:rsidP="00BA62D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A62DE" w:rsidRPr="00BA62DE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BA62DE" w:rsidRPr="00BA62DE" w:rsidRDefault="00BA62DE" w:rsidP="00BA62D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2DE" w:rsidRPr="00BA62DE" w:rsidRDefault="00BA62DE" w:rsidP="00BA62D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D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A62DE" w:rsidRDefault="00BA62DE" w:rsidP="00BA62D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A62DE" w:rsidRDefault="00BA62DE" w:rsidP="00BA62D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72B0">
        <w:rPr>
          <w:rFonts w:ascii="Times New Roman" w:hAnsi="Times New Roman" w:cs="Times New Roman"/>
          <w:sz w:val="28"/>
          <w:szCs w:val="28"/>
        </w:rPr>
        <w:t>07.02.2019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272B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1272B0">
        <w:rPr>
          <w:rFonts w:ascii="Times New Roman" w:hAnsi="Times New Roman" w:cs="Times New Roman"/>
          <w:sz w:val="28"/>
          <w:szCs w:val="28"/>
        </w:rPr>
        <w:t>5-пг</w:t>
      </w:r>
    </w:p>
    <w:p w:rsidR="00BA62DE" w:rsidRDefault="00BA62DE" w:rsidP="00BA62DE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BA62DE" w:rsidRDefault="00BA62DE" w:rsidP="00BA62DE">
      <w:pPr>
        <w:rPr>
          <w:rFonts w:ascii="Times New Roman" w:hAnsi="Times New Roman" w:cs="Times New Roman"/>
          <w:sz w:val="28"/>
          <w:szCs w:val="28"/>
        </w:rPr>
      </w:pPr>
    </w:p>
    <w:p w:rsidR="00BA62DE" w:rsidRDefault="00BA62DE" w:rsidP="00BA62DE">
      <w:pPr>
        <w:rPr>
          <w:sz w:val="28"/>
          <w:szCs w:val="28"/>
        </w:rPr>
      </w:pPr>
    </w:p>
    <w:p w:rsidR="00BA62DE" w:rsidRDefault="00F61EA2" w:rsidP="00BA6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A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BA62DE" w:rsidRDefault="00F61EA2" w:rsidP="00BA6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Ханты-Мансийского района</w:t>
      </w:r>
    </w:p>
    <w:p w:rsidR="00BA62DE" w:rsidRDefault="00F61EA2" w:rsidP="00BA62DE">
      <w:pPr>
        <w:tabs>
          <w:tab w:val="left" w:pos="5103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62DE">
        <w:rPr>
          <w:rFonts w:ascii="Times New Roman" w:hAnsi="Times New Roman" w:cs="Times New Roman"/>
          <w:sz w:val="28"/>
          <w:szCs w:val="28"/>
        </w:rPr>
        <w:t>07.12.2016 № 57 «</w:t>
      </w:r>
      <w:r w:rsidRPr="00746D27">
        <w:rPr>
          <w:rFonts w:ascii="Times New Roman" w:hAnsi="Times New Roman" w:cs="Times New Roman"/>
          <w:sz w:val="28"/>
          <w:szCs w:val="28"/>
        </w:rPr>
        <w:t>Об утверждении</w:t>
      </w:r>
      <w:r w:rsidR="00BA6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DE" w:rsidRDefault="00F61EA2" w:rsidP="00BA62DE">
      <w:pPr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порядка проведения</w:t>
      </w:r>
      <w:r w:rsidR="00BA62DE">
        <w:rPr>
          <w:rFonts w:ascii="Times New Roman" w:hAnsi="Times New Roman" w:cs="Times New Roman"/>
          <w:sz w:val="28"/>
          <w:szCs w:val="28"/>
        </w:rPr>
        <w:t xml:space="preserve"> </w:t>
      </w:r>
      <w:r w:rsidRPr="00746D27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BA6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DE" w:rsidRDefault="00F61EA2" w:rsidP="00BA62DE">
      <w:pPr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экспертизы</w:t>
      </w:r>
      <w:r w:rsidR="00BA62DE">
        <w:rPr>
          <w:rFonts w:ascii="Times New Roman" w:hAnsi="Times New Roman" w:cs="Times New Roman"/>
          <w:sz w:val="28"/>
          <w:szCs w:val="28"/>
        </w:rPr>
        <w:t xml:space="preserve"> </w:t>
      </w:r>
      <w:r w:rsidRPr="00746D27">
        <w:rPr>
          <w:rFonts w:ascii="Times New Roman" w:hAnsi="Times New Roman" w:cs="Times New Roman"/>
          <w:sz w:val="28"/>
          <w:szCs w:val="28"/>
        </w:rPr>
        <w:t>проектов муниципальных</w:t>
      </w:r>
    </w:p>
    <w:p w:rsidR="00BA62DE" w:rsidRDefault="00F61EA2" w:rsidP="00BA62DE">
      <w:pPr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нормативных</w:t>
      </w:r>
      <w:r w:rsidR="00BA62DE">
        <w:rPr>
          <w:rFonts w:ascii="Times New Roman" w:hAnsi="Times New Roman" w:cs="Times New Roman"/>
          <w:sz w:val="28"/>
          <w:szCs w:val="28"/>
        </w:rPr>
        <w:t xml:space="preserve"> </w:t>
      </w:r>
      <w:r w:rsidRPr="00746D2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BA62DE" w:rsidRDefault="00F61EA2" w:rsidP="00BA62DE">
      <w:pPr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и действующих</w:t>
      </w:r>
      <w:r w:rsidR="00BA62DE">
        <w:rPr>
          <w:rFonts w:ascii="Times New Roman" w:hAnsi="Times New Roman" w:cs="Times New Roman"/>
          <w:sz w:val="28"/>
          <w:szCs w:val="28"/>
        </w:rPr>
        <w:t xml:space="preserve"> </w:t>
      </w:r>
      <w:r w:rsidRPr="00746D27">
        <w:rPr>
          <w:rFonts w:ascii="Times New Roman" w:hAnsi="Times New Roman" w:cs="Times New Roman"/>
          <w:sz w:val="28"/>
          <w:szCs w:val="28"/>
        </w:rPr>
        <w:t>муниципальных</w:t>
      </w:r>
      <w:r w:rsidR="00BA62DE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292B2E" w:rsidRDefault="00F61EA2" w:rsidP="00BA62DE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актов главы района и администрации</w:t>
      </w:r>
      <w:r w:rsidR="00BA6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EA2" w:rsidRDefault="00F61EA2" w:rsidP="00292B2E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Ханты-</w:t>
      </w:r>
      <w:r w:rsidR="00BA62DE"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F61EA2" w:rsidRPr="00F61EA2" w:rsidRDefault="00F61EA2" w:rsidP="00BA62DE">
      <w:pPr>
        <w:pStyle w:val="af0"/>
        <w:tabs>
          <w:tab w:val="left" w:pos="5103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F61EA2" w:rsidRPr="00746D27" w:rsidRDefault="00F61EA2" w:rsidP="00BA62DE">
      <w:pPr>
        <w:pStyle w:val="ConsPlusNormal"/>
        <w:ind w:firstLine="709"/>
        <w:jc w:val="both"/>
        <w:rPr>
          <w:sz w:val="28"/>
          <w:szCs w:val="28"/>
        </w:rPr>
      </w:pPr>
      <w:r w:rsidRPr="00746D27">
        <w:rPr>
          <w:sz w:val="28"/>
          <w:szCs w:val="28"/>
        </w:rPr>
        <w:t xml:space="preserve">В соответствии с Федеральным законом от 17.07.2009 </w:t>
      </w:r>
      <w:hyperlink r:id="rId8" w:history="1">
        <w:r w:rsidR="00BA62DE">
          <w:rPr>
            <w:sz w:val="28"/>
            <w:szCs w:val="28"/>
          </w:rPr>
          <w:t>№</w:t>
        </w:r>
        <w:r w:rsidRPr="00746D27">
          <w:rPr>
            <w:sz w:val="28"/>
            <w:szCs w:val="28"/>
          </w:rPr>
          <w:t xml:space="preserve"> 172-ФЗ</w:t>
        </w:r>
      </w:hyperlink>
      <w:r w:rsidR="00BA62DE">
        <w:rPr>
          <w:sz w:val="28"/>
          <w:szCs w:val="28"/>
        </w:rPr>
        <w:t xml:space="preserve"> </w:t>
      </w:r>
      <w:r w:rsidR="00C070A4">
        <w:rPr>
          <w:sz w:val="28"/>
          <w:szCs w:val="28"/>
        </w:rPr>
        <w:t xml:space="preserve">          </w:t>
      </w:r>
      <w:proofErr w:type="gramStart"/>
      <w:r w:rsidR="00C070A4">
        <w:rPr>
          <w:sz w:val="28"/>
          <w:szCs w:val="28"/>
        </w:rPr>
        <w:t xml:space="preserve">   </w:t>
      </w:r>
      <w:r w:rsidR="00BA62DE">
        <w:rPr>
          <w:sz w:val="28"/>
          <w:szCs w:val="28"/>
        </w:rPr>
        <w:t>«</w:t>
      </w:r>
      <w:proofErr w:type="gramEnd"/>
      <w:r w:rsidRPr="00746D27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A62DE">
        <w:rPr>
          <w:sz w:val="28"/>
          <w:szCs w:val="28"/>
        </w:rPr>
        <w:t>»</w:t>
      </w:r>
      <w:r w:rsidRPr="00746D27">
        <w:rPr>
          <w:sz w:val="28"/>
          <w:szCs w:val="28"/>
        </w:rPr>
        <w:t>, Уставом Ханты-Мансийского района:</w:t>
      </w:r>
    </w:p>
    <w:p w:rsidR="00F61EA2" w:rsidRPr="00746D27" w:rsidRDefault="00F61EA2" w:rsidP="00F61EA2">
      <w:pPr>
        <w:pStyle w:val="ConsPlusNormal"/>
        <w:ind w:firstLine="540"/>
        <w:jc w:val="both"/>
        <w:rPr>
          <w:sz w:val="28"/>
          <w:szCs w:val="28"/>
        </w:rPr>
      </w:pPr>
    </w:p>
    <w:p w:rsidR="00F61EA2" w:rsidRPr="00746D27" w:rsidRDefault="00F61EA2" w:rsidP="00BA62D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1. Внести в постановление главы Ханты-Ханты-Ма</w:t>
      </w:r>
      <w:r w:rsidR="00BA62DE">
        <w:rPr>
          <w:rFonts w:ascii="Times New Roman" w:hAnsi="Times New Roman" w:cs="Times New Roman"/>
          <w:sz w:val="28"/>
          <w:szCs w:val="28"/>
        </w:rPr>
        <w:t>нсийского района от 07.12.2016 № 57 «</w:t>
      </w:r>
      <w:r w:rsidRPr="00746D27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проектов муниципальных нормативных правовых актов и действующих муниципальных правовых актов главы района и админис</w:t>
      </w:r>
      <w:r w:rsidR="00BA62DE">
        <w:rPr>
          <w:rFonts w:ascii="Times New Roman" w:hAnsi="Times New Roman" w:cs="Times New Roman"/>
          <w:sz w:val="28"/>
          <w:szCs w:val="28"/>
        </w:rPr>
        <w:t>трации Ханты-Мансийского района»</w:t>
      </w:r>
      <w:r w:rsidRPr="00746D2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1EA2" w:rsidRPr="00746D27" w:rsidRDefault="00F61EA2" w:rsidP="00C070A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1.1. Абзацы второй, третий пункта 2.2 изложить в следующей редакции:</w:t>
      </w:r>
    </w:p>
    <w:p w:rsidR="00F61EA2" w:rsidRPr="00746D27" w:rsidRDefault="00F61EA2" w:rsidP="00C070A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«Независимая антикоррупционная экспертиза проекта проводится в срок пять рабочих дней с даты размещения проекта на сайте.</w:t>
      </w:r>
    </w:p>
    <w:p w:rsidR="00F61EA2" w:rsidRPr="00746D27" w:rsidRDefault="00F61EA2" w:rsidP="00C070A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Эксперт проводит антикоррупционную экспертизу проекта в срок не более пяти рабочих дней.».</w:t>
      </w:r>
    </w:p>
    <w:p w:rsidR="00F61EA2" w:rsidRPr="00746D27" w:rsidRDefault="00F61EA2" w:rsidP="00C070A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1.2. Пункт 4.1 изложить в следующей редакции:</w:t>
      </w:r>
    </w:p>
    <w:p w:rsidR="00F61EA2" w:rsidRPr="00746D27" w:rsidRDefault="00F61EA2" w:rsidP="00C070A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 xml:space="preserve">«4.1. Независимая антикоррупционная экспертиза проводится по </w:t>
      </w:r>
      <w:hyperlink r:id="rId9" w:history="1">
        <w:r w:rsidRPr="00746D27">
          <w:rPr>
            <w:rFonts w:ascii="Times New Roman" w:hAnsi="Times New Roman" w:cs="Times New Roman"/>
            <w:sz w:val="28"/>
            <w:szCs w:val="28"/>
          </w:rPr>
          <w:t>Методик</w:t>
        </w:r>
      </w:hyperlink>
      <w:r w:rsidRPr="00746D27">
        <w:rPr>
          <w:rFonts w:ascii="Times New Roman" w:hAnsi="Times New Roman" w:cs="Times New Roman"/>
          <w:sz w:val="28"/>
          <w:szCs w:val="28"/>
        </w:rPr>
        <w:t xml:space="preserve">е проведения антикоррупционной экспертизы нормативных </w:t>
      </w:r>
      <w:r w:rsidRPr="00746D27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и проектов нормативных правовых актов, утвержденной постановлением Правительства Российской Федерации от 26.02.2010 </w:t>
      </w:r>
      <w:r w:rsidR="00BA62DE">
        <w:rPr>
          <w:rFonts w:ascii="Times New Roman" w:hAnsi="Times New Roman" w:cs="Times New Roman"/>
          <w:sz w:val="28"/>
          <w:szCs w:val="28"/>
        </w:rPr>
        <w:t>№</w:t>
      </w:r>
      <w:r w:rsidRPr="00746D27">
        <w:rPr>
          <w:rFonts w:ascii="Times New Roman" w:hAnsi="Times New Roman" w:cs="Times New Roman"/>
          <w:sz w:val="28"/>
          <w:szCs w:val="28"/>
        </w:rPr>
        <w:t xml:space="preserve"> 96</w:t>
      </w:r>
      <w:r w:rsidR="00BA62DE">
        <w:rPr>
          <w:rFonts w:ascii="Times New Roman" w:hAnsi="Times New Roman" w:cs="Times New Roman"/>
          <w:sz w:val="28"/>
          <w:szCs w:val="28"/>
        </w:rPr>
        <w:t>,</w:t>
      </w:r>
      <w:r w:rsidRPr="00746D27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лицами, </w:t>
      </w:r>
      <w:hyperlink r:id="rId10" w:history="1">
        <w:r w:rsidRPr="00746D27">
          <w:rPr>
            <w:rFonts w:ascii="Times New Roman" w:hAnsi="Times New Roman" w:cs="Times New Roman"/>
            <w:sz w:val="28"/>
            <w:szCs w:val="28"/>
          </w:rPr>
          <w:t>аккредитованными</w:t>
        </w:r>
      </w:hyperlink>
      <w:r w:rsidRPr="00746D27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по предоставлению государственной услуги «По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</w:t>
      </w:r>
      <w:r w:rsidR="00BA62DE">
        <w:rPr>
          <w:rFonts w:ascii="Times New Roman" w:hAnsi="Times New Roman" w:cs="Times New Roman"/>
          <w:sz w:val="28"/>
          <w:szCs w:val="28"/>
        </w:rPr>
        <w:t>», утвержденным</w:t>
      </w:r>
      <w:r w:rsidRPr="00746D27">
        <w:rPr>
          <w:rFonts w:ascii="Times New Roman" w:hAnsi="Times New Roman" w:cs="Times New Roman"/>
          <w:sz w:val="28"/>
          <w:szCs w:val="28"/>
        </w:rPr>
        <w:t xml:space="preserve"> приказом Министе</w:t>
      </w:r>
      <w:r w:rsidR="00BA62DE">
        <w:rPr>
          <w:rFonts w:ascii="Times New Roman" w:hAnsi="Times New Roman" w:cs="Times New Roman"/>
          <w:sz w:val="28"/>
          <w:szCs w:val="28"/>
        </w:rPr>
        <w:t xml:space="preserve">рства юстиции </w:t>
      </w:r>
      <w:r w:rsidR="00BA62DE" w:rsidRPr="00746D27">
        <w:rPr>
          <w:rFonts w:ascii="Times New Roman" w:hAnsi="Times New Roman" w:cs="Times New Roman"/>
          <w:sz w:val="28"/>
          <w:szCs w:val="28"/>
        </w:rPr>
        <w:t>Росс</w:t>
      </w:r>
      <w:r w:rsidR="00BA62DE">
        <w:rPr>
          <w:rFonts w:ascii="Times New Roman" w:hAnsi="Times New Roman" w:cs="Times New Roman"/>
          <w:sz w:val="28"/>
          <w:szCs w:val="28"/>
        </w:rPr>
        <w:t>ийской Федерации от 27.07.2012 № 146</w:t>
      </w:r>
      <w:r w:rsidR="00292B2E">
        <w:rPr>
          <w:rFonts w:ascii="Times New Roman" w:hAnsi="Times New Roman" w:cs="Times New Roman"/>
          <w:sz w:val="28"/>
          <w:szCs w:val="28"/>
        </w:rPr>
        <w:t>.</w:t>
      </w:r>
      <w:r w:rsidRPr="00746D27">
        <w:rPr>
          <w:rFonts w:ascii="Times New Roman" w:hAnsi="Times New Roman" w:cs="Times New Roman"/>
          <w:sz w:val="28"/>
          <w:szCs w:val="28"/>
        </w:rPr>
        <w:t>».</w:t>
      </w:r>
    </w:p>
    <w:p w:rsidR="00F61EA2" w:rsidRPr="00746D27" w:rsidRDefault="00F61EA2" w:rsidP="00C070A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2. Опубликовать на</w:t>
      </w:r>
      <w:r w:rsidR="00BA62DE">
        <w:rPr>
          <w:rFonts w:ascii="Times New Roman" w:hAnsi="Times New Roman" w:cs="Times New Roman"/>
          <w:sz w:val="28"/>
          <w:szCs w:val="28"/>
        </w:rPr>
        <w:t>стоящее постановление в газете «Наш район»</w:t>
      </w:r>
      <w:r w:rsidRPr="00746D2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F61EA2" w:rsidRDefault="00F61EA2" w:rsidP="00C070A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7">
        <w:rPr>
          <w:rFonts w:ascii="Times New Roman" w:hAnsi="Times New Roman" w:cs="Times New Roman"/>
          <w:sz w:val="28"/>
          <w:szCs w:val="28"/>
        </w:rPr>
        <w:t>3. Контроль за вып</w:t>
      </w:r>
      <w:r w:rsidR="009B30D5">
        <w:rPr>
          <w:rFonts w:ascii="Times New Roman" w:hAnsi="Times New Roman" w:cs="Times New Roman"/>
          <w:sz w:val="28"/>
          <w:szCs w:val="28"/>
        </w:rPr>
        <w:t>олнением</w:t>
      </w:r>
      <w:r w:rsidRPr="00746D27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A62DE" w:rsidRDefault="00BA62DE" w:rsidP="00F61EA2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2DE" w:rsidRDefault="00BA62DE" w:rsidP="00F61EA2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2DE" w:rsidRDefault="00BA62DE" w:rsidP="00F61EA2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2DE" w:rsidRPr="00746D27" w:rsidRDefault="00BA62DE" w:rsidP="00BA62DE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                 К.Р.Минулин</w:t>
      </w:r>
    </w:p>
    <w:sectPr w:rsidR="00BA62DE" w:rsidRPr="00746D27" w:rsidSect="00C070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AE" w:rsidRDefault="00E760AE">
      <w:r>
        <w:separator/>
      </w:r>
    </w:p>
  </w:endnote>
  <w:endnote w:type="continuationSeparator" w:id="0">
    <w:p w:rsidR="00E760AE" w:rsidRDefault="00E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5" w:rsidRDefault="009B30D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5" w:rsidRDefault="009B30D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5" w:rsidRDefault="009B30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AE" w:rsidRDefault="00E760AE">
      <w:r>
        <w:separator/>
      </w:r>
    </w:p>
  </w:footnote>
  <w:footnote w:type="continuationSeparator" w:id="0">
    <w:p w:rsidR="00E760AE" w:rsidRDefault="00E7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5" w:rsidRDefault="009B30D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9B30D5" w:rsidRDefault="00E01453">
    <w:pPr>
      <w:pStyle w:val="af1"/>
      <w:jc w:val="center"/>
      <w:rPr>
        <w:rFonts w:ascii="Times New Roman" w:hAnsi="Times New Roman" w:cs="Times New Roman"/>
        <w:sz w:val="28"/>
        <w:szCs w:val="28"/>
      </w:rPr>
    </w:pPr>
    <w:r w:rsidRPr="009B30D5">
      <w:rPr>
        <w:rFonts w:ascii="Times New Roman" w:hAnsi="Times New Roman" w:cs="Times New Roman"/>
        <w:sz w:val="28"/>
        <w:szCs w:val="28"/>
      </w:rPr>
      <w:fldChar w:fldCharType="begin"/>
    </w:r>
    <w:r w:rsidRPr="009B30D5">
      <w:rPr>
        <w:rFonts w:ascii="Times New Roman" w:hAnsi="Times New Roman" w:cs="Times New Roman"/>
        <w:sz w:val="28"/>
        <w:szCs w:val="28"/>
      </w:rPr>
      <w:instrText xml:space="preserve"> PAGE </w:instrText>
    </w:r>
    <w:r w:rsidRPr="009B30D5">
      <w:rPr>
        <w:rFonts w:ascii="Times New Roman" w:hAnsi="Times New Roman" w:cs="Times New Roman"/>
        <w:sz w:val="28"/>
        <w:szCs w:val="28"/>
      </w:rPr>
      <w:fldChar w:fldCharType="separate"/>
    </w:r>
    <w:r w:rsidR="001272B0">
      <w:rPr>
        <w:rFonts w:ascii="Times New Roman" w:hAnsi="Times New Roman" w:cs="Times New Roman"/>
        <w:noProof/>
        <w:sz w:val="28"/>
        <w:szCs w:val="28"/>
      </w:rPr>
      <w:t>2</w:t>
    </w:r>
    <w:r w:rsidRPr="009B30D5">
      <w:rPr>
        <w:rFonts w:ascii="Times New Roman" w:hAnsi="Times New Roman" w:cs="Times New Roman"/>
        <w:sz w:val="28"/>
        <w:szCs w:val="28"/>
      </w:rPr>
      <w:fldChar w:fldCharType="end"/>
    </w:r>
  </w:p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5" w:rsidRDefault="009B30D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1272B0"/>
    <w:rsid w:val="0016723D"/>
    <w:rsid w:val="001F2FCD"/>
    <w:rsid w:val="00200F34"/>
    <w:rsid w:val="00292B2E"/>
    <w:rsid w:val="003024D2"/>
    <w:rsid w:val="0042386B"/>
    <w:rsid w:val="004E0A4D"/>
    <w:rsid w:val="00532050"/>
    <w:rsid w:val="0054209D"/>
    <w:rsid w:val="005747E5"/>
    <w:rsid w:val="005B527A"/>
    <w:rsid w:val="007455D4"/>
    <w:rsid w:val="007B3D0B"/>
    <w:rsid w:val="007C3F71"/>
    <w:rsid w:val="00837960"/>
    <w:rsid w:val="008C61DE"/>
    <w:rsid w:val="008E1747"/>
    <w:rsid w:val="009B30D5"/>
    <w:rsid w:val="009E3DA1"/>
    <w:rsid w:val="00A91EAB"/>
    <w:rsid w:val="00A95CB6"/>
    <w:rsid w:val="00AB3522"/>
    <w:rsid w:val="00AD3C7A"/>
    <w:rsid w:val="00BA62DE"/>
    <w:rsid w:val="00C070A4"/>
    <w:rsid w:val="00C8078F"/>
    <w:rsid w:val="00C858C6"/>
    <w:rsid w:val="00CD0987"/>
    <w:rsid w:val="00D01420"/>
    <w:rsid w:val="00E01453"/>
    <w:rsid w:val="00E05809"/>
    <w:rsid w:val="00E760AE"/>
    <w:rsid w:val="00ED7A1B"/>
    <w:rsid w:val="00F33FF9"/>
    <w:rsid w:val="00F428B0"/>
    <w:rsid w:val="00F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907DD3DF72DDBFF8BEE1DD24735BB37B73572C4C6977BA787ADA46430851FD4369310666C234635E489D5E0B1ECF165BD39D98CECA703u2H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32C09731F2A48FC9AF0308BCC796351C5D51E3E154CF4E14B34B22BA47EA73BD7A1E013EA75BD70D5243E2057E72FD57AB9491184F7A194u1f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C09731F2A48FC9AF0308BCC796351C5D017381548F4E14B34B22BA47EA73BD7A1E013EA75BD73D4243E2057E72FD57AB9491184F7A194u1f9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7</cp:revision>
  <cp:lastPrinted>2019-02-06T10:38:00Z</cp:lastPrinted>
  <dcterms:created xsi:type="dcterms:W3CDTF">2019-01-23T10:07:00Z</dcterms:created>
  <dcterms:modified xsi:type="dcterms:W3CDTF">2019-02-07T06:53:00Z</dcterms:modified>
</cp:coreProperties>
</file>