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4B" w:rsidRPr="002E69ED" w:rsidRDefault="0079114B" w:rsidP="0079114B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36C4BE" wp14:editId="3126854A">
            <wp:simplePos x="0" y="0"/>
            <wp:positionH relativeFrom="column">
              <wp:posOffset>2615517</wp:posOffset>
            </wp:positionH>
            <wp:positionV relativeFrom="paragraph">
              <wp:posOffset>-417878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4B" w:rsidRPr="002E69ED" w:rsidRDefault="0079114B" w:rsidP="0079114B">
      <w:pPr>
        <w:jc w:val="center"/>
        <w:rPr>
          <w:sz w:val="28"/>
          <w:szCs w:val="28"/>
          <w:lang w:eastAsia="en-US"/>
        </w:rPr>
      </w:pPr>
    </w:p>
    <w:p w:rsidR="0079114B" w:rsidRPr="005D6BD6" w:rsidRDefault="0079114B" w:rsidP="0079114B">
      <w:pPr>
        <w:pStyle w:val="a3"/>
        <w:jc w:val="center"/>
        <w:rPr>
          <w:rFonts w:cs="Times New Roman"/>
          <w:szCs w:val="28"/>
        </w:rPr>
      </w:pPr>
      <w:r w:rsidRPr="005D6BD6">
        <w:rPr>
          <w:rFonts w:cs="Times New Roman"/>
          <w:szCs w:val="28"/>
        </w:rPr>
        <w:t>МУНИЦИПАЛЬНОЕ ОБРАЗОВАНИЕ</w:t>
      </w:r>
    </w:p>
    <w:p w:rsidR="0079114B" w:rsidRPr="005D6BD6" w:rsidRDefault="0079114B" w:rsidP="0079114B">
      <w:pPr>
        <w:pStyle w:val="a3"/>
        <w:jc w:val="center"/>
        <w:rPr>
          <w:rFonts w:cs="Times New Roman"/>
          <w:szCs w:val="28"/>
        </w:rPr>
      </w:pPr>
      <w:r w:rsidRPr="005D6BD6">
        <w:rPr>
          <w:rFonts w:cs="Times New Roman"/>
          <w:szCs w:val="28"/>
        </w:rPr>
        <w:t>ХАНТЫ-МАНСИЙСКИЙ РАЙОН</w:t>
      </w:r>
    </w:p>
    <w:p w:rsidR="0079114B" w:rsidRPr="005D6BD6" w:rsidRDefault="0079114B" w:rsidP="0079114B">
      <w:pPr>
        <w:pStyle w:val="a3"/>
        <w:jc w:val="center"/>
        <w:rPr>
          <w:rFonts w:cs="Times New Roman"/>
          <w:szCs w:val="28"/>
        </w:rPr>
      </w:pPr>
      <w:r w:rsidRPr="005D6BD6">
        <w:rPr>
          <w:rFonts w:cs="Times New Roman"/>
          <w:szCs w:val="28"/>
        </w:rPr>
        <w:t>Ханты-Мансийский автономный округ – Югра</w:t>
      </w:r>
    </w:p>
    <w:p w:rsidR="0079114B" w:rsidRPr="005D6BD6" w:rsidRDefault="0079114B" w:rsidP="0079114B">
      <w:pPr>
        <w:pStyle w:val="a3"/>
        <w:jc w:val="center"/>
        <w:rPr>
          <w:rFonts w:cs="Times New Roman"/>
          <w:szCs w:val="28"/>
        </w:rPr>
      </w:pPr>
    </w:p>
    <w:p w:rsidR="0079114B" w:rsidRPr="005D6BD6" w:rsidRDefault="0079114B" w:rsidP="0079114B">
      <w:pPr>
        <w:pStyle w:val="a3"/>
        <w:jc w:val="center"/>
        <w:rPr>
          <w:rFonts w:cs="Times New Roman"/>
          <w:b/>
          <w:szCs w:val="28"/>
        </w:rPr>
      </w:pPr>
      <w:r w:rsidRPr="005D6BD6">
        <w:rPr>
          <w:rFonts w:cs="Times New Roman"/>
          <w:b/>
          <w:szCs w:val="28"/>
        </w:rPr>
        <w:t>АДМИНИСТРАЦИЯ ХАНТЫ-МАНСИЙСКОГО РАЙОНА</w:t>
      </w:r>
    </w:p>
    <w:p w:rsidR="0079114B" w:rsidRPr="005D6BD6" w:rsidRDefault="0079114B" w:rsidP="0079114B">
      <w:pPr>
        <w:pStyle w:val="a3"/>
        <w:jc w:val="center"/>
        <w:rPr>
          <w:rFonts w:cs="Times New Roman"/>
          <w:b/>
          <w:szCs w:val="28"/>
        </w:rPr>
      </w:pPr>
    </w:p>
    <w:p w:rsidR="0065532C" w:rsidRPr="005D6BD6" w:rsidRDefault="0065532C" w:rsidP="0065532C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 О С Т А Н О В Л</w:t>
      </w:r>
      <w:r w:rsidRPr="005D6BD6">
        <w:rPr>
          <w:rFonts w:cs="Times New Roman"/>
          <w:b/>
          <w:szCs w:val="28"/>
        </w:rPr>
        <w:t xml:space="preserve"> Е Н И Е</w:t>
      </w:r>
    </w:p>
    <w:p w:rsidR="0079114B" w:rsidRPr="005D6BD6" w:rsidRDefault="0079114B" w:rsidP="0079114B">
      <w:pPr>
        <w:pStyle w:val="a3"/>
        <w:jc w:val="center"/>
        <w:rPr>
          <w:rFonts w:cs="Times New Roman"/>
          <w:szCs w:val="28"/>
        </w:rPr>
      </w:pPr>
    </w:p>
    <w:p w:rsidR="0079114B" w:rsidRPr="005D6BD6" w:rsidRDefault="0079114B" w:rsidP="0079114B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65532C">
        <w:rPr>
          <w:rFonts w:cs="Times New Roman"/>
          <w:szCs w:val="28"/>
        </w:rPr>
        <w:t xml:space="preserve">22.02.2018     </w:t>
      </w:r>
      <w:r>
        <w:rPr>
          <w:rFonts w:cs="Times New Roman"/>
          <w:szCs w:val="28"/>
        </w:rPr>
        <w:t xml:space="preserve">                   </w:t>
      </w:r>
      <w:r w:rsidRPr="005D6BD6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      </w:t>
      </w:r>
      <w:bookmarkStart w:id="0" w:name="_GoBack"/>
      <w:bookmarkEnd w:id="0"/>
      <w:r>
        <w:rPr>
          <w:rFonts w:cs="Times New Roman"/>
          <w:szCs w:val="28"/>
        </w:rPr>
        <w:t xml:space="preserve">             № </w:t>
      </w:r>
      <w:r w:rsidR="0065532C">
        <w:rPr>
          <w:rFonts w:cs="Times New Roman"/>
          <w:szCs w:val="28"/>
        </w:rPr>
        <w:t>77</w:t>
      </w:r>
    </w:p>
    <w:p w:rsidR="0079114B" w:rsidRPr="0079114B" w:rsidRDefault="0079114B" w:rsidP="0079114B">
      <w:pPr>
        <w:pStyle w:val="a3"/>
        <w:rPr>
          <w:rFonts w:cs="Times New Roman"/>
          <w:i/>
          <w:sz w:val="24"/>
          <w:szCs w:val="24"/>
        </w:rPr>
      </w:pPr>
      <w:r w:rsidRPr="0079114B">
        <w:rPr>
          <w:rFonts w:cs="Times New Roman"/>
          <w:i/>
          <w:sz w:val="24"/>
          <w:szCs w:val="24"/>
        </w:rPr>
        <w:t>г. Ханты-Мансийск</w:t>
      </w:r>
    </w:p>
    <w:p w:rsidR="0079114B" w:rsidRPr="006C3B64" w:rsidRDefault="0079114B" w:rsidP="0079114B">
      <w:pPr>
        <w:rPr>
          <w:sz w:val="28"/>
        </w:rPr>
      </w:pPr>
    </w:p>
    <w:p w:rsidR="0079114B" w:rsidRPr="006C3B64" w:rsidRDefault="0079114B" w:rsidP="0079114B">
      <w:pPr>
        <w:rPr>
          <w:sz w:val="28"/>
        </w:rPr>
      </w:pPr>
    </w:p>
    <w:p w:rsidR="00B5331A" w:rsidRDefault="0006266D" w:rsidP="0079114B">
      <w:pPr>
        <w:pStyle w:val="a3"/>
        <w:jc w:val="both"/>
        <w:rPr>
          <w:szCs w:val="28"/>
        </w:rPr>
      </w:pPr>
      <w:r>
        <w:rPr>
          <w:szCs w:val="28"/>
        </w:rPr>
        <w:t xml:space="preserve">Об </w:t>
      </w:r>
      <w:r w:rsidR="009C01AC">
        <w:rPr>
          <w:szCs w:val="28"/>
        </w:rPr>
        <w:t>отмене</w:t>
      </w:r>
      <w:r w:rsidR="00B5331A">
        <w:rPr>
          <w:szCs w:val="28"/>
        </w:rPr>
        <w:t xml:space="preserve"> постановления администрации </w:t>
      </w:r>
    </w:p>
    <w:p w:rsidR="0079114B" w:rsidRDefault="00B5331A" w:rsidP="0079114B">
      <w:pPr>
        <w:pStyle w:val="a3"/>
        <w:rPr>
          <w:szCs w:val="28"/>
        </w:rPr>
      </w:pPr>
      <w:r>
        <w:rPr>
          <w:szCs w:val="28"/>
        </w:rPr>
        <w:t xml:space="preserve">Ханты-Мансийского района </w:t>
      </w:r>
      <w:r w:rsidR="00B33A71">
        <w:rPr>
          <w:szCs w:val="28"/>
        </w:rPr>
        <w:t>о</w:t>
      </w:r>
      <w:r>
        <w:rPr>
          <w:szCs w:val="28"/>
        </w:rPr>
        <w:t xml:space="preserve">т 06.11.2012 </w:t>
      </w:r>
    </w:p>
    <w:p w:rsidR="0079114B" w:rsidRDefault="00B5331A" w:rsidP="0079114B">
      <w:pPr>
        <w:pStyle w:val="a3"/>
        <w:rPr>
          <w:szCs w:val="28"/>
        </w:rPr>
      </w:pPr>
      <w:r>
        <w:rPr>
          <w:szCs w:val="28"/>
        </w:rPr>
        <w:t>№ 265 «</w:t>
      </w:r>
      <w:r w:rsidRPr="009A4EFC">
        <w:rPr>
          <w:szCs w:val="28"/>
        </w:rPr>
        <w:t>Об установлении системы</w:t>
      </w:r>
      <w:r w:rsidR="0079114B">
        <w:rPr>
          <w:szCs w:val="28"/>
        </w:rPr>
        <w:t xml:space="preserve"> </w:t>
      </w:r>
      <w:r w:rsidRPr="009A4EFC">
        <w:rPr>
          <w:szCs w:val="28"/>
        </w:rPr>
        <w:t xml:space="preserve">оплаты </w:t>
      </w:r>
    </w:p>
    <w:p w:rsidR="0079114B" w:rsidRDefault="00B5331A" w:rsidP="0079114B">
      <w:pPr>
        <w:pStyle w:val="a3"/>
        <w:rPr>
          <w:szCs w:val="28"/>
        </w:rPr>
      </w:pPr>
      <w:r w:rsidRPr="009A4EFC">
        <w:rPr>
          <w:szCs w:val="28"/>
        </w:rPr>
        <w:t>труда руководителей и работников</w:t>
      </w:r>
    </w:p>
    <w:p w:rsidR="00B5331A" w:rsidRDefault="00B5331A" w:rsidP="0079114B">
      <w:pPr>
        <w:pStyle w:val="a3"/>
        <w:rPr>
          <w:szCs w:val="28"/>
        </w:rPr>
      </w:pPr>
      <w:r w:rsidRPr="009A4EFC">
        <w:rPr>
          <w:szCs w:val="28"/>
        </w:rPr>
        <w:t>муниципальных казенных и бюджетных</w:t>
      </w:r>
    </w:p>
    <w:p w:rsidR="00DF3A38" w:rsidRDefault="00B5331A" w:rsidP="0079114B">
      <w:pPr>
        <w:pStyle w:val="a3"/>
        <w:jc w:val="both"/>
        <w:rPr>
          <w:rFonts w:eastAsia="Calibri"/>
          <w:szCs w:val="28"/>
        </w:rPr>
      </w:pPr>
      <w:r>
        <w:rPr>
          <w:szCs w:val="28"/>
        </w:rPr>
        <w:t>учреждений Ханты-Мансийского района</w:t>
      </w:r>
      <w:r>
        <w:rPr>
          <w:rFonts w:eastAsia="Calibri"/>
          <w:szCs w:val="28"/>
        </w:rPr>
        <w:t>»</w:t>
      </w:r>
    </w:p>
    <w:p w:rsidR="0079114B" w:rsidRDefault="00DF3A38" w:rsidP="0079114B">
      <w:pPr>
        <w:pStyle w:val="a3"/>
        <w:jc w:val="both"/>
        <w:rPr>
          <w:szCs w:val="28"/>
        </w:rPr>
      </w:pPr>
      <w:r>
        <w:rPr>
          <w:szCs w:val="28"/>
        </w:rPr>
        <w:t xml:space="preserve">и отдельных </w:t>
      </w:r>
      <w:r w:rsidR="00B5331A">
        <w:rPr>
          <w:szCs w:val="28"/>
        </w:rPr>
        <w:t>положений правовых актов</w:t>
      </w:r>
      <w:r w:rsidR="0079114B">
        <w:rPr>
          <w:szCs w:val="28"/>
        </w:rPr>
        <w:t xml:space="preserve"> </w:t>
      </w:r>
    </w:p>
    <w:p w:rsidR="0006266D" w:rsidRDefault="0006266D" w:rsidP="0079114B">
      <w:pPr>
        <w:pStyle w:val="a3"/>
        <w:jc w:val="both"/>
        <w:rPr>
          <w:szCs w:val="28"/>
        </w:rPr>
      </w:pPr>
      <w:r w:rsidRPr="00A474A9">
        <w:rPr>
          <w:szCs w:val="28"/>
        </w:rPr>
        <w:t>Ханты-Мансийского района</w:t>
      </w:r>
      <w:r>
        <w:rPr>
          <w:szCs w:val="28"/>
        </w:rPr>
        <w:t xml:space="preserve"> </w:t>
      </w:r>
    </w:p>
    <w:p w:rsidR="0006266D" w:rsidRDefault="0006266D" w:rsidP="0079114B">
      <w:pPr>
        <w:pStyle w:val="a3"/>
        <w:jc w:val="both"/>
        <w:rPr>
          <w:szCs w:val="28"/>
        </w:rPr>
      </w:pPr>
    </w:p>
    <w:p w:rsidR="0006266D" w:rsidRPr="005D58B1" w:rsidRDefault="0006266D" w:rsidP="0079114B">
      <w:pPr>
        <w:pStyle w:val="a3"/>
        <w:jc w:val="both"/>
        <w:rPr>
          <w:szCs w:val="28"/>
        </w:rPr>
      </w:pPr>
    </w:p>
    <w:p w:rsidR="0006266D" w:rsidRDefault="0006266D" w:rsidP="00791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474A9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79114B">
        <w:rPr>
          <w:sz w:val="28"/>
          <w:szCs w:val="28"/>
        </w:rPr>
        <w:t>с р</w:t>
      </w:r>
      <w:r w:rsidR="008E5B11">
        <w:rPr>
          <w:sz w:val="28"/>
          <w:szCs w:val="28"/>
        </w:rPr>
        <w:t xml:space="preserve">ешением Думы Ханты-Мансийского района </w:t>
      </w:r>
      <w:r w:rsidR="00DC29A1">
        <w:rPr>
          <w:sz w:val="28"/>
          <w:szCs w:val="28"/>
        </w:rPr>
        <w:br/>
      </w:r>
      <w:r w:rsidR="008E5B11">
        <w:rPr>
          <w:sz w:val="28"/>
          <w:szCs w:val="28"/>
        </w:rPr>
        <w:t>от 31.01.2018 № 246</w:t>
      </w:r>
      <w:r>
        <w:rPr>
          <w:sz w:val="28"/>
          <w:szCs w:val="28"/>
        </w:rPr>
        <w:t xml:space="preserve"> </w:t>
      </w:r>
      <w:r w:rsidR="008E5B11" w:rsidRPr="00D56B27">
        <w:rPr>
          <w:rFonts w:eastAsiaTheme="minorHAnsi" w:cstheme="minorBidi"/>
          <w:sz w:val="28"/>
          <w:szCs w:val="28"/>
          <w:lang w:eastAsia="en-US"/>
        </w:rPr>
        <w:t>«Об установлении системы оплаты труда руководителей и работников муниципальных учреж</w:t>
      </w:r>
      <w:r w:rsidR="008E5B11">
        <w:rPr>
          <w:rFonts w:eastAsiaTheme="minorHAnsi" w:cstheme="minorBidi"/>
          <w:sz w:val="28"/>
          <w:szCs w:val="28"/>
          <w:lang w:eastAsia="en-US"/>
        </w:rPr>
        <w:t xml:space="preserve">дений Ханты-Мансийского района», </w:t>
      </w:r>
      <w:r>
        <w:rPr>
          <w:sz w:val="28"/>
          <w:szCs w:val="28"/>
        </w:rPr>
        <w:t>Уставом Ханты-Мансийского района:</w:t>
      </w:r>
    </w:p>
    <w:p w:rsidR="0006266D" w:rsidRDefault="0006266D" w:rsidP="0079114B">
      <w:pPr>
        <w:pStyle w:val="a3"/>
        <w:jc w:val="both"/>
        <w:rPr>
          <w:szCs w:val="28"/>
        </w:rPr>
      </w:pPr>
    </w:p>
    <w:p w:rsidR="0006266D" w:rsidRDefault="0006266D" w:rsidP="0079114B">
      <w:pPr>
        <w:pStyle w:val="a3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Признать утратившими силу:</w:t>
      </w:r>
    </w:p>
    <w:p w:rsidR="0006266D" w:rsidRPr="002E6999" w:rsidRDefault="0006266D" w:rsidP="007911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6999">
        <w:rPr>
          <w:rFonts w:eastAsia="Calibri"/>
          <w:sz w:val="28"/>
          <w:szCs w:val="28"/>
          <w:lang w:eastAsia="en-US"/>
        </w:rPr>
        <w:t xml:space="preserve">постановление администрации Ханты-Мансийского района </w:t>
      </w:r>
      <w:r>
        <w:rPr>
          <w:rFonts w:eastAsia="Calibri"/>
          <w:sz w:val="28"/>
          <w:szCs w:val="28"/>
          <w:lang w:eastAsia="en-US"/>
        </w:rPr>
        <w:br/>
      </w:r>
      <w:r w:rsidR="002E3DE0" w:rsidRPr="009A4EFC">
        <w:rPr>
          <w:sz w:val="28"/>
          <w:szCs w:val="28"/>
        </w:rPr>
        <w:t xml:space="preserve">от </w:t>
      </w:r>
      <w:r w:rsidR="002E3DE0">
        <w:rPr>
          <w:sz w:val="28"/>
          <w:szCs w:val="28"/>
        </w:rPr>
        <w:t>0</w:t>
      </w:r>
      <w:r w:rsidR="002E3DE0" w:rsidRPr="009A4EFC">
        <w:rPr>
          <w:sz w:val="28"/>
          <w:szCs w:val="28"/>
        </w:rPr>
        <w:t>6.11.2012 № 265 «Об установлении системы оплаты труда руководителей и работников муниципальных казенных и бюджетных</w:t>
      </w:r>
      <w:r w:rsidR="002E3DE0">
        <w:rPr>
          <w:sz w:val="28"/>
          <w:szCs w:val="28"/>
        </w:rPr>
        <w:t xml:space="preserve"> учреждений Ханты-Мансийского района</w:t>
      </w:r>
      <w:r w:rsidR="002E3DE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06266D" w:rsidRDefault="0006266D" w:rsidP="0079114B">
      <w:pPr>
        <w:pStyle w:val="a3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474A9">
        <w:rPr>
          <w:szCs w:val="28"/>
        </w:rPr>
        <w:t>постановлени</w:t>
      </w:r>
      <w:r>
        <w:rPr>
          <w:szCs w:val="28"/>
        </w:rPr>
        <w:t>е</w:t>
      </w:r>
      <w:r w:rsidRPr="00A474A9">
        <w:rPr>
          <w:szCs w:val="28"/>
        </w:rPr>
        <w:t xml:space="preserve"> администрации Ханты-Мансийского района </w:t>
      </w:r>
      <w:r>
        <w:rPr>
          <w:szCs w:val="28"/>
        </w:rPr>
        <w:br/>
      </w:r>
      <w:r w:rsidR="002E3DE0">
        <w:rPr>
          <w:szCs w:val="28"/>
        </w:rPr>
        <w:t>от 23.01.2015 № 12 «О</w:t>
      </w:r>
      <w:r w:rsidR="002E3DE0" w:rsidRPr="00C2418B">
        <w:rPr>
          <w:szCs w:val="28"/>
        </w:rPr>
        <w:t xml:space="preserve"> внесении изменений в постановление администрации Ханты-Мансийского района от 06.11.2012 </w:t>
      </w:r>
      <w:r w:rsidR="002E3DE0">
        <w:rPr>
          <w:szCs w:val="28"/>
        </w:rPr>
        <w:t>№</w:t>
      </w:r>
      <w:r w:rsidR="002E3DE0" w:rsidRPr="00C2418B">
        <w:rPr>
          <w:szCs w:val="28"/>
        </w:rPr>
        <w:t xml:space="preserve"> 265 </w:t>
      </w:r>
      <w:r w:rsidR="002E3DE0">
        <w:rPr>
          <w:szCs w:val="28"/>
        </w:rPr>
        <w:t>«</w:t>
      </w:r>
      <w:r w:rsidR="002E3DE0" w:rsidRPr="00C2418B">
        <w:rPr>
          <w:szCs w:val="28"/>
        </w:rPr>
        <w:t>Об установлении системы оплаты труда руководителей и работников муниципальных казенных и бюджетных учреждений Ханты-Мансийского района</w:t>
      </w:r>
      <w:r w:rsidR="009C01AC">
        <w:rPr>
          <w:szCs w:val="28"/>
        </w:rPr>
        <w:t>»</w:t>
      </w:r>
      <w:r>
        <w:rPr>
          <w:szCs w:val="28"/>
        </w:rPr>
        <w:t>;</w:t>
      </w:r>
      <w:r w:rsidRPr="00A474A9">
        <w:rPr>
          <w:szCs w:val="28"/>
        </w:rPr>
        <w:t xml:space="preserve"> </w:t>
      </w:r>
    </w:p>
    <w:p w:rsidR="002E3DE0" w:rsidRDefault="0006266D" w:rsidP="00791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2E3DE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Ханты-Мансийского района </w:t>
      </w:r>
      <w:r>
        <w:rPr>
          <w:sz w:val="28"/>
          <w:szCs w:val="28"/>
        </w:rPr>
        <w:br/>
      </w:r>
      <w:r w:rsidR="002E3DE0">
        <w:rPr>
          <w:sz w:val="28"/>
          <w:szCs w:val="28"/>
        </w:rPr>
        <w:t>от 11.04.2013 № 86 «</w:t>
      </w:r>
      <w:r w:rsidR="002E3DE0" w:rsidRPr="00C2418B">
        <w:rPr>
          <w:sz w:val="28"/>
          <w:szCs w:val="28"/>
        </w:rPr>
        <w:t xml:space="preserve">О внесении изменений в постановление администрации Ханты-Мансийского района от 06.11.2012 № 265 </w:t>
      </w:r>
      <w:r w:rsidR="002E3DE0">
        <w:rPr>
          <w:sz w:val="28"/>
          <w:szCs w:val="28"/>
        </w:rPr>
        <w:t>«Об</w:t>
      </w:r>
      <w:r w:rsidR="002E3DE0" w:rsidRPr="00C2418B">
        <w:rPr>
          <w:sz w:val="28"/>
          <w:szCs w:val="28"/>
        </w:rPr>
        <w:t xml:space="preserve"> установлении системы оплаты труда работников казенных и бюджетных учреждений Ханты-Мансийского района, руководителей</w:t>
      </w:r>
      <w:r w:rsidR="002E3DE0">
        <w:rPr>
          <w:sz w:val="28"/>
          <w:szCs w:val="28"/>
        </w:rPr>
        <w:t>»;</w:t>
      </w:r>
    </w:p>
    <w:p w:rsidR="009C01AC" w:rsidRDefault="009C01AC" w:rsidP="00791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администрации Ханты-Мансийского района </w:t>
      </w:r>
      <w:r>
        <w:rPr>
          <w:sz w:val="28"/>
          <w:szCs w:val="28"/>
        </w:rPr>
        <w:br/>
        <w:t>от 20.03.2015 № 46 «</w:t>
      </w:r>
      <w:r w:rsidRPr="00612737">
        <w:rPr>
          <w:sz w:val="28"/>
          <w:szCs w:val="28"/>
        </w:rPr>
        <w:t xml:space="preserve">О внесении изменений в постановление администрации Ханты-Мансийского района </w:t>
      </w:r>
      <w:r>
        <w:rPr>
          <w:sz w:val="28"/>
          <w:szCs w:val="28"/>
        </w:rPr>
        <w:t>от</w:t>
      </w:r>
      <w:r w:rsidRPr="00612737">
        <w:rPr>
          <w:sz w:val="28"/>
          <w:szCs w:val="28"/>
        </w:rPr>
        <w:t xml:space="preserve"> 06.11.2012 </w:t>
      </w:r>
      <w:r>
        <w:rPr>
          <w:sz w:val="28"/>
          <w:szCs w:val="28"/>
        </w:rPr>
        <w:t>№</w:t>
      </w:r>
      <w:r w:rsidRPr="00612737">
        <w:rPr>
          <w:sz w:val="28"/>
          <w:szCs w:val="28"/>
        </w:rPr>
        <w:t xml:space="preserve"> 265 «Об установлении системы оплаты труда руководителей и работников муниципальных казенных и бюджетных учреждений Ханты-Мансийского района»;</w:t>
      </w:r>
    </w:p>
    <w:p w:rsidR="009C01AC" w:rsidRDefault="00B5331A" w:rsidP="00791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9C01A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9C01AC">
        <w:rPr>
          <w:sz w:val="28"/>
          <w:szCs w:val="28"/>
        </w:rPr>
        <w:t xml:space="preserve"> администрации Ханты-Мансийского района от 28.12.2015 № 325 «</w:t>
      </w:r>
      <w:r w:rsidR="009C01AC" w:rsidRPr="00612737">
        <w:rPr>
          <w:sz w:val="28"/>
          <w:szCs w:val="28"/>
        </w:rPr>
        <w:t>О внесении изменений в отдельные постановления администрации Ханты-Мансийского района»</w:t>
      </w:r>
      <w:r w:rsidR="009C01AC">
        <w:rPr>
          <w:sz w:val="28"/>
          <w:szCs w:val="28"/>
        </w:rPr>
        <w:t>;</w:t>
      </w:r>
    </w:p>
    <w:p w:rsidR="009C01AC" w:rsidRDefault="00B5331A" w:rsidP="007911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9C01A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9C01AC">
        <w:rPr>
          <w:sz w:val="28"/>
          <w:szCs w:val="28"/>
        </w:rPr>
        <w:t xml:space="preserve"> администрации Ханты-Мансийского района от 13.04.2016 № 128 «О</w:t>
      </w:r>
      <w:r w:rsidR="009C01AC" w:rsidRPr="00612737">
        <w:rPr>
          <w:sz w:val="28"/>
          <w:szCs w:val="28"/>
        </w:rPr>
        <w:t xml:space="preserve"> внесении изменений в отдельные постановления администрации Ханты-Мансийского района»</w:t>
      </w:r>
      <w:r w:rsidR="009C01AC">
        <w:rPr>
          <w:sz w:val="28"/>
          <w:szCs w:val="28"/>
        </w:rPr>
        <w:t>.</w:t>
      </w:r>
    </w:p>
    <w:p w:rsidR="0006266D" w:rsidRDefault="00B5331A" w:rsidP="00791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266D">
        <w:rPr>
          <w:sz w:val="28"/>
          <w:szCs w:val="28"/>
        </w:rPr>
        <w:t>. Опубликовать (обнародовать) настоящее постановление в газете «Наш район» и разместить на официальном сайте админис</w:t>
      </w:r>
      <w:r w:rsidR="0079114B">
        <w:rPr>
          <w:sz w:val="28"/>
          <w:szCs w:val="28"/>
        </w:rPr>
        <w:t>трации Ханты-Мансийского района.</w:t>
      </w:r>
    </w:p>
    <w:p w:rsidR="0006266D" w:rsidRPr="002110DD" w:rsidRDefault="00B5331A" w:rsidP="0079114B">
      <w:pPr>
        <w:pStyle w:val="a3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06266D">
        <w:rPr>
          <w:szCs w:val="28"/>
        </w:rPr>
        <w:t xml:space="preserve">. Контроль за выполнением постановления возложить </w:t>
      </w:r>
      <w:r w:rsidR="0079114B">
        <w:rPr>
          <w:szCs w:val="28"/>
        </w:rPr>
        <w:br/>
      </w:r>
      <w:r w:rsidR="0006266D">
        <w:rPr>
          <w:szCs w:val="28"/>
        </w:rPr>
        <w:t xml:space="preserve">на </w:t>
      </w:r>
      <w:r w:rsidR="0006266D" w:rsidRPr="002110DD">
        <w:rPr>
          <w:rFonts w:eastAsia="Times New Roman"/>
          <w:szCs w:val="28"/>
          <w:lang w:eastAsia="ru-RU"/>
        </w:rPr>
        <w:t>заместите</w:t>
      </w:r>
      <w:r w:rsidR="0006266D">
        <w:rPr>
          <w:rFonts w:eastAsia="Times New Roman"/>
          <w:szCs w:val="28"/>
          <w:lang w:eastAsia="ru-RU"/>
        </w:rPr>
        <w:t>л</w:t>
      </w:r>
      <w:r w:rsidR="003C2650">
        <w:rPr>
          <w:rFonts w:eastAsia="Times New Roman"/>
          <w:szCs w:val="28"/>
          <w:lang w:eastAsia="ru-RU"/>
        </w:rPr>
        <w:t>ей</w:t>
      </w:r>
      <w:r w:rsidR="0006266D">
        <w:rPr>
          <w:rFonts w:eastAsia="Times New Roman"/>
          <w:szCs w:val="28"/>
          <w:lang w:eastAsia="ru-RU"/>
        </w:rPr>
        <w:t xml:space="preserve"> главы района</w:t>
      </w:r>
      <w:r w:rsidR="009C01AC">
        <w:rPr>
          <w:rFonts w:eastAsia="Times New Roman"/>
          <w:szCs w:val="28"/>
          <w:lang w:eastAsia="ru-RU"/>
        </w:rPr>
        <w:t>, курирующи</w:t>
      </w:r>
      <w:r w:rsidR="003C2650">
        <w:rPr>
          <w:rFonts w:eastAsia="Times New Roman"/>
          <w:szCs w:val="28"/>
          <w:lang w:eastAsia="ru-RU"/>
        </w:rPr>
        <w:t>х</w:t>
      </w:r>
      <w:r w:rsidR="009C01AC">
        <w:rPr>
          <w:rFonts w:eastAsia="Times New Roman"/>
          <w:szCs w:val="28"/>
          <w:lang w:eastAsia="ru-RU"/>
        </w:rPr>
        <w:t xml:space="preserve"> деятельность</w:t>
      </w:r>
      <w:r w:rsidR="0006266D">
        <w:rPr>
          <w:rFonts w:eastAsia="Times New Roman"/>
          <w:szCs w:val="28"/>
          <w:lang w:eastAsia="ru-RU"/>
        </w:rPr>
        <w:t xml:space="preserve"> </w:t>
      </w:r>
      <w:r w:rsidR="009C01AC" w:rsidRPr="009A4EFC">
        <w:rPr>
          <w:szCs w:val="28"/>
        </w:rPr>
        <w:t>муниципальных казенных и бюджетных</w:t>
      </w:r>
      <w:r w:rsidR="009C01AC">
        <w:rPr>
          <w:szCs w:val="28"/>
        </w:rPr>
        <w:t xml:space="preserve"> учреждений Ханты-Мансийского района</w:t>
      </w:r>
      <w:r w:rsidR="0006266D">
        <w:rPr>
          <w:rFonts w:eastAsia="Times New Roman"/>
          <w:szCs w:val="28"/>
          <w:lang w:eastAsia="ru-RU"/>
        </w:rPr>
        <w:t>.</w:t>
      </w:r>
    </w:p>
    <w:p w:rsidR="0006266D" w:rsidRDefault="0006266D" w:rsidP="0079114B">
      <w:pPr>
        <w:pStyle w:val="a3"/>
        <w:autoSpaceDE w:val="0"/>
        <w:autoSpaceDN w:val="0"/>
        <w:adjustRightInd w:val="0"/>
        <w:jc w:val="both"/>
        <w:rPr>
          <w:szCs w:val="28"/>
        </w:rPr>
      </w:pPr>
    </w:p>
    <w:p w:rsidR="0006266D" w:rsidRDefault="0006266D" w:rsidP="0079114B">
      <w:pPr>
        <w:pStyle w:val="a3"/>
        <w:autoSpaceDE w:val="0"/>
        <w:autoSpaceDN w:val="0"/>
        <w:adjustRightInd w:val="0"/>
        <w:jc w:val="both"/>
        <w:rPr>
          <w:szCs w:val="28"/>
        </w:rPr>
      </w:pPr>
    </w:p>
    <w:p w:rsidR="0006266D" w:rsidRDefault="0006266D" w:rsidP="0079114B">
      <w:pPr>
        <w:pStyle w:val="a3"/>
        <w:autoSpaceDE w:val="0"/>
        <w:autoSpaceDN w:val="0"/>
        <w:adjustRightInd w:val="0"/>
        <w:jc w:val="both"/>
        <w:rPr>
          <w:szCs w:val="28"/>
        </w:rPr>
      </w:pPr>
    </w:p>
    <w:p w:rsidR="002E3DE0" w:rsidRDefault="0006266D" w:rsidP="0079114B">
      <w:pPr>
        <w:pStyle w:val="a3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Ханты-Мансийского района                                                 </w:t>
      </w:r>
      <w:proofErr w:type="spellStart"/>
      <w:r>
        <w:rPr>
          <w:szCs w:val="28"/>
        </w:rPr>
        <w:t>К.Р.Минулин</w:t>
      </w:r>
      <w:proofErr w:type="spellEnd"/>
    </w:p>
    <w:sectPr w:rsidR="002E3DE0" w:rsidSect="0079114B">
      <w:headerReference w:type="default" r:id="rId8"/>
      <w:headerReference w:type="first" r:id="rId9"/>
      <w:type w:val="continuous"/>
      <w:pgSz w:w="11905" w:h="16838"/>
      <w:pgMar w:top="1418" w:right="1276" w:bottom="1134" w:left="1559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7F3" w:rsidRDefault="000557F3">
      <w:r>
        <w:separator/>
      </w:r>
    </w:p>
  </w:endnote>
  <w:endnote w:type="continuationSeparator" w:id="0">
    <w:p w:rsidR="000557F3" w:rsidRDefault="0005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7F3" w:rsidRDefault="000557F3">
      <w:r>
        <w:separator/>
      </w:r>
    </w:p>
  </w:footnote>
  <w:footnote w:type="continuationSeparator" w:id="0">
    <w:p w:rsidR="000557F3" w:rsidRDefault="0005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211656"/>
      <w:docPartObj>
        <w:docPartGallery w:val="Page Numbers (Top of Page)"/>
        <w:docPartUnique/>
      </w:docPartObj>
    </w:sdtPr>
    <w:sdtEndPr/>
    <w:sdtContent>
      <w:p w:rsidR="002E3DE0" w:rsidRPr="0079114B" w:rsidRDefault="0079114B" w:rsidP="007911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D2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E0" w:rsidRDefault="002E3DE0" w:rsidP="0079114B">
    <w:pPr>
      <w:pStyle w:val="a7"/>
      <w:tabs>
        <w:tab w:val="center" w:pos="4535"/>
        <w:tab w:val="left" w:pos="5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049C6"/>
    <w:multiLevelType w:val="hybridMultilevel"/>
    <w:tmpl w:val="10166550"/>
    <w:lvl w:ilvl="0" w:tplc="3DF4405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9E7271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13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6">
    <w:nsid w:val="38803A95"/>
    <w:multiLevelType w:val="hybridMultilevel"/>
    <w:tmpl w:val="9E2456D4"/>
    <w:lvl w:ilvl="0" w:tplc="386299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8">
    <w:nsid w:val="3A771BFE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9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0">
    <w:nsid w:val="3C567962"/>
    <w:multiLevelType w:val="multilevel"/>
    <w:tmpl w:val="D492A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4A8649B1"/>
    <w:multiLevelType w:val="hybridMultilevel"/>
    <w:tmpl w:val="80DAC294"/>
    <w:lvl w:ilvl="0" w:tplc="3DF44050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26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2706F"/>
    <w:multiLevelType w:val="multilevel"/>
    <w:tmpl w:val="1ECC0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2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5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>
    <w:nsid w:val="73D92727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7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11"/>
  </w:num>
  <w:num w:numId="5">
    <w:abstractNumId w:val="32"/>
  </w:num>
  <w:num w:numId="6">
    <w:abstractNumId w:val="3"/>
  </w:num>
  <w:num w:numId="7">
    <w:abstractNumId w:val="37"/>
  </w:num>
  <w:num w:numId="8">
    <w:abstractNumId w:val="14"/>
  </w:num>
  <w:num w:numId="9">
    <w:abstractNumId w:val="0"/>
  </w:num>
  <w:num w:numId="10">
    <w:abstractNumId w:val="26"/>
  </w:num>
  <w:num w:numId="11">
    <w:abstractNumId w:val="1"/>
  </w:num>
  <w:num w:numId="12">
    <w:abstractNumId w:val="24"/>
  </w:num>
  <w:num w:numId="13">
    <w:abstractNumId w:val="25"/>
  </w:num>
  <w:num w:numId="14">
    <w:abstractNumId w:val="15"/>
  </w:num>
  <w:num w:numId="15">
    <w:abstractNumId w:val="21"/>
  </w:num>
  <w:num w:numId="16">
    <w:abstractNumId w:val="12"/>
  </w:num>
  <w:num w:numId="17">
    <w:abstractNumId w:val="31"/>
  </w:num>
  <w:num w:numId="18">
    <w:abstractNumId w:val="7"/>
  </w:num>
  <w:num w:numId="19">
    <w:abstractNumId w:val="19"/>
  </w:num>
  <w:num w:numId="20">
    <w:abstractNumId w:val="34"/>
  </w:num>
  <w:num w:numId="21">
    <w:abstractNumId w:val="8"/>
  </w:num>
  <w:num w:numId="22">
    <w:abstractNumId w:val="17"/>
  </w:num>
  <w:num w:numId="23">
    <w:abstractNumId w:val="29"/>
  </w:num>
  <w:num w:numId="24">
    <w:abstractNumId w:val="20"/>
  </w:num>
  <w:num w:numId="25">
    <w:abstractNumId w:val="3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</w:num>
  <w:num w:numId="29">
    <w:abstractNumId w:val="23"/>
  </w:num>
  <w:num w:numId="30">
    <w:abstractNumId w:val="16"/>
  </w:num>
  <w:num w:numId="31">
    <w:abstractNumId w:val="13"/>
  </w:num>
  <w:num w:numId="32">
    <w:abstractNumId w:val="6"/>
  </w:num>
  <w:num w:numId="33">
    <w:abstractNumId w:val="22"/>
  </w:num>
  <w:num w:numId="34">
    <w:abstractNumId w:val="35"/>
  </w:num>
  <w:num w:numId="35">
    <w:abstractNumId w:val="33"/>
  </w:num>
  <w:num w:numId="36">
    <w:abstractNumId w:val="9"/>
  </w:num>
  <w:num w:numId="37">
    <w:abstractNumId w:val="30"/>
  </w:num>
  <w:num w:numId="38">
    <w:abstractNumId w:val="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F7"/>
    <w:rsid w:val="000557F3"/>
    <w:rsid w:val="0006266D"/>
    <w:rsid w:val="00066375"/>
    <w:rsid w:val="00112BF7"/>
    <w:rsid w:val="00167070"/>
    <w:rsid w:val="00191DC5"/>
    <w:rsid w:val="001B657C"/>
    <w:rsid w:val="00243556"/>
    <w:rsid w:val="002D7E86"/>
    <w:rsid w:val="002E3DE0"/>
    <w:rsid w:val="003C2650"/>
    <w:rsid w:val="00467B80"/>
    <w:rsid w:val="00570157"/>
    <w:rsid w:val="005952F1"/>
    <w:rsid w:val="00640C92"/>
    <w:rsid w:val="00644DC1"/>
    <w:rsid w:val="0065532C"/>
    <w:rsid w:val="006818E6"/>
    <w:rsid w:val="00687F26"/>
    <w:rsid w:val="0073144B"/>
    <w:rsid w:val="0079114B"/>
    <w:rsid w:val="008E5B11"/>
    <w:rsid w:val="009C01AC"/>
    <w:rsid w:val="00B26D28"/>
    <w:rsid w:val="00B33A71"/>
    <w:rsid w:val="00B5331A"/>
    <w:rsid w:val="00D85C0C"/>
    <w:rsid w:val="00DC29A1"/>
    <w:rsid w:val="00DF3A38"/>
    <w:rsid w:val="00E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A552B-09B6-4642-97C9-25128673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6D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266D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266D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06266D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66D"/>
    <w:pPr>
      <w:spacing w:line="240" w:lineRule="auto"/>
    </w:pPr>
  </w:style>
  <w:style w:type="character" w:customStyle="1" w:styleId="10">
    <w:name w:val="Заголовок 1 Знак"/>
    <w:basedOn w:val="a0"/>
    <w:link w:val="1"/>
    <w:rsid w:val="0006266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266D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266D"/>
    <w:rPr>
      <w:rFonts w:eastAsia="Times New Roman" w:cs="Times New Roman"/>
      <w:b/>
      <w:bCs/>
      <w:sz w:val="22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0626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6266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06266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66D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62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66D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626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266D"/>
    <w:rPr>
      <w:rFonts w:eastAsia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6266D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6266D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6266D"/>
    <w:pPr>
      <w:ind w:left="720"/>
      <w:contextualSpacing/>
    </w:pPr>
  </w:style>
  <w:style w:type="paragraph" w:styleId="ac">
    <w:name w:val="Body Text"/>
    <w:basedOn w:val="a"/>
    <w:link w:val="ad"/>
    <w:rsid w:val="0006266D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06266D"/>
    <w:rPr>
      <w:rFonts w:eastAsia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rsid w:val="0006266D"/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06266D"/>
  </w:style>
  <w:style w:type="paragraph" w:styleId="af">
    <w:name w:val="Balloon Text"/>
    <w:basedOn w:val="a"/>
    <w:link w:val="af0"/>
    <w:uiPriority w:val="99"/>
    <w:semiHidden/>
    <w:unhideWhenUsed/>
    <w:rsid w:val="000626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2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266D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</w:rPr>
  </w:style>
  <w:style w:type="table" w:styleId="af1">
    <w:name w:val="Table Grid"/>
    <w:basedOn w:val="a1"/>
    <w:uiPriority w:val="39"/>
    <w:rsid w:val="0006266D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6266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6266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06266D"/>
    <w:pPr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8"/>
      <w:lang w:eastAsia="ru-RU"/>
    </w:rPr>
  </w:style>
  <w:style w:type="character" w:styleId="af2">
    <w:name w:val="Hyperlink"/>
    <w:basedOn w:val="a0"/>
    <w:uiPriority w:val="99"/>
    <w:unhideWhenUsed/>
    <w:rsid w:val="0006266D"/>
    <w:rPr>
      <w:color w:val="0563C1" w:themeColor="hyperlink"/>
      <w:u w:val="single"/>
    </w:rPr>
  </w:style>
  <w:style w:type="character" w:styleId="af3">
    <w:name w:val="Strong"/>
    <w:basedOn w:val="a0"/>
    <w:uiPriority w:val="22"/>
    <w:qFormat/>
    <w:rsid w:val="0006266D"/>
    <w:rPr>
      <w:b/>
      <w:bCs/>
    </w:rPr>
  </w:style>
  <w:style w:type="character" w:styleId="af4">
    <w:name w:val="Emphasis"/>
    <w:basedOn w:val="a0"/>
    <w:uiPriority w:val="20"/>
    <w:qFormat/>
    <w:rsid w:val="0006266D"/>
    <w:rPr>
      <w:i/>
      <w:iCs/>
    </w:rPr>
  </w:style>
  <w:style w:type="paragraph" w:styleId="af5">
    <w:name w:val="footnote text"/>
    <w:basedOn w:val="a"/>
    <w:link w:val="af6"/>
    <w:uiPriority w:val="99"/>
    <w:unhideWhenUsed/>
    <w:rsid w:val="0006266D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06266D"/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06266D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06266D"/>
  </w:style>
  <w:style w:type="paragraph" w:styleId="af8">
    <w:name w:val="annotation text"/>
    <w:basedOn w:val="a"/>
    <w:link w:val="af7"/>
    <w:uiPriority w:val="99"/>
    <w:semiHidden/>
    <w:unhideWhenUsed/>
    <w:rsid w:val="0006266D"/>
    <w:pPr>
      <w:spacing w:after="200"/>
    </w:pPr>
    <w:rPr>
      <w:rFonts w:eastAsiaTheme="minorHAnsi" w:cstheme="minorBidi"/>
      <w:sz w:val="28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06266D"/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06266D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06266D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06266D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7</cp:revision>
  <cp:lastPrinted>2018-02-26T03:42:00Z</cp:lastPrinted>
  <dcterms:created xsi:type="dcterms:W3CDTF">2018-02-15T04:13:00Z</dcterms:created>
  <dcterms:modified xsi:type="dcterms:W3CDTF">2018-02-26T03:44:00Z</dcterms:modified>
</cp:coreProperties>
</file>