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AA" w:rsidRPr="00B80BAA" w:rsidRDefault="00B80BAA" w:rsidP="00B80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B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FA381F" wp14:editId="3847CCD6">
            <wp:simplePos x="0" y="0"/>
            <wp:positionH relativeFrom="page">
              <wp:posOffset>3497580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AA" w:rsidRPr="00B80BAA" w:rsidRDefault="00B80BAA" w:rsidP="00B8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A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80BAA" w:rsidRPr="00B80BAA" w:rsidRDefault="00B80BAA" w:rsidP="00B8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A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80BAA" w:rsidRPr="00B80BAA" w:rsidRDefault="00B80BAA" w:rsidP="00B8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A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80BAA" w:rsidRPr="00B80BAA" w:rsidRDefault="00B80BAA" w:rsidP="00B8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BAA" w:rsidRPr="00B80BAA" w:rsidRDefault="00B80BAA" w:rsidP="00B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BA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80BAA" w:rsidRPr="00B80BAA" w:rsidRDefault="00B80BAA" w:rsidP="00B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BAA" w:rsidRPr="00B80BAA" w:rsidRDefault="00B80BAA" w:rsidP="00B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BAA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B80BAA" w:rsidRPr="00B80BAA" w:rsidRDefault="00B80BAA" w:rsidP="00B8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BAA" w:rsidRPr="00B80BAA" w:rsidRDefault="00B80BAA" w:rsidP="00B80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81CBA">
        <w:rPr>
          <w:rFonts w:ascii="Times New Roman" w:eastAsia="Times New Roman" w:hAnsi="Times New Roman" w:cs="Times New Roman"/>
          <w:sz w:val="28"/>
          <w:szCs w:val="28"/>
        </w:rPr>
        <w:t>28.01.2022</w:t>
      </w:r>
      <w:r w:rsidRPr="00B80BA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1C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B80B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80BAA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A81CBA">
        <w:rPr>
          <w:rFonts w:ascii="Times New Roman" w:eastAsia="Times New Roman" w:hAnsi="Times New Roman" w:cs="Times New Roman"/>
          <w:sz w:val="28"/>
          <w:szCs w:val="28"/>
        </w:rPr>
        <w:t>88-р</w:t>
      </w:r>
    </w:p>
    <w:p w:rsidR="00B80BAA" w:rsidRPr="00B80BAA" w:rsidRDefault="00B80BAA" w:rsidP="00B80B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0BA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80BAA" w:rsidRPr="00B80BAA" w:rsidRDefault="00B80BAA" w:rsidP="00B80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36910" w:rsidRPr="009762CF" w:rsidRDefault="00F36910" w:rsidP="00B80BA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6910" w:rsidRPr="009762CF" w:rsidRDefault="00F36910" w:rsidP="00B80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мероприятиях </w:t>
      </w:r>
    </w:p>
    <w:p w:rsidR="00F36910" w:rsidRPr="009762CF" w:rsidRDefault="00F36910" w:rsidP="00B80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</w:t>
      </w:r>
    </w:p>
    <w:p w:rsidR="00F36910" w:rsidRPr="009762CF" w:rsidRDefault="00F36910" w:rsidP="00B8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законодательства </w:t>
      </w:r>
      <w:r w:rsidR="00950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E24B7" w:rsidRPr="00AA1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36910" w:rsidRDefault="00F36910" w:rsidP="00B80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0BAA" w:rsidRPr="009762CF" w:rsidRDefault="00B80BAA" w:rsidP="00B80BA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910" w:rsidRDefault="00F3691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</w:t>
      </w:r>
      <w:r w:rsidR="00B80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 618 «Об основных направлениях государственной политики по развитию конкуренции»,</w:t>
      </w:r>
      <w:r w:rsidRPr="009762CF">
        <w:rPr>
          <w:rFonts w:ascii="Arial" w:eastAsia="Calibri" w:hAnsi="Arial" w:cs="Arial"/>
          <w:b/>
          <w:bCs/>
          <w:color w:val="26282F"/>
          <w:sz w:val="24"/>
          <w:szCs w:val="24"/>
        </w:rPr>
        <w:t xml:space="preserve"> </w:t>
      </w:r>
      <w:r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Российской Федерации 18.10.2018 № 2258-р,</w:t>
      </w: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Ханты-Мансийского автономного округа – Югры </w:t>
      </w:r>
      <w:r w:rsidR="00B80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</w:t>
      </w:r>
      <w:r w:rsidR="00B80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Югры», приказом Департамента экономического развития Ханты-Мансийского автономного округа – Югры от 07.02.2019 № 21 «Об антимонопольном </w:t>
      </w:r>
      <w:proofErr w:type="spellStart"/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</w:t>
      </w:r>
      <w:r w:rsidR="00950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</w:t>
      </w:r>
      <w:r w:rsidR="009507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</w:t>
      </w:r>
      <w:r w:rsidR="00B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31.12.2019 № 1374-р </w:t>
      </w:r>
      <w:r w:rsidR="00B80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системы внутреннего  обеспечения соответствия требованиям антимонопольного законодательства (антимонопольного </w:t>
      </w:r>
      <w:proofErr w:type="spellStart"/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целях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9762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507D6" w:rsidRPr="009762CF" w:rsidRDefault="009507D6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334" w:rsidRPr="00AA1334" w:rsidRDefault="00B80BAA" w:rsidP="00B80BAA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36910" w:rsidRPr="00AA1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AA1334" w:rsidRPr="00AA1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36910" w:rsidRPr="00A654D5" w:rsidRDefault="00B80BAA" w:rsidP="00B80BAA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F36910" w:rsidRPr="00A6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по снижению рисков нарушения антимонопольного законодательства на 202</w:t>
      </w:r>
      <w:r w:rsidR="008E24B7" w:rsidRPr="00A6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6910" w:rsidRPr="00A6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приложению</w:t>
      </w:r>
      <w:r w:rsidR="0095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F36910" w:rsidRPr="00A6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54D5" w:rsidRPr="00A654D5" w:rsidRDefault="00B80BAA" w:rsidP="00B80BAA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1.2. </w:t>
      </w:r>
      <w:r w:rsidR="00A654D5" w:rsidRPr="00A6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План-график проведения анализа действующих муниципальных нормативных правовых актов администрации Ханты-Мансийского района, подлежащих анализу на предмет соответствия их антимонопольному законодательству в 202</w:t>
      </w:r>
      <w:r w:rsidR="00A6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54D5" w:rsidRPr="00A6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согласно приложению 2</w:t>
      </w:r>
      <w:r w:rsidR="00FA4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6910" w:rsidRPr="009762CF" w:rsidRDefault="00F3691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8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разместить на официальном сайте администрации Ханты-Мансийского района.</w:t>
      </w:r>
    </w:p>
    <w:p w:rsidR="00F36910" w:rsidRPr="00CF6A8D" w:rsidRDefault="00A654D5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36910"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выполнением </w:t>
      </w:r>
      <w:r w:rsidR="00C17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="00F36910"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распоряжения </w:t>
      </w:r>
      <w:r w:rsidR="00CF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</w:t>
      </w:r>
      <w:r w:rsidR="00F36910"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F36910"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главы Ханты-Мансийского района, курирующего </w:t>
      </w:r>
      <w:r w:rsidR="00CF6A8D" w:rsidRPr="00CF6A8D">
        <w:rPr>
          <w:rFonts w:ascii="Times New Roman" w:eastAsia="Calibri" w:hAnsi="Times New Roman" w:cs="Times New Roman"/>
          <w:sz w:val="28"/>
          <w:szCs w:val="28"/>
        </w:rPr>
        <w:t xml:space="preserve">управление юридической, кадровой работы и муниципальной службы администрации </w:t>
      </w:r>
      <w:r w:rsidR="0017135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CF6A8D" w:rsidRPr="00CF6A8D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CF6A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6910" w:rsidRPr="009762CF" w:rsidRDefault="00F3691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910" w:rsidRPr="009762CF" w:rsidRDefault="00F3691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910" w:rsidRPr="009762CF" w:rsidRDefault="00F3691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910" w:rsidRPr="009762CF" w:rsidRDefault="00F3691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Ханты-Мансийского района                                          </w:t>
      </w:r>
      <w:r w:rsidR="00B8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К.Р.</w:t>
      </w:r>
      <w:r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Минулин</w:t>
      </w:r>
    </w:p>
    <w:p w:rsidR="00F36910" w:rsidRPr="009762CF" w:rsidRDefault="00F3691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36910" w:rsidRPr="009762CF" w:rsidRDefault="00F3691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950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F36910" w:rsidRPr="009762CF" w:rsidRDefault="00F3691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распоряжению администрации </w:t>
      </w:r>
    </w:p>
    <w:p w:rsidR="00F36910" w:rsidRPr="009762CF" w:rsidRDefault="00F3691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</w:p>
    <w:p w:rsidR="00F36910" w:rsidRPr="009762CF" w:rsidRDefault="00B80BAA" w:rsidP="00A81CB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F36910"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8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28.01.2022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6910" w:rsidRPr="0097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88-р</w:t>
      </w:r>
    </w:p>
    <w:p w:rsidR="00F36910" w:rsidRPr="009762CF" w:rsidRDefault="00F3691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910" w:rsidRPr="009762CF" w:rsidRDefault="00F3691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910" w:rsidRPr="005D47E9" w:rsidRDefault="009507D6" w:rsidP="00B80B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7E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F36910" w:rsidRPr="005D47E9" w:rsidRDefault="009507D6" w:rsidP="00B80B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7E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 по снижению рисков нарушения антимонопольного</w:t>
      </w:r>
    </w:p>
    <w:p w:rsidR="00F36910" w:rsidRPr="005D47E9" w:rsidRDefault="009507D6" w:rsidP="00B80B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7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Законодательства на </w:t>
      </w:r>
      <w:r w:rsidR="00F36910" w:rsidRPr="005D47E9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A654D5" w:rsidRPr="005D47E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D47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(далее </w:t>
      </w:r>
      <w:r w:rsidR="005D47E9" w:rsidRPr="005D47E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D47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план)</w:t>
      </w:r>
    </w:p>
    <w:p w:rsidR="00F36910" w:rsidRPr="009762CF" w:rsidRDefault="00F36910" w:rsidP="00B80B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872"/>
        <w:gridCol w:w="1797"/>
        <w:gridCol w:w="1993"/>
      </w:tblGrid>
      <w:tr w:rsidR="00F36910" w:rsidRPr="009762CF" w:rsidTr="009507D6">
        <w:trPr>
          <w:trHeight w:val="491"/>
        </w:trPr>
        <w:tc>
          <w:tcPr>
            <w:tcW w:w="638" w:type="dxa"/>
          </w:tcPr>
          <w:p w:rsidR="00F36910" w:rsidRPr="009762CF" w:rsidRDefault="00B80BAA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4872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снижению рисков</w:t>
            </w:r>
          </w:p>
        </w:tc>
        <w:tc>
          <w:tcPr>
            <w:tcW w:w="1797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993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F36910" w:rsidRPr="009762CF" w:rsidTr="009507D6">
        <w:trPr>
          <w:trHeight w:val="1600"/>
        </w:trPr>
        <w:tc>
          <w:tcPr>
            <w:tcW w:w="638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72" w:type="dxa"/>
          </w:tcPr>
          <w:p w:rsidR="00F36910" w:rsidRPr="009762CF" w:rsidRDefault="00F36910" w:rsidP="00B80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62CF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работников администрации района по вопросам антимонопольного законодательства</w:t>
            </w:r>
          </w:p>
        </w:tc>
        <w:tc>
          <w:tcPr>
            <w:tcW w:w="1797" w:type="dxa"/>
          </w:tcPr>
          <w:p w:rsidR="00F36910" w:rsidRPr="009762CF" w:rsidRDefault="00A654D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E2FC9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юридической, </w:t>
            </w:r>
            <w:r w:rsidR="00F36910" w:rsidRPr="009762C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работы и </w:t>
            </w:r>
            <w:proofErr w:type="spellStart"/>
            <w:proofErr w:type="gramStart"/>
            <w:r w:rsidR="00F36910" w:rsidRPr="009762CF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B80B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36910" w:rsidRPr="009762CF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="00F36910" w:rsidRPr="009762CF">
              <w:rPr>
                <w:rFonts w:ascii="Times New Roman" w:hAnsi="Times New Roman" w:cs="Times New Roman"/>
                <w:sz w:val="26"/>
                <w:szCs w:val="26"/>
              </w:rPr>
              <w:t xml:space="preserve"> службы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r w:rsidR="00B80B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района (далее</w:t>
            </w:r>
            <w:r w:rsidR="009507D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УЮКР и МС)</w:t>
            </w:r>
          </w:p>
        </w:tc>
        <w:tc>
          <w:tcPr>
            <w:tcW w:w="1993" w:type="dxa"/>
          </w:tcPr>
          <w:p w:rsidR="00F36910" w:rsidRPr="009762CF" w:rsidRDefault="00F36910" w:rsidP="00B80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2CF">
              <w:rPr>
                <w:rFonts w:ascii="Times New Roman" w:hAnsi="Times New Roman" w:cs="Times New Roman"/>
                <w:sz w:val="26"/>
                <w:szCs w:val="26"/>
              </w:rPr>
              <w:t>до 31.12.202</w:t>
            </w:r>
            <w:r w:rsidR="008E2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F36910" w:rsidRPr="009762CF" w:rsidTr="009507D6">
        <w:trPr>
          <w:trHeight w:val="1109"/>
        </w:trPr>
        <w:tc>
          <w:tcPr>
            <w:tcW w:w="638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0" w:rsidRPr="00572386" w:rsidRDefault="00F36910" w:rsidP="00B80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2386">
              <w:rPr>
                <w:rFonts w:ascii="Times New Roman" w:hAnsi="Times New Roman" w:cs="Times New Roman"/>
                <w:sz w:val="26"/>
                <w:szCs w:val="26"/>
              </w:rPr>
              <w:t xml:space="preserve">Наполнение раздела «Антимонопольный </w:t>
            </w:r>
            <w:proofErr w:type="spellStart"/>
            <w:r w:rsidRPr="00572386">
              <w:rPr>
                <w:rFonts w:ascii="Times New Roman" w:hAnsi="Times New Roman" w:cs="Times New Roman"/>
                <w:sz w:val="26"/>
                <w:szCs w:val="26"/>
              </w:rPr>
              <w:t>комплаенс</w:t>
            </w:r>
            <w:proofErr w:type="spellEnd"/>
            <w:r w:rsidRPr="00572386">
              <w:rPr>
                <w:rFonts w:ascii="Times New Roman" w:hAnsi="Times New Roman" w:cs="Times New Roman"/>
                <w:sz w:val="26"/>
                <w:szCs w:val="26"/>
              </w:rPr>
              <w:t>» на официальном сайте а</w:t>
            </w:r>
            <w:r w:rsidR="00B80BA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Ханты-Мансийского </w:t>
            </w:r>
            <w:r w:rsidRPr="00572386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0" w:rsidRPr="00572386" w:rsidRDefault="00A654D5" w:rsidP="00B80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УЮКР и МС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0" w:rsidRPr="00572386" w:rsidRDefault="00F36910" w:rsidP="00B80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8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36910" w:rsidRPr="009762CF" w:rsidTr="009507D6">
        <w:trPr>
          <w:trHeight w:val="1100"/>
        </w:trPr>
        <w:tc>
          <w:tcPr>
            <w:tcW w:w="638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правовой и предварительной 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экспертизы проектов муниципальных нормативных правовых актов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соответствие требованиям</w:t>
            </w:r>
          </w:p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антимонопольному законодательству</w:t>
            </w:r>
          </w:p>
        </w:tc>
        <w:tc>
          <w:tcPr>
            <w:tcW w:w="1797" w:type="dxa"/>
          </w:tcPr>
          <w:p w:rsidR="00F36910" w:rsidRPr="009762CF" w:rsidRDefault="00A654D5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УЮКР и МС</w:t>
            </w:r>
          </w:p>
        </w:tc>
        <w:tc>
          <w:tcPr>
            <w:tcW w:w="1993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постоянно,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подготовки</w:t>
            </w:r>
          </w:p>
        </w:tc>
      </w:tr>
      <w:tr w:rsidR="00F36910" w:rsidRPr="009762CF" w:rsidTr="009507D6">
        <w:trPr>
          <w:trHeight w:val="1505"/>
        </w:trPr>
        <w:tc>
          <w:tcPr>
            <w:tcW w:w="638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72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121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Размещение проектов муниципальных нормативных правовых актов на портале проектов нормативных правовых актов Ханты-Мансийского автономного </w:t>
            </w:r>
            <w:r w:rsidR="00B80BAA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br/>
            </w:r>
            <w:r w:rsidRPr="00B02121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округа – Югры в информационно-телекоммуникационной сети «Интернет» по адресу: http://regulation.admhmao.ru </w:t>
            </w:r>
            <w:r w:rsidR="00B80BAA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br/>
            </w:r>
            <w:r w:rsidRPr="00B0212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 предмет выявления возможных рисков нарушения антимонопольного законодательства</w:t>
            </w:r>
          </w:p>
        </w:tc>
        <w:tc>
          <w:tcPr>
            <w:tcW w:w="1797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02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993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постоянно,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02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подготовки</w:t>
            </w:r>
          </w:p>
        </w:tc>
      </w:tr>
      <w:tr w:rsidR="00F36910" w:rsidRPr="009762CF" w:rsidTr="009507D6">
        <w:trPr>
          <w:trHeight w:val="381"/>
        </w:trPr>
        <w:tc>
          <w:tcPr>
            <w:tcW w:w="638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</w:tcPr>
          <w:p w:rsidR="00F36910" w:rsidRPr="009762CF" w:rsidRDefault="00F36910" w:rsidP="005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проектов НПА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317B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 профильные органы, Департамент экономического развития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br/>
            </w:r>
            <w:r w:rsidRPr="006317B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Ханты-Мансийского автономного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br/>
            </w:r>
            <w:r w:rsidRPr="006317B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 xml:space="preserve">округа – Югры (далее </w:t>
            </w:r>
            <w:r w:rsidR="005D47E9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</w:t>
            </w:r>
            <w:r w:rsidRPr="006317B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епэкономики</w:t>
            </w:r>
            <w:proofErr w:type="spellEnd"/>
            <w:r w:rsidRPr="006317B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Югры) посредством специализированного программного обеспечения в целях проведения экспертизы проектов НПА</w:t>
            </w:r>
          </w:p>
        </w:tc>
        <w:tc>
          <w:tcPr>
            <w:tcW w:w="1797" w:type="dxa"/>
          </w:tcPr>
          <w:p w:rsidR="00F36910" w:rsidRPr="009762CF" w:rsidRDefault="00A654D5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УЮКР и МС</w:t>
            </w:r>
          </w:p>
        </w:tc>
        <w:tc>
          <w:tcPr>
            <w:tcW w:w="1993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постоянно,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3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подготовки</w:t>
            </w:r>
          </w:p>
        </w:tc>
      </w:tr>
      <w:tr w:rsidR="00F36910" w:rsidRPr="009762CF" w:rsidTr="009507D6">
        <w:trPr>
          <w:trHeight w:val="1500"/>
        </w:trPr>
        <w:tc>
          <w:tcPr>
            <w:tcW w:w="638" w:type="dxa"/>
          </w:tcPr>
          <w:p w:rsidR="00F36910" w:rsidRPr="009762CF" w:rsidRDefault="009507D6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муниципальных нормативных правовых актов администрации района на предмет соответствия их антимонопольному законодательству и внесение в них изменений</w:t>
            </w:r>
          </w:p>
        </w:tc>
        <w:tc>
          <w:tcPr>
            <w:tcW w:w="1797" w:type="dxa"/>
          </w:tcPr>
          <w:p w:rsidR="00F36910" w:rsidRPr="009762CF" w:rsidRDefault="00A654D5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УЮКР и </w:t>
            </w:r>
            <w:proofErr w:type="gramStart"/>
            <w:r w:rsidRPr="00A65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</w:t>
            </w:r>
            <w:r w:rsidR="00F36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proofErr w:type="gramEnd"/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района,</w:t>
            </w:r>
          </w:p>
        </w:tc>
        <w:tc>
          <w:tcPr>
            <w:tcW w:w="1993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планом-графиком</w:t>
            </w:r>
          </w:p>
        </w:tc>
      </w:tr>
      <w:tr w:rsidR="00F36910" w:rsidRPr="009762CF" w:rsidTr="009507D6">
        <w:trPr>
          <w:trHeight w:val="2294"/>
        </w:trPr>
        <w:tc>
          <w:tcPr>
            <w:tcW w:w="638" w:type="dxa"/>
          </w:tcPr>
          <w:p w:rsidR="00F36910" w:rsidRPr="009762CF" w:rsidRDefault="009507D6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</w:tcPr>
          <w:p w:rsidR="00F36910" w:rsidRPr="009762CF" w:rsidRDefault="00F36910" w:rsidP="00BC3F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</w:t>
            </w:r>
            <w:r w:rsidR="00A65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3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УЮКР и МС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 о выявленных контрольными органами нарушениях антимонопольного законодательства</w:t>
            </w:r>
          </w:p>
        </w:tc>
        <w:tc>
          <w:tcPr>
            <w:tcW w:w="1797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proofErr w:type="gramEnd"/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993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рабочих дней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75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даты получения акта (предписания) контрольно-надзорного органа</w:t>
            </w:r>
          </w:p>
        </w:tc>
      </w:tr>
      <w:tr w:rsidR="00F36910" w:rsidRPr="009762CF" w:rsidTr="009507D6">
        <w:trPr>
          <w:trHeight w:val="1358"/>
        </w:trPr>
        <w:tc>
          <w:tcPr>
            <w:tcW w:w="638" w:type="dxa"/>
          </w:tcPr>
          <w:p w:rsidR="00F36910" w:rsidRPr="009762CF" w:rsidRDefault="009507D6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36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в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УЮКР и МС, </w:t>
            </w:r>
            <w:r w:rsidRPr="003D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мерах, принятых 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устранения выявленных </w:t>
            </w:r>
            <w:r w:rsidRPr="003D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контрольными органами нарушениях антимонопольного законодательства</w:t>
            </w:r>
          </w:p>
        </w:tc>
        <w:tc>
          <w:tcPr>
            <w:tcW w:w="1797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C42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C42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42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proofErr w:type="gramEnd"/>
            <w:r w:rsidRPr="00C42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993" w:type="dxa"/>
          </w:tcPr>
          <w:p w:rsidR="00F36910" w:rsidRPr="00575D4E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ежеквартально до 10 числа месяца, следующего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отчетным</w:t>
            </w:r>
          </w:p>
        </w:tc>
      </w:tr>
      <w:tr w:rsidR="00F36910" w:rsidRPr="009762CF" w:rsidTr="009507D6">
        <w:trPr>
          <w:trHeight w:val="416"/>
        </w:trPr>
        <w:tc>
          <w:tcPr>
            <w:tcW w:w="638" w:type="dxa"/>
          </w:tcPr>
          <w:p w:rsidR="00F36910" w:rsidRPr="009762CF" w:rsidRDefault="009507D6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36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0" w:rsidRPr="00575D4E" w:rsidRDefault="00F36910" w:rsidP="00B80B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D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Направление в </w:t>
            </w:r>
            <w:proofErr w:type="spellStart"/>
            <w:r w:rsidRPr="00575D4E">
              <w:rPr>
                <w:rFonts w:ascii="Times New Roman" w:hAnsi="Times New Roman" w:cs="Times New Roman"/>
                <w:bCs/>
                <w:sz w:val="26"/>
                <w:szCs w:val="26"/>
              </w:rPr>
              <w:t>Депэкономики</w:t>
            </w:r>
            <w:proofErr w:type="spellEnd"/>
            <w:r w:rsidRPr="00575D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Югры информации </w:t>
            </w:r>
            <w:r w:rsidRPr="00575D4E">
              <w:rPr>
                <w:rFonts w:ascii="Times New Roman" w:hAnsi="Times New Roman" w:cs="Times New Roman"/>
                <w:sz w:val="26"/>
                <w:szCs w:val="26"/>
              </w:rPr>
              <w:t>о нарушениях антимонопольного законодательства, выявленных контрольно-надзорными органами, в том числе Федеральной антимонопольной службой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0" w:rsidRPr="00575D4E" w:rsidRDefault="00F56B4B" w:rsidP="00B80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УЮКР и МС</w:t>
            </w:r>
          </w:p>
        </w:tc>
        <w:tc>
          <w:tcPr>
            <w:tcW w:w="1993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5 рабочих дней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75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даты получения акта (предписания) контрольно-надзорного органа</w:t>
            </w:r>
          </w:p>
        </w:tc>
      </w:tr>
      <w:tr w:rsidR="00F36910" w:rsidRPr="009762CF" w:rsidTr="009507D6">
        <w:trPr>
          <w:trHeight w:val="995"/>
        </w:trPr>
        <w:tc>
          <w:tcPr>
            <w:tcW w:w="638" w:type="dxa"/>
          </w:tcPr>
          <w:p w:rsidR="00F36910" w:rsidRPr="009762CF" w:rsidRDefault="009507D6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перечня выявленных нарушений антимонопольного законодательства за 6 месяцев и текущий год</w:t>
            </w:r>
            <w:r w:rsidR="00F56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 выявленных нарушений)</w:t>
            </w:r>
          </w:p>
        </w:tc>
        <w:tc>
          <w:tcPr>
            <w:tcW w:w="1797" w:type="dxa"/>
          </w:tcPr>
          <w:p w:rsidR="00F36910" w:rsidRPr="009762CF" w:rsidRDefault="00F56B4B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4B">
              <w:rPr>
                <w:rFonts w:ascii="Times New Roman" w:hAnsi="Times New Roman" w:cs="Times New Roman"/>
                <w:sz w:val="26"/>
                <w:szCs w:val="26"/>
              </w:rPr>
              <w:t>УЮКР и МС</w:t>
            </w:r>
          </w:p>
        </w:tc>
        <w:tc>
          <w:tcPr>
            <w:tcW w:w="1993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15 числа месяца, следующего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отчетным</w:t>
            </w:r>
          </w:p>
        </w:tc>
      </w:tr>
      <w:tr w:rsidR="00F36910" w:rsidRPr="009762CF" w:rsidTr="009507D6">
        <w:trPr>
          <w:trHeight w:val="1500"/>
        </w:trPr>
        <w:tc>
          <w:tcPr>
            <w:tcW w:w="638" w:type="dxa"/>
          </w:tcPr>
          <w:p w:rsidR="00F36910" w:rsidRPr="009762CF" w:rsidRDefault="00F36910" w:rsidP="00950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выявленных нарушений антимонопольного законодательства 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</w:t>
            </w:r>
            <w:r w:rsidR="00CE2F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году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предостережений, предупреждений, штрафов, жалоб, возбужденных дел и так далее) за текущий год</w:t>
            </w:r>
          </w:p>
        </w:tc>
        <w:tc>
          <w:tcPr>
            <w:tcW w:w="1797" w:type="dxa"/>
          </w:tcPr>
          <w:p w:rsidR="00F36910" w:rsidRPr="009762CF" w:rsidRDefault="00F56B4B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4B">
              <w:rPr>
                <w:rFonts w:ascii="Times New Roman" w:hAnsi="Times New Roman" w:cs="Times New Roman"/>
                <w:sz w:val="26"/>
                <w:szCs w:val="26"/>
              </w:rPr>
              <w:t>УЮКР и МС</w:t>
            </w:r>
          </w:p>
        </w:tc>
        <w:tc>
          <w:tcPr>
            <w:tcW w:w="1993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15 числа месяца, следующего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отчетным</w:t>
            </w:r>
          </w:p>
        </w:tc>
      </w:tr>
      <w:tr w:rsidR="00F36910" w:rsidRPr="009762CF" w:rsidTr="009507D6">
        <w:trPr>
          <w:trHeight w:val="252"/>
        </w:trPr>
        <w:tc>
          <w:tcPr>
            <w:tcW w:w="638" w:type="dxa"/>
          </w:tcPr>
          <w:p w:rsidR="00F36910" w:rsidRPr="009762CF" w:rsidRDefault="00F36910" w:rsidP="00950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направление в профильный исполнительный орган государственной власти Ханты-Мансийского автономного округа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Югры, </w:t>
            </w:r>
            <w:proofErr w:type="spellStart"/>
            <w:r w:rsidRPr="000434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Депэкономики</w:t>
            </w:r>
            <w:proofErr w:type="spellEnd"/>
            <w:r w:rsidRPr="000434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Югры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отчетов о выявленных в ходе предварительной экспертизы проектов 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муниципальных нормативных правовых актов, принятых во исполнение переданных муниципальному образованию Ханты-Мансийский район отдельных государственных полномочий автономного округа, предполагаемых рисков нарушения антимонопольного законодательства 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их описанием и указанием предполагаемых условий их возникновения, а также с предварительной оценкой таких рисков, по мере 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выявления</w:t>
            </w:r>
          </w:p>
        </w:tc>
        <w:tc>
          <w:tcPr>
            <w:tcW w:w="1797" w:type="dxa"/>
          </w:tcPr>
          <w:p w:rsidR="00F36910" w:rsidRPr="009762CF" w:rsidRDefault="00F56B4B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УЮКР и МС</w:t>
            </w:r>
          </w:p>
        </w:tc>
        <w:tc>
          <w:tcPr>
            <w:tcW w:w="1993" w:type="dxa"/>
          </w:tcPr>
          <w:p w:rsidR="00F36910" w:rsidRPr="009762CF" w:rsidRDefault="00CE2FC9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последний день месяца </w:t>
            </w:r>
            <w:r w:rsidR="00B80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F36910"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выявления рисков</w:t>
            </w:r>
          </w:p>
        </w:tc>
      </w:tr>
      <w:tr w:rsidR="00F36910" w:rsidRPr="009762CF" w:rsidTr="009507D6">
        <w:trPr>
          <w:trHeight w:val="694"/>
        </w:trPr>
        <w:tc>
          <w:tcPr>
            <w:tcW w:w="638" w:type="dxa"/>
          </w:tcPr>
          <w:p w:rsidR="00F36910" w:rsidRPr="009762CF" w:rsidRDefault="00F36910" w:rsidP="00950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950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</w:tcPr>
          <w:p w:rsidR="00F36910" w:rsidRPr="009762CF" w:rsidRDefault="00F36910" w:rsidP="00B80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по снижению рисков нарушения антимонопольного законодательства на 202</w:t>
            </w:r>
            <w:r w:rsidR="00DE7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97" w:type="dxa"/>
          </w:tcPr>
          <w:p w:rsidR="00F36910" w:rsidRPr="009762CF" w:rsidRDefault="00F56B4B" w:rsidP="00B8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4B">
              <w:rPr>
                <w:rFonts w:ascii="Times New Roman" w:hAnsi="Times New Roman" w:cs="Times New Roman"/>
                <w:sz w:val="26"/>
                <w:szCs w:val="26"/>
              </w:rPr>
              <w:t>УЮКР и МС</w:t>
            </w:r>
          </w:p>
        </w:tc>
        <w:tc>
          <w:tcPr>
            <w:tcW w:w="1993" w:type="dxa"/>
          </w:tcPr>
          <w:p w:rsidR="00F36910" w:rsidRPr="009762CF" w:rsidRDefault="00F36910" w:rsidP="00950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31.12.202</w:t>
            </w:r>
            <w:r w:rsidR="008E24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</w:tbl>
    <w:p w:rsidR="00572B50" w:rsidRDefault="00572B50" w:rsidP="00B80BAA">
      <w:pPr>
        <w:spacing w:after="0" w:line="240" w:lineRule="auto"/>
        <w:rPr>
          <w:lang w:val="en-US"/>
        </w:rPr>
      </w:pPr>
      <w:r>
        <w:rPr>
          <w:lang w:val="en-US"/>
        </w:rPr>
        <w:br/>
      </w:r>
    </w:p>
    <w:p w:rsidR="00572B50" w:rsidRDefault="00572B50" w:rsidP="00B80BAA">
      <w:pPr>
        <w:spacing w:after="0" w:line="240" w:lineRule="auto"/>
        <w:rPr>
          <w:lang w:val="en-US"/>
        </w:rPr>
        <w:sectPr w:rsidR="00572B50" w:rsidSect="009507D6">
          <w:headerReference w:type="default" r:id="rId8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72B50" w:rsidRPr="00572B50" w:rsidRDefault="00572B50" w:rsidP="009507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572B50" w:rsidRPr="00572B50" w:rsidRDefault="00572B5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распоряжению администрации </w:t>
      </w:r>
    </w:p>
    <w:p w:rsidR="00572B50" w:rsidRPr="00572B50" w:rsidRDefault="00572B5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</w:p>
    <w:p w:rsidR="00572B50" w:rsidRPr="00572B50" w:rsidRDefault="00B80BAA" w:rsidP="00A81CB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</w:t>
      </w:r>
      <w:r w:rsidR="00572B50" w:rsidRPr="00572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8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28.01.2022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B50" w:rsidRPr="00572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88-р</w:t>
      </w:r>
    </w:p>
    <w:p w:rsidR="00572B50" w:rsidRPr="00572B50" w:rsidRDefault="00572B50" w:rsidP="00B8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9EE" w:rsidRPr="009507D6" w:rsidRDefault="00B80BAA" w:rsidP="00B80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6"/>
          <w:lang w:eastAsia="ru-RU"/>
        </w:rPr>
      </w:pPr>
      <w:r w:rsidRPr="009507D6">
        <w:rPr>
          <w:rFonts w:ascii="Times New Roman" w:eastAsiaTheme="minorEastAsia" w:hAnsi="Times New Roman" w:cs="Times New Roman"/>
          <w:bCs/>
          <w:color w:val="26282F"/>
          <w:sz w:val="28"/>
          <w:szCs w:val="26"/>
          <w:lang w:eastAsia="ru-RU"/>
        </w:rPr>
        <w:t>План-</w:t>
      </w:r>
      <w:r w:rsidR="00572B50" w:rsidRPr="009507D6">
        <w:rPr>
          <w:rFonts w:ascii="Times New Roman" w:eastAsiaTheme="minorEastAsia" w:hAnsi="Times New Roman" w:cs="Times New Roman"/>
          <w:bCs/>
          <w:color w:val="26282F"/>
          <w:sz w:val="28"/>
          <w:szCs w:val="26"/>
          <w:lang w:eastAsia="ru-RU"/>
        </w:rPr>
        <w:t xml:space="preserve">график проведения анализа </w:t>
      </w:r>
    </w:p>
    <w:p w:rsidR="007359EE" w:rsidRPr="009507D6" w:rsidRDefault="00572B50" w:rsidP="00B80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6"/>
          <w:lang w:eastAsia="ru-RU"/>
        </w:rPr>
      </w:pPr>
      <w:r w:rsidRPr="009507D6">
        <w:rPr>
          <w:rFonts w:ascii="Times New Roman" w:eastAsiaTheme="minorEastAsia" w:hAnsi="Times New Roman" w:cs="Times New Roman"/>
          <w:bCs/>
          <w:color w:val="26282F"/>
          <w:sz w:val="28"/>
          <w:szCs w:val="26"/>
          <w:lang w:eastAsia="ru-RU"/>
        </w:rPr>
        <w:t xml:space="preserve">действующих муниципальных нормативных правовых актов администрации Ханты-Мансийского района, </w:t>
      </w:r>
    </w:p>
    <w:p w:rsidR="00572B50" w:rsidRPr="00B80BAA" w:rsidRDefault="00572B50" w:rsidP="00B80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</w:pPr>
      <w:r w:rsidRPr="009507D6">
        <w:rPr>
          <w:rFonts w:ascii="Times New Roman" w:eastAsiaTheme="minorEastAsia" w:hAnsi="Times New Roman" w:cs="Times New Roman"/>
          <w:bCs/>
          <w:color w:val="26282F"/>
          <w:sz w:val="28"/>
          <w:szCs w:val="26"/>
          <w:lang w:eastAsia="ru-RU"/>
        </w:rPr>
        <w:t>подлежащих анализу на предмет соответствия их антимонопольному законодательству в 202</w:t>
      </w:r>
      <w:r w:rsidR="007359EE" w:rsidRPr="009507D6">
        <w:rPr>
          <w:rFonts w:ascii="Times New Roman" w:eastAsiaTheme="minorEastAsia" w:hAnsi="Times New Roman" w:cs="Times New Roman"/>
          <w:bCs/>
          <w:color w:val="26282F"/>
          <w:sz w:val="28"/>
          <w:szCs w:val="26"/>
          <w:lang w:eastAsia="ru-RU"/>
        </w:rPr>
        <w:t>2</w:t>
      </w:r>
      <w:r w:rsidRPr="009507D6">
        <w:rPr>
          <w:rFonts w:ascii="Times New Roman" w:eastAsiaTheme="minorEastAsia" w:hAnsi="Times New Roman" w:cs="Times New Roman"/>
          <w:bCs/>
          <w:color w:val="26282F"/>
          <w:sz w:val="28"/>
          <w:szCs w:val="26"/>
          <w:lang w:eastAsia="ru-RU"/>
        </w:rPr>
        <w:t xml:space="preserve"> году </w:t>
      </w:r>
    </w:p>
    <w:p w:rsidR="007359EE" w:rsidRPr="00572B50" w:rsidRDefault="007359EE" w:rsidP="00B80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tbl>
      <w:tblPr>
        <w:tblW w:w="146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394"/>
        <w:gridCol w:w="4820"/>
        <w:gridCol w:w="1843"/>
        <w:gridCol w:w="2976"/>
      </w:tblGrid>
      <w:tr w:rsidR="00572B50" w:rsidRPr="00572B50" w:rsidTr="00E0314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0" w:rsidRPr="00572B50" w:rsidRDefault="007359EE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72B50" w:rsidRPr="00572B50" w:rsidRDefault="00572B50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0" w:rsidRPr="00572B50" w:rsidRDefault="00572B50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Переданное государственное полномочие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0" w:rsidRPr="00572B50" w:rsidRDefault="00572B50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Перечень муниципальных нормативных правовых актов, принятых 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 исполнение переданных государственных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50" w:rsidRPr="00572B50" w:rsidRDefault="00572B50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572B50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 орган администрации</w:t>
            </w:r>
          </w:p>
        </w:tc>
      </w:tr>
      <w:tr w:rsidR="00CE2FC9" w:rsidRPr="00572B50" w:rsidTr="00E0314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E032BF" w:rsidRDefault="00CE2FC9" w:rsidP="00E0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2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0B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E032BF" w:rsidRDefault="00CE2FC9" w:rsidP="00E0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2BF">
              <w:rPr>
                <w:rFonts w:ascii="Times New Roman" w:hAnsi="Times New Roman" w:cs="Times New Roman"/>
                <w:sz w:val="26"/>
                <w:szCs w:val="26"/>
              </w:rPr>
              <w:t xml:space="preserve">Закон Ханты-Мансийского автономного округа </w:t>
            </w:r>
            <w:r w:rsidR="00B80BA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032BF">
              <w:rPr>
                <w:rFonts w:ascii="Times New Roman" w:hAnsi="Times New Roman" w:cs="Times New Roman"/>
                <w:sz w:val="26"/>
                <w:szCs w:val="26"/>
              </w:rPr>
              <w:t xml:space="preserve"> Югры </w:t>
            </w:r>
            <w:r w:rsidR="00B80BA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32BF">
              <w:rPr>
                <w:rFonts w:ascii="Times New Roman" w:hAnsi="Times New Roman" w:cs="Times New Roman"/>
                <w:sz w:val="26"/>
                <w:szCs w:val="26"/>
              </w:rPr>
              <w:t>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E032BF" w:rsidRDefault="00CE2FC9" w:rsidP="00E0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2B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 w:rsidR="00B80BA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32BF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района </w:t>
            </w:r>
            <w:r w:rsidR="00B80BA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32BF">
              <w:rPr>
                <w:rFonts w:ascii="Times New Roman" w:hAnsi="Times New Roman" w:cs="Times New Roman"/>
                <w:sz w:val="26"/>
                <w:szCs w:val="26"/>
              </w:rPr>
              <w:t xml:space="preserve">от 18.05.2017 № 147 </w:t>
            </w:r>
            <w:r w:rsidR="005D47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32BF">
              <w:rPr>
                <w:rFonts w:ascii="Times New Roman" w:hAnsi="Times New Roman" w:cs="Times New Roman"/>
                <w:sz w:val="26"/>
                <w:szCs w:val="26"/>
              </w:rPr>
              <w:t xml:space="preserve">«Об уполномоченных органах администрации района в сфере организации и обеспечения отдыха </w:t>
            </w:r>
            <w:r w:rsidR="00B80BA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32BF">
              <w:rPr>
                <w:rFonts w:ascii="Times New Roman" w:hAnsi="Times New Roman" w:cs="Times New Roman"/>
                <w:sz w:val="26"/>
                <w:szCs w:val="26"/>
              </w:rPr>
              <w:t xml:space="preserve">и оздоровления детей, проживающих </w:t>
            </w:r>
            <w:r w:rsidR="00B80BA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32BF">
              <w:rPr>
                <w:rFonts w:ascii="Times New Roman" w:hAnsi="Times New Roman" w:cs="Times New Roman"/>
                <w:sz w:val="26"/>
                <w:szCs w:val="26"/>
              </w:rPr>
              <w:t>в Ханты-Мансийском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E032BF" w:rsidRDefault="00CE2FC9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2BF">
              <w:rPr>
                <w:rFonts w:ascii="Times New Roman" w:hAnsi="Times New Roman" w:cs="Times New Roman"/>
                <w:sz w:val="26"/>
                <w:szCs w:val="26"/>
              </w:rPr>
              <w:t>1 квартал 2022 г</w:t>
            </w:r>
            <w:r w:rsidR="009507D6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E032BF" w:rsidRDefault="00B80BAA" w:rsidP="00E0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УЮКР и МС, </w:t>
            </w:r>
            <w:r w:rsidR="00CE2FC9" w:rsidRPr="00E032BF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образованию, </w:t>
            </w:r>
            <w:r w:rsidR="003A623C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A623C">
              <w:rPr>
                <w:rFonts w:ascii="Times New Roman" w:hAnsi="Times New Roman" w:cs="Times New Roman"/>
                <w:sz w:val="26"/>
                <w:szCs w:val="26"/>
              </w:rPr>
              <w:t>и социальной политике</w:t>
            </w:r>
          </w:p>
        </w:tc>
      </w:tr>
      <w:tr w:rsidR="00CE2FC9" w:rsidRPr="00572B50" w:rsidTr="00E0314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Закон Ханты-Мансийского автономног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 округа 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18.10.2010 № 149-оз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отдельными государственными полномочиями по хранению, 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комплектованию, учету 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использованию архивных документов, относящихся 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 государственной собственности Ханты-Мансий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ского автономного округа – Югры»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постановление администрации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Ханты-Мансийского района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09.02.2011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25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 исполнении отдельных государственных полномочий 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Ханты-Мансийского автономного </w:t>
            </w:r>
            <w:r w:rsidR="005D47E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округа 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по хранению, комплектованию, учету и использованию архивных документов, относящихся к государственной 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собственности Ханты-Мансий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ского автономного округа – Югры»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95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 квартал 202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B80BAA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УЮКР и МС, </w:t>
            </w:r>
            <w:r w:rsidR="00CE2FC9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архивный отдел</w:t>
            </w:r>
          </w:p>
        </w:tc>
      </w:tr>
      <w:tr w:rsidR="00CE2FC9" w:rsidRPr="00572B50" w:rsidTr="00E0314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E032BF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B80BAA" w:rsidRDefault="00332D54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CE2FC9" w:rsidRPr="00B80BAA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Закон</w:t>
              </w:r>
            </w:hyperlink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Ханты-Мансийского автономного округа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12.10.2005 № 74-оз «О комиссиях по делам несовершеннолетних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защите их прав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Ханты-Мансийском автономном округе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Югре и наделении органов местного самоуправления отдельными государственными полномочиями по созданию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осуществлению деятельности комиссий по делам несовершеннолетних и защите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их прав» (с изменениями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дополнениями)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Ханты-Ма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нсийского района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 28.12.2018 №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376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 муниципальных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комиссиях по делам 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несовершеннолетних и з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ащите их прав»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5D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квартал 2022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5D47E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B80BAA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УЮКР и МС, </w:t>
            </w:r>
            <w:r w:rsidR="00CE2FC9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отдел организационного обеспечения деятельности муниципальных комиссий по делам несовершеннолетних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защите их прав</w:t>
            </w:r>
          </w:p>
        </w:tc>
      </w:tr>
      <w:tr w:rsidR="00CE2FC9" w:rsidRPr="00572B50" w:rsidTr="00E03147">
        <w:trPr>
          <w:trHeight w:val="1651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2FC9" w:rsidRPr="00572B50" w:rsidRDefault="00E032BF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C9" w:rsidRPr="00B80BAA" w:rsidRDefault="00332D54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CE2FC9" w:rsidRPr="00B80BAA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Закон</w:t>
              </w:r>
            </w:hyperlink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Ханты-Мансийского автономного округа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20.07.2007 № 114-оз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«О наделении органов местного самоуправления муниципальных образований Ханты-Мансийского автономного округа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отдельными государственными полномочиями по осуществлению деятельности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опеке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попечительству»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1) постановление администрации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Ханты-Ма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нсийского района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 05.12.2016 № 420 «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об отделе опеки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попечительства админис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трации Ханты-Мансийского района»</w:t>
            </w:r>
          </w:p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5D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квартал 202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5D47E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2FC9" w:rsidRPr="00572B50" w:rsidRDefault="00E03147" w:rsidP="00E0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УЮКР и МС,</w:t>
            </w:r>
            <w:r w:rsidR="00F56B4B" w:rsidRPr="00F56B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2FC9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по опеке и попечительству</w:t>
            </w:r>
          </w:p>
        </w:tc>
      </w:tr>
      <w:tr w:rsidR="00CE2FC9" w:rsidRPr="00572B50" w:rsidTr="00E03147">
        <w:trPr>
          <w:trHeight w:val="2302"/>
        </w:trPr>
        <w:tc>
          <w:tcPr>
            <w:tcW w:w="5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C9" w:rsidRPr="00B80BAA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2) постановление администрации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Ханты-Ма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нсийского района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 16.01.2018 № 15 «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 утверждении Регламента органа опеки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попечительства о выдаче разрешения, даче согласия на заключение трудовог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 договора с несовершеннолетним»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квартал 202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E2FC9" w:rsidRPr="00572B50" w:rsidRDefault="00CE2FC9" w:rsidP="00E031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FC9" w:rsidRPr="00572B50" w:rsidTr="00E03147">
        <w:trPr>
          <w:trHeight w:val="199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C9" w:rsidRPr="00B80BAA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3) постановление администрации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Ханты-Мансийского района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 27.02.2018 № 80 «</w:t>
            </w:r>
            <w:r w:rsidRPr="00572B5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Об утверждении порядка контроля за деятельностью организаций по осуществлению переданного полномочия органа опеки </w:t>
            </w:r>
            <w:r w:rsidR="00E0314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и попечительства»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 квартал 202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CE2FC9" w:rsidRPr="00572B50" w:rsidRDefault="00CE2FC9" w:rsidP="00E031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FC9" w:rsidRPr="00572B50" w:rsidTr="009507D6">
        <w:trPr>
          <w:trHeight w:val="2669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B80BAA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2B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4) постановление администрации </w:t>
            </w:r>
            <w:r w:rsidR="00E031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Ханты-Ма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нсийского района </w:t>
            </w:r>
            <w:r w:rsidR="00E031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26.12.2019 №</w:t>
            </w:r>
            <w:r w:rsidRPr="00572B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329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72B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Порядка предоставления субсидий юридическим лицам за оказание услуг </w:t>
            </w:r>
            <w:r w:rsidR="00E031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подготовке лиц, желающих принять </w:t>
            </w:r>
            <w:r w:rsidR="00E031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воспитание в свою семью ребенка, оставшегося без попечения родителей, </w:t>
            </w:r>
            <w:r w:rsidR="00E031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территории Росс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квартал 202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E031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FC9" w:rsidRPr="00572B50" w:rsidTr="00E0314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E032BF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B80BAA" w:rsidRDefault="00332D54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CE2FC9" w:rsidRPr="00B80BAA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Закон</w:t>
              </w:r>
            </w:hyperlink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Ханты-Мансийского автономного округа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09.06.2009 № 86-оз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«О дополнительных гарантиях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дополнительных мерах социальной поддержки детей-сирот и детей, оставшихся без попечения 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постановление администрации </w:t>
            </w:r>
            <w:r w:rsidR="00E0314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Ханты-Ма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нсийского района </w:t>
            </w:r>
            <w:r w:rsidR="00E0314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от 28.02.2013 №</w:t>
            </w:r>
            <w:r w:rsidRPr="00572B5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47 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572B5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Об определении уполномоченного органа по предоставлению детям-сиротам и детям, оставшимся без попечения родителей, лицам из числа детей-сирот и детей, </w:t>
            </w:r>
            <w:r w:rsidRPr="00572B5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оставшихся без попечения родителей, благоустроенных жилых помещений специализированного жилищного фонда по договорам найма спе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циализированных жилых помещений»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95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 квартал 202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E03147" w:rsidP="00E0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УЮКР и МС, </w:t>
            </w:r>
            <w:r w:rsidR="00CE2FC9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департамент имущественных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земельных отношений</w:t>
            </w:r>
          </w:p>
        </w:tc>
      </w:tr>
      <w:tr w:rsidR="00CE2FC9" w:rsidRPr="00572B50" w:rsidTr="00E0314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E032BF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B80BAA" w:rsidRDefault="00332D54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CE2FC9" w:rsidRPr="00B80BAA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Закон</w:t>
              </w:r>
            </w:hyperlink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Ханты-Мансийского автономного округа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31.03.2009 № 36-оз «О наделении органов местного самоуправления муниципальных образований Ханты-Мансийского автономного округа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33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постановление администрац</w:t>
            </w:r>
            <w:r w:rsidR="00E032B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ии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E032B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Ханты-Мансийского района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E032B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 25.11.2021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332D5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298</w:t>
            </w:r>
            <w:bookmarkStart w:id="0" w:name="_GoBack"/>
            <w:bookmarkEnd w:id="0"/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«О муниципальной программе Ханты-Мансийского района «Улучшение жилищных условий жителей Ханты-Мансийск</w:t>
            </w:r>
            <w:r w:rsidR="00E032B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ого района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E032B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2022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– 202</w:t>
            </w:r>
            <w:r w:rsidR="00E032B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квартал 202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E03147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УЮКР и МС, </w:t>
            </w:r>
            <w:r w:rsidR="00CE2FC9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департамент имущественных и земельных отношений</w:t>
            </w:r>
          </w:p>
        </w:tc>
      </w:tr>
      <w:tr w:rsidR="00CE2FC9" w:rsidRPr="00572B50" w:rsidTr="00E0314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B80BAA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Закон Ханты-Мансийского автономного округа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02.03.2009 № 5-оз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«Об административных комиссиях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Ханты-Мансийском автономном округе – Югре»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1) постановление администрации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Ханты-Мансийского района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30.11.2016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 404 «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 организации деятельности административной комиссии в муниципальном обр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азовании Ханты-Мансийский район»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E2FC9" w:rsidRPr="00572B50" w:rsidRDefault="00CE2FC9" w:rsidP="00E0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2B50">
              <w:rPr>
                <w:rFonts w:ascii="Times New Roman" w:hAnsi="Times New Roman" w:cs="Times New Roman"/>
                <w:sz w:val="26"/>
                <w:szCs w:val="26"/>
              </w:rPr>
              <w:t xml:space="preserve">2) постановление администрации </w:t>
            </w:r>
            <w:r w:rsidR="00E031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2B50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района </w:t>
            </w:r>
            <w:r w:rsidR="00E031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2B50">
              <w:rPr>
                <w:rFonts w:ascii="Times New Roman" w:hAnsi="Times New Roman" w:cs="Times New Roman"/>
                <w:sz w:val="26"/>
                <w:szCs w:val="26"/>
              </w:rPr>
              <w:t xml:space="preserve">от 09.12.2016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72B50">
              <w:rPr>
                <w:rFonts w:ascii="Times New Roman" w:hAnsi="Times New Roman" w:cs="Times New Roman"/>
                <w:sz w:val="26"/>
                <w:szCs w:val="26"/>
              </w:rPr>
              <w:t xml:space="preserve"> 433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72B5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должностных лиц администрации Ханты-Мансийского района, уполномоченных составлять </w:t>
            </w:r>
            <w:r w:rsidRPr="00572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протоколы об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95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квартал 2022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E03147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УЮКР и МС, </w:t>
            </w:r>
            <w:r w:rsidR="00CE2FC9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по организации профилактики правонарушений</w:t>
            </w:r>
          </w:p>
        </w:tc>
      </w:tr>
      <w:tr w:rsidR="00CE2FC9" w:rsidRPr="00572B50" w:rsidTr="00E0314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B80BAA" w:rsidRDefault="00332D54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CE2FC9" w:rsidRPr="00B80BAA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Закон</w:t>
              </w:r>
            </w:hyperlink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Ханты-Мансийского автономного округа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30.01.2016 № 4-оз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Ханты-Мансийском автономном округе – Югре»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Ханты-Мансийского района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20.11.2017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344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об обеспечении питанием обучающихся (воспитанников) муниципальных образовательных организаций Ханты-Мансийского района и порядка распределения средств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организацию питания обучающихся (воспитанников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95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квартал 2022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E03147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УЮКР и МС, </w:t>
            </w:r>
            <w:r w:rsidR="00CE2FC9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по образованию</w:t>
            </w:r>
          </w:p>
        </w:tc>
      </w:tr>
      <w:tr w:rsidR="00CE2FC9" w:rsidRPr="00572B50" w:rsidTr="00E0314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B80BAA" w:rsidRDefault="00332D54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CE2FC9" w:rsidRPr="00B80BAA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Закон</w:t>
              </w:r>
            </w:hyperlink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Ханты-Мансийского автономного округа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21.02.2007 № 2-оз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«О компенсации части родительской платы за присмотр и уход за детьми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организациях, осуществляющих образовательную деятельность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реализации образовательной программы дошкольного образования»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2B5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 w:rsidR="009507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2B50">
              <w:rPr>
                <w:rFonts w:ascii="Times New Roman" w:hAnsi="Times New Roman" w:cs="Times New Roman"/>
                <w:sz w:val="26"/>
                <w:szCs w:val="26"/>
              </w:rPr>
              <w:t>Ханты-Ма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нсийского района </w:t>
            </w:r>
            <w:r w:rsidR="009507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22.01.2019 № 23 «</w:t>
            </w:r>
            <w:r w:rsidRPr="00572B50"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переданного органу местного самоуправления отдельного государственного полномочия </w:t>
            </w:r>
            <w:r w:rsidR="009507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2B50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автономного </w:t>
            </w:r>
            <w:r w:rsidR="009507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2B50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E031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50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2B50">
              <w:rPr>
                <w:rFonts w:ascii="Times New Roman" w:hAnsi="Times New Roman" w:cs="Times New Roman"/>
                <w:sz w:val="26"/>
                <w:szCs w:val="26"/>
              </w:rPr>
              <w:t xml:space="preserve">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</w:t>
            </w:r>
            <w:r w:rsidR="009507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2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частных организациях, осуществляющих образовательную деятельность по реализации образовательной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ограммы дошкольного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95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 квартал 202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E03147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УЮКР и МС,</w:t>
            </w:r>
            <w:r w:rsidR="00F56B4B" w:rsidRPr="00F56B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2FC9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по образованию</w:t>
            </w:r>
          </w:p>
        </w:tc>
      </w:tr>
      <w:tr w:rsidR="00CE2FC9" w:rsidRPr="00572B50" w:rsidTr="00E0314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  <w:r w:rsid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B80BAA" w:rsidRDefault="00332D54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CE2FC9" w:rsidRPr="00B80BAA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Закон</w:t>
              </w:r>
            </w:hyperlink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Ханты-Мансийского автономного округа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17.11.2016 № 79-оз «О наделении органов местного самоуправления муниципальных образований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Ханты-Мансийского автономного округа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отдельными государственными полномочиями </w:t>
            </w:r>
            <w:r w:rsidR="00E031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CE2FC9" w:rsidRPr="00B80BA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сфере обращения с твердыми коммунальными отходами»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9" w:rsidRPr="00572B50" w:rsidRDefault="00CE2FC9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Ханты-Мансийского района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28.08.2019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226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 порядке накопления твердых коммунальных отходов (в том числе их раздельного накопления) в Ханты-Мансийском районе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CE2FC9" w:rsidP="0095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 квартал 202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C9" w:rsidRPr="00572B50" w:rsidRDefault="00E03147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УЮКР и МС,</w:t>
            </w:r>
            <w:r w:rsidR="00F56B4B" w:rsidRPr="00F56B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2FC9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департамент строительства, архитектуры и ЖКХ   </w:t>
            </w:r>
          </w:p>
        </w:tc>
      </w:tr>
      <w:tr w:rsidR="009507D6" w:rsidRPr="00572B50" w:rsidTr="00E0314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6" w:rsidRPr="00572B50" w:rsidRDefault="009507D6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6" w:rsidRDefault="00332D54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6" w:history="1">
              <w:r w:rsidR="009507D6" w:rsidRPr="00E03147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Закон</w:t>
              </w:r>
            </w:hyperlink>
            <w:r w:rsidR="009507D6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Ханты-Мансийского автономно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го округа – Югры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от 16.12.2010 №</w:t>
            </w:r>
            <w:r w:rsidR="009507D6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 228-оз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«</w:t>
            </w:r>
            <w:r w:rsidR="009507D6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9507D6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Югры отдельным государственным полномочием по поддержке сельскохозяйственного производства и деятельности по заготовке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9507D6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переработке дикоросов 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9507D6" w:rsidRPr="00572B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(за исключением мероприятий, предусмотренных фед</w:t>
            </w:r>
            <w:r w:rsid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еральными целевыми программами)»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6" w:rsidRPr="009507D6" w:rsidRDefault="009507D6" w:rsidP="0095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</w:p>
          <w:p w:rsidR="009507D6" w:rsidRPr="009507D6" w:rsidRDefault="009507D6" w:rsidP="0095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Ханты-Мансийского района </w:t>
            </w:r>
          </w:p>
          <w:p w:rsidR="009507D6" w:rsidRPr="009507D6" w:rsidRDefault="009507D6" w:rsidP="0095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20.01.2021 № 14 «Об утверждении Порядков предоставления субсидий </w:t>
            </w:r>
          </w:p>
          <w:p w:rsidR="009507D6" w:rsidRPr="009507D6" w:rsidRDefault="009507D6" w:rsidP="0095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рамках реализации мероприятий муниципальной программы «Развитие агропромышленного комплекса </w:t>
            </w:r>
          </w:p>
          <w:p w:rsidR="009507D6" w:rsidRPr="00572B50" w:rsidRDefault="009507D6" w:rsidP="0095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Ханты-Мансийского района </w:t>
            </w:r>
            <w:r w:rsidR="005D47E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2021 – 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7D6" w:rsidRPr="00572B50" w:rsidRDefault="009507D6" w:rsidP="0095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7D6" w:rsidRDefault="009507D6" w:rsidP="00E0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07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УЮКР и МС, комитет экономической политики</w:t>
            </w:r>
          </w:p>
        </w:tc>
      </w:tr>
    </w:tbl>
    <w:p w:rsidR="000C1715" w:rsidRPr="00DE72B8" w:rsidRDefault="000C1715" w:rsidP="00B80BAA">
      <w:pPr>
        <w:spacing w:after="0" w:line="240" w:lineRule="auto"/>
      </w:pPr>
    </w:p>
    <w:sectPr w:rsidR="000C1715" w:rsidRPr="00DE72B8" w:rsidSect="00B80BAA">
      <w:type w:val="continuous"/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D6" w:rsidRDefault="009507D6" w:rsidP="009507D6">
      <w:pPr>
        <w:spacing w:after="0" w:line="240" w:lineRule="auto"/>
      </w:pPr>
      <w:r>
        <w:separator/>
      </w:r>
    </w:p>
  </w:endnote>
  <w:endnote w:type="continuationSeparator" w:id="0">
    <w:p w:rsidR="009507D6" w:rsidRDefault="009507D6" w:rsidP="0095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D6" w:rsidRDefault="009507D6" w:rsidP="009507D6">
      <w:pPr>
        <w:spacing w:after="0" w:line="240" w:lineRule="auto"/>
      </w:pPr>
      <w:r>
        <w:separator/>
      </w:r>
    </w:p>
  </w:footnote>
  <w:footnote w:type="continuationSeparator" w:id="0">
    <w:p w:rsidR="009507D6" w:rsidRDefault="009507D6" w:rsidP="0095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168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507D6" w:rsidRPr="009507D6" w:rsidRDefault="009507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507D6">
          <w:rPr>
            <w:rFonts w:ascii="Times New Roman" w:hAnsi="Times New Roman" w:cs="Times New Roman"/>
            <w:sz w:val="24"/>
          </w:rPr>
          <w:fldChar w:fldCharType="begin"/>
        </w:r>
        <w:r w:rsidRPr="009507D6">
          <w:rPr>
            <w:rFonts w:ascii="Times New Roman" w:hAnsi="Times New Roman" w:cs="Times New Roman"/>
            <w:sz w:val="24"/>
          </w:rPr>
          <w:instrText>PAGE   \* MERGEFORMAT</w:instrText>
        </w:r>
        <w:r w:rsidRPr="009507D6">
          <w:rPr>
            <w:rFonts w:ascii="Times New Roman" w:hAnsi="Times New Roman" w:cs="Times New Roman"/>
            <w:sz w:val="24"/>
          </w:rPr>
          <w:fldChar w:fldCharType="separate"/>
        </w:r>
        <w:r w:rsidR="00332D54">
          <w:rPr>
            <w:rFonts w:ascii="Times New Roman" w:hAnsi="Times New Roman" w:cs="Times New Roman"/>
            <w:noProof/>
            <w:sz w:val="24"/>
          </w:rPr>
          <w:t>11</w:t>
        </w:r>
        <w:r w:rsidRPr="009507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507D6" w:rsidRDefault="009507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1939"/>
    <w:multiLevelType w:val="multilevel"/>
    <w:tmpl w:val="4F480A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0"/>
    <w:rsid w:val="000C1715"/>
    <w:rsid w:val="00171358"/>
    <w:rsid w:val="002B7E7B"/>
    <w:rsid w:val="00332D54"/>
    <w:rsid w:val="003A623C"/>
    <w:rsid w:val="00437AA9"/>
    <w:rsid w:val="00572B50"/>
    <w:rsid w:val="005D47E9"/>
    <w:rsid w:val="0063311D"/>
    <w:rsid w:val="007359EE"/>
    <w:rsid w:val="008E24B7"/>
    <w:rsid w:val="009507D6"/>
    <w:rsid w:val="009E2E5D"/>
    <w:rsid w:val="00A654D5"/>
    <w:rsid w:val="00A81CBA"/>
    <w:rsid w:val="00A937C0"/>
    <w:rsid w:val="00AA1334"/>
    <w:rsid w:val="00B35DE4"/>
    <w:rsid w:val="00B80BAA"/>
    <w:rsid w:val="00BC3FBC"/>
    <w:rsid w:val="00C1773B"/>
    <w:rsid w:val="00CE2FC9"/>
    <w:rsid w:val="00CF6A8D"/>
    <w:rsid w:val="00D33C84"/>
    <w:rsid w:val="00DC340A"/>
    <w:rsid w:val="00DE72B8"/>
    <w:rsid w:val="00E03147"/>
    <w:rsid w:val="00E032BF"/>
    <w:rsid w:val="00F36910"/>
    <w:rsid w:val="00F56B4B"/>
    <w:rsid w:val="00F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12AD-F514-4339-8762-5F470604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3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7D6"/>
  </w:style>
  <w:style w:type="paragraph" w:styleId="a7">
    <w:name w:val="footer"/>
    <w:basedOn w:val="a"/>
    <w:link w:val="a8"/>
    <w:uiPriority w:val="99"/>
    <w:unhideWhenUsed/>
    <w:rsid w:val="0095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7D6"/>
  </w:style>
  <w:style w:type="paragraph" w:styleId="a9">
    <w:name w:val="Balloon Text"/>
    <w:basedOn w:val="a"/>
    <w:link w:val="aa"/>
    <w:uiPriority w:val="99"/>
    <w:semiHidden/>
    <w:unhideWhenUsed/>
    <w:rsid w:val="00B3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8843511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garantF1://18826768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8829805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8827096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45116956.0" TargetMode="External"/><Relationship Id="rId10" Type="http://schemas.openxmlformats.org/officeDocument/2006/relationships/hyperlink" Target="garantF1://1882240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19316.0" TargetMode="External"/><Relationship Id="rId14" Type="http://schemas.openxmlformats.org/officeDocument/2006/relationships/hyperlink" Target="garantF1://188214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ООиКР</cp:lastModifiedBy>
  <cp:revision>11</cp:revision>
  <cp:lastPrinted>2022-02-03T12:17:00Z</cp:lastPrinted>
  <dcterms:created xsi:type="dcterms:W3CDTF">2022-01-26T04:36:00Z</dcterms:created>
  <dcterms:modified xsi:type="dcterms:W3CDTF">2022-02-04T10:34:00Z</dcterms:modified>
</cp:coreProperties>
</file>