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66" w:rsidRPr="00877CF5" w:rsidRDefault="0013678E" w:rsidP="003B1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-514985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866" w:rsidRDefault="003B1866" w:rsidP="003B1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9E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S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C6UF9E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877CF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7CF5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7CF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F5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B1866" w:rsidRPr="00877CF5" w:rsidRDefault="003B1866" w:rsidP="003B1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866" w:rsidRPr="00877CF5" w:rsidRDefault="002B0CA8" w:rsidP="003B1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21.06.2012</w:t>
      </w:r>
      <w:r w:rsidR="003B1866" w:rsidRPr="00877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B186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18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3B1866" w:rsidRPr="00877CF5" w:rsidRDefault="003B1866" w:rsidP="003B18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77CF5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B1866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>от 14 октября 2010 года № 166</w:t>
      </w: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совершенствования механизмов реализации и уточнения объемов финансирования мероприятий долгосрочной целевой программы Ханты-Мансийского района «Новая школа Ханты-Мансийского района н</w:t>
      </w:r>
      <w:r w:rsidR="00AB0110">
        <w:rPr>
          <w:rFonts w:ascii="Times New Roman" w:hAnsi="Times New Roman" w:cs="Times New Roman"/>
          <w:sz w:val="28"/>
          <w:szCs w:val="28"/>
        </w:rPr>
        <w:t>а 2011-2013 годы» в 2012 году,  утвержде</w:t>
      </w:r>
      <w:r>
        <w:rPr>
          <w:rFonts w:ascii="Times New Roman" w:hAnsi="Times New Roman" w:cs="Times New Roman"/>
          <w:sz w:val="28"/>
          <w:szCs w:val="28"/>
        </w:rPr>
        <w:t>нной постановлением администрации Ханты-Мансийского района от 14 октября 2010 года № 166:</w:t>
      </w: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Default="003B1866" w:rsidP="003B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>1. Внести в 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D4773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Ханты-Мансийского района от 14 октября 2010 года № 166 «Об утверждении долгосрочной целевой программы «Новая школа Хан</w:t>
      </w:r>
      <w:r>
        <w:rPr>
          <w:rFonts w:ascii="Times New Roman" w:hAnsi="Times New Roman" w:cs="Times New Roman"/>
          <w:sz w:val="28"/>
          <w:szCs w:val="28"/>
        </w:rPr>
        <w:t>ты-Мансийского района на 2011-</w:t>
      </w:r>
      <w:r w:rsidRPr="00D4773A">
        <w:rPr>
          <w:rFonts w:ascii="Times New Roman" w:hAnsi="Times New Roman" w:cs="Times New Roman"/>
          <w:sz w:val="28"/>
          <w:szCs w:val="28"/>
        </w:rPr>
        <w:t>2013 годы» следующие изменения:</w:t>
      </w:r>
    </w:p>
    <w:p w:rsidR="003B1866" w:rsidRDefault="00AB0110" w:rsidP="00AB0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с</w:t>
      </w:r>
      <w:r w:rsidR="003B1866" w:rsidRPr="00D4773A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Программы» изложить в следующей редакции:</w:t>
      </w:r>
    </w:p>
    <w:p w:rsidR="003B1866" w:rsidRPr="00D4773A" w:rsidRDefault="00AB0110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3B1866" w:rsidRPr="00716093" w:rsidTr="000C2575">
        <w:tc>
          <w:tcPr>
            <w:tcW w:w="2518" w:type="dxa"/>
          </w:tcPr>
          <w:p w:rsidR="003B1866" w:rsidRPr="00716093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3B1866" w:rsidRPr="00716093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источники финансирования Программы</w:t>
            </w:r>
          </w:p>
        </w:tc>
        <w:tc>
          <w:tcPr>
            <w:tcW w:w="7053" w:type="dxa"/>
          </w:tcPr>
          <w:p w:rsidR="003B1866" w:rsidRPr="00716093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предполагаемый объем финансирования Программы на 2011-2013 годы </w:t>
            </w:r>
            <w:r w:rsidRPr="006716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77  224,8 </w:t>
            </w: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рублей:</w:t>
            </w:r>
          </w:p>
          <w:p w:rsidR="002B0CA8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2011 год </w:t>
            </w:r>
            <w:r w:rsidRPr="00484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128 905,2  тыс. рублей, в том числе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</w:t>
            </w:r>
            <w:r w:rsidR="002B0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руга – 62 930,0 тыс. рублей,</w:t>
            </w:r>
            <w:r w:rsidRPr="00484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1866" w:rsidRPr="0048407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4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65 975,2 тыс. рублей;</w:t>
            </w:r>
          </w:p>
          <w:p w:rsidR="003B1866" w:rsidRPr="00716093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2012 год </w:t>
            </w:r>
            <w:r w:rsidRPr="0006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65 970,1 </w:t>
            </w:r>
            <w:r w:rsidRPr="0006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округа – 75 498,4 тыс. рублей,                                 бюджет </w:t>
            </w:r>
            <w:r w:rsidRPr="0006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56 532</w:t>
            </w:r>
            <w:r w:rsidRPr="0006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676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B0CA8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2013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382 349,5</w:t>
            </w: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</w:t>
            </w:r>
          </w:p>
          <w:p w:rsidR="002B0CA8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2B0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округа – 15107,8 тыс. рублей,</w:t>
            </w:r>
          </w:p>
          <w:p w:rsidR="003B1866" w:rsidRPr="00716093" w:rsidRDefault="003B1866" w:rsidP="002B0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7160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– 32 459,0 тыс. рублей</w:t>
            </w:r>
          </w:p>
        </w:tc>
      </w:tr>
    </w:tbl>
    <w:p w:rsidR="003B1866" w:rsidRPr="00D4773A" w:rsidRDefault="00AB0110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B1866" w:rsidRDefault="003B1866" w:rsidP="003B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D477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  2</w:t>
      </w:r>
      <w:r w:rsidRPr="00D4773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73A">
        <w:rPr>
          <w:rFonts w:ascii="Times New Roman" w:hAnsi="Times New Roman" w:cs="Times New Roman"/>
          <w:sz w:val="28"/>
          <w:szCs w:val="28"/>
        </w:rPr>
        <w:t xml:space="preserve"> Программе изложить в новой редакции согласно приложению к настоящему постановлению.</w:t>
      </w:r>
    </w:p>
    <w:p w:rsidR="00AB0110" w:rsidRDefault="00AB0110" w:rsidP="003B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Default="003B1866" w:rsidP="003B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органов местного самоуправления Ханты-Мансийского района.</w:t>
      </w:r>
    </w:p>
    <w:p w:rsidR="00AB0110" w:rsidRPr="00923096" w:rsidRDefault="00AB0110" w:rsidP="003B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Pr="00D4773A" w:rsidRDefault="003B1866" w:rsidP="003B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>3. Контроль за выполнением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D4773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B0110">
        <w:rPr>
          <w:rFonts w:ascii="Times New Roman" w:hAnsi="Times New Roman" w:cs="Times New Roman"/>
          <w:sz w:val="28"/>
          <w:szCs w:val="28"/>
        </w:rPr>
        <w:t xml:space="preserve"> социальным вопросам Касьянову </w:t>
      </w:r>
      <w:r>
        <w:rPr>
          <w:rFonts w:ascii="Times New Roman" w:hAnsi="Times New Roman" w:cs="Times New Roman"/>
          <w:sz w:val="28"/>
          <w:szCs w:val="28"/>
        </w:rPr>
        <w:t>Е.В.</w:t>
      </w: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66" w:rsidRPr="00D4773A" w:rsidRDefault="003B1866" w:rsidP="003B1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477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1866" w:rsidRDefault="003B1866" w:rsidP="003B1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73A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 </w:t>
      </w:r>
      <w:r w:rsidR="00AB01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В.Г.Усманов</w:t>
      </w:r>
    </w:p>
    <w:p w:rsidR="000C2575" w:rsidRPr="00AB0110" w:rsidRDefault="000C2575"/>
    <w:p w:rsidR="003B1866" w:rsidRPr="00AB0110" w:rsidRDefault="003B1866"/>
    <w:p w:rsidR="003B1866" w:rsidRPr="00AB0110" w:rsidRDefault="003B1866"/>
    <w:p w:rsidR="003B1866" w:rsidRPr="00AB0110" w:rsidRDefault="003B1866"/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Pr="00AB0110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B1866" w:rsidSect="003B1866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1866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3B1866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3B1866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B1866" w:rsidRDefault="002B0CA8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21.06.2012  № 145</w:t>
      </w:r>
      <w:r w:rsidR="003B1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866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66" w:rsidRDefault="004728AB" w:rsidP="003B18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1866">
        <w:rPr>
          <w:rFonts w:ascii="Times New Roman" w:hAnsi="Times New Roman" w:cs="Times New Roman"/>
          <w:sz w:val="28"/>
          <w:szCs w:val="28"/>
        </w:rPr>
        <w:t>Приложение 2 к Программе</w:t>
      </w:r>
    </w:p>
    <w:p w:rsidR="003B1866" w:rsidRDefault="003B1866" w:rsidP="003B186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B1866" w:rsidRDefault="003B1866" w:rsidP="003B1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программные мероприятия</w:t>
      </w:r>
    </w:p>
    <w:p w:rsidR="003B1866" w:rsidRDefault="003B1866" w:rsidP="003B186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42"/>
        <w:gridCol w:w="172"/>
        <w:gridCol w:w="1529"/>
        <w:gridCol w:w="313"/>
        <w:gridCol w:w="1246"/>
        <w:gridCol w:w="1134"/>
        <w:gridCol w:w="1276"/>
        <w:gridCol w:w="1276"/>
        <w:gridCol w:w="1276"/>
        <w:gridCol w:w="1701"/>
      </w:tblGrid>
      <w:tr w:rsidR="003B1866" w:rsidTr="003D113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D1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заказчик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</w:tr>
      <w:tr w:rsidR="003B1866" w:rsidTr="003D113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3D1138">
        <w:trPr>
          <w:trHeight w:val="3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3D1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1866" w:rsidTr="003D1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общества и каждого жителя района.</w:t>
            </w:r>
          </w:p>
        </w:tc>
      </w:tr>
      <w:tr w:rsidR="003B1866" w:rsidTr="003D1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4728AB" w:rsidP="000C2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3B18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866">
              <w:rPr>
                <w:rFonts w:cs="Times New Roman"/>
                <w:sz w:val="24"/>
                <w:szCs w:val="24"/>
              </w:rPr>
              <w:t>О</w:t>
            </w:r>
            <w:r w:rsidR="003B1866">
              <w:rPr>
                <w:rFonts w:ascii="Times New Roman" w:hAnsi="Times New Roman" w:cs="Times New Roman"/>
                <w:sz w:val="24"/>
                <w:szCs w:val="24"/>
              </w:rPr>
              <w:t>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школа».</w:t>
            </w:r>
          </w:p>
        </w:tc>
      </w:tr>
      <w:tr w:rsidR="003B1866" w:rsidTr="003D1138">
        <w:trPr>
          <w:trHeight w:val="327"/>
        </w:trPr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«Инновационное развитие образования»</w:t>
            </w:r>
          </w:p>
        </w:tc>
      </w:tr>
      <w:tr w:rsidR="003B1866" w:rsidTr="003D1138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Оснащение образовательного процесса</w:t>
            </w:r>
          </w:p>
        </w:tc>
      </w:tr>
      <w:tr w:rsidR="003B1866" w:rsidTr="00E47C24">
        <w:trPr>
          <w:trHeight w:val="1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AB" w:rsidRDefault="004728AB" w:rsidP="000C25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учебного, учеб</w:t>
            </w:r>
            <w:r w:rsidR="003B1866">
              <w:rPr>
                <w:rFonts w:ascii="Times New Roman" w:hAnsi="Times New Roman"/>
              </w:rPr>
              <w:t>но-наглядного и учебно-</w:t>
            </w:r>
          </w:p>
          <w:p w:rsidR="004728AB" w:rsidRDefault="004728AB" w:rsidP="000C25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</w:t>
            </w:r>
            <w:r w:rsidR="003B1866">
              <w:rPr>
                <w:rFonts w:ascii="Times New Roman" w:hAnsi="Times New Roman"/>
              </w:rPr>
              <w:t xml:space="preserve">изводственного </w:t>
            </w:r>
          </w:p>
          <w:p w:rsidR="003B1866" w:rsidRDefault="004728AB" w:rsidP="000C25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</w:t>
            </w:r>
            <w:r w:rsidR="003B1866">
              <w:rPr>
                <w:rFonts w:ascii="Times New Roman" w:hAnsi="Times New Roman"/>
              </w:rPr>
              <w:t>ния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 администрации  Ханты-Мансийского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 – комитет  по  образованию)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3B1866" w:rsidRDefault="003B1866" w:rsidP="000C2575">
            <w:pPr>
              <w:pStyle w:val="a3"/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5935,6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2859,6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1566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лабораторных комплектов по физике, химии, биологии,  в  том 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9F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Бобровский»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9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Цингалы»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МБОУ  ХМР</w:t>
            </w:r>
            <w:r>
              <w:t xml:space="preserve"> «</w:t>
            </w:r>
            <w:r>
              <w:rPr>
                <w:rFonts w:ascii="Times New Roman" w:hAnsi="Times New Roman"/>
              </w:rPr>
              <w:t>СОШ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Нялинское»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5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Елизарово»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Селиярово»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9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</w:t>
            </w:r>
          </w:p>
          <w:p w:rsidR="003B1866" w:rsidRDefault="003B1866" w:rsidP="004728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Сибирский»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9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F17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ХМРН «СОШ </w:t>
            </w:r>
          </w:p>
          <w:p w:rsidR="003B1866" w:rsidRDefault="003B1866" w:rsidP="004F17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Луговской»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4F17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4F17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9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1.1.10.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F179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с. Батово»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208,8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9F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 комплектов  карт демонстрационного  </w:t>
            </w:r>
          </w:p>
          <w:p w:rsidR="003B1866" w:rsidRDefault="004F179F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  <w:r w:rsidR="003B1866">
              <w:rPr>
                <w:rFonts w:ascii="Times New Roman" w:hAnsi="Times New Roman"/>
              </w:rPr>
              <w:t>пьютерного  обеспечения  по географии  и  истории,  в  том 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с. Батово»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д. Шапша»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 «СОШ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Луговской»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5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00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 образовательных учреждений (далее – ОУ) </w:t>
            </w:r>
          </w:p>
          <w:p w:rsidR="0039380C" w:rsidRDefault="00931900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</w:t>
            </w:r>
            <w:r w:rsidR="003B1866">
              <w:rPr>
                <w:rFonts w:ascii="Times New Roman" w:hAnsi="Times New Roman"/>
              </w:rPr>
              <w:t xml:space="preserve">ременными средствами </w:t>
            </w:r>
          </w:p>
          <w:p w:rsidR="003B1866" w:rsidRDefault="0039380C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r w:rsidR="003B1866">
              <w:rPr>
                <w:rFonts w:ascii="Times New Roman" w:hAnsi="Times New Roman"/>
              </w:rPr>
              <w:t>форматизации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7 340,0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12 169,7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4 993,7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интерактивных устройств, мультимедийного оборудования и цифровых лабораторий, серве</w:t>
            </w:r>
            <w:r w:rsidR="0039380C">
              <w:rPr>
                <w:rFonts w:ascii="Times New Roman" w:hAnsi="Times New Roman"/>
              </w:rPr>
              <w:t>рного и коммутационного оборудо</w:t>
            </w:r>
            <w:r>
              <w:rPr>
                <w:rFonts w:ascii="Times New Roman" w:hAnsi="Times New Roman"/>
              </w:rPr>
              <w:t xml:space="preserve">вания,  в  </w:t>
            </w:r>
            <w:r>
              <w:rPr>
                <w:rFonts w:ascii="Times New Roman" w:hAnsi="Times New Roman"/>
              </w:rPr>
              <w:lastRenderedPageBreak/>
              <w:t>том 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6 140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9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D1138" w:rsidP="003D113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«ООШ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Белогорье»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Елизарово»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5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«НШ/ДС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Елизарово»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38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Троица»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38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«ООШ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Ягурьях»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38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«ООШ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Базьяны»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«ООШ с. Тюли»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Нялинское»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2.1.10.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Селиярово»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38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«НОШ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Зенково»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д. Согом»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8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38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Шапша»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Выкатной»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Сибирский»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с. Батово»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Бобровский»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«ООШ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Реполово»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комитет по </w:t>
            </w:r>
            <w:r>
              <w:rPr>
                <w:rFonts w:ascii="Times New Roman" w:hAnsi="Times New Roman"/>
              </w:rPr>
              <w:lastRenderedPageBreak/>
              <w:t>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окружной  </w:t>
            </w: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комитет  по  </w:t>
            </w:r>
            <w:r>
              <w:rPr>
                <w:rFonts w:ascii="Times New Roman" w:hAnsi="Times New Roman"/>
              </w:rPr>
              <w:lastRenderedPageBreak/>
              <w:t>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2.1.19.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«ООШ п. Пырьях»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2.1.20.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«НШ/ДС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Цингалы»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«СОШ-И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Луговской»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ХМРН «СОШ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ХМРН «НОШ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B1866" w:rsidTr="00E47C24">
        <w:trPr>
          <w:trHeight w:val="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0C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3938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Кедровый»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2.1.27.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</w:t>
            </w:r>
          </w:p>
          <w:p w:rsidR="003B1866" w:rsidRDefault="003B1866" w:rsidP="000C25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Красноленинский»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с. Кышик»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12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A8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единой </w:t>
            </w:r>
          </w:p>
          <w:p w:rsidR="003B1866" w:rsidRDefault="002B0CA8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</w:t>
            </w:r>
            <w:r w:rsidR="003B1866">
              <w:rPr>
                <w:rFonts w:ascii="Times New Roman" w:hAnsi="Times New Roman"/>
              </w:rPr>
              <w:t>ционной образовательной среды ОУ, подключение к широкополосному каналу сети Интернет, в  том 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0C2575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B1866">
              <w:rPr>
                <w:rFonts w:ascii="Times New Roman" w:hAnsi="Times New Roman"/>
              </w:rPr>
              <w:t>сего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4 125,2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2 125,2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Школы Ханты-Мансийского района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0C2575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B1866">
              <w:rPr>
                <w:rFonts w:ascii="Times New Roman" w:hAnsi="Times New Roman"/>
              </w:rPr>
              <w:t>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B1866">
              <w:rPr>
                <w:rFonts w:ascii="Times New Roman" w:hAnsi="Times New Roman"/>
              </w:rPr>
              <w:t>сего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3 329,2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1 329,2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0C2575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75">
              <w:rPr>
                <w:rFonts w:ascii="Times New Roman" w:hAnsi="Times New Roman"/>
                <w:sz w:val="20"/>
                <w:szCs w:val="20"/>
              </w:rPr>
              <w:t>2.2.1.1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Кирпичный»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0C2575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75">
              <w:rPr>
                <w:rFonts w:ascii="Times New Roman" w:hAnsi="Times New Roman"/>
                <w:sz w:val="20"/>
                <w:szCs w:val="20"/>
              </w:rPr>
              <w:t>2.2.1.2.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 «ООШ 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Белогорье»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0C2575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75">
              <w:rPr>
                <w:rFonts w:ascii="Times New Roman" w:hAnsi="Times New Roman"/>
                <w:sz w:val="20"/>
                <w:szCs w:val="20"/>
              </w:rPr>
              <w:t>2.2.1.3.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Елизарово»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0C2575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575">
              <w:rPr>
                <w:rFonts w:ascii="Times New Roman" w:hAnsi="Times New Roman"/>
                <w:sz w:val="20"/>
                <w:szCs w:val="20"/>
              </w:rPr>
              <w:t>2.2.1.4.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с. Троица»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2.2.1.5.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</w:t>
            </w:r>
          </w:p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Селиярово»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комитет по </w:t>
            </w:r>
            <w:r>
              <w:rPr>
                <w:rFonts w:ascii="Times New Roman" w:hAnsi="Times New Roman"/>
              </w:rPr>
              <w:lastRenderedPageBreak/>
              <w:t>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окружной  </w:t>
            </w:r>
            <w:r>
              <w:rPr>
                <w:rFonts w:ascii="Times New Roman" w:hAnsi="Times New Roman"/>
              </w:rPr>
              <w:lastRenderedPageBreak/>
              <w:t>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комитет  по  </w:t>
            </w:r>
            <w:r>
              <w:rPr>
                <w:rFonts w:ascii="Times New Roman" w:hAnsi="Times New Roman"/>
              </w:rPr>
              <w:lastRenderedPageBreak/>
              <w:t>образованию</w:t>
            </w:r>
          </w:p>
        </w:tc>
      </w:tr>
      <w:tr w:rsidR="003B1866" w:rsidTr="00E47C24">
        <w:trPr>
          <w:trHeight w:val="5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lastRenderedPageBreak/>
              <w:t>2.2.1.6.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д. Согом»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2.2.1.7.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Выкатной»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2.2.1.8.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Сибирский»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4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2.2.1.9.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 СОШ с. Батово»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2.2.1.10.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Бобровский»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«ООШ п. Пырьях»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Цингалы»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«СОШ-И</w:t>
            </w:r>
          </w:p>
          <w:p w:rsidR="003B1866" w:rsidRDefault="003B1866" w:rsidP="00562D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lastRenderedPageBreak/>
              <w:t>2.2.1.14.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ХМРН «СОШ 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Луговской»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ХМРН «СОШ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ХМРН «НОШ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D31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ХМРН «СОШ 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Кедровый»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2.2.1.18.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ХМРН «СОШ с. Кышик»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B1866">
              <w:rPr>
                <w:rFonts w:ascii="Times New Roman" w:hAnsi="Times New Roman"/>
              </w:rPr>
              <w:t>кружной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562D31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D31">
              <w:rPr>
                <w:rFonts w:ascii="Times New Roman" w:hAnsi="Times New Roman" w:cs="Times New Roman"/>
              </w:rPr>
              <w:t>комитет  по</w:t>
            </w:r>
          </w:p>
          <w:p w:rsidR="003B1866" w:rsidRPr="00562D31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2D31">
              <w:rPr>
                <w:rFonts w:ascii="Times New Roman" w:hAnsi="Times New Roman" w:cs="Times New Roman"/>
              </w:rPr>
              <w:t>образованию</w:t>
            </w:r>
          </w:p>
          <w:p w:rsidR="003B1866" w:rsidRPr="00562D31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3D113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562D31" w:rsidTr="00E47C24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Pr="00562D31" w:rsidRDefault="00562D31" w:rsidP="000C257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D31">
              <w:rPr>
                <w:rFonts w:ascii="Times New Roman" w:hAnsi="Times New Roman"/>
                <w:sz w:val="18"/>
                <w:szCs w:val="18"/>
              </w:rPr>
              <w:t>2.2.2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38" w:rsidRDefault="00562D31" w:rsidP="000C25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Дошкольные учреждения  Ханты-Мансийского района, </w:t>
            </w:r>
          </w:p>
          <w:p w:rsidR="00562D31" w:rsidRDefault="00562D31" w:rsidP="000C257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781,406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781,406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Default="00562D31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31" w:rsidRPr="00562D31" w:rsidRDefault="00562D31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161C">
              <w:rPr>
                <w:rFonts w:ascii="Times New Roman" w:hAnsi="Times New Roman" w:cs="Times New Roman"/>
                <w:sz w:val="18"/>
                <w:szCs w:val="18"/>
              </w:rPr>
              <w:t>2.2.2.1</w:t>
            </w:r>
            <w:r w:rsidR="00562D31" w:rsidRPr="00761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«Березка»п.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161C">
              <w:rPr>
                <w:rFonts w:ascii="Times New Roman" w:hAnsi="Times New Roman" w:cs="Times New Roman"/>
                <w:bCs/>
                <w:color w:val="000000"/>
              </w:rPr>
              <w:t>72,137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72,137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161C">
              <w:rPr>
                <w:rFonts w:ascii="Times New Roman" w:hAnsi="Times New Roman" w:cs="Times New Roman"/>
                <w:sz w:val="18"/>
                <w:szCs w:val="18"/>
              </w:rPr>
              <w:t>2.2.2.2</w:t>
            </w:r>
            <w:r w:rsidR="00562D31" w:rsidRPr="00761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«Сказка» п. Горноправдинск»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161C">
              <w:rPr>
                <w:rFonts w:ascii="Times New Roman" w:hAnsi="Times New Roman" w:cs="Times New Roman"/>
                <w:bCs/>
                <w:color w:val="000000"/>
              </w:rPr>
              <w:t>72,137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72,137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567582">
            <w:pPr>
              <w:jc w:val="center"/>
              <w:rPr>
                <w:sz w:val="18"/>
                <w:szCs w:val="18"/>
              </w:rPr>
            </w:pPr>
            <w:r w:rsidRPr="0076161C">
              <w:rPr>
                <w:rFonts w:ascii="Times New Roman" w:hAnsi="Times New Roman"/>
                <w:sz w:val="18"/>
                <w:szCs w:val="18"/>
              </w:rPr>
              <w:t>2.2.2.3</w:t>
            </w:r>
            <w:r w:rsidR="00562D31" w:rsidRPr="007616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«Елочка» п. Бобровский»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161C">
              <w:rPr>
                <w:rFonts w:ascii="Times New Roman" w:hAnsi="Times New Roman" w:cs="Times New Roman"/>
                <w:bCs/>
                <w:color w:val="000000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rPr>
          <w:trHeight w:val="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567582">
            <w:pPr>
              <w:jc w:val="center"/>
              <w:rPr>
                <w:sz w:val="18"/>
                <w:szCs w:val="18"/>
              </w:rPr>
            </w:pPr>
            <w:r w:rsidRPr="0076161C">
              <w:rPr>
                <w:rFonts w:ascii="Times New Roman" w:hAnsi="Times New Roman"/>
                <w:sz w:val="18"/>
                <w:szCs w:val="18"/>
              </w:rPr>
              <w:t>2.2.2.4</w:t>
            </w:r>
            <w:r w:rsidR="00567582" w:rsidRPr="007616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«Машенька» с. Цингалы»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161C">
              <w:rPr>
                <w:rFonts w:ascii="Times New Roman" w:hAnsi="Times New Roman" w:cs="Times New Roman"/>
                <w:bCs/>
                <w:color w:val="000000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567582">
            <w:pPr>
              <w:jc w:val="center"/>
              <w:rPr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2.2.2.5</w:t>
            </w:r>
            <w:r w:rsidR="005675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«Аленка» п. Сибирский»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161C">
              <w:rPr>
                <w:rFonts w:ascii="Times New Roman" w:hAnsi="Times New Roman" w:cs="Times New Roman"/>
                <w:bCs/>
                <w:color w:val="000000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2B0CA8" w:rsidRDefault="003B1866" w:rsidP="00761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0CA8">
              <w:rPr>
                <w:rFonts w:ascii="Times New Roman" w:hAnsi="Times New Roman" w:cs="Times New Roman"/>
                <w:sz w:val="20"/>
                <w:szCs w:val="20"/>
              </w:rPr>
              <w:t>2.2.2.6</w:t>
            </w:r>
            <w:r w:rsidR="00567582" w:rsidRPr="002B0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«Белочка» с. Батово»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161C">
              <w:rPr>
                <w:rFonts w:ascii="Times New Roman" w:hAnsi="Times New Roman" w:cs="Times New Roman"/>
                <w:bCs/>
                <w:color w:val="000000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567582">
            <w:pPr>
              <w:jc w:val="center"/>
              <w:rPr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lastRenderedPageBreak/>
              <w:t>2.2.2.7</w:t>
            </w:r>
            <w:r w:rsidR="005675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«Улыбка» с. Реполово»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567582">
            <w:pPr>
              <w:jc w:val="center"/>
              <w:rPr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2.2.2.8</w:t>
            </w:r>
            <w:r w:rsidR="005675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«Родничок» п. Выкатной»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2D31" w:rsidRDefault="003B1866" w:rsidP="00567582">
            <w:pPr>
              <w:jc w:val="center"/>
              <w:rPr>
                <w:sz w:val="20"/>
                <w:szCs w:val="20"/>
              </w:rPr>
            </w:pPr>
            <w:r w:rsidRPr="00562D31">
              <w:rPr>
                <w:rFonts w:ascii="Times New Roman" w:hAnsi="Times New Roman"/>
                <w:sz w:val="20"/>
                <w:szCs w:val="20"/>
              </w:rPr>
              <w:t>2.2.2.9</w:t>
            </w:r>
            <w:r w:rsidR="005675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«Чебурашка» с. Тюли»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2.2.2.10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«Голубок» п. Луговской»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2.2.2.11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«Мишутка» д. Белогорье»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2.2.2.12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«Росинка» с. Троица»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2.2.2.13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«Снежинка» д. Ягурьях»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2.2.2.14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«Солнышко» п. Кедровый»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2.2.2.15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«Теремок» с. Селиярово»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2.2.2.16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«Светлячок» д. Шапша»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2.2.2.17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«Колокольчик» с. Нялинское»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RPr="0076161C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2.2.2.18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«Лучик» п. Урманный»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2.2.2.19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«Ягодка» с. Кышик»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72,136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2.2.2.20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«Брусничка» д. Согом»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2.2.2.21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«Улыбка»  д. Ярки»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2.2.2.22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МКДОУ ХМР «Детский сад «Колобок» п. Пырьях»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t>2.2.3.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24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 xml:space="preserve">Внешкольные   учреждения  Ханты-Мансийского района, </w:t>
            </w:r>
            <w:r w:rsidR="002B0CA8">
              <w:rPr>
                <w:rFonts w:ascii="Times New Roman" w:hAnsi="Times New Roman" w:cs="Times New Roman"/>
              </w:rPr>
              <w:t xml:space="preserve"> </w:t>
            </w:r>
          </w:p>
          <w:p w:rsidR="00E47C24" w:rsidRDefault="00E47C24" w:rsidP="0076161C">
            <w:pPr>
              <w:pStyle w:val="a3"/>
              <w:rPr>
                <w:rFonts w:ascii="Times New Roman" w:hAnsi="Times New Roman" w:cs="Times New Roman"/>
              </w:rPr>
            </w:pPr>
          </w:p>
          <w:p w:rsidR="003B1866" w:rsidRPr="0076161C" w:rsidRDefault="00E47C24" w:rsidP="007616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B1866" w:rsidRPr="007616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486B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567582" w:rsidRDefault="003B1866" w:rsidP="00567582">
            <w:pPr>
              <w:jc w:val="center"/>
              <w:rPr>
                <w:sz w:val="18"/>
                <w:szCs w:val="18"/>
              </w:rPr>
            </w:pPr>
            <w:r w:rsidRPr="00567582">
              <w:rPr>
                <w:rFonts w:ascii="Times New Roman" w:hAnsi="Times New Roman"/>
                <w:sz w:val="18"/>
                <w:szCs w:val="18"/>
              </w:rPr>
              <w:lastRenderedPageBreak/>
              <w:t>2.2.3.1</w:t>
            </w:r>
            <w:r w:rsidR="0056758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E47C24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МКОУ ДОД ХМР «Центр детский           (подростковый)  п. Луговской»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61C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6161C">
              <w:rPr>
                <w:rFonts w:ascii="Times New Roman" w:hAnsi="Times New Roman" w:cs="Times New Roman"/>
                <w:bCs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14,594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rPr>
          <w:trHeight w:val="35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56758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5675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76161C">
            <w:pPr>
              <w:pStyle w:val="a3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Оснащение образовательного процесса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567582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в</w:t>
            </w:r>
            <w:r w:rsidR="003B1866" w:rsidRPr="0076161C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3D1138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138">
              <w:rPr>
                <w:rFonts w:ascii="Times New Roman" w:hAnsi="Times New Roman" w:cs="Times New Roman"/>
                <w:sz w:val="20"/>
                <w:szCs w:val="20"/>
              </w:rPr>
              <w:t>25 445,300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5 796,000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10 433,3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9 216,000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B52D91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2D91"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E47C24">
        <w:trPr>
          <w:trHeight w:val="55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7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7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1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567582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о</w:t>
            </w:r>
            <w:r w:rsidR="003B1866" w:rsidRPr="0076161C">
              <w:rPr>
                <w:rFonts w:ascii="Times New Roman" w:hAnsi="Times New Roman" w:cs="Times New Roman"/>
              </w:rPr>
              <w:t>кружной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9 650,400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2 304,000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3 660,000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3 686,400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B1866" w:rsidTr="00E47C2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7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567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11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567582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б</w:t>
            </w:r>
            <w:r w:rsidR="003B1866" w:rsidRPr="0076161C">
              <w:rPr>
                <w:rFonts w:ascii="Times New Roman" w:hAnsi="Times New Roman" w:cs="Times New Roman"/>
              </w:rPr>
              <w:t>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3D1138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138">
              <w:rPr>
                <w:rFonts w:ascii="Times New Roman" w:hAnsi="Times New Roman" w:cs="Times New Roman"/>
                <w:sz w:val="20"/>
                <w:szCs w:val="20"/>
              </w:rPr>
              <w:t>15 794,900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3 492,000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6 773,300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76161C" w:rsidRDefault="003B1866" w:rsidP="003D1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161C">
              <w:rPr>
                <w:rFonts w:ascii="Times New Roman" w:hAnsi="Times New Roman" w:cs="Times New Roman"/>
              </w:rPr>
              <w:t>5 529,600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B1866" w:rsidTr="003D1138"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Стимулирование лидеров и поддержка системы воспитания (ПНПО)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лучших учителей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91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профессионального мас</w:t>
            </w:r>
            <w:r w:rsidR="003B1866">
              <w:rPr>
                <w:rFonts w:ascii="Times New Roman" w:hAnsi="Times New Roman"/>
              </w:rPr>
              <w:t xml:space="preserve">терства педагогов «Педагог года" </w:t>
            </w:r>
          </w:p>
          <w:p w:rsidR="003B1866" w:rsidRDefault="003B1866" w:rsidP="002B0C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категории: учитель, воспитатель, педагог доп. образования, психолог)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1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91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участие в </w:t>
            </w:r>
          </w:p>
          <w:p w:rsidR="00B52D91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3B1866">
              <w:rPr>
                <w:rFonts w:ascii="Times New Roman" w:hAnsi="Times New Roman"/>
              </w:rPr>
              <w:t xml:space="preserve">ружных конкурсах </w:t>
            </w:r>
          </w:p>
          <w:p w:rsidR="003B1866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 мастерства педа</w:t>
            </w:r>
            <w:r w:rsidR="003B1866">
              <w:rPr>
                <w:rFonts w:ascii="Times New Roman" w:hAnsi="Times New Roman"/>
              </w:rPr>
              <w:t>гогов (4 категории: учитель, воспитатель, педагог доп. образования, психолог)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на получение гранта главы в рамках ПНПО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B52D91" w:rsidP="00B52D91">
            <w:pPr>
              <w:pStyle w:val="a3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>«Лучшие педагоги – побе</w:t>
            </w:r>
            <w:r w:rsidR="003B1866">
              <w:rPr>
                <w:rFonts w:ascii="Times New Roman" w:eastAsia="SimSun" w:hAnsi="Times New Roman"/>
                <w:lang w:eastAsia="zh-CN"/>
              </w:rPr>
              <w:t>дители конкурса «Учитель года Ханты-Мансийского  района», «Сердце отдаю детям», «Воспитатель года» (1-2 места) - 6 грантов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91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Выявление, стимулирование и поддержка талантливых</w:t>
            </w:r>
            <w:r w:rsidR="002B0C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1866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одаре</w:t>
            </w:r>
            <w:r w:rsidR="003B1866">
              <w:rPr>
                <w:rFonts w:ascii="Times New Roman" w:hAnsi="Times New Roman"/>
              </w:rPr>
              <w:t>нных детей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91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</w:t>
            </w:r>
          </w:p>
          <w:p w:rsidR="003B1866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</w:t>
            </w:r>
            <w:r w:rsidR="003B1866">
              <w:rPr>
                <w:rFonts w:ascii="Times New Roman" w:hAnsi="Times New Roman"/>
              </w:rPr>
              <w:t xml:space="preserve">ниципальных предметных </w:t>
            </w:r>
            <w:r w:rsidR="003B1866">
              <w:rPr>
                <w:rFonts w:ascii="Times New Roman" w:hAnsi="Times New Roman"/>
              </w:rPr>
              <w:lastRenderedPageBreak/>
              <w:t>олимпиад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91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окружных </w:t>
            </w:r>
          </w:p>
          <w:p w:rsidR="003B1866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</w:t>
            </w:r>
            <w:r w:rsidR="003B1866">
              <w:rPr>
                <w:rFonts w:ascii="Times New Roman" w:hAnsi="Times New Roman"/>
              </w:rPr>
              <w:t>метных олимпиадах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91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 </w:t>
            </w:r>
          </w:p>
          <w:p w:rsidR="003B1866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</w:t>
            </w:r>
            <w:r w:rsidR="003B1866">
              <w:rPr>
                <w:rFonts w:ascii="Times New Roman" w:hAnsi="Times New Roman"/>
              </w:rPr>
              <w:t>курсной направленности,</w:t>
            </w:r>
            <w:r w:rsidR="002B0CA8">
              <w:rPr>
                <w:rFonts w:ascii="Times New Roman" w:hAnsi="Times New Roman"/>
              </w:rPr>
              <w:t xml:space="preserve">            </w:t>
            </w:r>
            <w:r w:rsidR="003B1866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B52D91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научная конфе</w:t>
            </w:r>
            <w:r w:rsidR="003B1866">
              <w:rPr>
                <w:rFonts w:ascii="Times New Roman" w:hAnsi="Times New Roman"/>
              </w:rPr>
              <w:t>ренция «Шаг в будущее»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B52D91" w:rsidP="00B52D9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Районная акция</w:t>
            </w:r>
            <w:r w:rsidR="00E47C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«Я – граж</w:t>
            </w:r>
            <w:r w:rsidR="003B1866">
              <w:rPr>
                <w:rFonts w:ascii="Times New Roman" w:eastAsia="Times New Roman" w:hAnsi="Times New Roman"/>
                <w:bCs/>
                <w:lang w:eastAsia="ru-RU"/>
              </w:rPr>
              <w:t>данин России»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B52D91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Районный конкурс</w:t>
            </w:r>
            <w:r w:rsidR="00B52D9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«Права ребёнка </w:t>
            </w:r>
            <w:r w:rsidR="002B0CA8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новом веке»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B52D91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Районный конкурс «Ученик года»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3B1866" w:rsidRDefault="003B1866" w:rsidP="000C257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B52D91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2.3.6.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районной школы безопасности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3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2.3.7.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районных пяти</w:t>
            </w:r>
            <w:r w:rsidR="003B1866">
              <w:rPr>
                <w:rFonts w:ascii="Times New Roman" w:hAnsi="Times New Roman"/>
              </w:rPr>
              <w:t>дневных сборов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10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24" w:rsidRDefault="00690DF8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грантов главы лучшим выпускникам образова</w:t>
            </w:r>
            <w:r w:rsidR="003B1866">
              <w:rPr>
                <w:rFonts w:ascii="Times New Roman" w:hAnsi="Times New Roman"/>
              </w:rPr>
              <w:t xml:space="preserve">тельных учреждений Ханты-Мансийского района в рамках ПНПО, </w:t>
            </w:r>
          </w:p>
          <w:p w:rsidR="003B1866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rPr>
          <w:trHeight w:val="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встречи главы с медалистами школ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E47C2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B52D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 награждения гран</w:t>
            </w:r>
            <w:r w:rsidR="003B1866">
              <w:rPr>
                <w:rFonts w:ascii="Times New Roman" w:hAnsi="Times New Roman"/>
              </w:rPr>
              <w:t>тами главы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3D1138"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Развитие качества и содержания технологий образования</w:t>
            </w: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системы оценки качества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24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государстве</w:t>
            </w:r>
            <w:r w:rsidR="00690DF8">
              <w:rPr>
                <w:rFonts w:ascii="Times New Roman" w:hAnsi="Times New Roman"/>
              </w:rPr>
              <w:t>нной итоговой аттестации выпуск</w:t>
            </w:r>
            <w:r>
              <w:rPr>
                <w:rFonts w:ascii="Times New Roman" w:hAnsi="Times New Roman"/>
              </w:rPr>
              <w:t xml:space="preserve">ников </w:t>
            </w:r>
          </w:p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 11 (12) классов, в том числе </w:t>
            </w:r>
            <w:r w:rsidR="002B0CA8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и в форме ЕГЭ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rPr>
          <w:trHeight w:val="5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690D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1866" w:rsidTr="00690DF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районной ме</w:t>
            </w:r>
            <w:r w:rsidR="003B1866">
              <w:rPr>
                <w:rFonts w:ascii="Times New Roman" w:hAnsi="Times New Roman"/>
              </w:rPr>
              <w:t>дальной комиссии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90DF8">
              <w:rPr>
                <w:rFonts w:ascii="Times New Roman" w:hAnsi="Times New Roman"/>
              </w:rPr>
              <w:t>азвитие кадрового потен</w:t>
            </w:r>
            <w:r>
              <w:rPr>
                <w:rFonts w:ascii="Times New Roman" w:hAnsi="Times New Roman"/>
              </w:rPr>
              <w:t>циала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опы</w:t>
            </w:r>
            <w:r w:rsidR="00690DF8">
              <w:rPr>
                <w:rFonts w:ascii="Times New Roman" w:hAnsi="Times New Roman"/>
              </w:rPr>
              <w:t>та на муниципальном уровне: проведение мастер-классов, педа</w:t>
            </w:r>
            <w:r>
              <w:rPr>
                <w:rFonts w:ascii="Times New Roman" w:hAnsi="Times New Roman"/>
              </w:rPr>
              <w:t>гогических форумов, участие в семинарах и стажировках в лучших школах России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3D1138"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Организационно-методичес</w:t>
            </w:r>
            <w:r w:rsidR="003B1866">
              <w:rPr>
                <w:rFonts w:ascii="Times New Roman" w:hAnsi="Times New Roman"/>
              </w:rPr>
              <w:t>кое сопровождение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совещаний, сове</w:t>
            </w:r>
            <w:r w:rsidR="003B1866">
              <w:rPr>
                <w:rFonts w:ascii="Times New Roman" w:hAnsi="Times New Roman"/>
              </w:rPr>
              <w:t>тов, семинаров, комиссий, 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августовского совещания руководителей ОУ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зимнего</w:t>
            </w:r>
            <w:r w:rsidR="00690DF8">
              <w:rPr>
                <w:rFonts w:ascii="Times New Roman" w:hAnsi="Times New Roman"/>
              </w:rPr>
              <w:t xml:space="preserve"> совеща</w:t>
            </w:r>
            <w:r>
              <w:rPr>
                <w:rFonts w:ascii="Times New Roman" w:hAnsi="Times New Roman"/>
              </w:rPr>
              <w:t>ния руководителей ОУ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Совета руководителей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семинара по профильному обуче</w:t>
            </w:r>
            <w:r w:rsidR="003B1866">
              <w:rPr>
                <w:rFonts w:ascii="Times New Roman" w:hAnsi="Times New Roman"/>
              </w:rPr>
              <w:t>нию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rPr>
          <w:trHeight w:val="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8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реализации </w:t>
            </w:r>
          </w:p>
          <w:p w:rsidR="003B1866" w:rsidRDefault="00690DF8" w:rsidP="00E47C2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</w:t>
            </w:r>
            <w:r w:rsidR="003B1866">
              <w:rPr>
                <w:rFonts w:ascii="Times New Roman" w:hAnsi="Times New Roman"/>
              </w:rPr>
              <w:t xml:space="preserve">зовательной политики и </w:t>
            </w:r>
            <w:r w:rsidR="00E47C2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ис</w:t>
            </w:r>
            <w:r w:rsidR="003B1866">
              <w:rPr>
                <w:rFonts w:ascii="Times New Roman" w:hAnsi="Times New Roman"/>
              </w:rPr>
              <w:t xml:space="preserve">темы образования района,  </w:t>
            </w:r>
            <w:r w:rsidR="00F928E0">
              <w:rPr>
                <w:rFonts w:ascii="Times New Roman" w:hAnsi="Times New Roman"/>
              </w:rPr>
              <w:t xml:space="preserve">                  </w:t>
            </w:r>
            <w:r w:rsidR="003B18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DF8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сборника о ПНП «Образование» для </w:t>
            </w:r>
          </w:p>
          <w:p w:rsidR="003B1866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образова</w:t>
            </w:r>
            <w:r w:rsidR="003B1866">
              <w:rPr>
                <w:rFonts w:ascii="Times New Roman" w:hAnsi="Times New Roman"/>
              </w:rPr>
              <w:t>тельных учреждений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сборника </w:t>
            </w:r>
          </w:p>
          <w:p w:rsidR="00F928E0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</w:t>
            </w:r>
            <w:r w:rsidR="003B1866">
              <w:rPr>
                <w:rFonts w:ascii="Times New Roman" w:hAnsi="Times New Roman"/>
              </w:rPr>
              <w:t xml:space="preserve">зультаты сферы </w:t>
            </w:r>
          </w:p>
          <w:p w:rsidR="00F928E0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образования» для </w:t>
            </w:r>
          </w:p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  <w:r w:rsidR="00690DF8">
              <w:rPr>
                <w:rFonts w:ascii="Times New Roman" w:hAnsi="Times New Roman"/>
              </w:rPr>
              <w:t xml:space="preserve"> учреж</w:t>
            </w:r>
            <w:r>
              <w:rPr>
                <w:rFonts w:ascii="Times New Roman" w:hAnsi="Times New Roman"/>
              </w:rPr>
              <w:t>дений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690DF8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сборника «Педагог года» для образователь</w:t>
            </w:r>
            <w:r w:rsidR="003B1866">
              <w:rPr>
                <w:rFonts w:ascii="Times New Roman" w:hAnsi="Times New Roman"/>
              </w:rPr>
              <w:t>ных учреждений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ежегод</w:t>
            </w:r>
            <w:r w:rsidR="00690DF8">
              <w:rPr>
                <w:rFonts w:ascii="Times New Roman" w:hAnsi="Times New Roman"/>
              </w:rPr>
              <w:t>ной окруж</w:t>
            </w:r>
            <w:r>
              <w:rPr>
                <w:rFonts w:ascii="Times New Roman" w:hAnsi="Times New Roman"/>
              </w:rPr>
              <w:t>ной выставке «Образ</w:t>
            </w:r>
            <w:r w:rsidR="00690DF8">
              <w:rPr>
                <w:rFonts w:ascii="Times New Roman" w:hAnsi="Times New Roman"/>
              </w:rPr>
              <w:t>ование Югры» (обновление выстав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системы </w:t>
            </w:r>
          </w:p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межшкольных методических центров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 по  подпрограмме  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окружной  бюджет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30 986,9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10 668,0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20 318,9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7 304,0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2 304,0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12 958,9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4 677,6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10 724,0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3 686,4</w:t>
            </w: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7 037,6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 по  образованию</w:t>
            </w:r>
          </w:p>
        </w:tc>
      </w:tr>
      <w:tr w:rsidR="003B1866" w:rsidTr="003D1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Обеспечение комплексной безопасности и повышение энергоэффективности зданий учреждений образования.</w:t>
            </w:r>
          </w:p>
        </w:tc>
      </w:tr>
      <w:tr w:rsidR="003B1866" w:rsidTr="003D1138"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капитальных ремонтов зданий, сооружений,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и  ЖКХ  администрац</w:t>
            </w:r>
            <w:r w:rsidR="00690DF8">
              <w:rPr>
                <w:rFonts w:ascii="Times New Roman" w:hAnsi="Times New Roman" w:cs="Times New Roman"/>
              </w:rPr>
              <w:t xml:space="preserve">ии  Ханты-Мансийского (далее – </w:t>
            </w:r>
            <w:r>
              <w:rPr>
                <w:rFonts w:ascii="Times New Roman" w:hAnsi="Times New Roman" w:cs="Times New Roman"/>
              </w:rPr>
              <w:t>департамент  строительства,  архитектуры  и  ЖКХ)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41 669,4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12 834,0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28 835,4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21 669,4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16 669,4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архитектуры  и  ЖКХ</w:t>
            </w:r>
          </w:p>
        </w:tc>
      </w:tr>
      <w:tr w:rsidR="003B1866" w:rsidTr="00690DF8">
        <w:trPr>
          <w:trHeight w:val="9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Школы Ханты-Мансийского района,в  том 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690DF8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DF8">
              <w:rPr>
                <w:rFonts w:ascii="Times New Roman" w:hAnsi="Times New Roman" w:cs="Times New Roman"/>
                <w:sz w:val="20"/>
                <w:szCs w:val="20"/>
              </w:rPr>
              <w:t>35 036,400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21 036,4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16 036,4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9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«СОШ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9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«СОШ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4 343,4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9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МБОУ ХМРН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7 033,0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9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«СОШ  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Дошкольные учреждения Ханты-Мансийского района,   в  том 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6 633,0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10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МДОУ: «Сказка»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п. Горноправдинск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МКДОУ ХМР «Детский сад «Лучик» 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690DF8" w:rsidRDefault="00690DF8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r w:rsidRPr="00690DF8">
              <w:rPr>
                <w:rFonts w:ascii="Times New Roman" w:hAnsi="Times New Roman" w:cs="Times New Roman"/>
              </w:rPr>
              <w:lastRenderedPageBreak/>
              <w:t>текущему ремонту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690DF8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lastRenderedPageBreak/>
              <w:t xml:space="preserve">бюджет  </w:t>
            </w:r>
            <w:r w:rsidRPr="00690DF8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lastRenderedPageBreak/>
              <w:t>4 303,0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4 303,0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 xml:space="preserve">комитет по </w:t>
            </w:r>
            <w:r w:rsidRPr="00690DF8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2.1</w:t>
            </w:r>
            <w:r w:rsidR="00690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F928E0" w:rsidP="00690D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Ханты-</w:t>
            </w:r>
            <w:r w:rsidR="003B1866" w:rsidRPr="00690DF8">
              <w:rPr>
                <w:rFonts w:ascii="Times New Roman" w:hAnsi="Times New Roman" w:cs="Times New Roman"/>
              </w:rPr>
              <w:t>Мансийского района,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690DF8">
              <w:rPr>
                <w:rFonts w:ascii="Times New Roman" w:hAnsi="Times New Roman" w:cs="Times New Roman"/>
                <w:bCs/>
              </w:rPr>
              <w:t>2 589,0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2 589,0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 xml:space="preserve">МКОУ ХМРН «НШДС </w:t>
            </w:r>
          </w:p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2.1.2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 xml:space="preserve">МКОУ ХМРН «НШ/ДС  </w:t>
            </w:r>
          </w:p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2.1.3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 xml:space="preserve">МБОУ ХМРН «НОШ </w:t>
            </w:r>
          </w:p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2.1.4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«НОШ   с. Зенково»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2.1.5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«ООШ  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2.1.6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«ООШ  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2.1.7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«ООШ 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2.1.8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«ООШ  с. Базьяны»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2.1.9</w:t>
            </w:r>
            <w:r w:rsidR="00690DF8" w:rsidRPr="00690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«ООШ 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2.1.10</w:t>
            </w:r>
            <w:r w:rsidR="00C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«ООШ 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2.1.11</w:t>
            </w:r>
            <w:r w:rsidR="00C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«СОШ  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2.1.12</w:t>
            </w:r>
            <w:r w:rsidR="00C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МКОУ ХМРН «СОШ 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2.1.13</w:t>
            </w:r>
            <w:r w:rsidR="00C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2.1.14</w:t>
            </w:r>
            <w:r w:rsidR="00C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690DF8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DF8">
              <w:rPr>
                <w:rFonts w:ascii="Times New Roman" w:hAnsi="Times New Roman" w:cs="Times New Roman"/>
              </w:rPr>
              <w:t>2.1.15</w:t>
            </w:r>
            <w:r w:rsidR="00C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lastRenderedPageBreak/>
              <w:t>2.1.16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0E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ХМРН «СОШ  </w:t>
            </w:r>
          </w:p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2.1.17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2.1.18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0E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ХМРН «СОШ  </w:t>
            </w:r>
          </w:p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690DF8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690DF8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2.1.19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2.1.20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0E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ХМРН «СОШ  </w:t>
            </w:r>
          </w:p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2.1.21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2.1.22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0E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ХМРН «СОШ-И </w:t>
            </w:r>
          </w:p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2.1.23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ХМРН «СОШ 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2.1.24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ХМРН «СОШ </w:t>
            </w:r>
          </w:p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2.1.25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2.1.26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2.1.27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50E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ХМРН «СОШ </w:t>
            </w:r>
          </w:p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Красноленинский»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2.1.28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ХМРН «СОШ  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учреждения  Ханты-Мансийского района,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«Березка»п.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2.2.2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«Сказка» 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2.2.3</w:t>
            </w:r>
            <w:r w:rsidR="00C8550E" w:rsidRP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«Елочка» 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lastRenderedPageBreak/>
              <w:t>2.2.4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«Машенька»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2.2.5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«Аленка» 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2.2.6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«Белочка»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2.2.7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«Улыбка» 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2.2.8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«Родничок» 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2.2.9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«Чебурашка»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2.2.10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«Голубок»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2.2.11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«Мишутка» 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2.2.12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«Росинка»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2.2.13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«Снежинка»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2.2.14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«Солнышко» 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2.2.15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«Теремок» 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2.2.16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«Светлячок»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2.2.17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«Колокольчик» 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2.2.18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«Лучик» 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2.2.19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«Ягодка» 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2.2.20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«Брусничка» 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A62A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lastRenderedPageBreak/>
              <w:t>2.2.21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«Улыбка»  д. Ярки»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F928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A62A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2.2.22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ХМР «Детский сад «Колобок»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F928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A62A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2.3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F928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rPr>
          <w:trHeight w:val="41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A62A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2.3.1</w:t>
            </w:r>
            <w:r w:rsidR="00A62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ДОД ХМР «Центр детский           (подростковый) 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F928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</w:tr>
      <w:tr w:rsidR="003B1866" w:rsidTr="00C855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62AF5" w:rsidRDefault="003B1866" w:rsidP="00A62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A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6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           благоустройству территорий       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6 421,8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3 210,9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4 421,8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2 210,9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85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Ханты-Мансийского района (приобретение         оборудования для спортивных площадок),  в  том 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5 146,5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«ООШ  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«НШДС  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</w:t>
            </w:r>
            <w:r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окружной 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 по  </w:t>
            </w:r>
            <w:r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«ООШ 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«ООШ 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</w:rPr>
              <w:t xml:space="preserve"> «СОШ  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10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F5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F5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AF5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«НШ/ДС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9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 ХМРН</w:t>
            </w:r>
            <w:r>
              <w:rPr>
                <w:rFonts w:ascii="Times New Roman" w:hAnsi="Times New Roman" w:cs="Times New Roman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МБОУ ХМРН</w:t>
            </w:r>
            <w:r>
              <w:rPr>
                <w:rFonts w:ascii="Times New Roman" w:hAnsi="Times New Roman" w:cs="Times New Roman"/>
              </w:rPr>
              <w:t xml:space="preserve"> «НОШ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A62AF5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1866">
              <w:rPr>
                <w:rFonts w:ascii="Times New Roman" w:hAnsi="Times New Roman" w:cs="Times New Roman"/>
              </w:rPr>
              <w:t xml:space="preserve">епартамент строительства, архитектуры и </w:t>
            </w:r>
            <w:r w:rsidR="003B1866">
              <w:rPr>
                <w:rFonts w:ascii="Times New Roman" w:hAnsi="Times New Roman" w:cs="Times New Roman"/>
              </w:rPr>
              <w:lastRenderedPageBreak/>
              <w:t>ЖКХ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3.1.23.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Красноленинский»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8E0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Дошкольные учреждения Ханты-Мансийского района (приобретение малых игровых форм),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том 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3 121,8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2 121,8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1 060,9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9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«Березка»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6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«Сказка»</w:t>
            </w:r>
            <w:r w:rsidR="00A62A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122,834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122,834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62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«Елочка»</w:t>
            </w:r>
            <w:r w:rsidR="00A62A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D5F19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«Машенька»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lastRenderedPageBreak/>
              <w:t>«Аленка»п.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окружной 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 по  </w:t>
            </w:r>
            <w:r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«Белочка»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«Улыбка»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«Родничок»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1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«Чебурашка»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«Голубок»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«Мишутка»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«Росинка»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«Снежинка»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«Солнышко»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«Теремок»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10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«Светлячок»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«Колокольчик»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38,959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38, 959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«Лучик»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«Ягодка»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«Брусничка»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«Улыбка»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 Ярки»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 xml:space="preserve">«Колобок» 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49,953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пожарной         безопасности,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4 712,7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3 752,7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 Ханты-Мансийского района (закупка порошковых огнетушителей, ламп </w:t>
            </w:r>
            <w:r w:rsidR="00F928E0">
              <w:rPr>
                <w:rFonts w:ascii="Times New Roman" w:hAnsi="Times New Roman" w:cs="Times New Roman"/>
              </w:rPr>
              <w:t xml:space="preserve">аварийного освещения, </w:t>
            </w:r>
            <w:r>
              <w:rPr>
                <w:rFonts w:ascii="Times New Roman" w:hAnsi="Times New Roman" w:cs="Times New Roman"/>
              </w:rPr>
              <w:t xml:space="preserve"> кранов пожарной   безопасности, установка противопожарных клапанов, комплектация пожарных щитов и постов, расширение путей эвакуационных выходов, установка противопожарных дверей пожароопасных помещений и люков выхода на чердак, прокладка провода и кабелей соединительных линий системы оповещения и управления эвакуацией людей в строительных конструкциях, установк</w:t>
            </w:r>
            <w:r w:rsidR="003D5F19">
              <w:rPr>
                <w:rFonts w:ascii="Times New Roman" w:hAnsi="Times New Roman" w:cs="Times New Roman"/>
              </w:rPr>
              <w:t>а ограждения по периметру кровли</w:t>
            </w:r>
            <w:r>
              <w:rPr>
                <w:rFonts w:ascii="Times New Roman" w:hAnsi="Times New Roman" w:cs="Times New Roman"/>
              </w:rPr>
              <w:t>, обучение пожарно-техническому минимуму, установка светильников дневного освещения, закупка пожарных щитов, пожарных рукавов, обработка деревянных чердачных балок огнезащитным составом, приобретение аккумуляторных</w:t>
            </w:r>
            <w:r w:rsidR="003D5F19">
              <w:rPr>
                <w:rFonts w:ascii="Times New Roman" w:hAnsi="Times New Roman" w:cs="Times New Roman"/>
              </w:rPr>
              <w:t xml:space="preserve"> фонарей, установка дверей эвакуа</w:t>
            </w:r>
            <w:r>
              <w:rPr>
                <w:rFonts w:ascii="Times New Roman" w:hAnsi="Times New Roman" w:cs="Times New Roman"/>
              </w:rPr>
              <w:t xml:space="preserve">ционного выхода, установка радиосвязи АПС между школой и пожарной частью, с постом охраны школы и </w:t>
            </w:r>
            <w:r>
              <w:rPr>
                <w:rFonts w:ascii="Times New Roman" w:hAnsi="Times New Roman" w:cs="Times New Roman"/>
              </w:rPr>
              <w:lastRenderedPageBreak/>
              <w:t>спортивным залом школ, установка светильников дневного освещения, проведение огнезащитной</w:t>
            </w:r>
            <w:r w:rsidR="00F928E0">
              <w:rPr>
                <w:rFonts w:ascii="Times New Roman" w:hAnsi="Times New Roman" w:cs="Times New Roman"/>
              </w:rPr>
              <w:t xml:space="preserve"> обработки чердачных помещений)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2 992,0  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2 198,0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9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«НШ/ДС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с. Базьяны»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«НОШ  с. Зенково»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9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D5F19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F19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«ООШ 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«НШ/ДС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 СОШ 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«СОШ-И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«НОШ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1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  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Красноленинский»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Дошкольные учреждения  Ханты-Мансийского </w:t>
            </w:r>
            <w:r w:rsidR="003D5F19">
              <w:rPr>
                <w:rFonts w:ascii="Times New Roman" w:hAnsi="Times New Roman" w:cs="Times New Roman"/>
              </w:rPr>
              <w:t>района (закупка порошковых огне</w:t>
            </w:r>
            <w:r>
              <w:rPr>
                <w:rFonts w:ascii="Times New Roman" w:hAnsi="Times New Roman" w:cs="Times New Roman"/>
              </w:rPr>
              <w:t xml:space="preserve">тушителей, ламп аварийного освещения, кранов пожарной безопасности, комплектация пожарных щитов и постов, обучение пожарно-техническому минимуму, оборудование эвакуационных выходов верандами, установка дверей с пределом огнестойкости </w:t>
            </w:r>
            <w:r w:rsidR="00F928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0,6 часа, установка дверей эвакуационного выхода и веранды, установка радиосвязи с поста охраны дошкольного учреждения  до спортивного зала, установка противопожарных дверей между дошкольным учреждением и школой, оборудование эвакуационного выхода верандами)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1 675,7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1 182,0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«Березка»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«Сказка»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«Елочка»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</w:rPr>
              <w:t>«Машенька»</w:t>
            </w:r>
            <w:r w:rsidR="003D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 образованию</w:t>
            </w:r>
          </w:p>
        </w:tc>
      </w:tr>
      <w:tr w:rsidR="003B1866" w:rsidTr="00690DF8">
        <w:trPr>
          <w:trHeight w:val="12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3D5F19">
        <w:trPr>
          <w:trHeight w:val="11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«Голубок»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D5F19" w:rsidP="003D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3D5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  <w:r w:rsidR="003D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F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="006F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F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«Брусничка»</w:t>
            </w:r>
            <w:r w:rsidR="006F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  д. Ярки»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F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  <w:r w:rsidR="006F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F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  <w:r w:rsidR="006F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8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rPr>
          <w:trHeight w:val="24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6F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 учреждения  Ханты-Мансийского района (закупка порошковых         огнетушителей, ламп аварийного освещения, кранов   пожарной безопасности,</w:t>
            </w:r>
            <w:r w:rsidR="006F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комплектация пожарных щитов и постов, обучение пожарно-техническому минимуму)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5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ДОД ХМР «Центр детский (подростковый)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       антитеррористической безопасности,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10 656,1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6 515,5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8 456,1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6 515,5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Ханты-Мансийского района (установка систем видеонаблюдения, установка тревожной кнопки)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5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5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5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«НШ/ДС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с. Базьяны»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rPr>
          <w:trHeight w:val="10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5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35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«НОШ  с. Зенково»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«НШ/ДС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«СОШ-И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Красноленинский»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B4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 учреждения  Ханты-Мансийского района (установка систем </w:t>
            </w:r>
          </w:p>
          <w:p w:rsidR="003B1866" w:rsidRDefault="008461B4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3B186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установка </w:t>
            </w:r>
            <w:r w:rsidR="003B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тревожной кнопки)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4 635,5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2 215,5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2 435,5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2 215,5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«Машенька»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8461B4">
        <w:trPr>
          <w:trHeight w:val="2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«Голубок»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«Брусничка»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Ярки»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846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  <w:r w:rsidR="00846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rPr>
          <w:trHeight w:val="10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  учреждения  Ханты-Мансийского района (установка систем             видеонаблюдения)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1C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ДОД ХМР «Центр детский (подростковый)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санитарно- эпидемиологической безопасности, в том числе: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20 842,19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11 014,19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6 828,000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3 000,0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6 718,19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5 218,19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1 500,0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14 124,00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5 796,00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6 828,000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1 500,0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777A1C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Ханты-Мансийского района (устранение предписаний Роспотребнадзора)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11 956,71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6 339,21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4 157,500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1 460,0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4 355,210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3 625,21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  <w:r>
              <w:rPr>
                <w:rFonts w:ascii="Times New Roman" w:hAnsi="Times New Roman" w:cs="Times New Roman"/>
                <w:bCs/>
                <w:color w:val="0070C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7 601,500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2 714,00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4 157,500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60,760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418,940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393,940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6.1.5.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Ягурьях»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6.1.6.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Базьяны»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95,400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6.1.7.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Тюли»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6.1.8.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526,200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6.1.9.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138,100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299,400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6.1.10.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Согом»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231,900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305,300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rPr>
          <w:trHeight w:val="59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668,600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Батово»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6.1.15.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285,400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589,200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6.1.16.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6.1.17.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Пырьях»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127,400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6.1.18.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Цингалы»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6.1.19.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«СОШИ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6.1.20.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ХМР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 ХМР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218,670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1C" w:rsidRPr="007A1EA5" w:rsidRDefault="003B1866" w:rsidP="007A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EA5">
              <w:rPr>
                <w:rFonts w:ascii="Times New Roman" w:hAnsi="Times New Roman" w:cs="Times New Roman"/>
              </w:rPr>
              <w:t>МКОУ ХМРН</w:t>
            </w:r>
            <w:r w:rsidRPr="007A1EA5"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7A1EA5">
            <w:pPr>
              <w:pStyle w:val="a3"/>
            </w:pPr>
            <w:r w:rsidRPr="007A1EA5">
              <w:rPr>
                <w:rFonts w:ascii="Times New Roman" w:hAnsi="Times New Roman" w:cs="Times New Roman"/>
                <w:sz w:val="24"/>
                <w:szCs w:val="24"/>
              </w:rPr>
              <w:t>п. Кедровый»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Красноленинский»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Кышик»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410,730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375,730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6.1.25.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1C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МБОУ ХМР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«НОШ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rPr>
          <w:trHeight w:val="60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6.1.26.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</w:t>
            </w:r>
            <w:r w:rsidR="007A1EA5">
              <w:rPr>
                <w:rFonts w:ascii="Times New Roman" w:hAnsi="Times New Roman" w:cs="Times New Roman"/>
                <w:sz w:val="24"/>
                <w:szCs w:val="24"/>
              </w:rPr>
              <w:t xml:space="preserve"> «НОШ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Зенково»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6.1.27.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МКОУ ХМР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«НШДС п.Кирпичный»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6.1.28.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1C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 ХМР «НШДС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159,870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159,870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CB09B6">
        <w:trPr>
          <w:trHeight w:val="26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 Ханты-Мансийского района (устранение предписаний Роспотребнадзора)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CB09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09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CB09B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9B6">
              <w:rPr>
                <w:rFonts w:ascii="Times New Roman" w:hAnsi="Times New Roman" w:cs="Times New Roman"/>
                <w:bCs/>
                <w:color w:val="000000"/>
              </w:rPr>
              <w:t>8 885,480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CB09B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9B6">
              <w:rPr>
                <w:rFonts w:ascii="Times New Roman" w:hAnsi="Times New Roman" w:cs="Times New Roman"/>
                <w:bCs/>
                <w:color w:val="000000"/>
              </w:rPr>
              <w:t>4 674,980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CB09B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9B6">
              <w:rPr>
                <w:rFonts w:ascii="Times New Roman" w:hAnsi="Times New Roman" w:cs="Times New Roman"/>
                <w:bCs/>
                <w:color w:val="000000"/>
              </w:rPr>
              <w:t>2 670,500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CB09B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09B6">
              <w:rPr>
                <w:rFonts w:ascii="Times New Roman" w:hAnsi="Times New Roman" w:cs="Times New Roman"/>
                <w:bCs/>
                <w:color w:val="000000"/>
              </w:rPr>
              <w:t>1 540,0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2 362,980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1 592,980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6 522,500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3 082,000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2 670,500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61,990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533,880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498,880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1 441,500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rPr>
          <w:trHeight w:val="6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«Машенька»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Цингалы»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6.2.5.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184,800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6.2.6.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Батово»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6.2.7.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6.2.8.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174,760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139,760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6.2.9.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Тюли»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6.2.10.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«Голубок»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777A1C" w:rsidP="00777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Ягурьях»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777A1C" w:rsidP="00777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Кедровый»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777A1C" w:rsidP="00777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81,210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6.2.15.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 w:rsidR="007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777A1C" w:rsidP="00777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6.2.16.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6.2.17.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 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115,990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rPr>
          <w:trHeight w:val="5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6.2.18.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Урманный»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6.2.19.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МКДОУ ХМР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«Ягодка»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Кышик»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EB6BA2" w:rsidP="00EB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6.2.20.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«Брусничка»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Согом»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EB6BA2" w:rsidP="00EB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155,100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Ярки»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EB6BA2" w:rsidP="00EB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Пырьях»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EB6BA2" w:rsidP="00EB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9B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нергоэффективности, </w:t>
            </w:r>
          </w:p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B6BA2" w:rsidRDefault="00EB6BA2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10 055,9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4 829,5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6 813,1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3 208,1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3 242,8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1 621,4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Ханты-Мансийского района (приобретение энергосб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>ерегающих ламп, установка тепло-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водосчетчиков, проведение энергоаудита, ремонт электрооборудования, дооборуд</w:t>
            </w:r>
            <w:r w:rsidR="00CB09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электрокотлов отопления по Нано-технологиям)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6 633,1  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3 118,1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4 623,1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rPr>
          <w:trHeight w:val="10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«НШ/ДС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с. Базьяны»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«НОШ   с. Зенково»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«ООШ 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«НШДС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«СОШ-И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Красноленинский»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учреждения  Ханты-Мансийского района (приобретение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энергосберегающих ламп, установка тепло-водосчетчиков, проведение энергоаудита, ремонт электрооборудования)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3 325,0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1 662,5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2 130,0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1 195,0 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«Машенька»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«Белочка»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7.2.16.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«Брусничка»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  д. Ярки»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EB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МКДОУ ХМР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  <w:r w:rsidR="00EB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  учреждения  Ханты-Мансийского района (установка систем             видеонаблюдения,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энергоаудита, ремонт                               электрооборудования)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7.3.1.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ДОД ХМР «Центр детский (подростковый)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водоотведения школы МБОУ ХМР «СОШ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9B6"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устранению предписаний надзорных органов для подготовки школ к новому учебному году,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9 422,0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9 422,0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BA2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канализации, в том числе: школы Ханты-Мансийского района: МКОУ ХМР «СОШ п. Выкатной»,  МКОУ ХМР «СОШ д. Согом»,  МКОУ  ХМР «ООШ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Белогорье», МКОУ  ХМР «ООШ  п. Пырьях»,  МКОУ  ХМР «ООШ  с. Тюли»,  МКОУ  ХМР «ООШ  д. Ягурьях», МКОУ  ХМР «НОШ  с. Зенково»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CB09B6" w:rsidRDefault="003B1866" w:rsidP="000C2575">
            <w:r w:rsidRPr="00CB09B6"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CB09B6">
        <w:trPr>
          <w:trHeight w:val="146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Школы Ханты-Мансийского района (проведение огнезащитной обработки чердачных помещений, испытание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огнезащитной обработки, испытание внутреннего противопожарного водопровода, ремонт водоочистительной системы, приобретение бутилирова</w:t>
            </w:r>
            <w:r w:rsidR="00CB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воды, проведение обследований строительных конструкций)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B09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7560F8">
        <w:trPr>
          <w:trHeight w:val="5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B50E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CB09B6">
        <w:trPr>
          <w:trHeight w:val="5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CB09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"НОШ с. Зенково"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ХМР "НОШ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Горноправдинск"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 "НШДС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Кирпичный"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"НШДС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Елизарово"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 "ООШ д. Ягурьях"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п. Пырьях"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"ООШ с. Тюли"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"ООШ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Белогорье"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 "ООШ с. Базьяны"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 "ООШ с. Реполово"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 с. Троица"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B50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Елизарово"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9.2.13.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 ХМР "СОШ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Кедровый"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 ХМР "СОШ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Красноленинский"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 с. Батово"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9.2.16</w:t>
            </w:r>
            <w:r w:rsidR="007560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</w:t>
            </w:r>
          </w:p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Кирпичный"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 с. Кышик"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9.2.18</w:t>
            </w:r>
            <w:r w:rsidR="007560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</w:t>
            </w:r>
          </w:p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Сибирский"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9.2.19.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 д. Согом"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9.2.20.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"СОШ</w:t>
            </w:r>
          </w:p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Бобровский"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 с. Цингалы"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</w:t>
            </w:r>
          </w:p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Нялинское"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0E1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 "СОШ</w:t>
            </w:r>
          </w:p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Селиярово"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"СОШ п. Выкатной"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ХМР "СОШ д. Шапша"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 "СОШ-И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Горноправдинск"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ХМР "СОШ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Луговской"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B50E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9.2.28.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0E1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ХМР "СОШ </w:t>
            </w:r>
          </w:p>
          <w:p w:rsidR="003B1866" w:rsidRDefault="003B1866" w:rsidP="00AB50E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Горноправдинск"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lastRenderedPageBreak/>
              <w:t>9.3.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Дошкольные учреждения  Ханты-Мансийского района,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3 040,0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«Березка» 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9.3.2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«Сказка» п. Горноправдинск»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9.3.3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«Елочка» п. Бобровский»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9.3.4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«Машенька» с. Цингалы»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9.3.5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«Аленка» 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9.3.6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«Белочка»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9.3.7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«Улыбка» с. Реполово»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9.3.8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«Родничок» п. Выкатной»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9.3.9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«Чебурашка» с. Тюли»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9.3.10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«Голубок»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9.3.11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«Мишутка» д. Белогорье»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9.3.12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«Росинка» с. Троица»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9.3.13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«Снежинка» д. Ягурьях»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9.3.14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«Солнышко» п. Кедровый»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9.3.15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«Теремок» с. Селиярово»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lastRenderedPageBreak/>
              <w:t>9.3.16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«Светлячок» д. Шапша»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9.3.17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«Колокольчик» с. Нялинское»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9.3.18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«Лучик» п. Урманный»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9.3.19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 «Ягодка»</w:t>
            </w:r>
            <w:r w:rsidR="007560F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с. Кышик»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9.3.20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«Брусничка»д. Согом»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9.3.21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«Улыбка» д. Ярки»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9.3.22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МКДОУ ХМР «Детский сад «Колобок» п. Пырьях»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1C40C1">
        <w:trPr>
          <w:trHeight w:val="5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9.4.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7560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40C1">
              <w:rPr>
                <w:rFonts w:ascii="Times New Roman" w:hAnsi="Times New Roman" w:cs="Times New Roman"/>
                <w:color w:val="000000"/>
              </w:rPr>
              <w:t>9.4.1</w:t>
            </w:r>
            <w:r w:rsidR="001C40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ДОД ХМР «Центр детский           (подростковый)  п. Луговской»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C4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питания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C1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Сибирский»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МКОУ ХМР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 с. Батово»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75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1C40C1" w:rsidRDefault="007560F8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школ Ханты-Мансийского района оборудования для школьных столовых, в том числе: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E47C24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3B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rPr>
          <w:trHeight w:val="63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  <w:r w:rsid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"НОШ с. Зенково"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  <w:r w:rsid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F8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ХМР "НОШ </w:t>
            </w:r>
          </w:p>
          <w:p w:rsidR="003B1866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Горноправдинск"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  <w:r w:rsid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F8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 "НШДС </w:t>
            </w:r>
          </w:p>
          <w:p w:rsidR="003B1866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Кирпичный"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1C40C1" w:rsidRDefault="001C40C1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B1866"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F8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"НШДС </w:t>
            </w:r>
          </w:p>
          <w:p w:rsidR="003B1866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Елизарово"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  <w:r w:rsid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д. Ягурьях"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1C4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  <w:r w:rsid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1C40C1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п. Пырьях"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1C40C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1C40C1" w:rsidRDefault="003B1866" w:rsidP="001C40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1C40C1">
        <w:trPr>
          <w:trHeight w:val="57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1C40C1" w:rsidRDefault="003B1866" w:rsidP="001C40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  <w:r w:rsidR="001C40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с. Тюли"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11.8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д. Белогорье"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rPr>
          <w:trHeight w:val="56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rPr>
          <w:trHeight w:val="5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с. Базьяны"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rPr>
          <w:trHeight w:val="46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"ООШ с. Реполово"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rPr>
          <w:trHeight w:val="50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"СОШ с. Троица"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79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 "СОШ </w:t>
            </w:r>
          </w:p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Елизарово"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rPr>
          <w:trHeight w:val="47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ХМР "СОШ п. Кедровый"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rPr>
          <w:trHeight w:val="48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rPr>
          <w:trHeight w:val="4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79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"СОШ </w:t>
            </w:r>
          </w:p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Красноленинский"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с. Батово"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Pr="00AD3579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11.16</w:t>
            </w:r>
            <w:r w:rsidR="00AD3579"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п. Кирпичный"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  <w:r w:rsidR="00AD3579"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с. Кышик"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</w:t>
            </w:r>
            <w:r w:rsidR="00AD3579"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п. Сибирский"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  <w:r w:rsidR="00AD3579"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д. Согом"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п. Бобровский"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с. Цингалы"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 w:rsidR="00AD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 Нялинское</w:t>
            </w:r>
            <w:r w:rsidR="00AD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AD357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AD3579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AD3579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AD3579" w:rsidRDefault="003B1866" w:rsidP="00AD35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11.23</w:t>
            </w:r>
            <w:r w:rsidR="00AD3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AD3579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с. Селиярово"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690DF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41284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41284C" w:rsidRDefault="003B1866" w:rsidP="00412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11.24</w:t>
            </w:r>
            <w:r w:rsid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п. Выкатной"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41284C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41284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41284C" w:rsidRDefault="003B1866" w:rsidP="00412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11.25</w:t>
            </w:r>
            <w:r w:rsid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д. Шапша"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41284C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41284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41284C" w:rsidRDefault="003B1866" w:rsidP="00412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11.26</w:t>
            </w:r>
            <w:r w:rsid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4C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"ОШ-И </w:t>
            </w:r>
          </w:p>
          <w:p w:rsidR="003B1866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Горноправдинск"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41284C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41284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41284C" w:rsidRDefault="003B1866" w:rsidP="00412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11.27</w:t>
            </w:r>
            <w:r w:rsid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п. Луговской"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41284C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41284C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11.28</w:t>
            </w:r>
            <w:r w:rsidR="00412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4C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</w:t>
            </w:r>
          </w:p>
          <w:p w:rsidR="003B1866" w:rsidRDefault="003B1866" w:rsidP="0041284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Горноправдинск"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41284C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</w:pPr>
          </w:p>
        </w:tc>
      </w:tr>
      <w:tr w:rsidR="003B1866" w:rsidTr="004128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Pr="0041284C" w:rsidRDefault="003B1866" w:rsidP="0041284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12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4C" w:rsidRDefault="003B1866" w:rsidP="0041284C">
            <w:pPr>
              <w:pStyle w:val="a3"/>
              <w:rPr>
                <w:rFonts w:ascii="Times New Roman" w:hAnsi="Times New Roman" w:cs="Times New Roman"/>
              </w:rPr>
            </w:pPr>
            <w:r w:rsidRPr="0041284C">
              <w:rPr>
                <w:rFonts w:ascii="Times New Roman" w:hAnsi="Times New Roman" w:cs="Times New Roman"/>
              </w:rPr>
              <w:t xml:space="preserve">Мероприятие по изготовлению </w:t>
            </w:r>
          </w:p>
          <w:p w:rsidR="0041284C" w:rsidRPr="0041284C" w:rsidRDefault="003B1866" w:rsidP="0041284C">
            <w:pPr>
              <w:pStyle w:val="a3"/>
              <w:rPr>
                <w:rFonts w:ascii="Times New Roman" w:hAnsi="Times New Roman" w:cs="Times New Roman"/>
              </w:rPr>
            </w:pPr>
            <w:r w:rsidRPr="0041284C">
              <w:rPr>
                <w:rFonts w:ascii="Times New Roman" w:hAnsi="Times New Roman" w:cs="Times New Roman"/>
              </w:rPr>
              <w:t>7 прогулочных веранд в МКОУ ХМР "Детский сад "Сказка"</w:t>
            </w:r>
          </w:p>
          <w:p w:rsidR="003B1866" w:rsidRDefault="003B1866" w:rsidP="0041284C">
            <w:pPr>
              <w:pStyle w:val="a3"/>
            </w:pPr>
            <w:r w:rsidRPr="0041284C">
              <w:rPr>
                <w:rFonts w:ascii="Times New Roman" w:hAnsi="Times New Roman" w:cs="Times New Roman"/>
              </w:rPr>
              <w:t>п. Горноправдинск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3B1866" w:rsidTr="004128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41284C" w:rsidRDefault="003B1866" w:rsidP="004128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412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по  подпрограмме 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Pr="0041284C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84C">
              <w:rPr>
                <w:rFonts w:ascii="Times New Roman" w:hAnsi="Times New Roman" w:cs="Times New Roman"/>
                <w:sz w:val="20"/>
                <w:szCs w:val="20"/>
              </w:rPr>
              <w:t>115 285,59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37 343,09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77 942,5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55 769,59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22 812,69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36 673,2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3 109,0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33 564,2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22 842,8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11421,4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11421,4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образованию</w:t>
            </w:r>
          </w:p>
          <w:p w:rsidR="003B1866" w:rsidRDefault="003B1866" w:rsidP="000C2575">
            <w:pPr>
              <w:rPr>
                <w:rFonts w:ascii="Times New Roman" w:hAnsi="Times New Roman" w:cs="Times New Roman"/>
              </w:rPr>
            </w:pPr>
          </w:p>
        </w:tc>
      </w:tr>
      <w:tr w:rsidR="003B1866" w:rsidTr="003D11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 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материально-технической базы  и  развитие  инфраструктуры  образования.</w:t>
            </w:r>
          </w:p>
        </w:tc>
      </w:tr>
      <w:tr w:rsidR="003B1866" w:rsidTr="003D1138"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«Развитие материально-технической  базы  сферы  образования»</w:t>
            </w:r>
          </w:p>
        </w:tc>
      </w:tr>
      <w:tr w:rsidR="003B1866" w:rsidTr="00306E62">
        <w:trPr>
          <w:trHeight w:val="2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учреждений общего образования в соответствии с нормативом обеспеченности местами в общеобразовательных учреждениях, в том числе: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432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990,06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54799,6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196 319,26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181 871,2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 </w:t>
            </w:r>
            <w:r>
              <w:rPr>
                <w:rFonts w:ascii="Times New Roman" w:hAnsi="Times New Roman" w:cs="Times New Roman"/>
              </w:rPr>
              <w:lastRenderedPageBreak/>
              <w:t>строительства,  архитектуры  и  ЖКХ</w:t>
            </w:r>
          </w:p>
        </w:tc>
      </w:tr>
      <w:tr w:rsidR="003B1866" w:rsidTr="00306E62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50 349,2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30 550,8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19 798,4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306E62">
        <w:trPr>
          <w:trHeight w:val="3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35 303,86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17 410,6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6 693,26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11 200,0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306E62">
        <w:trPr>
          <w:trHeight w:val="68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340498,8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169827,6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170 671,2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«Сельский дом культуры-библиотека- школа-детский сад» п. Кедровый 110/60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17 204,4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5376,7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11 827,7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4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13 445,1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930,7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1 314,4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11 200,0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«Школа-детский сад» д. Согом (50</w:t>
            </w:r>
            <w:r w:rsidR="0075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учащ./20 мест)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7 148,2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3 574,1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3 574,1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4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1028,54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78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внебюджет-ные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148 498,8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74 671,2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A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«Школа-детский сад – пришкольный интернат» </w:t>
            </w:r>
          </w:p>
          <w:p w:rsidR="00AE05DA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Кышик (80</w:t>
            </w:r>
            <w:r w:rsidR="0075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учащ./45 мест/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мест)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25 996,6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4 396,6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48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5DA" w:rsidRPr="00AE05DA" w:rsidRDefault="003B1866" w:rsidP="00AE05DA">
            <w:pPr>
              <w:pStyle w:val="a3"/>
              <w:rPr>
                <w:rFonts w:ascii="Times New Roman" w:hAnsi="Times New Roman" w:cs="Times New Roman"/>
              </w:rPr>
            </w:pPr>
            <w:r w:rsidRPr="00AE05DA">
              <w:rPr>
                <w:rFonts w:ascii="Times New Roman" w:hAnsi="Times New Roman" w:cs="Times New Roman"/>
              </w:rPr>
              <w:t>Комплекс «Школа-детский сад-сельский дом культуры-библиотека-врачебная амбулатория» (100 учащ./</w:t>
            </w:r>
          </w:p>
          <w:p w:rsidR="003B1866" w:rsidRDefault="003B1866" w:rsidP="00AE05DA">
            <w:pPr>
              <w:pStyle w:val="a3"/>
            </w:pPr>
            <w:r w:rsidRPr="00AE05DA">
              <w:rPr>
                <w:rFonts w:ascii="Times New Roman" w:hAnsi="Times New Roman" w:cs="Times New Roman"/>
              </w:rPr>
              <w:t>20 мест/100 мест/ 11300экз</w:t>
            </w:r>
            <w:r w:rsidR="007560F8">
              <w:rPr>
                <w:rFonts w:ascii="Times New Roman" w:hAnsi="Times New Roman" w:cs="Times New Roman"/>
              </w:rPr>
              <w:t>.</w:t>
            </w:r>
            <w:r w:rsidRPr="00AE05DA">
              <w:rPr>
                <w:rFonts w:ascii="Times New Roman" w:hAnsi="Times New Roman" w:cs="Times New Roman"/>
              </w:rPr>
              <w:t>/10 пос.</w:t>
            </w:r>
            <w:r w:rsidR="007560F8">
              <w:rPr>
                <w:rFonts w:ascii="Times New Roman" w:hAnsi="Times New Roman" w:cs="Times New Roman"/>
              </w:rPr>
              <w:t xml:space="preserve">  </w:t>
            </w:r>
            <w:r w:rsidRPr="00AE05DA">
              <w:rPr>
                <w:rFonts w:ascii="Times New Roman" w:hAnsi="Times New Roman" w:cs="Times New Roman"/>
              </w:rPr>
              <w:t xml:space="preserve"> в смену) п. Выкатной (Программа «Сотрудничество</w:t>
            </w:r>
            <w:r>
              <w:t>»)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4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7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192 000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96 000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8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8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с группами для детей дошкольного возраста д. Ярки (80учащ/60 мест)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8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 группой  для детей дошкольного возраста п.Бобровский (55 учащ</w:t>
            </w:r>
            <w:r w:rsidR="00756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 мест)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37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     реконструкция дошкольных                    образовательных учреждений для обеспечени</w:t>
            </w:r>
            <w:r w:rsidR="007560F8">
              <w:rPr>
                <w:rFonts w:ascii="Times New Roman" w:hAnsi="Times New Roman" w:cs="Times New Roman"/>
                <w:sz w:val="24"/>
                <w:szCs w:val="24"/>
              </w:rPr>
              <w:t>я в каждом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автономного округа охвата дошкольным образованием не менее 70% детей от 3 до 7 лет, </w:t>
            </w:r>
            <w:r w:rsidR="005A16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406 400,4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220 018,7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166 911,5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63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63 614,1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47 913,4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8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14 563,3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3 769,5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2 800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85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164 111,5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164 111,5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3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6FB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для размещения дополнительной группы детского сада 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Нялинское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7 473,0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49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2 800,0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6FB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сад, п. Луговской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мест)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1 770,3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1 770,3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54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4 443,4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2 221,7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70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66 396,5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66 396,5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сад,  п. Горноправдинск (260 мест)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73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195 430,0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97 715,0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97 715,0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2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школы с пристроем для размещения групп   детского сада,</w:t>
            </w:r>
          </w:p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Ягурьях, ул. Центральная, 14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54 370,8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9 430,4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44 940,4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55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5A16FB">
        <w:trPr>
          <w:trHeight w:val="2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по  подпрограмме 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832 552,3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67 431,6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416 338,0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348 782,7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 строительства,  архитектуры  и  ЖКХ</w:t>
            </w:r>
          </w:p>
        </w:tc>
      </w:tr>
      <w:tr w:rsidR="003B1866" w:rsidTr="0041284C">
        <w:trPr>
          <w:trHeight w:val="52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  бюджет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113 963,3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49 867,2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46 251,5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67 711,8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14 687,1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14 000,0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7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668 721,8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333 939,1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334 782,7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5A16FB">
        <w:trPr>
          <w:trHeight w:val="18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по  долгосрочной  целевой  программе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департамент  строительства,  архитектуры  и  ЖКХ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5A16FB" w:rsidP="005A1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5A16FB" w:rsidP="005A1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977 224,8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5A16FB" w:rsidP="005A1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128 905,2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5A16FB" w:rsidP="005A1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465 970,1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382 349,5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  <w:r>
              <w:rPr>
                <w:rFonts w:ascii="Times New Roman" w:hAnsi="Times New Roman" w:cs="Times New Roman"/>
              </w:rPr>
              <w:t xml:space="preserve"> департамент  строительства,  архитектуры  и  ЖКХ</w:t>
            </w:r>
          </w:p>
        </w:tc>
      </w:tr>
      <w:tr w:rsidR="003B1866" w:rsidTr="0041284C">
        <w:trPr>
          <w:trHeight w:val="4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153 536,2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62 930,0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75 498,4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15 107,8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51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154 966,8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65 975,2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56 532,6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32 459,0</w:t>
            </w:r>
          </w:p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66" w:rsidTr="0041284C">
        <w:trPr>
          <w:trHeight w:val="7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668 721,8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333 939,1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866" w:rsidRDefault="003B1866" w:rsidP="000C2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334 782,7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66" w:rsidRDefault="003B1866" w:rsidP="000C2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50E1" w:rsidRPr="005A16FB" w:rsidRDefault="005A16FB" w:rsidP="005A16FB">
      <w:pPr>
        <w:jc w:val="right"/>
        <w:rPr>
          <w:rFonts w:ascii="Times New Roman" w:hAnsi="Times New Roman" w:cs="Times New Roman"/>
          <w:sz w:val="28"/>
          <w:szCs w:val="28"/>
        </w:rPr>
      </w:pPr>
      <w:r w:rsidRPr="005A16FB">
        <w:rPr>
          <w:rFonts w:ascii="Times New Roman" w:hAnsi="Times New Roman" w:cs="Times New Roman"/>
          <w:sz w:val="28"/>
          <w:szCs w:val="28"/>
        </w:rPr>
        <w:t>».</w:t>
      </w:r>
    </w:p>
    <w:p w:rsidR="00AB50E1" w:rsidRDefault="00AB50E1">
      <w:pPr>
        <w:rPr>
          <w:lang w:val="en-US"/>
        </w:rPr>
      </w:pPr>
    </w:p>
    <w:p w:rsidR="003B1866" w:rsidRPr="003B1866" w:rsidRDefault="003B1866">
      <w:pPr>
        <w:rPr>
          <w:lang w:val="en-US"/>
        </w:rPr>
      </w:pPr>
    </w:p>
    <w:sectPr w:rsidR="003B1866" w:rsidRPr="003B1866" w:rsidSect="007D751F">
      <w:pgSz w:w="16838" w:h="11906" w:orient="landscape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73" w:rsidRDefault="00D66C73" w:rsidP="003B1866">
      <w:pPr>
        <w:spacing w:after="0" w:line="240" w:lineRule="auto"/>
      </w:pPr>
      <w:r>
        <w:separator/>
      </w:r>
    </w:p>
  </w:endnote>
  <w:endnote w:type="continuationSeparator" w:id="0">
    <w:p w:rsidR="00D66C73" w:rsidRDefault="00D66C73" w:rsidP="003B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73" w:rsidRDefault="00D66C73" w:rsidP="003B1866">
      <w:pPr>
        <w:spacing w:after="0" w:line="240" w:lineRule="auto"/>
      </w:pPr>
      <w:r>
        <w:separator/>
      </w:r>
    </w:p>
  </w:footnote>
  <w:footnote w:type="continuationSeparator" w:id="0">
    <w:p w:rsidR="00D66C73" w:rsidRDefault="00D66C73" w:rsidP="003B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655397"/>
      <w:docPartObj>
        <w:docPartGallery w:val="Page Numbers (Top of Page)"/>
        <w:docPartUnique/>
      </w:docPartObj>
    </w:sdtPr>
    <w:sdtEndPr/>
    <w:sdtContent>
      <w:p w:rsidR="007560F8" w:rsidRDefault="007560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60F8" w:rsidRDefault="00756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66"/>
    <w:rsid w:val="00031895"/>
    <w:rsid w:val="000C2575"/>
    <w:rsid w:val="0013678E"/>
    <w:rsid w:val="001C40C1"/>
    <w:rsid w:val="002B0CA8"/>
    <w:rsid w:val="00306E62"/>
    <w:rsid w:val="0039380C"/>
    <w:rsid w:val="003B1866"/>
    <w:rsid w:val="003D1138"/>
    <w:rsid w:val="003D5F19"/>
    <w:rsid w:val="0041284C"/>
    <w:rsid w:val="004728AB"/>
    <w:rsid w:val="00486B62"/>
    <w:rsid w:val="004F179F"/>
    <w:rsid w:val="005426A6"/>
    <w:rsid w:val="00556E82"/>
    <w:rsid w:val="00562D31"/>
    <w:rsid w:val="00567582"/>
    <w:rsid w:val="005A16FB"/>
    <w:rsid w:val="005F7D04"/>
    <w:rsid w:val="00690DF8"/>
    <w:rsid w:val="006F0352"/>
    <w:rsid w:val="007560F8"/>
    <w:rsid w:val="0076161C"/>
    <w:rsid w:val="00777A1C"/>
    <w:rsid w:val="007A1EA5"/>
    <w:rsid w:val="007D4EE0"/>
    <w:rsid w:val="007D751F"/>
    <w:rsid w:val="00807805"/>
    <w:rsid w:val="008461B4"/>
    <w:rsid w:val="00931900"/>
    <w:rsid w:val="00A62AF5"/>
    <w:rsid w:val="00AB0110"/>
    <w:rsid w:val="00AB50E1"/>
    <w:rsid w:val="00AD3579"/>
    <w:rsid w:val="00AE05DA"/>
    <w:rsid w:val="00B52D91"/>
    <w:rsid w:val="00B77CC7"/>
    <w:rsid w:val="00BA5C9D"/>
    <w:rsid w:val="00BF2768"/>
    <w:rsid w:val="00BF4023"/>
    <w:rsid w:val="00C8550E"/>
    <w:rsid w:val="00CB09B6"/>
    <w:rsid w:val="00D66C73"/>
    <w:rsid w:val="00DD3A0B"/>
    <w:rsid w:val="00E47C24"/>
    <w:rsid w:val="00E94093"/>
    <w:rsid w:val="00EB6BA2"/>
    <w:rsid w:val="00F52FF6"/>
    <w:rsid w:val="00F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6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6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3B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86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3B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866"/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3B18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B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86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1866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3B18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3B18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6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6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3B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86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3B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866"/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3B18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B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86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1866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3B18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3B18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14936</Words>
  <Characters>85139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Admhmrn</Company>
  <LinksUpToDate>false</LinksUpToDate>
  <CharactersWithSpaces>99876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Р. А.</dc:creator>
  <cp:lastModifiedBy>Инженер Программист</cp:lastModifiedBy>
  <cp:revision>2</cp:revision>
  <cp:lastPrinted>2012-06-20T10:59:00Z</cp:lastPrinted>
  <dcterms:created xsi:type="dcterms:W3CDTF">2012-06-22T10:06:00Z</dcterms:created>
  <dcterms:modified xsi:type="dcterms:W3CDTF">2012-06-22T10:06:00Z</dcterms:modified>
</cp:coreProperties>
</file>