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1B1" w:rsidRPr="003871B1" w:rsidRDefault="003871B1" w:rsidP="003871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71B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61C5BB6" wp14:editId="72A3CD71">
            <wp:simplePos x="0" y="0"/>
            <wp:positionH relativeFrom="page">
              <wp:posOffset>3592830</wp:posOffset>
            </wp:positionH>
            <wp:positionV relativeFrom="page">
              <wp:posOffset>283845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1B1" w:rsidRPr="003871B1" w:rsidRDefault="003871B1" w:rsidP="003871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71B1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3871B1" w:rsidRPr="003871B1" w:rsidRDefault="003871B1" w:rsidP="003871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71B1">
        <w:rPr>
          <w:rFonts w:ascii="Times New Roman" w:hAnsi="Times New Roman"/>
          <w:sz w:val="28"/>
          <w:szCs w:val="28"/>
        </w:rPr>
        <w:t>ХАНТЫ-МАНСИЙСКИЙ РАЙОН</w:t>
      </w:r>
    </w:p>
    <w:p w:rsidR="003871B1" w:rsidRPr="003871B1" w:rsidRDefault="003871B1" w:rsidP="003871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71B1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3871B1" w:rsidRPr="003871B1" w:rsidRDefault="003871B1" w:rsidP="003871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71B1" w:rsidRPr="003871B1" w:rsidRDefault="003871B1" w:rsidP="003871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71B1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3871B1" w:rsidRPr="003871B1" w:rsidRDefault="003871B1" w:rsidP="003871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71B1" w:rsidRPr="003871B1" w:rsidRDefault="003871B1" w:rsidP="003871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71B1">
        <w:rPr>
          <w:rFonts w:ascii="Times New Roman" w:hAnsi="Times New Roman"/>
          <w:b/>
          <w:sz w:val="28"/>
          <w:szCs w:val="28"/>
        </w:rPr>
        <w:t>Р А С П О Р Я Ж Е Н И Е</w:t>
      </w:r>
    </w:p>
    <w:p w:rsidR="003871B1" w:rsidRPr="003871B1" w:rsidRDefault="003871B1" w:rsidP="003871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871B1" w:rsidRPr="003871B1" w:rsidRDefault="003871B1" w:rsidP="003871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71B1">
        <w:rPr>
          <w:rFonts w:ascii="Times New Roman" w:hAnsi="Times New Roman"/>
          <w:sz w:val="28"/>
          <w:szCs w:val="28"/>
        </w:rPr>
        <w:t xml:space="preserve">от </w:t>
      </w:r>
      <w:r w:rsidR="008049A1">
        <w:rPr>
          <w:rFonts w:ascii="Times New Roman" w:hAnsi="Times New Roman"/>
          <w:sz w:val="28"/>
          <w:szCs w:val="28"/>
        </w:rPr>
        <w:t>30.03.2021</w:t>
      </w:r>
      <w:r w:rsidRPr="003871B1">
        <w:rPr>
          <w:rFonts w:ascii="Times New Roman" w:hAnsi="Times New Roman"/>
          <w:sz w:val="28"/>
          <w:szCs w:val="28"/>
        </w:rPr>
        <w:t xml:space="preserve">      </w:t>
      </w:r>
      <w:bookmarkStart w:id="0" w:name="_GoBack"/>
      <w:bookmarkEnd w:id="0"/>
      <w:r w:rsidRPr="003871B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№ </w:t>
      </w:r>
      <w:r w:rsidR="008049A1">
        <w:rPr>
          <w:rFonts w:ascii="Times New Roman" w:hAnsi="Times New Roman"/>
          <w:sz w:val="28"/>
          <w:szCs w:val="28"/>
        </w:rPr>
        <w:t>357-р</w:t>
      </w:r>
    </w:p>
    <w:p w:rsidR="003871B1" w:rsidRPr="003871B1" w:rsidRDefault="003871B1" w:rsidP="003871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871B1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3871B1" w:rsidRPr="003871B1" w:rsidRDefault="003871B1" w:rsidP="00387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3871B1" w:rsidRPr="003871B1" w:rsidRDefault="003871B1" w:rsidP="00387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731714" w:rsidRDefault="00E13199" w:rsidP="00D2494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E3D87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внесении изменений в распоряжение</w:t>
      </w:r>
    </w:p>
    <w:p w:rsidR="00E13199" w:rsidRDefault="00E13199" w:rsidP="00D2494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администрации Ханты-Мансийского</w:t>
      </w:r>
    </w:p>
    <w:p w:rsidR="00E13199" w:rsidRDefault="00E13199" w:rsidP="00D2494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района</w:t>
      </w:r>
      <w:r w:rsidRPr="00BE3D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от 26.05.2020 № 482-р</w:t>
      </w:r>
    </w:p>
    <w:p w:rsidR="00E13199" w:rsidRDefault="00E13199" w:rsidP="00D2494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9D737A">
        <w:rPr>
          <w:rFonts w:ascii="Times New Roman" w:hAnsi="Times New Roman" w:cs="Times New Roman"/>
          <w:sz w:val="28"/>
          <w:szCs w:val="28"/>
        </w:rPr>
        <w:t xml:space="preserve">О ликвидации </w:t>
      </w:r>
      <w:r w:rsidRPr="009D737A">
        <w:rPr>
          <w:rFonts w:ascii="Times New Roman" w:hAnsi="Times New Roman" w:cs="Times New Roman"/>
          <w:color w:val="151515"/>
          <w:sz w:val="28"/>
          <w:szCs w:val="28"/>
        </w:rPr>
        <w:t>муниципального</w:t>
      </w:r>
    </w:p>
    <w:p w:rsidR="00D24944" w:rsidRDefault="00E13199" w:rsidP="00D24944">
      <w:pPr>
        <w:tabs>
          <w:tab w:val="left" w:pos="709"/>
          <w:tab w:val="left" w:pos="510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 w:rsidRPr="009D737A">
        <w:rPr>
          <w:rFonts w:ascii="Times New Roman" w:hAnsi="Times New Roman" w:cs="Times New Roman"/>
          <w:color w:val="151515"/>
          <w:sz w:val="28"/>
          <w:szCs w:val="28"/>
        </w:rPr>
        <w:t>казенного учреждения Ханты-</w:t>
      </w:r>
    </w:p>
    <w:p w:rsidR="00D24944" w:rsidRDefault="00E13199" w:rsidP="00D24944">
      <w:pPr>
        <w:tabs>
          <w:tab w:val="left" w:pos="709"/>
          <w:tab w:val="left" w:pos="510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 w:rsidRPr="009D737A">
        <w:rPr>
          <w:rFonts w:ascii="Times New Roman" w:hAnsi="Times New Roman" w:cs="Times New Roman"/>
          <w:color w:val="151515"/>
          <w:sz w:val="28"/>
          <w:szCs w:val="28"/>
        </w:rPr>
        <w:t>Мансийского</w:t>
      </w:r>
      <w:r w:rsidR="00D24944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9D737A">
        <w:rPr>
          <w:rFonts w:ascii="Times New Roman" w:hAnsi="Times New Roman" w:cs="Times New Roman"/>
          <w:color w:val="151515"/>
          <w:sz w:val="28"/>
          <w:szCs w:val="28"/>
        </w:rPr>
        <w:t xml:space="preserve">района </w:t>
      </w:r>
    </w:p>
    <w:p w:rsidR="00D24944" w:rsidRDefault="00E13199" w:rsidP="00D24944">
      <w:pPr>
        <w:tabs>
          <w:tab w:val="left" w:pos="709"/>
          <w:tab w:val="left" w:pos="510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 w:rsidRPr="009D737A">
        <w:rPr>
          <w:rFonts w:ascii="Times New Roman" w:hAnsi="Times New Roman" w:cs="Times New Roman"/>
          <w:color w:val="151515"/>
          <w:sz w:val="28"/>
          <w:szCs w:val="28"/>
        </w:rPr>
        <w:t>«Комитет</w:t>
      </w:r>
      <w:r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9D737A">
        <w:rPr>
          <w:rFonts w:ascii="Times New Roman" w:hAnsi="Times New Roman" w:cs="Times New Roman"/>
          <w:color w:val="151515"/>
          <w:sz w:val="28"/>
          <w:szCs w:val="28"/>
        </w:rPr>
        <w:t>по культуре,</w:t>
      </w:r>
      <w:r w:rsidR="00D24944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9D737A">
        <w:rPr>
          <w:rFonts w:ascii="Times New Roman" w:hAnsi="Times New Roman" w:cs="Times New Roman"/>
          <w:color w:val="151515"/>
          <w:sz w:val="28"/>
          <w:szCs w:val="28"/>
        </w:rPr>
        <w:t xml:space="preserve">спорту </w:t>
      </w:r>
    </w:p>
    <w:p w:rsidR="00E13199" w:rsidRPr="00BE3D87" w:rsidRDefault="00E13199" w:rsidP="00D24944">
      <w:pPr>
        <w:tabs>
          <w:tab w:val="left" w:pos="709"/>
          <w:tab w:val="left" w:pos="510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737A">
        <w:rPr>
          <w:rFonts w:ascii="Times New Roman" w:hAnsi="Times New Roman" w:cs="Times New Roman"/>
          <w:color w:val="151515"/>
          <w:sz w:val="28"/>
          <w:szCs w:val="28"/>
        </w:rPr>
        <w:t>и социальной политике</w:t>
      </w:r>
      <w:r>
        <w:rPr>
          <w:rFonts w:ascii="Times New Roman" w:hAnsi="Times New Roman" w:cs="Times New Roman"/>
          <w:color w:val="151515"/>
          <w:sz w:val="28"/>
          <w:szCs w:val="28"/>
        </w:rPr>
        <w:t>»</w:t>
      </w:r>
    </w:p>
    <w:p w:rsidR="00E13199" w:rsidRDefault="00E13199" w:rsidP="00D249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13199" w:rsidRDefault="00E13199" w:rsidP="00D249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13199" w:rsidRPr="00E13199" w:rsidRDefault="00E13199" w:rsidP="00D249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199">
        <w:rPr>
          <w:rFonts w:ascii="Times New Roman" w:hAnsi="Times New Roman" w:cs="Times New Roman"/>
          <w:sz w:val="28"/>
          <w:szCs w:val="28"/>
        </w:rPr>
        <w:t>В связи с организационно-кадровыми изменениями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3705C">
        <w:rPr>
          <w:rFonts w:ascii="Times New Roman" w:hAnsi="Times New Roman" w:cs="Times New Roman"/>
          <w:sz w:val="28"/>
          <w:szCs w:val="28"/>
        </w:rPr>
        <w:t xml:space="preserve">на основании протокола </w:t>
      </w:r>
      <w:r w:rsidR="003871B1">
        <w:rPr>
          <w:rFonts w:ascii="Times New Roman" w:hAnsi="Times New Roman" w:cs="Times New Roman"/>
          <w:sz w:val="28"/>
          <w:szCs w:val="28"/>
        </w:rPr>
        <w:t xml:space="preserve">от 24.03.2021 </w:t>
      </w:r>
      <w:r w:rsidR="00D3705C">
        <w:rPr>
          <w:rFonts w:ascii="Times New Roman" w:hAnsi="Times New Roman" w:cs="Times New Roman"/>
          <w:sz w:val="28"/>
          <w:szCs w:val="28"/>
        </w:rPr>
        <w:t>№</w:t>
      </w:r>
      <w:r w:rsidR="003871B1">
        <w:rPr>
          <w:rFonts w:ascii="Times New Roman" w:hAnsi="Times New Roman" w:cs="Times New Roman"/>
          <w:sz w:val="28"/>
          <w:szCs w:val="28"/>
        </w:rPr>
        <w:t xml:space="preserve"> </w:t>
      </w:r>
      <w:r w:rsidR="00D3705C">
        <w:rPr>
          <w:rFonts w:ascii="Times New Roman" w:hAnsi="Times New Roman" w:cs="Times New Roman"/>
          <w:sz w:val="28"/>
          <w:szCs w:val="28"/>
        </w:rPr>
        <w:t>10 заседания ликвидационной комиссии, учитывая заявления членов ликвидационной комиссии о выходе из состава комиссии</w:t>
      </w:r>
      <w:r w:rsidRPr="00E13199">
        <w:rPr>
          <w:rFonts w:ascii="Times New Roman" w:hAnsi="Times New Roman" w:cs="Times New Roman"/>
          <w:sz w:val="28"/>
          <w:szCs w:val="28"/>
        </w:rPr>
        <w:t xml:space="preserve">, </w:t>
      </w:r>
      <w:r w:rsidR="008712F2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13199">
        <w:rPr>
          <w:rFonts w:ascii="Times New Roman" w:hAnsi="Times New Roman" w:cs="Times New Roman"/>
          <w:sz w:val="28"/>
          <w:szCs w:val="28"/>
        </w:rPr>
        <w:t>Устав</w:t>
      </w:r>
      <w:r w:rsidR="008712F2">
        <w:rPr>
          <w:rFonts w:ascii="Times New Roman" w:hAnsi="Times New Roman" w:cs="Times New Roman"/>
          <w:sz w:val="28"/>
          <w:szCs w:val="28"/>
        </w:rPr>
        <w:t>ом</w:t>
      </w:r>
      <w:r w:rsidRPr="00E13199">
        <w:rPr>
          <w:rFonts w:ascii="Times New Roman" w:hAnsi="Times New Roman" w:cs="Times New Roman"/>
          <w:sz w:val="28"/>
          <w:szCs w:val="28"/>
        </w:rPr>
        <w:t xml:space="preserve"> Ханты-Мансийского района:</w:t>
      </w:r>
    </w:p>
    <w:p w:rsidR="00E13199" w:rsidRPr="00E13199" w:rsidRDefault="00E13199" w:rsidP="00D24944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3199" w:rsidRDefault="00E207A9" w:rsidP="00D24944">
      <w:pPr>
        <w:pStyle w:val="ab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E13199">
        <w:rPr>
          <w:rFonts w:ascii="Times New Roman" w:hAnsi="Times New Roman"/>
          <w:sz w:val="28"/>
          <w:szCs w:val="28"/>
        </w:rPr>
        <w:t xml:space="preserve">Внести </w:t>
      </w:r>
      <w:r w:rsidR="003871B1">
        <w:rPr>
          <w:rFonts w:ascii="Times New Roman" w:hAnsi="Times New Roman"/>
          <w:sz w:val="28"/>
          <w:szCs w:val="28"/>
        </w:rPr>
        <w:t xml:space="preserve">изменения </w:t>
      </w:r>
      <w:r w:rsidR="00E13199">
        <w:rPr>
          <w:rFonts w:ascii="Times New Roman" w:hAnsi="Times New Roman"/>
          <w:sz w:val="28"/>
          <w:szCs w:val="28"/>
        </w:rPr>
        <w:t>в</w:t>
      </w:r>
      <w:r w:rsidR="008712F2">
        <w:rPr>
          <w:rFonts w:ascii="Times New Roman" w:hAnsi="Times New Roman"/>
          <w:sz w:val="28"/>
          <w:szCs w:val="28"/>
        </w:rPr>
        <w:t xml:space="preserve"> </w:t>
      </w:r>
      <w:r w:rsidR="00E13199">
        <w:rPr>
          <w:rFonts w:ascii="Times New Roman" w:hAnsi="Times New Roman"/>
          <w:sz w:val="28"/>
          <w:szCs w:val="28"/>
        </w:rPr>
        <w:t>распоряжени</w:t>
      </w:r>
      <w:r w:rsidR="003871B1">
        <w:rPr>
          <w:rFonts w:ascii="Times New Roman" w:hAnsi="Times New Roman"/>
          <w:sz w:val="28"/>
          <w:szCs w:val="28"/>
        </w:rPr>
        <w:t>е</w:t>
      </w:r>
      <w:r w:rsidR="00E13199">
        <w:rPr>
          <w:rFonts w:ascii="Times New Roman" w:hAnsi="Times New Roman"/>
          <w:sz w:val="28"/>
          <w:szCs w:val="28"/>
        </w:rPr>
        <w:t xml:space="preserve"> администрац</w:t>
      </w:r>
      <w:r>
        <w:rPr>
          <w:rFonts w:ascii="Times New Roman" w:hAnsi="Times New Roman"/>
          <w:sz w:val="28"/>
          <w:szCs w:val="28"/>
        </w:rPr>
        <w:t>ии Ханты-Ман</w:t>
      </w:r>
      <w:r w:rsidR="00612DA9">
        <w:rPr>
          <w:rFonts w:ascii="Times New Roman" w:hAnsi="Times New Roman"/>
          <w:sz w:val="28"/>
          <w:szCs w:val="28"/>
        </w:rPr>
        <w:t xml:space="preserve">сийского района от 26.05.2020 № </w:t>
      </w:r>
      <w:r>
        <w:rPr>
          <w:rFonts w:ascii="Times New Roman" w:hAnsi="Times New Roman"/>
          <w:sz w:val="28"/>
          <w:szCs w:val="28"/>
        </w:rPr>
        <w:t>482</w:t>
      </w:r>
      <w:r w:rsidR="00E13199">
        <w:rPr>
          <w:rFonts w:ascii="Times New Roman" w:hAnsi="Times New Roman"/>
          <w:sz w:val="28"/>
          <w:szCs w:val="28"/>
        </w:rPr>
        <w:t>-р «О</w:t>
      </w:r>
      <w:r w:rsidRPr="00E207A9">
        <w:rPr>
          <w:rFonts w:ascii="Times New Roman" w:hAnsi="Times New Roman" w:cs="Times New Roman"/>
          <w:sz w:val="28"/>
          <w:szCs w:val="28"/>
        </w:rPr>
        <w:t xml:space="preserve"> </w:t>
      </w:r>
      <w:r w:rsidRPr="00CC1881">
        <w:rPr>
          <w:rFonts w:ascii="Times New Roman" w:hAnsi="Times New Roman" w:cs="Times New Roman"/>
          <w:sz w:val="28"/>
          <w:szCs w:val="28"/>
        </w:rPr>
        <w:t>ликвидации муниципального казенного учреждения Ханты-Мансийского района «Комитет по культуре, спорту и социальной политике»</w:t>
      </w:r>
      <w:r w:rsidR="00E13199">
        <w:rPr>
          <w:rFonts w:ascii="Times New Roman" w:hAnsi="Times New Roman"/>
          <w:sz w:val="28"/>
          <w:szCs w:val="28"/>
        </w:rPr>
        <w:t xml:space="preserve">, изложив </w:t>
      </w:r>
      <w:r w:rsidR="003871B1">
        <w:rPr>
          <w:rFonts w:ascii="Times New Roman" w:hAnsi="Times New Roman"/>
          <w:sz w:val="28"/>
          <w:szCs w:val="28"/>
        </w:rPr>
        <w:t>приложение 1</w:t>
      </w:r>
      <w:r w:rsidR="00296CBE">
        <w:rPr>
          <w:rFonts w:ascii="Times New Roman" w:hAnsi="Times New Roman"/>
          <w:sz w:val="28"/>
          <w:szCs w:val="28"/>
        </w:rPr>
        <w:t xml:space="preserve"> </w:t>
      </w:r>
      <w:r w:rsidR="00E13199">
        <w:rPr>
          <w:rFonts w:ascii="Times New Roman" w:hAnsi="Times New Roman"/>
          <w:sz w:val="28"/>
          <w:szCs w:val="28"/>
        </w:rPr>
        <w:t>в новой редакции</w:t>
      </w:r>
      <w:r w:rsidR="00612DA9">
        <w:rPr>
          <w:rFonts w:ascii="Times New Roman" w:hAnsi="Times New Roman"/>
          <w:sz w:val="28"/>
          <w:szCs w:val="28"/>
        </w:rPr>
        <w:t>:</w:t>
      </w:r>
    </w:p>
    <w:p w:rsidR="00612DA9" w:rsidRPr="009D737A" w:rsidRDefault="00612DA9" w:rsidP="00612DA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9D737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</w:p>
    <w:p w:rsidR="00612DA9" w:rsidRPr="009D737A" w:rsidRDefault="00612DA9" w:rsidP="00612DA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администрации </w:t>
      </w:r>
    </w:p>
    <w:p w:rsidR="00612DA9" w:rsidRPr="009D737A" w:rsidRDefault="00612DA9" w:rsidP="00612DA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37A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Ханты-Мансийского района</w:t>
      </w:r>
    </w:p>
    <w:p w:rsidR="00612DA9" w:rsidRPr="009D737A" w:rsidRDefault="00612DA9" w:rsidP="00612DA9">
      <w:pPr>
        <w:spacing w:after="0" w:line="240" w:lineRule="auto"/>
        <w:ind w:firstLine="567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26.05.2020</w:t>
      </w:r>
      <w:r w:rsidRPr="009D7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482-р</w:t>
      </w:r>
    </w:p>
    <w:p w:rsidR="00612DA9" w:rsidRPr="009D737A" w:rsidRDefault="00612DA9" w:rsidP="00612DA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DA9" w:rsidRPr="00731714" w:rsidRDefault="00612DA9" w:rsidP="00612D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ar35"/>
      <w:bookmarkEnd w:id="1"/>
      <w:r w:rsidRPr="0073171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31714">
        <w:rPr>
          <w:rFonts w:ascii="Times New Roman" w:eastAsia="Calibri" w:hAnsi="Times New Roman" w:cs="Times New Roman"/>
          <w:bCs/>
          <w:sz w:val="28"/>
          <w:szCs w:val="28"/>
        </w:rPr>
        <w:t xml:space="preserve">остав </w:t>
      </w:r>
      <w:r w:rsidRPr="00731714">
        <w:rPr>
          <w:rFonts w:ascii="Times New Roman" w:eastAsia="Calibri" w:hAnsi="Times New Roman" w:cs="Times New Roman"/>
          <w:sz w:val="28"/>
          <w:szCs w:val="28"/>
          <w:lang w:eastAsia="ru-RU"/>
        </w:rPr>
        <w:t>ликвидационной комиссии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Учреждения</w:t>
      </w:r>
    </w:p>
    <w:p w:rsidR="00612DA9" w:rsidRPr="00731714" w:rsidRDefault="00612DA9" w:rsidP="00612D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2DA9" w:rsidRDefault="00DD1897" w:rsidP="00612D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Минич А</w:t>
      </w:r>
      <w:r w:rsidR="003871B1">
        <w:rPr>
          <w:rFonts w:ascii="Times New Roman" w:eastAsia="Calibri" w:hAnsi="Times New Roman" w:cs="Times New Roman"/>
          <w:sz w:val="28"/>
          <w:szCs w:val="28"/>
        </w:rPr>
        <w:t xml:space="preserve">лексей 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3871B1">
        <w:rPr>
          <w:rFonts w:ascii="Times New Roman" w:eastAsia="Calibri" w:hAnsi="Times New Roman" w:cs="Times New Roman"/>
          <w:sz w:val="28"/>
          <w:szCs w:val="28"/>
        </w:rPr>
        <w:t>лександрович</w:t>
      </w:r>
      <w:r w:rsidR="00612DA9" w:rsidRPr="007317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2DA9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612DA9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председатель ликвидационной комиссии</w:t>
      </w:r>
    </w:p>
    <w:p w:rsidR="003871B1" w:rsidRDefault="003871B1" w:rsidP="00612D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612DA9" w:rsidRPr="00731714" w:rsidRDefault="00DD1897" w:rsidP="00612D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189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Кульчицкая</w:t>
      </w:r>
      <w:proofErr w:type="spellEnd"/>
      <w:r w:rsidRPr="00DD1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387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ариса </w:t>
      </w:r>
      <w:r w:rsidRPr="00DD189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871B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лександровна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2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612DA9" w:rsidRPr="00731714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612DA9" w:rsidRPr="007317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</w:t>
      </w:r>
      <w:r w:rsidR="00612DA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12DA9" w:rsidRPr="00731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2DA9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ликвидационной </w:t>
      </w:r>
      <w:r w:rsidR="00612DA9" w:rsidRPr="007317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</w:t>
      </w:r>
    </w:p>
    <w:p w:rsidR="00612DA9" w:rsidRPr="00731714" w:rsidRDefault="00612DA9" w:rsidP="00612D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7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Члены комиссии:</w:t>
      </w:r>
    </w:p>
    <w:p w:rsidR="00612DA9" w:rsidRDefault="00612DA9" w:rsidP="00612DA9">
      <w:pPr>
        <w:pStyle w:val="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871B1" w:rsidRDefault="00DD1897" w:rsidP="00612D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8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Захарова Т</w:t>
      </w:r>
      <w:r w:rsidR="00387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атьяна </w:t>
      </w:r>
      <w:r w:rsidRPr="00DD189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871B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лексеевна</w:t>
      </w:r>
    </w:p>
    <w:p w:rsidR="001D7039" w:rsidRDefault="00DD1897" w:rsidP="00612D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249B" w:rsidRDefault="003871B1" w:rsidP="00612D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Сигарева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</w:t>
      </w:r>
      <w:r w:rsidR="009F249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авловна</w:t>
      </w:r>
    </w:p>
    <w:p w:rsidR="003871B1" w:rsidRDefault="003871B1" w:rsidP="00612D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897" w:rsidRDefault="00DD1897" w:rsidP="00DD18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8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Кобзева З</w:t>
      </w:r>
      <w:r w:rsidR="00387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инаида </w:t>
      </w:r>
      <w:r w:rsidRPr="00DD189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871B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лександровна</w:t>
      </w:r>
    </w:p>
    <w:p w:rsidR="003871B1" w:rsidRPr="00DD1897" w:rsidRDefault="003871B1" w:rsidP="00DD18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6C6" w:rsidRPr="00731714" w:rsidRDefault="00AE76C6" w:rsidP="00612D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6C6">
        <w:rPr>
          <w:rFonts w:ascii="Times New Roman" w:eastAsia="Times New Roman" w:hAnsi="Times New Roman" w:cs="Times New Roman"/>
          <w:sz w:val="28"/>
          <w:szCs w:val="28"/>
          <w:lang w:eastAsia="ru-RU"/>
        </w:rPr>
        <w:t>Сафонова Н</w:t>
      </w:r>
      <w:r w:rsidR="003871B1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аталья Юрьевна</w:t>
      </w:r>
      <w:r w:rsidRPr="00AE76C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13199" w:rsidRPr="007A5CE1" w:rsidRDefault="00E207A9" w:rsidP="00D24944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E13199" w:rsidRPr="007A5CE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Разместить </w:t>
      </w:r>
      <w:r w:rsidR="00E13199" w:rsidRPr="007A5CE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настоящее распоряжение на официальном сайте администрации Ханты-Мансийского района. </w:t>
      </w:r>
    </w:p>
    <w:p w:rsidR="007611CD" w:rsidRDefault="007611CD" w:rsidP="00D249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207A9" w:rsidRDefault="00E207A9" w:rsidP="00D249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31714" w:rsidRPr="009D737A" w:rsidRDefault="00731714" w:rsidP="00D249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13199" w:rsidRDefault="007611CD" w:rsidP="00612DA9">
      <w:pPr>
        <w:tabs>
          <w:tab w:val="left" w:pos="737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737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Глава </w:t>
      </w:r>
      <w:r w:rsidR="00612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Ханты-Мансийского района                        </w:t>
      </w:r>
      <w:r w:rsidR="003871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612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</w:t>
      </w:r>
      <w:r w:rsidRPr="009D737A">
        <w:rPr>
          <w:rFonts w:ascii="Times New Roman" w:eastAsia="Calibri" w:hAnsi="Times New Roman" w:cs="Times New Roman"/>
          <w:sz w:val="28"/>
          <w:szCs w:val="28"/>
          <w:lang w:eastAsia="ru-RU"/>
        </w:rPr>
        <w:t>К.Р.Минулин</w:t>
      </w:r>
    </w:p>
    <w:p w:rsidR="00E13199" w:rsidRDefault="00E13199" w:rsidP="00D24944">
      <w:pPr>
        <w:pStyle w:val="ab"/>
        <w:jc w:val="both"/>
        <w:rPr>
          <w:rFonts w:ascii="Times New Roman" w:hAnsi="Times New Roman"/>
          <w:sz w:val="28"/>
          <w:szCs w:val="28"/>
        </w:rPr>
      </w:pPr>
    </w:p>
    <w:sectPr w:rsidR="00E13199" w:rsidSect="00D24944">
      <w:headerReference w:type="default" r:id="rId9"/>
      <w:pgSz w:w="11906" w:h="16838"/>
      <w:pgMar w:top="1418" w:right="1276" w:bottom="1134" w:left="1559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416" w:rsidRDefault="00274416">
      <w:pPr>
        <w:spacing w:after="0" w:line="240" w:lineRule="auto"/>
      </w:pPr>
      <w:r>
        <w:separator/>
      </w:r>
    </w:p>
  </w:endnote>
  <w:endnote w:type="continuationSeparator" w:id="0">
    <w:p w:rsidR="00274416" w:rsidRDefault="00274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416" w:rsidRDefault="00274416">
      <w:pPr>
        <w:spacing w:after="0" w:line="240" w:lineRule="auto"/>
      </w:pPr>
      <w:r>
        <w:separator/>
      </w:r>
    </w:p>
  </w:footnote>
  <w:footnote w:type="continuationSeparator" w:id="0">
    <w:p w:rsidR="00274416" w:rsidRDefault="00274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-1324895224"/>
      <w:docPartObj>
        <w:docPartGallery w:val="Page Numbers (Top of Page)"/>
        <w:docPartUnique/>
      </w:docPartObj>
    </w:sdtPr>
    <w:sdtEndPr/>
    <w:sdtContent>
      <w:p w:rsidR="00731714" w:rsidRPr="00731714" w:rsidRDefault="00731714">
        <w:pPr>
          <w:pStyle w:val="a3"/>
          <w:jc w:val="center"/>
          <w:rPr>
            <w:rFonts w:ascii="Times New Roman" w:hAnsi="Times New Roman" w:cs="Times New Roman"/>
          </w:rPr>
        </w:pPr>
        <w:r w:rsidRPr="00731714">
          <w:rPr>
            <w:rFonts w:ascii="Times New Roman" w:hAnsi="Times New Roman" w:cs="Times New Roman"/>
          </w:rPr>
          <w:fldChar w:fldCharType="begin"/>
        </w:r>
        <w:r w:rsidRPr="00731714">
          <w:rPr>
            <w:rFonts w:ascii="Times New Roman" w:hAnsi="Times New Roman" w:cs="Times New Roman"/>
          </w:rPr>
          <w:instrText>PAGE   \* MERGEFORMAT</w:instrText>
        </w:r>
        <w:r w:rsidRPr="00731714">
          <w:rPr>
            <w:rFonts w:ascii="Times New Roman" w:hAnsi="Times New Roman" w:cs="Times New Roman"/>
          </w:rPr>
          <w:fldChar w:fldCharType="separate"/>
        </w:r>
        <w:r w:rsidR="008049A1">
          <w:rPr>
            <w:rFonts w:ascii="Times New Roman" w:hAnsi="Times New Roman" w:cs="Times New Roman"/>
            <w:noProof/>
          </w:rPr>
          <w:t>2</w:t>
        </w:r>
        <w:r w:rsidRPr="00731714">
          <w:rPr>
            <w:rFonts w:ascii="Times New Roman" w:hAnsi="Times New Roman" w:cs="Times New Roman"/>
          </w:rPr>
          <w:fldChar w:fldCharType="end"/>
        </w:r>
      </w:p>
    </w:sdtContent>
  </w:sdt>
  <w:p w:rsidR="009D0C73" w:rsidRPr="009D0C73" w:rsidRDefault="00274416" w:rsidP="009D0C73">
    <w:pPr>
      <w:pStyle w:val="a3"/>
      <w:jc w:val="center"/>
      <w:rPr>
        <w:rFonts w:ascii="Times New Roman" w:hAnsi="Times New Roman" w:cs="Times New Roman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E16C20"/>
    <w:multiLevelType w:val="hybridMultilevel"/>
    <w:tmpl w:val="3302407C"/>
    <w:lvl w:ilvl="0" w:tplc="88467392">
      <w:start w:val="1"/>
      <w:numFmt w:val="decimal"/>
      <w:lvlText w:val="%1."/>
      <w:lvlJc w:val="left"/>
      <w:pPr>
        <w:ind w:left="1572" w:hanging="100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FDE"/>
    <w:rsid w:val="00011114"/>
    <w:rsid w:val="00013CE9"/>
    <w:rsid w:val="00026B25"/>
    <w:rsid w:val="00051585"/>
    <w:rsid w:val="0008473E"/>
    <w:rsid w:val="000A4000"/>
    <w:rsid w:val="000D461D"/>
    <w:rsid w:val="000E7226"/>
    <w:rsid w:val="001156BB"/>
    <w:rsid w:val="00122676"/>
    <w:rsid w:val="00125493"/>
    <w:rsid w:val="00126538"/>
    <w:rsid w:val="00141831"/>
    <w:rsid w:val="00157417"/>
    <w:rsid w:val="001D7039"/>
    <w:rsid w:val="001E40E9"/>
    <w:rsid w:val="001E4206"/>
    <w:rsid w:val="0022140F"/>
    <w:rsid w:val="002305E1"/>
    <w:rsid w:val="0024051C"/>
    <w:rsid w:val="00251B22"/>
    <w:rsid w:val="002529A6"/>
    <w:rsid w:val="00267019"/>
    <w:rsid w:val="00272F71"/>
    <w:rsid w:val="00274416"/>
    <w:rsid w:val="002772CC"/>
    <w:rsid w:val="00295A9F"/>
    <w:rsid w:val="00296CBE"/>
    <w:rsid w:val="002A582E"/>
    <w:rsid w:val="0032048E"/>
    <w:rsid w:val="00326132"/>
    <w:rsid w:val="003341DB"/>
    <w:rsid w:val="00342F1B"/>
    <w:rsid w:val="00374F95"/>
    <w:rsid w:val="00384676"/>
    <w:rsid w:val="003871B1"/>
    <w:rsid w:val="003A61EF"/>
    <w:rsid w:val="003B17B4"/>
    <w:rsid w:val="003C5F3B"/>
    <w:rsid w:val="003E7FDC"/>
    <w:rsid w:val="004203BA"/>
    <w:rsid w:val="00424587"/>
    <w:rsid w:val="004C0EAB"/>
    <w:rsid w:val="004C22D0"/>
    <w:rsid w:val="004E208E"/>
    <w:rsid w:val="004F45F5"/>
    <w:rsid w:val="00550E88"/>
    <w:rsid w:val="00560E31"/>
    <w:rsid w:val="00581CBC"/>
    <w:rsid w:val="00595F6E"/>
    <w:rsid w:val="005B0026"/>
    <w:rsid w:val="005C2E2F"/>
    <w:rsid w:val="005D2C91"/>
    <w:rsid w:val="005D7AED"/>
    <w:rsid w:val="005F6220"/>
    <w:rsid w:val="006020CA"/>
    <w:rsid w:val="00612DA9"/>
    <w:rsid w:val="006330A9"/>
    <w:rsid w:val="006621DA"/>
    <w:rsid w:val="00690B58"/>
    <w:rsid w:val="006F0167"/>
    <w:rsid w:val="006F437A"/>
    <w:rsid w:val="00710D1E"/>
    <w:rsid w:val="00731714"/>
    <w:rsid w:val="00740FD1"/>
    <w:rsid w:val="007611CD"/>
    <w:rsid w:val="0078625B"/>
    <w:rsid w:val="007B0A20"/>
    <w:rsid w:val="007F69D6"/>
    <w:rsid w:val="008004E2"/>
    <w:rsid w:val="00801524"/>
    <w:rsid w:val="008024A9"/>
    <w:rsid w:val="00804599"/>
    <w:rsid w:val="008049A1"/>
    <w:rsid w:val="008052A6"/>
    <w:rsid w:val="0085244A"/>
    <w:rsid w:val="00860ADA"/>
    <w:rsid w:val="008712F2"/>
    <w:rsid w:val="008A205E"/>
    <w:rsid w:val="008A7501"/>
    <w:rsid w:val="008D23B9"/>
    <w:rsid w:val="008D3774"/>
    <w:rsid w:val="008E289F"/>
    <w:rsid w:val="008F3C32"/>
    <w:rsid w:val="0090131E"/>
    <w:rsid w:val="00931C4A"/>
    <w:rsid w:val="00936F99"/>
    <w:rsid w:val="009800C9"/>
    <w:rsid w:val="009B5092"/>
    <w:rsid w:val="009C5711"/>
    <w:rsid w:val="009E4050"/>
    <w:rsid w:val="009F20B4"/>
    <w:rsid w:val="009F249B"/>
    <w:rsid w:val="00A070AF"/>
    <w:rsid w:val="00A27ADE"/>
    <w:rsid w:val="00A40722"/>
    <w:rsid w:val="00A821AF"/>
    <w:rsid w:val="00A849E3"/>
    <w:rsid w:val="00A942E2"/>
    <w:rsid w:val="00AD0847"/>
    <w:rsid w:val="00AE76C6"/>
    <w:rsid w:val="00BB2F6E"/>
    <w:rsid w:val="00BD2EE9"/>
    <w:rsid w:val="00BF38DC"/>
    <w:rsid w:val="00C258ED"/>
    <w:rsid w:val="00C377B8"/>
    <w:rsid w:val="00C66CAF"/>
    <w:rsid w:val="00CD47CD"/>
    <w:rsid w:val="00CF3E2A"/>
    <w:rsid w:val="00D110D4"/>
    <w:rsid w:val="00D12B6E"/>
    <w:rsid w:val="00D14FDE"/>
    <w:rsid w:val="00D16B3E"/>
    <w:rsid w:val="00D24570"/>
    <w:rsid w:val="00D24944"/>
    <w:rsid w:val="00D37042"/>
    <w:rsid w:val="00D3705C"/>
    <w:rsid w:val="00D44025"/>
    <w:rsid w:val="00D85D91"/>
    <w:rsid w:val="00D964F1"/>
    <w:rsid w:val="00DB1D8C"/>
    <w:rsid w:val="00DD1897"/>
    <w:rsid w:val="00DD349A"/>
    <w:rsid w:val="00DD58B1"/>
    <w:rsid w:val="00DE5098"/>
    <w:rsid w:val="00E13199"/>
    <w:rsid w:val="00E207A9"/>
    <w:rsid w:val="00E5102B"/>
    <w:rsid w:val="00E724FA"/>
    <w:rsid w:val="00E87AB8"/>
    <w:rsid w:val="00EB2697"/>
    <w:rsid w:val="00EE12E8"/>
    <w:rsid w:val="00F174ED"/>
    <w:rsid w:val="00F740FC"/>
    <w:rsid w:val="00F748C7"/>
    <w:rsid w:val="00F77388"/>
    <w:rsid w:val="00F81C58"/>
    <w:rsid w:val="00FB1ED4"/>
    <w:rsid w:val="00FC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650D57-965D-4580-8A82-5FFE204A4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11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11CD"/>
  </w:style>
  <w:style w:type="paragraph" w:styleId="a5">
    <w:name w:val="Balloon Text"/>
    <w:basedOn w:val="a"/>
    <w:link w:val="a6"/>
    <w:uiPriority w:val="99"/>
    <w:semiHidden/>
    <w:unhideWhenUsed/>
    <w:rsid w:val="00761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11C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E7226"/>
    <w:pPr>
      <w:ind w:left="720"/>
      <w:contextualSpacing/>
    </w:pPr>
  </w:style>
  <w:style w:type="paragraph" w:customStyle="1" w:styleId="justifyfull">
    <w:name w:val="justifyfull"/>
    <w:basedOn w:val="a"/>
    <w:rsid w:val="000E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semiHidden/>
    <w:unhideWhenUsed/>
    <w:rsid w:val="000E7226"/>
    <w:rPr>
      <w:color w:val="0000FF"/>
      <w:u w:val="single"/>
    </w:rPr>
  </w:style>
  <w:style w:type="character" w:styleId="a9">
    <w:name w:val="Strong"/>
    <w:basedOn w:val="a0"/>
    <w:uiPriority w:val="22"/>
    <w:qFormat/>
    <w:rsid w:val="000E7226"/>
    <w:rPr>
      <w:b/>
      <w:bCs/>
    </w:rPr>
  </w:style>
  <w:style w:type="paragraph" w:customStyle="1" w:styleId="consplusnormal">
    <w:name w:val="consplusnormal"/>
    <w:basedOn w:val="a"/>
    <w:rsid w:val="00DD3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b"/>
    <w:uiPriority w:val="1"/>
    <w:locked/>
    <w:rsid w:val="00731714"/>
    <w:rPr>
      <w:sz w:val="24"/>
    </w:rPr>
  </w:style>
  <w:style w:type="paragraph" w:styleId="ab">
    <w:name w:val="No Spacing"/>
    <w:link w:val="aa"/>
    <w:uiPriority w:val="1"/>
    <w:qFormat/>
    <w:rsid w:val="00731714"/>
    <w:pPr>
      <w:spacing w:after="0" w:line="240" w:lineRule="auto"/>
    </w:pPr>
    <w:rPr>
      <w:sz w:val="24"/>
    </w:rPr>
  </w:style>
  <w:style w:type="paragraph" w:styleId="ac">
    <w:name w:val="footer"/>
    <w:basedOn w:val="a"/>
    <w:link w:val="ad"/>
    <w:uiPriority w:val="99"/>
    <w:unhideWhenUsed/>
    <w:rsid w:val="00731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31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D4D30-9EF0-4F1B-B502-F4B8C7E65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Кульчицкая Л.А.</dc:creator>
  <cp:lastModifiedBy>ООиКР</cp:lastModifiedBy>
  <cp:revision>3</cp:revision>
  <cp:lastPrinted>2021-03-31T06:18:00Z</cp:lastPrinted>
  <dcterms:created xsi:type="dcterms:W3CDTF">2021-03-31T04:14:00Z</dcterms:created>
  <dcterms:modified xsi:type="dcterms:W3CDTF">2021-03-31T06:18:00Z</dcterms:modified>
</cp:coreProperties>
</file>