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86" w:rsidRPr="00225CF7" w:rsidRDefault="00225CF7" w:rsidP="00225CF7">
      <w:pPr>
        <w:pStyle w:val="a3"/>
        <w:jc w:val="center"/>
        <w:rPr>
          <w:rFonts w:ascii="Times New Roman" w:hAnsi="Times New Roman"/>
        </w:rPr>
      </w:pPr>
      <w:bookmarkStart w:id="0" w:name="_Hlk358031911"/>
      <w:bookmarkStart w:id="1" w:name="_Hlk359853532"/>
      <w:r w:rsidRPr="00225C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 wp14:anchorId="608891B1" wp14:editId="724A12E8">
            <wp:simplePos x="0" y="0"/>
            <wp:positionH relativeFrom="column">
              <wp:posOffset>2540000</wp:posOffset>
            </wp:positionH>
            <wp:positionV relativeFrom="paragraph">
              <wp:posOffset>-573405</wp:posOffset>
            </wp:positionV>
            <wp:extent cx="657860" cy="800100"/>
            <wp:effectExtent l="0" t="0" r="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5CF7" w:rsidRPr="00225CF7" w:rsidRDefault="00225CF7" w:rsidP="00C74E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5CF7" w:rsidRPr="00225CF7" w:rsidRDefault="00EB5F06" w:rsidP="00C74E48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pict>
          <v:oval id="Овал 2" o:spid="_x0000_s1026" style="position:absolute;left:0;text-align:left;margin-left:298.2pt;margin-top:-20.15pt;width:26.25pt;height:7.15pt;z-index:251658240;visibility:visible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" strokecolor="white"/>
        </w:pict>
      </w:r>
      <w:r w:rsidR="00225CF7" w:rsidRPr="00225CF7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25CF7" w:rsidRPr="00225CF7" w:rsidRDefault="00225CF7" w:rsidP="00C74E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РАЙОН</w:t>
      </w:r>
    </w:p>
    <w:p w:rsidR="00225CF7" w:rsidRPr="00225CF7" w:rsidRDefault="00225CF7" w:rsidP="00C74E4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225CF7" w:rsidRPr="00225CF7" w:rsidRDefault="00225CF7" w:rsidP="00C74E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25CF7" w:rsidRPr="00225CF7" w:rsidRDefault="00225CF7" w:rsidP="00C74E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25CF7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225CF7" w:rsidRPr="00225CF7" w:rsidRDefault="00225CF7" w:rsidP="00C74E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CF7" w:rsidRDefault="00225CF7" w:rsidP="00C74E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076A0E" w:rsidRPr="00225CF7" w:rsidRDefault="00076A0E" w:rsidP="00C74E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25CF7" w:rsidRPr="00225CF7" w:rsidRDefault="00225CF7" w:rsidP="00C74E4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74E48" w:rsidRDefault="00225CF7" w:rsidP="00C74E4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74E48">
        <w:rPr>
          <w:rFonts w:ascii="Times New Roman" w:hAnsi="Times New Roman"/>
          <w:sz w:val="28"/>
          <w:szCs w:val="28"/>
        </w:rPr>
        <w:t>31.07.</w:t>
      </w:r>
      <w:r w:rsidRPr="00225CF7">
        <w:rPr>
          <w:rFonts w:ascii="Times New Roman" w:hAnsi="Times New Roman"/>
          <w:sz w:val="28"/>
          <w:szCs w:val="28"/>
        </w:rPr>
        <w:t>201</w:t>
      </w:r>
      <w:r w:rsidR="002D0593">
        <w:rPr>
          <w:rFonts w:ascii="Times New Roman" w:hAnsi="Times New Roman"/>
          <w:sz w:val="28"/>
          <w:szCs w:val="28"/>
        </w:rPr>
        <w:t>5</w:t>
      </w:r>
      <w:r w:rsidRPr="00225CF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225CF7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C74E48">
        <w:rPr>
          <w:rFonts w:ascii="Times New Roman" w:hAnsi="Times New Roman"/>
          <w:sz w:val="28"/>
          <w:szCs w:val="28"/>
        </w:rPr>
        <w:t xml:space="preserve">                        </w:t>
      </w:r>
      <w:r w:rsidR="002D0593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E26A6">
        <w:rPr>
          <w:rFonts w:ascii="Times New Roman" w:hAnsi="Times New Roman"/>
          <w:sz w:val="28"/>
          <w:szCs w:val="28"/>
        </w:rPr>
        <w:t>164</w:t>
      </w:r>
    </w:p>
    <w:p w:rsidR="00225CF7" w:rsidRPr="00225CF7" w:rsidRDefault="00225CF7" w:rsidP="00C74E48">
      <w:pPr>
        <w:pStyle w:val="a3"/>
        <w:rPr>
          <w:rFonts w:ascii="Times New Roman" w:hAnsi="Times New Roman"/>
          <w:sz w:val="28"/>
          <w:szCs w:val="28"/>
        </w:rPr>
      </w:pPr>
      <w:r w:rsidRPr="00225CF7">
        <w:rPr>
          <w:rFonts w:ascii="Times New Roman" w:hAnsi="Times New Roman"/>
          <w:i/>
          <w:sz w:val="24"/>
          <w:szCs w:val="24"/>
        </w:rPr>
        <w:t>г.</w:t>
      </w:r>
      <w:r w:rsidRPr="00225CF7">
        <w:rPr>
          <w:rFonts w:ascii="Times New Roman" w:hAnsi="Times New Roman"/>
          <w:sz w:val="24"/>
          <w:szCs w:val="24"/>
        </w:rPr>
        <w:t xml:space="preserve"> </w:t>
      </w:r>
      <w:r w:rsidRPr="00225CF7">
        <w:rPr>
          <w:rFonts w:ascii="Times New Roman" w:hAnsi="Times New Roman"/>
          <w:i/>
          <w:sz w:val="24"/>
          <w:szCs w:val="24"/>
        </w:rPr>
        <w:t>Ханты-Мансийск</w:t>
      </w:r>
    </w:p>
    <w:p w:rsidR="00225CF7" w:rsidRDefault="00225CF7" w:rsidP="00C74E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74E48" w:rsidRPr="00225CF7" w:rsidRDefault="00C74E48" w:rsidP="00C74E4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7B71" w:rsidRDefault="005A6C3B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5E409E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37B71" w:rsidRDefault="005A6C3B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>администрации Ханты-</w:t>
      </w:r>
      <w:r w:rsidR="00C74E48">
        <w:rPr>
          <w:rFonts w:ascii="Times New Roman" w:hAnsi="Times New Roman"/>
          <w:sz w:val="28"/>
          <w:szCs w:val="28"/>
        </w:rPr>
        <w:t>М</w:t>
      </w:r>
      <w:r w:rsidRPr="00190BC0">
        <w:rPr>
          <w:rFonts w:ascii="Times New Roman" w:hAnsi="Times New Roman"/>
          <w:sz w:val="28"/>
          <w:szCs w:val="28"/>
        </w:rPr>
        <w:t xml:space="preserve">ансийского </w:t>
      </w:r>
    </w:p>
    <w:p w:rsidR="00E37B71" w:rsidRDefault="005A6C3B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90BC0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27</w:t>
      </w:r>
      <w:r w:rsidR="00225CF7">
        <w:rPr>
          <w:rFonts w:ascii="Times New Roman" w:hAnsi="Times New Roman"/>
          <w:sz w:val="28"/>
          <w:szCs w:val="28"/>
        </w:rPr>
        <w:t>.12.2013</w:t>
      </w:r>
      <w:r w:rsidRPr="00190BC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336</w:t>
      </w:r>
      <w:r w:rsidR="00225CF7">
        <w:rPr>
          <w:rFonts w:ascii="Times New Roman" w:hAnsi="Times New Roman"/>
          <w:sz w:val="28"/>
          <w:szCs w:val="28"/>
        </w:rPr>
        <w:t xml:space="preserve"> </w:t>
      </w:r>
    </w:p>
    <w:p w:rsidR="00E37B71" w:rsidRDefault="005A6C3B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07D87" w:rsidRPr="00507D87">
        <w:rPr>
          <w:rFonts w:ascii="Times New Roman" w:hAnsi="Times New Roman"/>
          <w:sz w:val="28"/>
          <w:szCs w:val="28"/>
        </w:rPr>
        <w:t xml:space="preserve">Об утверждении Порядка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взаимодействия </w:t>
      </w:r>
      <w:proofErr w:type="gramStart"/>
      <w:r w:rsidR="00B93B25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B93B25">
        <w:rPr>
          <w:rFonts w:ascii="Times New Roman" w:hAnsi="Times New Roman"/>
          <w:sz w:val="28"/>
          <w:szCs w:val="28"/>
        </w:rPr>
        <w:t xml:space="preserve"> </w:t>
      </w:r>
    </w:p>
    <w:p w:rsidR="00E37B71" w:rsidRDefault="00B93B25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заказчиков</w:t>
      </w:r>
      <w:r w:rsidR="00507D87" w:rsidRPr="00507D87">
        <w:rPr>
          <w:rFonts w:ascii="Times New Roman" w:hAnsi="Times New Roman"/>
          <w:sz w:val="28"/>
          <w:szCs w:val="28"/>
        </w:rPr>
        <w:t xml:space="preserve">, бюджетных учреждений,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автономных учреждений,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муниципальных предприятий</w:t>
      </w:r>
      <w:r w:rsidR="00225CF7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>Ханты-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Мансийского района и иных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юридических лиц</w:t>
      </w:r>
      <w:r w:rsidR="00225CF7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 xml:space="preserve">при предоставлении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последним бюджетных инвестиций</w:t>
      </w:r>
      <w:r w:rsidR="00225CF7">
        <w:rPr>
          <w:rFonts w:ascii="Times New Roman" w:hAnsi="Times New Roman"/>
          <w:sz w:val="28"/>
          <w:szCs w:val="28"/>
        </w:rPr>
        <w:t xml:space="preserve">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за счет средств бюджета Ханты-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Мансийского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 xml:space="preserve">с уполномоченным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 xml:space="preserve">органом по определению для них </w:t>
      </w:r>
    </w:p>
    <w:p w:rsidR="00E37B71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поставщиков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>(подрядчиков, исполнителей)</w:t>
      </w:r>
      <w:r w:rsidR="00BE07F0">
        <w:rPr>
          <w:rFonts w:ascii="Times New Roman" w:hAnsi="Times New Roman"/>
          <w:sz w:val="28"/>
          <w:szCs w:val="28"/>
        </w:rPr>
        <w:t xml:space="preserve"> </w:t>
      </w:r>
    </w:p>
    <w:p w:rsidR="00507D87" w:rsidRPr="00507D87" w:rsidRDefault="00507D87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07D87">
        <w:rPr>
          <w:rFonts w:ascii="Times New Roman" w:hAnsi="Times New Roman"/>
          <w:sz w:val="28"/>
          <w:szCs w:val="28"/>
        </w:rPr>
        <w:t>в условиях</w:t>
      </w:r>
      <w:r w:rsidR="00E37B71">
        <w:rPr>
          <w:rFonts w:ascii="Times New Roman" w:hAnsi="Times New Roman"/>
          <w:sz w:val="28"/>
          <w:szCs w:val="28"/>
        </w:rPr>
        <w:t xml:space="preserve"> </w:t>
      </w:r>
      <w:r w:rsidRPr="00507D87">
        <w:rPr>
          <w:rFonts w:ascii="Times New Roman" w:hAnsi="Times New Roman"/>
          <w:sz w:val="28"/>
          <w:szCs w:val="28"/>
        </w:rPr>
        <w:t>централизованных закупок</w:t>
      </w:r>
      <w:r w:rsidR="005A6C3B">
        <w:rPr>
          <w:rFonts w:ascii="Times New Roman" w:hAnsi="Times New Roman"/>
          <w:sz w:val="28"/>
          <w:szCs w:val="28"/>
        </w:rPr>
        <w:t>»</w:t>
      </w:r>
    </w:p>
    <w:p w:rsidR="005D4E86" w:rsidRPr="00190BC0" w:rsidRDefault="005D4E86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D4E86" w:rsidRPr="00190BC0" w:rsidRDefault="005D4E86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D0593" w:rsidRPr="002D0593" w:rsidRDefault="002D0593" w:rsidP="00C74E4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В целях оптимизации системы централизации закупок Ханты-Мансийского района в соответствии с Федеральным </w:t>
      </w:r>
      <w:hyperlink r:id="rId10" w:history="1">
        <w:r w:rsidRPr="002D0593">
          <w:rPr>
            <w:rFonts w:ascii="Times New Roman" w:hAnsi="Times New Roman"/>
            <w:sz w:val="28"/>
            <w:szCs w:val="28"/>
          </w:rPr>
          <w:t>законом</w:t>
        </w:r>
      </w:hyperlink>
      <w:r w:rsidR="00C74E48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D0593">
        <w:rPr>
          <w:rFonts w:ascii="Times New Roman" w:hAnsi="Times New Roman"/>
          <w:sz w:val="28"/>
          <w:szCs w:val="28"/>
        </w:rPr>
        <w:t xml:space="preserve"> от </w:t>
      </w:r>
      <w:r w:rsidR="00C74E48">
        <w:rPr>
          <w:rFonts w:ascii="Times New Roman" w:hAnsi="Times New Roman"/>
          <w:sz w:val="28"/>
          <w:szCs w:val="28"/>
        </w:rPr>
        <w:t>0</w:t>
      </w:r>
      <w:r w:rsidRPr="002D0593">
        <w:rPr>
          <w:rFonts w:ascii="Times New Roman" w:hAnsi="Times New Roman"/>
          <w:sz w:val="28"/>
          <w:szCs w:val="28"/>
        </w:rPr>
        <w:t>5</w:t>
      </w:r>
      <w:r w:rsidR="00C74E48">
        <w:rPr>
          <w:rFonts w:ascii="Times New Roman" w:hAnsi="Times New Roman"/>
          <w:sz w:val="28"/>
          <w:szCs w:val="28"/>
        </w:rPr>
        <w:t>.04.</w:t>
      </w:r>
      <w:r w:rsidRPr="002D0593">
        <w:rPr>
          <w:rFonts w:ascii="Times New Roman" w:hAnsi="Times New Roman"/>
          <w:sz w:val="28"/>
          <w:szCs w:val="28"/>
        </w:rPr>
        <w:t xml:space="preserve">2013 </w:t>
      </w:r>
      <w:r w:rsidR="00C74E48">
        <w:rPr>
          <w:rFonts w:ascii="Times New Roman" w:hAnsi="Times New Roman"/>
          <w:sz w:val="28"/>
          <w:szCs w:val="28"/>
        </w:rPr>
        <w:t>№ 44-ФЗ «</w:t>
      </w:r>
      <w:r w:rsidRPr="002D059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</w:t>
      </w:r>
      <w:r>
        <w:rPr>
          <w:rFonts w:ascii="Times New Roman" w:hAnsi="Times New Roman"/>
          <w:sz w:val="28"/>
          <w:szCs w:val="28"/>
        </w:rPr>
        <w:t>рственных и муниципальных нужд</w:t>
      </w:r>
      <w:r w:rsidR="00C74E48">
        <w:rPr>
          <w:rFonts w:ascii="Times New Roman" w:hAnsi="Times New Roman"/>
          <w:sz w:val="28"/>
          <w:szCs w:val="28"/>
        </w:rPr>
        <w:t>»</w:t>
      </w:r>
      <w:r w:rsidRPr="002D0593">
        <w:rPr>
          <w:rFonts w:ascii="Times New Roman" w:hAnsi="Times New Roman"/>
          <w:sz w:val="28"/>
          <w:szCs w:val="28"/>
        </w:rPr>
        <w:t>:</w:t>
      </w:r>
    </w:p>
    <w:p w:rsidR="009352F4" w:rsidRDefault="009352F4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352F4" w:rsidRDefault="009352F4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proofErr w:type="gramStart"/>
      <w:r w:rsidR="0062162E" w:rsidRPr="0062162E">
        <w:rPr>
          <w:rFonts w:ascii="Times New Roman" w:hAnsi="Times New Roman"/>
          <w:sz w:val="28"/>
          <w:szCs w:val="28"/>
        </w:rPr>
        <w:t xml:space="preserve">Внести </w:t>
      </w:r>
      <w:r w:rsidR="0083350F">
        <w:rPr>
          <w:rFonts w:ascii="Times New Roman" w:hAnsi="Times New Roman"/>
          <w:sz w:val="28"/>
          <w:szCs w:val="28"/>
        </w:rPr>
        <w:t xml:space="preserve">в </w:t>
      </w:r>
      <w:r w:rsidR="0062162E" w:rsidRPr="0062162E">
        <w:rPr>
          <w:rFonts w:ascii="Times New Roman" w:hAnsi="Times New Roman"/>
          <w:sz w:val="28"/>
          <w:szCs w:val="28"/>
        </w:rPr>
        <w:t>постановлени</w:t>
      </w:r>
      <w:r w:rsidR="0083350F">
        <w:rPr>
          <w:rFonts w:ascii="Times New Roman" w:hAnsi="Times New Roman"/>
          <w:sz w:val="28"/>
          <w:szCs w:val="28"/>
        </w:rPr>
        <w:t>е</w:t>
      </w:r>
      <w:r w:rsidR="0062162E" w:rsidRPr="0062162E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>
        <w:rPr>
          <w:rFonts w:ascii="Times New Roman" w:hAnsi="Times New Roman"/>
          <w:sz w:val="28"/>
          <w:szCs w:val="28"/>
        </w:rPr>
        <w:t>от 27.12.2013</w:t>
      </w:r>
      <w:r w:rsidR="0062162E" w:rsidRPr="002F36DE">
        <w:rPr>
          <w:rFonts w:ascii="Times New Roman" w:hAnsi="Times New Roman"/>
          <w:sz w:val="28"/>
          <w:szCs w:val="28"/>
        </w:rPr>
        <w:t xml:space="preserve"> № 336 «Об утверждении Порядка взаимодействия муниципальных заказчиков, бюджетных учреждений, автономных учреждений, муниципальных предп</w:t>
      </w:r>
      <w:r w:rsidR="00076A0E">
        <w:rPr>
          <w:rFonts w:ascii="Times New Roman" w:hAnsi="Times New Roman"/>
          <w:sz w:val="28"/>
          <w:szCs w:val="28"/>
        </w:rPr>
        <w:t xml:space="preserve">риятий Ханты-Мансийского района </w:t>
      </w:r>
      <w:r w:rsidR="00C74E48">
        <w:rPr>
          <w:rFonts w:ascii="Times New Roman" w:hAnsi="Times New Roman"/>
          <w:sz w:val="28"/>
          <w:szCs w:val="28"/>
        </w:rPr>
        <w:t xml:space="preserve">               </w:t>
      </w:r>
      <w:r w:rsidR="0062162E" w:rsidRPr="002F36DE">
        <w:rPr>
          <w:rFonts w:ascii="Times New Roman" w:hAnsi="Times New Roman"/>
          <w:sz w:val="28"/>
          <w:szCs w:val="28"/>
        </w:rPr>
        <w:t>и иных юридических лиц при предоставлении последним бюджетных инвестиций за счет средств бю</w:t>
      </w:r>
      <w:r w:rsidR="00076A0E">
        <w:rPr>
          <w:rFonts w:ascii="Times New Roman" w:hAnsi="Times New Roman"/>
          <w:sz w:val="28"/>
          <w:szCs w:val="28"/>
        </w:rPr>
        <w:t xml:space="preserve">джета Ханты-Мансийского района </w:t>
      </w:r>
      <w:r w:rsidR="00C74E48">
        <w:rPr>
          <w:rFonts w:ascii="Times New Roman" w:hAnsi="Times New Roman"/>
          <w:sz w:val="28"/>
          <w:szCs w:val="28"/>
        </w:rPr>
        <w:t xml:space="preserve">                          </w:t>
      </w:r>
      <w:r w:rsidR="0062162E" w:rsidRPr="002F36DE">
        <w:rPr>
          <w:rFonts w:ascii="Times New Roman" w:hAnsi="Times New Roman"/>
          <w:sz w:val="28"/>
          <w:szCs w:val="28"/>
        </w:rPr>
        <w:t xml:space="preserve">с уполномоченным органом по определению для них поставщиков </w:t>
      </w:r>
      <w:r w:rsidR="0062162E" w:rsidRPr="002F36DE">
        <w:rPr>
          <w:rFonts w:ascii="Times New Roman" w:hAnsi="Times New Roman"/>
          <w:sz w:val="28"/>
          <w:szCs w:val="28"/>
        </w:rPr>
        <w:lastRenderedPageBreak/>
        <w:t>(подрядчиков, исполнителей) в условиях централизованных закупок»</w:t>
      </w:r>
      <w:r w:rsidR="0062162E" w:rsidRPr="0062162E">
        <w:rPr>
          <w:rFonts w:ascii="Times New Roman" w:hAnsi="Times New Roman"/>
          <w:sz w:val="28"/>
          <w:szCs w:val="28"/>
        </w:rPr>
        <w:t xml:space="preserve"> </w:t>
      </w:r>
      <w:r w:rsidR="005E409E">
        <w:rPr>
          <w:rFonts w:ascii="Times New Roman" w:hAnsi="Times New Roman"/>
          <w:sz w:val="28"/>
          <w:szCs w:val="28"/>
        </w:rPr>
        <w:t xml:space="preserve"> </w:t>
      </w:r>
      <w:r w:rsidR="002F36DE">
        <w:rPr>
          <w:rFonts w:ascii="Times New Roman" w:hAnsi="Times New Roman"/>
          <w:sz w:val="28"/>
          <w:szCs w:val="28"/>
        </w:rPr>
        <w:t xml:space="preserve">следующие </w:t>
      </w:r>
      <w:r w:rsidR="005E409E">
        <w:rPr>
          <w:rFonts w:ascii="Times New Roman" w:hAnsi="Times New Roman"/>
          <w:sz w:val="28"/>
          <w:szCs w:val="28"/>
        </w:rPr>
        <w:t>изменени</w:t>
      </w:r>
      <w:r w:rsidR="002F36DE">
        <w:rPr>
          <w:rFonts w:ascii="Times New Roman" w:hAnsi="Times New Roman"/>
          <w:sz w:val="28"/>
          <w:szCs w:val="28"/>
        </w:rPr>
        <w:t>я:</w:t>
      </w:r>
      <w:proofErr w:type="gramEnd"/>
    </w:p>
    <w:p w:rsidR="002D0593" w:rsidRPr="002D0593" w:rsidRDefault="002D0593" w:rsidP="00C74E48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1.1. </w:t>
      </w:r>
      <w:r w:rsidR="00B12281">
        <w:fldChar w:fldCharType="begin"/>
      </w:r>
      <w:r w:rsidR="00B12281">
        <w:instrText xml:space="preserve"> HYPERLINK "consultantplus://offline/ref=341492D9F3E213D45EEFBEC66AC4DBABD08BD259F6A4B5A73CE43C6ADFD72EC3D03C8DA55042C2C8A47ADAF1M1ODL" </w:instrText>
      </w:r>
      <w:r w:rsidR="00B12281">
        <w:fldChar w:fldCharType="separate"/>
      </w:r>
      <w:r w:rsidRPr="002D0593">
        <w:rPr>
          <w:rFonts w:ascii="Times New Roman" w:hAnsi="Times New Roman"/>
          <w:sz w:val="28"/>
          <w:szCs w:val="28"/>
        </w:rPr>
        <w:t>Заголовок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C74E48">
        <w:rPr>
          <w:rFonts w:ascii="Times New Roman" w:hAnsi="Times New Roman"/>
          <w:sz w:val="28"/>
          <w:szCs w:val="28"/>
        </w:rPr>
        <w:t xml:space="preserve">постановления </w:t>
      </w:r>
      <w:r w:rsidRPr="002D059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0593" w:rsidRPr="002D0593" w:rsidRDefault="00EB025A" w:rsidP="00C74E48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0593" w:rsidRPr="002D0593">
        <w:rPr>
          <w:rFonts w:ascii="Times New Roman" w:hAnsi="Times New Roman"/>
          <w:sz w:val="28"/>
          <w:szCs w:val="28"/>
        </w:rPr>
        <w:t xml:space="preserve">Об уполномоченном органе, уполномоченном учреждении </w:t>
      </w:r>
      <w:r w:rsidR="00C74E48">
        <w:rPr>
          <w:rFonts w:ascii="Times New Roman" w:hAnsi="Times New Roman"/>
          <w:sz w:val="28"/>
          <w:szCs w:val="28"/>
        </w:rPr>
        <w:t xml:space="preserve">                      </w:t>
      </w:r>
      <w:r w:rsidR="002D0593" w:rsidRPr="002D0593">
        <w:rPr>
          <w:rFonts w:ascii="Times New Roman" w:hAnsi="Times New Roman"/>
          <w:sz w:val="28"/>
          <w:szCs w:val="28"/>
        </w:rPr>
        <w:t>на определение поставщиков (подрядчиков, исполнителей) для обеспечени</w:t>
      </w:r>
      <w:r>
        <w:rPr>
          <w:rFonts w:ascii="Times New Roman" w:hAnsi="Times New Roman"/>
          <w:sz w:val="28"/>
          <w:szCs w:val="28"/>
        </w:rPr>
        <w:t>я нужд Ханты-Мансийского района»</w:t>
      </w:r>
      <w:r w:rsidR="002D0593" w:rsidRPr="002D0593">
        <w:rPr>
          <w:rFonts w:ascii="Times New Roman" w:hAnsi="Times New Roman"/>
          <w:sz w:val="28"/>
          <w:szCs w:val="28"/>
        </w:rPr>
        <w:t>.</w:t>
      </w:r>
    </w:p>
    <w:p w:rsidR="002D0593" w:rsidRP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1.2. </w:t>
      </w:r>
      <w:r w:rsidR="00B12281">
        <w:fldChar w:fldCharType="begin"/>
      </w:r>
      <w:r w:rsidR="00B12281">
        <w:instrText xml:space="preserve"> HYPERLINK "consultantplus://offline/ref=341492D9F3E213D45EEFBEC66AC4DBABD08BD259F6A4B5A73CE43C6ADFD72EC3D03C8DA55042C2C8A47ADAF1M1OEL" </w:instrText>
      </w:r>
      <w:r w:rsidR="00B12281">
        <w:fldChar w:fldCharType="separate"/>
      </w:r>
      <w:r w:rsidRPr="002D0593">
        <w:rPr>
          <w:rFonts w:ascii="Times New Roman" w:hAnsi="Times New Roman"/>
          <w:sz w:val="28"/>
          <w:szCs w:val="28"/>
        </w:rPr>
        <w:t>Пункты 1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Pr="002D0593">
        <w:rPr>
          <w:rFonts w:ascii="Times New Roman" w:hAnsi="Times New Roman"/>
          <w:sz w:val="28"/>
          <w:szCs w:val="28"/>
        </w:rPr>
        <w:t xml:space="preserve">, </w:t>
      </w:r>
      <w:r w:rsidR="00B12281">
        <w:fldChar w:fldCharType="begin"/>
      </w:r>
      <w:r w:rsidR="00B12281">
        <w:instrText xml:space="preserve"> HYPERLINK "consultantplus://offline/ref=341492D9F3E213D45EEFBEC66AC4DBABD08BD259F6A4B5A73CE43C6ADFD72EC3D03C8DA55042C2C8A47ADBF6M1OAL" </w:instrText>
      </w:r>
      <w:r w:rsidR="00B12281">
        <w:fldChar w:fldCharType="separate"/>
      </w:r>
      <w:r w:rsidRPr="002D0593">
        <w:rPr>
          <w:rFonts w:ascii="Times New Roman" w:hAnsi="Times New Roman"/>
          <w:sz w:val="28"/>
          <w:szCs w:val="28"/>
        </w:rPr>
        <w:t>2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C74E48">
        <w:rPr>
          <w:rFonts w:ascii="Times New Roman" w:hAnsi="Times New Roman"/>
          <w:sz w:val="28"/>
          <w:szCs w:val="28"/>
        </w:rPr>
        <w:t xml:space="preserve">постановления </w:t>
      </w:r>
      <w:r w:rsidRPr="002D059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2D0593" w:rsidRPr="002D0593" w:rsidRDefault="00EB025A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D0593" w:rsidRPr="002D0593">
        <w:rPr>
          <w:rFonts w:ascii="Times New Roman" w:hAnsi="Times New Roman"/>
          <w:sz w:val="28"/>
          <w:szCs w:val="28"/>
        </w:rPr>
        <w:t>1. Определить:</w:t>
      </w:r>
    </w:p>
    <w:p w:rsidR="002D0593" w:rsidRP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Комитет по финансам администрации </w:t>
      </w:r>
      <w:r w:rsidRPr="002D0593">
        <w:rPr>
          <w:rFonts w:ascii="Times New Roman" w:hAnsi="Times New Roman"/>
          <w:sz w:val="28"/>
          <w:szCs w:val="28"/>
        </w:rPr>
        <w:t xml:space="preserve">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>, уполномоченным:</w:t>
      </w:r>
    </w:p>
    <w:p w:rsidR="002D0593" w:rsidRP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1.1.1. На осуществление </w:t>
      </w:r>
      <w:r>
        <w:rPr>
          <w:rFonts w:ascii="Times New Roman" w:hAnsi="Times New Roman"/>
          <w:sz w:val="28"/>
          <w:szCs w:val="28"/>
        </w:rPr>
        <w:t>правово</w:t>
      </w:r>
      <w:r w:rsidR="00A42C84">
        <w:rPr>
          <w:rFonts w:ascii="Times New Roman" w:hAnsi="Times New Roman"/>
          <w:sz w:val="28"/>
          <w:szCs w:val="28"/>
        </w:rPr>
        <w:t>го</w:t>
      </w:r>
      <w:r w:rsidRPr="002D0593">
        <w:rPr>
          <w:rFonts w:ascii="Times New Roman" w:hAnsi="Times New Roman"/>
          <w:sz w:val="28"/>
          <w:szCs w:val="28"/>
        </w:rPr>
        <w:t xml:space="preserve"> регулировани</w:t>
      </w:r>
      <w:r w:rsidR="00A42C84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в сфере закупок</w:t>
      </w:r>
      <w:r w:rsidRPr="002D0593">
        <w:rPr>
          <w:rFonts w:ascii="Times New Roman" w:hAnsi="Times New Roman"/>
          <w:sz w:val="28"/>
          <w:szCs w:val="28"/>
        </w:rPr>
        <w:t xml:space="preserve"> для обеспечения нужд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 xml:space="preserve">, </w:t>
      </w:r>
      <w:r w:rsidR="00A42C84">
        <w:rPr>
          <w:rFonts w:ascii="Times New Roman" w:hAnsi="Times New Roman"/>
          <w:sz w:val="28"/>
          <w:szCs w:val="28"/>
        </w:rPr>
        <w:t xml:space="preserve">осуществления </w:t>
      </w:r>
      <w:r w:rsidRPr="002D0593">
        <w:rPr>
          <w:rFonts w:ascii="Times New Roman" w:hAnsi="Times New Roman"/>
          <w:sz w:val="28"/>
          <w:szCs w:val="28"/>
        </w:rPr>
        <w:t xml:space="preserve">мониторинга закупок для обеспечения нужд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6E32F9">
        <w:rPr>
          <w:rFonts w:ascii="Times New Roman" w:hAnsi="Times New Roman"/>
          <w:sz w:val="28"/>
          <w:szCs w:val="28"/>
        </w:rPr>
        <w:t>.</w:t>
      </w:r>
    </w:p>
    <w:p w:rsidR="002D0593" w:rsidRP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1.1.2. По определению поставщиков (подрядчиков, исполнителей) для </w:t>
      </w:r>
      <w:r w:rsidR="00EB025A" w:rsidRPr="00D2179E">
        <w:rPr>
          <w:rFonts w:ascii="Times New Roman" w:hAnsi="Times New Roman"/>
          <w:sz w:val="28"/>
          <w:szCs w:val="28"/>
        </w:rPr>
        <w:t>муниципальных заказчиков</w:t>
      </w:r>
      <w:r w:rsidRPr="002D05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D0593">
        <w:rPr>
          <w:rFonts w:ascii="Times New Roman" w:hAnsi="Times New Roman"/>
          <w:sz w:val="28"/>
          <w:szCs w:val="28"/>
        </w:rPr>
        <w:t xml:space="preserve"> казенных учреждений, бюджетных учреждений, автономных учреждений,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D0593">
        <w:rPr>
          <w:rFonts w:ascii="Times New Roman" w:hAnsi="Times New Roman"/>
          <w:sz w:val="28"/>
          <w:szCs w:val="28"/>
        </w:rPr>
        <w:t xml:space="preserve">предприятий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 xml:space="preserve"> и иных юридических лиц, </w:t>
      </w:r>
      <w:r w:rsidR="00C74E48">
        <w:rPr>
          <w:rFonts w:ascii="Times New Roman" w:hAnsi="Times New Roman"/>
          <w:sz w:val="28"/>
          <w:szCs w:val="28"/>
        </w:rPr>
        <w:t xml:space="preserve">                   </w:t>
      </w:r>
      <w:r w:rsidRPr="002D0593">
        <w:rPr>
          <w:rFonts w:ascii="Times New Roman" w:hAnsi="Times New Roman"/>
          <w:sz w:val="28"/>
          <w:szCs w:val="28"/>
        </w:rPr>
        <w:t xml:space="preserve">не являющихся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2D0593">
        <w:rPr>
          <w:rFonts w:ascii="Times New Roman" w:hAnsi="Times New Roman"/>
          <w:sz w:val="28"/>
          <w:szCs w:val="28"/>
        </w:rPr>
        <w:t xml:space="preserve">учреждениями 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2D0593">
        <w:rPr>
          <w:rFonts w:ascii="Times New Roman" w:hAnsi="Times New Roman"/>
          <w:sz w:val="28"/>
          <w:szCs w:val="28"/>
        </w:rPr>
        <w:t xml:space="preserve">унитарными предприятиями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>, в условиях централизованных закупок.</w:t>
      </w:r>
    </w:p>
    <w:p w:rsidR="002D0593" w:rsidRP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1.2. Казенное учреждение Ханты-Мансийского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2D0593">
        <w:rPr>
          <w:rFonts w:ascii="Times New Roman" w:hAnsi="Times New Roman"/>
          <w:sz w:val="28"/>
          <w:szCs w:val="28"/>
        </w:rPr>
        <w:t xml:space="preserve"> «Централизованная бухгалтерия по обслуживанию муниципальных образовательных учреждений Ханты-Мансийского района» уполномоченным учреждением по определению поставщиков (подрядчиков, исполнителей) для </w:t>
      </w:r>
      <w:r>
        <w:rPr>
          <w:rFonts w:ascii="Times New Roman" w:hAnsi="Times New Roman"/>
          <w:sz w:val="28"/>
          <w:szCs w:val="28"/>
        </w:rPr>
        <w:t>комитета по образованию</w:t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C74E48">
        <w:rPr>
          <w:rFonts w:ascii="Times New Roman" w:hAnsi="Times New Roman"/>
          <w:sz w:val="28"/>
          <w:szCs w:val="28"/>
        </w:rPr>
        <w:t xml:space="preserve">администрации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>
        <w:rPr>
          <w:rFonts w:ascii="Times New Roman" w:hAnsi="Times New Roman"/>
          <w:sz w:val="28"/>
          <w:szCs w:val="28"/>
        </w:rPr>
        <w:t>комитету по образованию</w:t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C74E48">
        <w:rPr>
          <w:rFonts w:ascii="Times New Roman" w:hAnsi="Times New Roman"/>
          <w:sz w:val="28"/>
          <w:szCs w:val="28"/>
        </w:rPr>
        <w:t xml:space="preserve">администрации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EE420E">
        <w:rPr>
          <w:rFonts w:ascii="Times New Roman" w:hAnsi="Times New Roman"/>
          <w:sz w:val="28"/>
          <w:szCs w:val="28"/>
        </w:rPr>
        <w:t>района</w:t>
      </w:r>
      <w:r w:rsidR="00EE420E" w:rsidRPr="002D0593">
        <w:rPr>
          <w:rFonts w:ascii="Times New Roman" w:hAnsi="Times New Roman"/>
          <w:sz w:val="28"/>
          <w:szCs w:val="28"/>
        </w:rPr>
        <w:t>,</w:t>
      </w:r>
      <w:r w:rsidR="00EE420E">
        <w:rPr>
          <w:rFonts w:ascii="Times New Roman" w:hAnsi="Times New Roman"/>
          <w:sz w:val="28"/>
          <w:szCs w:val="28"/>
        </w:rPr>
        <w:t xml:space="preserve"> за</w:t>
      </w:r>
      <w:r w:rsidR="00E5421D">
        <w:rPr>
          <w:rFonts w:ascii="Times New Roman" w:hAnsi="Times New Roman"/>
          <w:sz w:val="28"/>
          <w:szCs w:val="28"/>
        </w:rPr>
        <w:t xml:space="preserve"> исключением учреждений</w:t>
      </w:r>
      <w:r w:rsidR="00E37B71">
        <w:rPr>
          <w:rFonts w:ascii="Times New Roman" w:hAnsi="Times New Roman"/>
          <w:sz w:val="28"/>
          <w:szCs w:val="28"/>
        </w:rPr>
        <w:t>,</w:t>
      </w:r>
      <w:r w:rsidR="00E5421D">
        <w:rPr>
          <w:rFonts w:ascii="Times New Roman" w:hAnsi="Times New Roman"/>
          <w:sz w:val="28"/>
          <w:szCs w:val="28"/>
        </w:rPr>
        <w:t xml:space="preserve"> осуществляющих полномочия по закупкам самостоятельно,</w:t>
      </w:r>
      <w:r w:rsidRPr="002D0593">
        <w:rPr>
          <w:rFonts w:ascii="Times New Roman" w:hAnsi="Times New Roman"/>
          <w:sz w:val="28"/>
          <w:szCs w:val="28"/>
        </w:rPr>
        <w:t xml:space="preserve"> в условиях централизованных закупок.</w:t>
      </w:r>
    </w:p>
    <w:p w:rsidR="002D0593" w:rsidRP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>2. Утвердить:</w:t>
      </w:r>
    </w:p>
    <w:p w:rsidR="002D0593" w:rsidRP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2.1. Порядок взаимодействия </w:t>
      </w:r>
      <w:r w:rsidR="006C2D47">
        <w:rPr>
          <w:rFonts w:ascii="Times New Roman" w:hAnsi="Times New Roman"/>
          <w:sz w:val="28"/>
          <w:szCs w:val="28"/>
        </w:rPr>
        <w:t>муниципальных заказчиков</w:t>
      </w:r>
      <w:r w:rsidRPr="002D059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D0593">
        <w:rPr>
          <w:rFonts w:ascii="Times New Roman" w:hAnsi="Times New Roman"/>
          <w:sz w:val="28"/>
          <w:szCs w:val="28"/>
        </w:rPr>
        <w:t xml:space="preserve"> казенных учреждений, бюджетных учреждений, автономных учреждений,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2D0593">
        <w:rPr>
          <w:rFonts w:ascii="Times New Roman" w:hAnsi="Times New Roman"/>
          <w:sz w:val="28"/>
          <w:szCs w:val="28"/>
        </w:rPr>
        <w:t xml:space="preserve">предприятий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 xml:space="preserve"> и иных юридических лиц, не являющихся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2D0593">
        <w:rPr>
          <w:rFonts w:ascii="Times New Roman" w:hAnsi="Times New Roman"/>
          <w:sz w:val="28"/>
          <w:szCs w:val="28"/>
        </w:rPr>
        <w:t xml:space="preserve">учреждениями 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Pr="002D0593">
        <w:rPr>
          <w:rFonts w:ascii="Times New Roman" w:hAnsi="Times New Roman"/>
          <w:sz w:val="28"/>
          <w:szCs w:val="28"/>
        </w:rPr>
        <w:t xml:space="preserve">предприятиями 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>, в ус</w:t>
      </w:r>
      <w:r>
        <w:rPr>
          <w:rFonts w:ascii="Times New Roman" w:hAnsi="Times New Roman"/>
          <w:sz w:val="28"/>
          <w:szCs w:val="28"/>
        </w:rPr>
        <w:t>ловиях централизованных закупок</w:t>
      </w:r>
      <w:r w:rsidR="00C74E48">
        <w:rPr>
          <w:rFonts w:ascii="Times New Roman" w:hAnsi="Times New Roman"/>
          <w:sz w:val="28"/>
          <w:szCs w:val="28"/>
        </w:rPr>
        <w:t xml:space="preserve">                    </w:t>
      </w:r>
      <w:r w:rsidRPr="002D0593">
        <w:rPr>
          <w:rFonts w:ascii="Times New Roman" w:hAnsi="Times New Roman"/>
          <w:sz w:val="28"/>
          <w:szCs w:val="28"/>
        </w:rPr>
        <w:t xml:space="preserve"> с уполномоченным органом по определению для них поставщиков (подрядчиков, исполнителей) в условиях централизованных закупок (приложение 1).</w:t>
      </w:r>
    </w:p>
    <w:p w:rsidR="00E5421D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2D0593">
        <w:rPr>
          <w:rFonts w:ascii="Times New Roman" w:hAnsi="Times New Roman"/>
          <w:sz w:val="28"/>
          <w:szCs w:val="28"/>
        </w:rPr>
        <w:t xml:space="preserve">2.2. Порядок взаимодействия </w:t>
      </w:r>
      <w:r>
        <w:rPr>
          <w:rFonts w:ascii="Times New Roman" w:hAnsi="Times New Roman"/>
          <w:sz w:val="28"/>
          <w:szCs w:val="28"/>
        </w:rPr>
        <w:t>комитета по образованию</w:t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C74E48">
        <w:rPr>
          <w:rFonts w:ascii="Times New Roman" w:hAnsi="Times New Roman"/>
          <w:sz w:val="28"/>
          <w:szCs w:val="28"/>
        </w:rPr>
        <w:t xml:space="preserve">администрации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>
        <w:rPr>
          <w:rFonts w:ascii="Times New Roman" w:hAnsi="Times New Roman"/>
          <w:sz w:val="28"/>
          <w:szCs w:val="28"/>
        </w:rPr>
        <w:t>комитету по образованию</w:t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C74E48">
        <w:rPr>
          <w:rFonts w:ascii="Times New Roman" w:hAnsi="Times New Roman"/>
          <w:sz w:val="28"/>
          <w:szCs w:val="28"/>
        </w:rPr>
        <w:t xml:space="preserve">администрации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>, с уполномоченным учреждением по определению для них поставщи</w:t>
      </w:r>
      <w:r w:rsidR="00C74E48">
        <w:rPr>
          <w:rFonts w:ascii="Times New Roman" w:hAnsi="Times New Roman"/>
          <w:sz w:val="28"/>
          <w:szCs w:val="28"/>
        </w:rPr>
        <w:t>ков (подрядчиков, исполнителей)</w:t>
      </w:r>
      <w:r w:rsidRPr="002D0593">
        <w:rPr>
          <w:rFonts w:ascii="Times New Roman" w:hAnsi="Times New Roman"/>
          <w:sz w:val="28"/>
          <w:szCs w:val="28"/>
        </w:rPr>
        <w:t xml:space="preserve"> в условиях </w:t>
      </w:r>
      <w:r w:rsidRPr="002D0593">
        <w:rPr>
          <w:rFonts w:ascii="Times New Roman" w:hAnsi="Times New Roman"/>
          <w:sz w:val="28"/>
          <w:szCs w:val="28"/>
        </w:rPr>
        <w:lastRenderedPageBreak/>
        <w:t>централиз</w:t>
      </w:r>
      <w:r w:rsidR="00C74E48">
        <w:rPr>
          <w:rFonts w:ascii="Times New Roman" w:hAnsi="Times New Roman"/>
          <w:sz w:val="28"/>
          <w:szCs w:val="28"/>
        </w:rPr>
        <w:t>ованных закупок (приложение 2).».</w:t>
      </w:r>
    </w:p>
    <w:p w:rsidR="00526827" w:rsidRPr="009629CD" w:rsidRDefault="00526827" w:rsidP="00C74E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629CD">
        <w:rPr>
          <w:rFonts w:ascii="Times New Roman" w:hAnsi="Times New Roman"/>
          <w:sz w:val="28"/>
          <w:szCs w:val="28"/>
        </w:rPr>
        <w:t xml:space="preserve">1.3. В </w:t>
      </w:r>
      <w:r w:rsidR="00B12281">
        <w:fldChar w:fldCharType="begin"/>
      </w:r>
      <w:r w:rsidR="00B12281">
        <w:instrText xml:space="preserve"> HYPERLINK "consultantplus://offline/ref=CD380FA1180B525E429CB83E06D000F5DF9318B82C92C7F096A2267DF89782A1817ADD966EF73408655A0AC3lBN2K" </w:instrText>
      </w:r>
      <w:r w:rsidR="00B12281">
        <w:fldChar w:fldCharType="separate"/>
      </w:r>
      <w:r w:rsidRPr="009629CD">
        <w:rPr>
          <w:rFonts w:ascii="Times New Roman" w:hAnsi="Times New Roman"/>
          <w:sz w:val="28"/>
          <w:szCs w:val="28"/>
        </w:rPr>
        <w:t>приложении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Pr="009629CD">
        <w:rPr>
          <w:rFonts w:ascii="Times New Roman" w:hAnsi="Times New Roman"/>
          <w:sz w:val="28"/>
          <w:szCs w:val="28"/>
        </w:rPr>
        <w:t xml:space="preserve"> к постановлению:</w:t>
      </w:r>
    </w:p>
    <w:p w:rsidR="00526827" w:rsidRPr="009629CD" w:rsidRDefault="00526827" w:rsidP="00C74E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629CD">
        <w:rPr>
          <w:rFonts w:ascii="Times New Roman" w:hAnsi="Times New Roman"/>
          <w:sz w:val="28"/>
          <w:szCs w:val="28"/>
        </w:rPr>
        <w:t xml:space="preserve">1.3.1. </w:t>
      </w:r>
      <w:r w:rsidR="00B12281">
        <w:fldChar w:fldCharType="begin"/>
      </w:r>
      <w:r w:rsidR="00B12281">
        <w:instrText xml:space="preserve"> HYPERLINK "consultantplus://offline/ref=CD380FA1180B525E429CB83E06D000F5DF9318B82C92C7F096A2267DF89782A1817ADD966EF73408655A0AC3lBN2K" </w:instrText>
      </w:r>
      <w:r w:rsidR="00B12281">
        <w:fldChar w:fldCharType="separate"/>
      </w:r>
      <w:r w:rsidRPr="009629CD">
        <w:rPr>
          <w:rFonts w:ascii="Times New Roman" w:hAnsi="Times New Roman"/>
          <w:sz w:val="28"/>
          <w:szCs w:val="28"/>
        </w:rPr>
        <w:t>Слова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="00C74E48">
        <w:rPr>
          <w:rFonts w:ascii="Times New Roman" w:hAnsi="Times New Roman"/>
          <w:sz w:val="28"/>
          <w:szCs w:val="28"/>
        </w:rPr>
        <w:t xml:space="preserve"> «</w:t>
      </w:r>
      <w:r w:rsidRPr="009629CD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Ханты-Мансийского района от 27.12.2013 </w:t>
      </w:r>
      <w:r w:rsidR="00442425">
        <w:rPr>
          <w:rFonts w:ascii="Times New Roman" w:hAnsi="Times New Roman"/>
          <w:sz w:val="28"/>
          <w:szCs w:val="28"/>
        </w:rPr>
        <w:t>№</w:t>
      </w:r>
      <w:r w:rsidRPr="009629CD">
        <w:rPr>
          <w:rFonts w:ascii="Times New Roman" w:hAnsi="Times New Roman"/>
          <w:sz w:val="28"/>
          <w:szCs w:val="28"/>
        </w:rPr>
        <w:t xml:space="preserve"> 336</w:t>
      </w:r>
      <w:r w:rsidR="00C74E48">
        <w:rPr>
          <w:rFonts w:ascii="Times New Roman" w:hAnsi="Times New Roman"/>
          <w:sz w:val="28"/>
          <w:szCs w:val="28"/>
        </w:rPr>
        <w:t>» заменить словами</w:t>
      </w:r>
      <w:r w:rsidR="009E26A6">
        <w:rPr>
          <w:rFonts w:ascii="Times New Roman" w:hAnsi="Times New Roman"/>
          <w:sz w:val="28"/>
          <w:szCs w:val="28"/>
        </w:rPr>
        <w:t xml:space="preserve">       </w:t>
      </w:r>
      <w:r w:rsidR="00C74E48">
        <w:rPr>
          <w:rFonts w:ascii="Times New Roman" w:hAnsi="Times New Roman"/>
          <w:sz w:val="28"/>
          <w:szCs w:val="28"/>
        </w:rPr>
        <w:t xml:space="preserve"> «</w:t>
      </w:r>
      <w:r w:rsidRPr="009629CD">
        <w:rPr>
          <w:rFonts w:ascii="Times New Roman" w:hAnsi="Times New Roman"/>
          <w:sz w:val="28"/>
          <w:szCs w:val="28"/>
        </w:rPr>
        <w:t xml:space="preserve">Приложение 1 </w:t>
      </w:r>
      <w:r w:rsidR="001D4369">
        <w:rPr>
          <w:rFonts w:ascii="Times New Roman" w:hAnsi="Times New Roman"/>
          <w:sz w:val="28"/>
          <w:szCs w:val="28"/>
        </w:rPr>
        <w:t xml:space="preserve">к </w:t>
      </w:r>
      <w:r w:rsidRPr="009629CD">
        <w:rPr>
          <w:rFonts w:ascii="Times New Roman" w:hAnsi="Times New Roman"/>
          <w:sz w:val="28"/>
          <w:szCs w:val="28"/>
        </w:rPr>
        <w:t xml:space="preserve">постановлению администрации Ханты-Мансийского района от 27.12.2013 </w:t>
      </w:r>
      <w:r w:rsidR="00442425">
        <w:rPr>
          <w:rFonts w:ascii="Times New Roman" w:hAnsi="Times New Roman"/>
          <w:sz w:val="28"/>
          <w:szCs w:val="28"/>
        </w:rPr>
        <w:t>№</w:t>
      </w:r>
      <w:r w:rsidRPr="009629CD">
        <w:rPr>
          <w:rFonts w:ascii="Times New Roman" w:hAnsi="Times New Roman"/>
          <w:sz w:val="28"/>
          <w:szCs w:val="28"/>
        </w:rPr>
        <w:t xml:space="preserve"> 336</w:t>
      </w:r>
      <w:r w:rsidR="00C74E48">
        <w:rPr>
          <w:rFonts w:ascii="Times New Roman" w:hAnsi="Times New Roman"/>
          <w:sz w:val="28"/>
          <w:szCs w:val="28"/>
        </w:rPr>
        <w:t>»</w:t>
      </w:r>
      <w:r w:rsidRPr="009629CD">
        <w:rPr>
          <w:rFonts w:ascii="Times New Roman" w:hAnsi="Times New Roman"/>
          <w:sz w:val="28"/>
          <w:szCs w:val="28"/>
        </w:rPr>
        <w:t>.</w:t>
      </w:r>
    </w:p>
    <w:p w:rsidR="00526827" w:rsidRPr="009629CD" w:rsidRDefault="00526827" w:rsidP="00C74E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629CD">
        <w:rPr>
          <w:rFonts w:ascii="Times New Roman" w:hAnsi="Times New Roman"/>
          <w:sz w:val="28"/>
          <w:szCs w:val="28"/>
        </w:rPr>
        <w:t xml:space="preserve">1.3.2. В </w:t>
      </w:r>
      <w:r w:rsidR="00B12281">
        <w:fldChar w:fldCharType="begin"/>
      </w:r>
      <w:r w:rsidR="00B12281">
        <w:instrText xml:space="preserve"> HYPERLINK "consultantplus://offline/ref=CD380FA1180B525E429CB83E06D000F5DF9318B82C92C7F096A2267DF89782A1817ADD966EF73408655A0BCAlBN2K" </w:instrText>
      </w:r>
      <w:r w:rsidR="00B12281">
        <w:fldChar w:fldCharType="separate"/>
      </w:r>
      <w:r w:rsidRPr="009629CD">
        <w:rPr>
          <w:rFonts w:ascii="Times New Roman" w:hAnsi="Times New Roman"/>
          <w:sz w:val="28"/>
          <w:szCs w:val="28"/>
        </w:rPr>
        <w:t>пункте 5 раздела II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Pr="009629CD">
        <w:rPr>
          <w:rFonts w:ascii="Times New Roman" w:hAnsi="Times New Roman"/>
          <w:sz w:val="28"/>
          <w:szCs w:val="28"/>
        </w:rPr>
        <w:t xml:space="preserve"> </w:t>
      </w:r>
      <w:r w:rsidR="00E37B71">
        <w:rPr>
          <w:rFonts w:ascii="Times New Roman" w:hAnsi="Times New Roman"/>
          <w:sz w:val="28"/>
          <w:szCs w:val="28"/>
        </w:rPr>
        <w:t>«</w:t>
      </w:r>
      <w:r w:rsidR="009E26A6">
        <w:rPr>
          <w:rFonts w:ascii="Times New Roman" w:hAnsi="Times New Roman"/>
          <w:sz w:val="28"/>
          <w:szCs w:val="28"/>
        </w:rPr>
        <w:t>Полномочия уполномоченного органа района» после слов «</w:t>
      </w:r>
      <w:r w:rsidRPr="009629CD">
        <w:rPr>
          <w:rFonts w:ascii="Times New Roman" w:hAnsi="Times New Roman"/>
          <w:sz w:val="28"/>
          <w:szCs w:val="28"/>
        </w:rPr>
        <w:t>для заказчиков района</w:t>
      </w:r>
      <w:r w:rsidR="009E26A6">
        <w:rPr>
          <w:rFonts w:ascii="Times New Roman" w:hAnsi="Times New Roman"/>
          <w:sz w:val="28"/>
          <w:szCs w:val="28"/>
        </w:rPr>
        <w:t>»</w:t>
      </w:r>
      <w:r w:rsidRPr="009629CD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9E26A6">
        <w:rPr>
          <w:rFonts w:ascii="Times New Roman" w:hAnsi="Times New Roman"/>
          <w:sz w:val="28"/>
          <w:szCs w:val="28"/>
        </w:rPr>
        <w:t xml:space="preserve">                         «</w:t>
      </w:r>
      <w:r w:rsidRPr="009629CD">
        <w:rPr>
          <w:rFonts w:ascii="Times New Roman" w:hAnsi="Times New Roman"/>
          <w:sz w:val="28"/>
          <w:szCs w:val="28"/>
        </w:rPr>
        <w:t>и случаев определения поставщиков (подрядчиков, исполнителей) для уполномоченного учреж</w:t>
      </w:r>
      <w:r w:rsidR="006C2D47">
        <w:rPr>
          <w:rFonts w:ascii="Times New Roman" w:hAnsi="Times New Roman"/>
          <w:sz w:val="28"/>
          <w:szCs w:val="28"/>
        </w:rPr>
        <w:t>дения Ханты-Мансийского района</w:t>
      </w:r>
      <w:r w:rsidR="006C2D47" w:rsidRPr="006C2D47">
        <w:rPr>
          <w:rFonts w:ascii="Times New Roman" w:hAnsi="Times New Roman"/>
          <w:sz w:val="28"/>
          <w:szCs w:val="28"/>
        </w:rPr>
        <w:t xml:space="preserve"> </w:t>
      </w:r>
      <w:r w:rsidR="006C2D47" w:rsidRPr="002D0593">
        <w:rPr>
          <w:rFonts w:ascii="Times New Roman" w:hAnsi="Times New Roman"/>
          <w:sz w:val="28"/>
          <w:szCs w:val="28"/>
        </w:rPr>
        <w:t xml:space="preserve">по определению поставщиков (подрядчиков, исполнителей) для </w:t>
      </w:r>
      <w:r w:rsidR="006C2D47">
        <w:rPr>
          <w:rFonts w:ascii="Times New Roman" w:hAnsi="Times New Roman"/>
          <w:sz w:val="28"/>
          <w:szCs w:val="28"/>
        </w:rPr>
        <w:t>комитета по образованию</w:t>
      </w:r>
      <w:r w:rsidR="006C2D47" w:rsidRPr="002D0593">
        <w:rPr>
          <w:rFonts w:ascii="Times New Roman" w:hAnsi="Times New Roman"/>
          <w:sz w:val="28"/>
          <w:szCs w:val="28"/>
        </w:rPr>
        <w:t xml:space="preserve"> </w:t>
      </w:r>
      <w:r w:rsidR="009E26A6">
        <w:rPr>
          <w:rFonts w:ascii="Times New Roman" w:hAnsi="Times New Roman"/>
          <w:sz w:val="28"/>
          <w:szCs w:val="28"/>
        </w:rPr>
        <w:t xml:space="preserve">администрации </w:t>
      </w:r>
      <w:r w:rsidR="006C2D47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C2D47">
        <w:rPr>
          <w:rFonts w:ascii="Times New Roman" w:hAnsi="Times New Roman"/>
          <w:sz w:val="28"/>
          <w:szCs w:val="28"/>
        </w:rPr>
        <w:t>района</w:t>
      </w:r>
      <w:r w:rsidR="006C2D47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6C2D47">
        <w:rPr>
          <w:rFonts w:ascii="Times New Roman" w:hAnsi="Times New Roman"/>
          <w:sz w:val="28"/>
          <w:szCs w:val="28"/>
        </w:rPr>
        <w:t>комитету по образованию</w:t>
      </w:r>
      <w:r w:rsidR="006C2D47" w:rsidRPr="002D0593">
        <w:rPr>
          <w:rFonts w:ascii="Times New Roman" w:hAnsi="Times New Roman"/>
          <w:sz w:val="28"/>
          <w:szCs w:val="28"/>
        </w:rPr>
        <w:t xml:space="preserve"> </w:t>
      </w:r>
      <w:r w:rsidR="00E37B71">
        <w:rPr>
          <w:rFonts w:ascii="Times New Roman" w:hAnsi="Times New Roman"/>
          <w:sz w:val="28"/>
          <w:szCs w:val="28"/>
        </w:rPr>
        <w:t xml:space="preserve">администрации </w:t>
      </w:r>
      <w:r w:rsidR="006C2D47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C2D47">
        <w:rPr>
          <w:rFonts w:ascii="Times New Roman" w:hAnsi="Times New Roman"/>
          <w:sz w:val="28"/>
          <w:szCs w:val="28"/>
        </w:rPr>
        <w:t>района</w:t>
      </w:r>
      <w:r w:rsidR="009E26A6">
        <w:rPr>
          <w:rFonts w:ascii="Times New Roman" w:hAnsi="Times New Roman"/>
          <w:sz w:val="28"/>
          <w:szCs w:val="28"/>
        </w:rPr>
        <w:t>»</w:t>
      </w:r>
      <w:r w:rsidRPr="009629CD">
        <w:rPr>
          <w:rFonts w:ascii="Times New Roman" w:hAnsi="Times New Roman"/>
          <w:sz w:val="28"/>
          <w:szCs w:val="28"/>
        </w:rPr>
        <w:t>.</w:t>
      </w:r>
    </w:p>
    <w:p w:rsidR="00526827" w:rsidRPr="009629CD" w:rsidRDefault="00526827" w:rsidP="00C74E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629CD">
        <w:rPr>
          <w:rFonts w:ascii="Times New Roman" w:hAnsi="Times New Roman"/>
          <w:sz w:val="28"/>
          <w:szCs w:val="28"/>
        </w:rPr>
        <w:t xml:space="preserve">1.3.3. </w:t>
      </w:r>
      <w:r w:rsidR="00E37B71">
        <w:rPr>
          <w:rFonts w:ascii="Times New Roman" w:hAnsi="Times New Roman"/>
          <w:sz w:val="28"/>
          <w:szCs w:val="28"/>
        </w:rPr>
        <w:t xml:space="preserve">Подпункт 1 </w:t>
      </w:r>
      <w:r w:rsidR="00B12281">
        <w:fldChar w:fldCharType="begin"/>
      </w:r>
      <w:r w:rsidR="00B12281">
        <w:instrText xml:space="preserve"> HYPERLINK "consultantplus://offline/ref=CD380FA1180B525E429CB83E06D000F5DF9318B82C92C7F096A2267DF89782A1817ADD966EF73408655A0AC0lBN6K" </w:instrText>
      </w:r>
      <w:r w:rsidR="00B12281">
        <w:fldChar w:fldCharType="separate"/>
      </w:r>
      <w:r w:rsidRPr="009629CD">
        <w:rPr>
          <w:rFonts w:ascii="Times New Roman" w:hAnsi="Times New Roman"/>
          <w:sz w:val="28"/>
          <w:szCs w:val="28"/>
        </w:rPr>
        <w:t>пункт</w:t>
      </w:r>
      <w:r w:rsidR="00294E56">
        <w:rPr>
          <w:rFonts w:ascii="Times New Roman" w:hAnsi="Times New Roman"/>
          <w:sz w:val="28"/>
          <w:szCs w:val="28"/>
        </w:rPr>
        <w:t>а</w:t>
      </w:r>
      <w:r w:rsidRPr="009629CD">
        <w:rPr>
          <w:rFonts w:ascii="Times New Roman" w:hAnsi="Times New Roman"/>
          <w:sz w:val="28"/>
          <w:szCs w:val="28"/>
        </w:rPr>
        <w:t xml:space="preserve"> 8 раздела III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="009E26A6">
        <w:rPr>
          <w:rFonts w:ascii="Times New Roman" w:hAnsi="Times New Roman"/>
          <w:sz w:val="28"/>
          <w:szCs w:val="28"/>
        </w:rPr>
        <w:t xml:space="preserve"> «Полномочия заказчиков администрации района»</w:t>
      </w:r>
      <w:r w:rsidR="00294E5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после сл</w:t>
      </w:r>
      <w:r w:rsidR="005F25CB">
        <w:rPr>
          <w:rFonts w:ascii="Times New Roman" w:hAnsi="Times New Roman"/>
          <w:sz w:val="28"/>
          <w:szCs w:val="28"/>
        </w:rPr>
        <w:t>ов «</w:t>
      </w:r>
      <w:r w:rsidRPr="009629CD">
        <w:rPr>
          <w:rFonts w:ascii="Times New Roman" w:hAnsi="Times New Roman"/>
          <w:sz w:val="28"/>
          <w:szCs w:val="28"/>
        </w:rPr>
        <w:t>ег</w:t>
      </w:r>
      <w:r w:rsidR="005F25CB">
        <w:rPr>
          <w:rFonts w:ascii="Times New Roman" w:hAnsi="Times New Roman"/>
          <w:sz w:val="28"/>
          <w:szCs w:val="28"/>
        </w:rPr>
        <w:t>о подписание» дополнить словами «</w:t>
      </w:r>
      <w:r w:rsidRPr="009629CD">
        <w:rPr>
          <w:rFonts w:ascii="Times New Roman" w:hAnsi="Times New Roman"/>
          <w:sz w:val="28"/>
          <w:szCs w:val="28"/>
        </w:rPr>
        <w:t xml:space="preserve">за исключением случаев </w:t>
      </w:r>
      <w:r w:rsidR="008A6386" w:rsidRPr="009629CD">
        <w:rPr>
          <w:rFonts w:ascii="Times New Roman" w:hAnsi="Times New Roman"/>
          <w:sz w:val="28"/>
          <w:szCs w:val="28"/>
        </w:rPr>
        <w:t xml:space="preserve">наделения </w:t>
      </w:r>
      <w:r w:rsidRPr="009629CD">
        <w:rPr>
          <w:rFonts w:ascii="Times New Roman" w:hAnsi="Times New Roman"/>
          <w:sz w:val="28"/>
          <w:szCs w:val="28"/>
        </w:rPr>
        <w:t xml:space="preserve">данными полномочиями </w:t>
      </w:r>
      <w:r w:rsidR="008A6386" w:rsidRPr="002D0593">
        <w:rPr>
          <w:rFonts w:ascii="Times New Roman" w:hAnsi="Times New Roman"/>
          <w:sz w:val="28"/>
          <w:szCs w:val="28"/>
        </w:rPr>
        <w:t>уполномоченн</w:t>
      </w:r>
      <w:r w:rsidR="008A6386">
        <w:rPr>
          <w:rFonts w:ascii="Times New Roman" w:hAnsi="Times New Roman"/>
          <w:sz w:val="28"/>
          <w:szCs w:val="28"/>
        </w:rPr>
        <w:t>ого</w:t>
      </w:r>
      <w:r w:rsidR="008A6386" w:rsidRPr="002D0593">
        <w:rPr>
          <w:rFonts w:ascii="Times New Roman" w:hAnsi="Times New Roman"/>
          <w:sz w:val="28"/>
          <w:szCs w:val="28"/>
        </w:rPr>
        <w:t xml:space="preserve"> учреждени</w:t>
      </w:r>
      <w:r w:rsidR="008A6386">
        <w:rPr>
          <w:rFonts w:ascii="Times New Roman" w:hAnsi="Times New Roman"/>
          <w:sz w:val="28"/>
          <w:szCs w:val="28"/>
        </w:rPr>
        <w:t>я</w:t>
      </w:r>
      <w:r w:rsidR="008A6386" w:rsidRPr="002D0593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для </w:t>
      </w:r>
      <w:r w:rsidR="008A6386">
        <w:rPr>
          <w:rFonts w:ascii="Times New Roman" w:hAnsi="Times New Roman"/>
          <w:sz w:val="28"/>
          <w:szCs w:val="28"/>
        </w:rPr>
        <w:t>комитета по образованию</w:t>
      </w:r>
      <w:r w:rsidR="008A6386" w:rsidRPr="002D0593">
        <w:rPr>
          <w:rFonts w:ascii="Times New Roman" w:hAnsi="Times New Roman"/>
          <w:sz w:val="28"/>
          <w:szCs w:val="28"/>
        </w:rPr>
        <w:t xml:space="preserve"> </w:t>
      </w:r>
      <w:r w:rsidR="009E26A6">
        <w:rPr>
          <w:rFonts w:ascii="Times New Roman" w:hAnsi="Times New Roman"/>
          <w:sz w:val="28"/>
          <w:szCs w:val="28"/>
        </w:rPr>
        <w:t xml:space="preserve">администрации </w:t>
      </w:r>
      <w:r w:rsidR="008A6386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8A6386">
        <w:rPr>
          <w:rFonts w:ascii="Times New Roman" w:hAnsi="Times New Roman"/>
          <w:sz w:val="28"/>
          <w:szCs w:val="28"/>
        </w:rPr>
        <w:t>района</w:t>
      </w:r>
      <w:r w:rsidR="008A6386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8A6386">
        <w:rPr>
          <w:rFonts w:ascii="Times New Roman" w:hAnsi="Times New Roman"/>
          <w:sz w:val="28"/>
          <w:szCs w:val="28"/>
        </w:rPr>
        <w:t>комитету по образованию</w:t>
      </w:r>
      <w:r w:rsidR="008A6386" w:rsidRPr="002D0593">
        <w:rPr>
          <w:rFonts w:ascii="Times New Roman" w:hAnsi="Times New Roman"/>
          <w:sz w:val="28"/>
          <w:szCs w:val="28"/>
        </w:rPr>
        <w:t xml:space="preserve"> </w:t>
      </w:r>
      <w:r w:rsidR="009E26A6">
        <w:rPr>
          <w:rFonts w:ascii="Times New Roman" w:hAnsi="Times New Roman"/>
          <w:sz w:val="28"/>
          <w:szCs w:val="28"/>
        </w:rPr>
        <w:t xml:space="preserve">администрации </w:t>
      </w:r>
      <w:r w:rsidR="008A6386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8A6386">
        <w:rPr>
          <w:rFonts w:ascii="Times New Roman" w:hAnsi="Times New Roman"/>
          <w:sz w:val="28"/>
          <w:szCs w:val="28"/>
        </w:rPr>
        <w:t>района</w:t>
      </w:r>
      <w:r w:rsidR="005F25CB">
        <w:rPr>
          <w:rFonts w:ascii="Times New Roman" w:hAnsi="Times New Roman"/>
          <w:sz w:val="28"/>
          <w:szCs w:val="28"/>
        </w:rPr>
        <w:t>»</w:t>
      </w:r>
      <w:r w:rsidRPr="009629CD">
        <w:rPr>
          <w:rFonts w:ascii="Times New Roman" w:hAnsi="Times New Roman"/>
          <w:sz w:val="28"/>
          <w:szCs w:val="28"/>
        </w:rPr>
        <w:t>.</w:t>
      </w:r>
    </w:p>
    <w:p w:rsidR="00526827" w:rsidRPr="009629CD" w:rsidRDefault="008A6386" w:rsidP="00C74E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29CD">
        <w:rPr>
          <w:rFonts w:ascii="Times New Roman" w:hAnsi="Times New Roman"/>
          <w:sz w:val="28"/>
          <w:szCs w:val="28"/>
        </w:rPr>
        <w:t xml:space="preserve">1.3.4. </w:t>
      </w:r>
      <w:r w:rsidR="00420A3C">
        <w:rPr>
          <w:rFonts w:ascii="Times New Roman" w:hAnsi="Times New Roman"/>
          <w:sz w:val="28"/>
          <w:szCs w:val="28"/>
        </w:rPr>
        <w:t>П</w:t>
      </w:r>
      <w:proofErr w:type="gramEnd"/>
      <w:r w:rsidR="00B12281">
        <w:fldChar w:fldCharType="begin"/>
      </w:r>
      <w:r w:rsidR="00B12281">
        <w:instrText xml:space="preserve"> HYPERLINK "consultantplus://offline/ref=CD380FA1180B525E429CB83E06D000F5DF9318B82C92C7F096A2267DF89782A1817ADD966EF73408655A0AC0lBN6K" </w:instrText>
      </w:r>
      <w:r w:rsidR="00B12281">
        <w:fldChar w:fldCharType="separate"/>
      </w:r>
      <w:r w:rsidR="00420A3C">
        <w:rPr>
          <w:rFonts w:ascii="Times New Roman" w:hAnsi="Times New Roman"/>
          <w:sz w:val="28"/>
          <w:szCs w:val="28"/>
        </w:rPr>
        <w:t>ункты</w:t>
      </w:r>
      <w:bookmarkStart w:id="2" w:name="_GoBack"/>
      <w:bookmarkEnd w:id="2"/>
      <w:r w:rsidRPr="009629CD">
        <w:rPr>
          <w:rFonts w:ascii="Times New Roman" w:hAnsi="Times New Roman"/>
          <w:sz w:val="28"/>
          <w:szCs w:val="28"/>
        </w:rPr>
        <w:t xml:space="preserve"> 9,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10,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11,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12,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13,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14,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15,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Pr="009629CD">
        <w:rPr>
          <w:rFonts w:ascii="Times New Roman" w:hAnsi="Times New Roman"/>
          <w:sz w:val="28"/>
          <w:szCs w:val="28"/>
        </w:rPr>
        <w:t>16</w:t>
      </w:r>
      <w:r w:rsidR="006C2D47">
        <w:rPr>
          <w:rFonts w:ascii="Times New Roman" w:hAnsi="Times New Roman"/>
          <w:sz w:val="28"/>
          <w:szCs w:val="28"/>
        </w:rPr>
        <w:t>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="006C2D47">
        <w:rPr>
          <w:rFonts w:ascii="Times New Roman" w:hAnsi="Times New Roman"/>
          <w:sz w:val="28"/>
          <w:szCs w:val="28"/>
        </w:rPr>
        <w:t>18,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="006C2D47">
        <w:rPr>
          <w:rFonts w:ascii="Times New Roman" w:hAnsi="Times New Roman"/>
          <w:sz w:val="28"/>
          <w:szCs w:val="28"/>
        </w:rPr>
        <w:t>20</w:t>
      </w:r>
      <w:r w:rsidR="00AA6E26">
        <w:rPr>
          <w:rFonts w:ascii="Times New Roman" w:hAnsi="Times New Roman"/>
          <w:sz w:val="28"/>
          <w:szCs w:val="28"/>
        </w:rPr>
        <w:t>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="00AA6E26">
        <w:rPr>
          <w:rFonts w:ascii="Times New Roman" w:hAnsi="Times New Roman"/>
          <w:sz w:val="28"/>
          <w:szCs w:val="28"/>
        </w:rPr>
        <w:t>24,</w:t>
      </w:r>
      <w:r w:rsidR="009E26A6">
        <w:rPr>
          <w:rFonts w:ascii="Times New Roman" w:hAnsi="Times New Roman"/>
          <w:sz w:val="28"/>
          <w:szCs w:val="28"/>
        </w:rPr>
        <w:t xml:space="preserve"> </w:t>
      </w:r>
      <w:r w:rsidR="00AA6E26">
        <w:rPr>
          <w:rFonts w:ascii="Times New Roman" w:hAnsi="Times New Roman"/>
          <w:sz w:val="28"/>
          <w:szCs w:val="28"/>
        </w:rPr>
        <w:t>25</w:t>
      </w:r>
      <w:r w:rsidRPr="009629CD">
        <w:rPr>
          <w:rFonts w:ascii="Times New Roman" w:hAnsi="Times New Roman"/>
          <w:sz w:val="28"/>
          <w:szCs w:val="28"/>
        </w:rPr>
        <w:t xml:space="preserve"> раздела</w:t>
      </w:r>
      <w:r w:rsidR="00E37B71">
        <w:rPr>
          <w:rFonts w:ascii="Times New Roman" w:hAnsi="Times New Roman"/>
          <w:sz w:val="28"/>
          <w:szCs w:val="28"/>
        </w:rPr>
        <w:t xml:space="preserve">            </w:t>
      </w:r>
      <w:r w:rsidRPr="009629CD">
        <w:rPr>
          <w:rFonts w:ascii="Times New Roman" w:hAnsi="Times New Roman"/>
          <w:sz w:val="28"/>
          <w:szCs w:val="28"/>
        </w:rPr>
        <w:t xml:space="preserve"> IV </w:t>
      </w:r>
      <w:r w:rsidR="00B12281">
        <w:rPr>
          <w:rFonts w:ascii="Times New Roman" w:hAnsi="Times New Roman"/>
          <w:sz w:val="28"/>
          <w:szCs w:val="28"/>
        </w:rPr>
        <w:fldChar w:fldCharType="end"/>
      </w:r>
      <w:r w:rsidR="009E26A6">
        <w:rPr>
          <w:rFonts w:ascii="Times New Roman" w:hAnsi="Times New Roman"/>
          <w:sz w:val="28"/>
          <w:szCs w:val="28"/>
        </w:rPr>
        <w:t>«Взаимодействие заказчиков с уполномоченными органом района»</w:t>
      </w:r>
      <w:r w:rsidR="00E37B71">
        <w:rPr>
          <w:rFonts w:ascii="Times New Roman" w:hAnsi="Times New Roman"/>
          <w:sz w:val="28"/>
          <w:szCs w:val="28"/>
        </w:rPr>
        <w:t xml:space="preserve"> </w:t>
      </w:r>
      <w:r w:rsidR="005F25CB">
        <w:rPr>
          <w:rFonts w:ascii="Times New Roman" w:hAnsi="Times New Roman"/>
          <w:sz w:val="28"/>
          <w:szCs w:val="28"/>
        </w:rPr>
        <w:t>после слов «заказчики района» дополнить словами «</w:t>
      </w:r>
      <w:r w:rsidR="00EB025A">
        <w:rPr>
          <w:rFonts w:ascii="Times New Roman" w:hAnsi="Times New Roman"/>
          <w:sz w:val="28"/>
          <w:szCs w:val="28"/>
        </w:rPr>
        <w:t>,</w:t>
      </w:r>
      <w:r w:rsidR="00E37B71">
        <w:rPr>
          <w:rFonts w:ascii="Times New Roman" w:hAnsi="Times New Roman"/>
          <w:sz w:val="28"/>
          <w:szCs w:val="28"/>
        </w:rPr>
        <w:t xml:space="preserve"> </w:t>
      </w:r>
      <w:r w:rsidRPr="002D0593">
        <w:rPr>
          <w:rFonts w:ascii="Times New Roman" w:hAnsi="Times New Roman"/>
          <w:sz w:val="28"/>
          <w:szCs w:val="28"/>
        </w:rPr>
        <w:t>уполномоченн</w:t>
      </w:r>
      <w:r>
        <w:rPr>
          <w:rFonts w:ascii="Times New Roman" w:hAnsi="Times New Roman"/>
          <w:sz w:val="28"/>
          <w:szCs w:val="28"/>
        </w:rPr>
        <w:t>о</w:t>
      </w:r>
      <w:r w:rsidR="00EB025A">
        <w:rPr>
          <w:rFonts w:ascii="Times New Roman" w:hAnsi="Times New Roman"/>
          <w:sz w:val="28"/>
          <w:szCs w:val="28"/>
        </w:rPr>
        <w:t xml:space="preserve">е </w:t>
      </w:r>
      <w:r w:rsidRPr="002D0593">
        <w:rPr>
          <w:rFonts w:ascii="Times New Roman" w:hAnsi="Times New Roman"/>
          <w:sz w:val="28"/>
          <w:szCs w:val="28"/>
        </w:rPr>
        <w:t>учреждени</w:t>
      </w:r>
      <w:r w:rsidR="00EB025A">
        <w:rPr>
          <w:rFonts w:ascii="Times New Roman" w:hAnsi="Times New Roman"/>
          <w:sz w:val="28"/>
          <w:szCs w:val="28"/>
        </w:rPr>
        <w:t>е</w:t>
      </w:r>
      <w:r w:rsidRPr="002D0593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для </w:t>
      </w:r>
      <w:r>
        <w:rPr>
          <w:rFonts w:ascii="Times New Roman" w:hAnsi="Times New Roman"/>
          <w:sz w:val="28"/>
          <w:szCs w:val="28"/>
        </w:rPr>
        <w:t>комитета по образованию</w:t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>
        <w:rPr>
          <w:rFonts w:ascii="Times New Roman" w:hAnsi="Times New Roman"/>
          <w:sz w:val="28"/>
          <w:szCs w:val="28"/>
        </w:rPr>
        <w:t>комитету по образованию</w:t>
      </w:r>
      <w:r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>
        <w:rPr>
          <w:rFonts w:ascii="Times New Roman" w:hAnsi="Times New Roman"/>
          <w:sz w:val="28"/>
          <w:szCs w:val="28"/>
        </w:rPr>
        <w:t>района</w:t>
      </w:r>
      <w:r w:rsidR="00E37B71">
        <w:rPr>
          <w:rFonts w:ascii="Times New Roman" w:hAnsi="Times New Roman"/>
          <w:sz w:val="28"/>
          <w:szCs w:val="28"/>
        </w:rPr>
        <w:t>,</w:t>
      </w:r>
      <w:r w:rsidR="005F25CB">
        <w:rPr>
          <w:rFonts w:ascii="Times New Roman" w:hAnsi="Times New Roman"/>
          <w:sz w:val="28"/>
          <w:szCs w:val="28"/>
        </w:rPr>
        <w:t>»</w:t>
      </w:r>
      <w:r w:rsidR="00526827" w:rsidRPr="009629CD">
        <w:rPr>
          <w:rFonts w:ascii="Times New Roman" w:hAnsi="Times New Roman"/>
          <w:sz w:val="28"/>
          <w:szCs w:val="28"/>
        </w:rPr>
        <w:t>.</w:t>
      </w:r>
    </w:p>
    <w:p w:rsidR="00526827" w:rsidRPr="009629CD" w:rsidRDefault="00526827" w:rsidP="00C74E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629CD">
        <w:rPr>
          <w:rFonts w:ascii="Times New Roman" w:hAnsi="Times New Roman"/>
          <w:sz w:val="28"/>
          <w:szCs w:val="28"/>
        </w:rPr>
        <w:t>1.3.</w:t>
      </w:r>
      <w:r w:rsidR="001D4369">
        <w:rPr>
          <w:rFonts w:ascii="Times New Roman" w:hAnsi="Times New Roman"/>
          <w:sz w:val="28"/>
          <w:szCs w:val="28"/>
        </w:rPr>
        <w:t>5</w:t>
      </w:r>
      <w:r w:rsidR="00E37B7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37B71">
        <w:rPr>
          <w:rFonts w:ascii="Times New Roman" w:hAnsi="Times New Roman"/>
          <w:sz w:val="28"/>
          <w:szCs w:val="28"/>
        </w:rPr>
        <w:t>Пункте</w:t>
      </w:r>
      <w:proofErr w:type="gramEnd"/>
      <w:r w:rsidR="00E37B71">
        <w:rPr>
          <w:rFonts w:ascii="Times New Roman" w:hAnsi="Times New Roman"/>
          <w:sz w:val="28"/>
          <w:szCs w:val="28"/>
        </w:rPr>
        <w:t xml:space="preserve"> 27 раздела </w:t>
      </w:r>
      <w:r w:rsidR="00E37B71">
        <w:rPr>
          <w:rFonts w:ascii="Times New Roman" w:hAnsi="Times New Roman"/>
          <w:sz w:val="28"/>
          <w:szCs w:val="28"/>
          <w:lang w:val="en-US"/>
        </w:rPr>
        <w:t>IV</w:t>
      </w:r>
      <w:r w:rsidR="00E37B71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«Взаимодействие заказчиков                               с уполномоченными органом района» </w:t>
      </w:r>
      <w:r w:rsidR="005F25CB">
        <w:rPr>
          <w:rFonts w:ascii="Times New Roman" w:hAnsi="Times New Roman"/>
          <w:sz w:val="28"/>
          <w:szCs w:val="28"/>
        </w:rPr>
        <w:t>после слов «</w:t>
      </w:r>
      <w:r w:rsidR="00AA6E26">
        <w:rPr>
          <w:rFonts w:ascii="Times New Roman" w:hAnsi="Times New Roman"/>
          <w:sz w:val="28"/>
          <w:szCs w:val="28"/>
        </w:rPr>
        <w:t xml:space="preserve">в интересах которого проводится </w:t>
      </w:r>
      <w:r w:rsidR="00602533" w:rsidRPr="009629CD">
        <w:rPr>
          <w:rFonts w:ascii="Times New Roman" w:hAnsi="Times New Roman"/>
          <w:sz w:val="28"/>
          <w:szCs w:val="28"/>
        </w:rPr>
        <w:t>процедура определения поставщика (исполнителя, подрядчика)</w:t>
      </w:r>
      <w:r w:rsidR="005F25CB">
        <w:rPr>
          <w:rFonts w:ascii="Times New Roman" w:hAnsi="Times New Roman"/>
          <w:sz w:val="28"/>
          <w:szCs w:val="28"/>
        </w:rPr>
        <w:t>»</w:t>
      </w:r>
      <w:r w:rsidR="00442425">
        <w:rPr>
          <w:rFonts w:ascii="Times New Roman" w:hAnsi="Times New Roman"/>
          <w:sz w:val="28"/>
          <w:szCs w:val="28"/>
        </w:rPr>
        <w:t xml:space="preserve"> дополнить словами </w:t>
      </w:r>
      <w:r w:rsidR="005F25CB">
        <w:rPr>
          <w:rFonts w:ascii="Times New Roman" w:hAnsi="Times New Roman"/>
          <w:sz w:val="28"/>
          <w:szCs w:val="28"/>
        </w:rPr>
        <w:t>«</w:t>
      </w:r>
      <w:r w:rsidR="00EB025A">
        <w:rPr>
          <w:rFonts w:ascii="Times New Roman" w:hAnsi="Times New Roman"/>
          <w:sz w:val="28"/>
          <w:szCs w:val="28"/>
        </w:rPr>
        <w:t>,</w:t>
      </w:r>
      <w:r w:rsidR="006D7F3F">
        <w:rPr>
          <w:rFonts w:ascii="Times New Roman" w:hAnsi="Times New Roman"/>
          <w:sz w:val="28"/>
          <w:szCs w:val="28"/>
        </w:rPr>
        <w:t xml:space="preserve"> </w:t>
      </w:r>
      <w:r w:rsidR="00602533" w:rsidRPr="002D0593">
        <w:rPr>
          <w:rFonts w:ascii="Times New Roman" w:hAnsi="Times New Roman"/>
          <w:sz w:val="28"/>
          <w:szCs w:val="28"/>
        </w:rPr>
        <w:t>уполномоченн</w:t>
      </w:r>
      <w:r w:rsidR="00602533">
        <w:rPr>
          <w:rFonts w:ascii="Times New Roman" w:hAnsi="Times New Roman"/>
          <w:sz w:val="28"/>
          <w:szCs w:val="28"/>
        </w:rPr>
        <w:t>ого</w:t>
      </w:r>
      <w:r w:rsidR="00602533" w:rsidRPr="002D0593">
        <w:rPr>
          <w:rFonts w:ascii="Times New Roman" w:hAnsi="Times New Roman"/>
          <w:sz w:val="28"/>
          <w:szCs w:val="28"/>
        </w:rPr>
        <w:t xml:space="preserve"> учреждени</w:t>
      </w:r>
      <w:r w:rsidR="00602533">
        <w:rPr>
          <w:rFonts w:ascii="Times New Roman" w:hAnsi="Times New Roman"/>
          <w:sz w:val="28"/>
          <w:szCs w:val="28"/>
        </w:rPr>
        <w:t>я</w:t>
      </w:r>
      <w:r w:rsidR="00602533" w:rsidRPr="002D0593">
        <w:rPr>
          <w:rFonts w:ascii="Times New Roman" w:hAnsi="Times New Roman"/>
          <w:sz w:val="28"/>
          <w:szCs w:val="28"/>
        </w:rPr>
        <w:t xml:space="preserve"> по определению поставщиков (подрядчиков, исполнителей) для </w:t>
      </w:r>
      <w:r w:rsidR="00602533">
        <w:rPr>
          <w:rFonts w:ascii="Times New Roman" w:hAnsi="Times New Roman"/>
          <w:sz w:val="28"/>
          <w:szCs w:val="28"/>
        </w:rPr>
        <w:t>комитета по образованию</w:t>
      </w:r>
      <w:r w:rsidR="00602533"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="00602533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02533">
        <w:rPr>
          <w:rFonts w:ascii="Times New Roman" w:hAnsi="Times New Roman"/>
          <w:sz w:val="28"/>
          <w:szCs w:val="28"/>
        </w:rPr>
        <w:t>района</w:t>
      </w:r>
      <w:r w:rsidR="00602533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602533">
        <w:rPr>
          <w:rFonts w:ascii="Times New Roman" w:hAnsi="Times New Roman"/>
          <w:sz w:val="28"/>
          <w:szCs w:val="28"/>
        </w:rPr>
        <w:t>комитету по образованию</w:t>
      </w:r>
      <w:r w:rsidR="00602533"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="00602533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02533">
        <w:rPr>
          <w:rFonts w:ascii="Times New Roman" w:hAnsi="Times New Roman"/>
          <w:sz w:val="28"/>
          <w:szCs w:val="28"/>
        </w:rPr>
        <w:t>района</w:t>
      </w:r>
      <w:r w:rsidR="005F25CB">
        <w:rPr>
          <w:rFonts w:ascii="Times New Roman" w:hAnsi="Times New Roman"/>
          <w:sz w:val="28"/>
          <w:szCs w:val="28"/>
        </w:rPr>
        <w:t>»</w:t>
      </w:r>
      <w:r w:rsidRPr="009629CD">
        <w:rPr>
          <w:rFonts w:ascii="Times New Roman" w:hAnsi="Times New Roman"/>
          <w:sz w:val="28"/>
          <w:szCs w:val="28"/>
        </w:rPr>
        <w:t>.</w:t>
      </w:r>
    </w:p>
    <w:p w:rsidR="00526827" w:rsidRDefault="00526827" w:rsidP="00C74E48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9629CD">
        <w:rPr>
          <w:rFonts w:ascii="Times New Roman" w:hAnsi="Times New Roman"/>
          <w:sz w:val="28"/>
          <w:szCs w:val="28"/>
        </w:rPr>
        <w:t xml:space="preserve">1.4. </w:t>
      </w:r>
      <w:hyperlink r:id="rId11" w:history="1">
        <w:r w:rsidRPr="009629CD">
          <w:rPr>
            <w:rFonts w:ascii="Times New Roman" w:hAnsi="Times New Roman"/>
            <w:sz w:val="28"/>
            <w:szCs w:val="28"/>
          </w:rPr>
          <w:t>Дополнить</w:t>
        </w:r>
      </w:hyperlink>
      <w:r w:rsidR="00177D36">
        <w:rPr>
          <w:rFonts w:ascii="Times New Roman" w:hAnsi="Times New Roman"/>
          <w:sz w:val="28"/>
          <w:szCs w:val="28"/>
        </w:rPr>
        <w:t xml:space="preserve"> приложением 2 согласно приложению к настоящему постановлению.</w:t>
      </w:r>
    </w:p>
    <w:p w:rsidR="00EB025A" w:rsidRPr="00E46983" w:rsidRDefault="00EB025A" w:rsidP="00C74E4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E46983"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E46983">
        <w:rPr>
          <w:rFonts w:ascii="Times New Roman" w:hAnsi="Times New Roman"/>
          <w:sz w:val="28"/>
          <w:szCs w:val="28"/>
        </w:rPr>
        <w:t>.</w:t>
      </w:r>
    </w:p>
    <w:p w:rsidR="00EB025A" w:rsidRPr="009352F4" w:rsidRDefault="00EB025A" w:rsidP="00E37B71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352F4">
        <w:rPr>
          <w:rFonts w:ascii="Times New Roman" w:hAnsi="Times New Roman"/>
          <w:sz w:val="28"/>
          <w:szCs w:val="28"/>
        </w:rPr>
        <w:t>. Опубликовать</w:t>
      </w:r>
      <w:r w:rsidR="006D7F3F"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настоящее постановление</w:t>
      </w:r>
      <w:r w:rsidR="006D7F3F"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в газете «Наш</w:t>
      </w:r>
      <w:r w:rsidR="006D7F3F"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>район»</w:t>
      </w:r>
      <w:r w:rsidR="00E37B71">
        <w:rPr>
          <w:rFonts w:ascii="Times New Roman" w:hAnsi="Times New Roman"/>
          <w:sz w:val="28"/>
          <w:szCs w:val="28"/>
        </w:rPr>
        <w:t xml:space="preserve">                 </w:t>
      </w:r>
      <w:r w:rsidRPr="009352F4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Pr="009352F4">
        <w:rPr>
          <w:rFonts w:ascii="Times New Roman" w:hAnsi="Times New Roman"/>
          <w:sz w:val="28"/>
          <w:szCs w:val="28"/>
        </w:rPr>
        <w:t>на официальном сайте администрации Ханты-Мансийского района.</w:t>
      </w:r>
    </w:p>
    <w:p w:rsidR="00EB025A" w:rsidRDefault="00EB025A" w:rsidP="00C74E48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9352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352F4">
        <w:rPr>
          <w:rFonts w:ascii="Times New Roman" w:hAnsi="Times New Roman"/>
          <w:sz w:val="28"/>
          <w:szCs w:val="28"/>
        </w:rPr>
        <w:t xml:space="preserve"> выполнением постановления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52F4">
        <w:rPr>
          <w:rFonts w:ascii="Times New Roman" w:hAnsi="Times New Roman"/>
          <w:sz w:val="28"/>
          <w:szCs w:val="28"/>
        </w:rPr>
        <w:t xml:space="preserve">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9352F4">
        <w:rPr>
          <w:rFonts w:ascii="Times New Roman" w:hAnsi="Times New Roman"/>
          <w:sz w:val="28"/>
          <w:szCs w:val="28"/>
        </w:rPr>
        <w:t>на заместителя главы администрации района по финансам.</w:t>
      </w:r>
    </w:p>
    <w:p w:rsidR="00EB025A" w:rsidRDefault="00EB025A" w:rsidP="00C74E48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74E48" w:rsidRDefault="00C74E48" w:rsidP="00C74E48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C74E48" w:rsidRPr="009352F4" w:rsidRDefault="00C74E48" w:rsidP="00C74E48">
      <w:pPr>
        <w:pStyle w:val="a3"/>
        <w:ind w:firstLine="660"/>
        <w:jc w:val="both"/>
        <w:rPr>
          <w:rFonts w:ascii="Times New Roman" w:hAnsi="Times New Roman"/>
          <w:sz w:val="28"/>
          <w:szCs w:val="28"/>
        </w:rPr>
      </w:pPr>
    </w:p>
    <w:p w:rsidR="00EB025A" w:rsidRPr="009352F4" w:rsidRDefault="00EB025A" w:rsidP="00C74E4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>Глава администрации</w:t>
      </w:r>
    </w:p>
    <w:p w:rsidR="00EB025A" w:rsidRPr="009352F4" w:rsidRDefault="00EB025A" w:rsidP="00C74E48">
      <w:pPr>
        <w:pStyle w:val="a3"/>
        <w:rPr>
          <w:rFonts w:ascii="Times New Roman" w:hAnsi="Times New Roman"/>
          <w:sz w:val="28"/>
          <w:szCs w:val="28"/>
        </w:rPr>
      </w:pPr>
      <w:r w:rsidRPr="009352F4">
        <w:rPr>
          <w:rFonts w:ascii="Times New Roman" w:hAnsi="Times New Roman"/>
          <w:sz w:val="28"/>
          <w:szCs w:val="28"/>
        </w:rPr>
        <w:t xml:space="preserve">Ханты-Мансийского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9352F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В.Г.Усманов</w:t>
      </w:r>
      <w:proofErr w:type="spellEnd"/>
    </w:p>
    <w:p w:rsidR="00FF4799" w:rsidRDefault="00FF4799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FF4799" w:rsidRDefault="00FF4799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E37B71" w:rsidRDefault="00E37B71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E37B71" w:rsidRDefault="00E37B71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6D7F3F" w:rsidRP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177D36" w:rsidRPr="006D7F3F" w:rsidRDefault="00177D36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D7F3F">
        <w:rPr>
          <w:rFonts w:ascii="Times New Roman" w:hAnsi="Times New Roman"/>
          <w:sz w:val="28"/>
        </w:rPr>
        <w:lastRenderedPageBreak/>
        <w:t xml:space="preserve">Приложение </w:t>
      </w:r>
    </w:p>
    <w:p w:rsidR="00177D36" w:rsidRPr="006D7F3F" w:rsidRDefault="00177D36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D7F3F">
        <w:rPr>
          <w:rFonts w:ascii="Times New Roman" w:hAnsi="Times New Roman"/>
          <w:sz w:val="28"/>
        </w:rPr>
        <w:t>к постановлению администрации</w:t>
      </w:r>
    </w:p>
    <w:p w:rsidR="00177D36" w:rsidRPr="006D7F3F" w:rsidRDefault="00177D36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D7F3F">
        <w:rPr>
          <w:rFonts w:ascii="Times New Roman" w:hAnsi="Times New Roman"/>
          <w:sz w:val="28"/>
        </w:rPr>
        <w:t>Ханты-Мансийского района</w:t>
      </w:r>
    </w:p>
    <w:p w:rsidR="00177D36" w:rsidRPr="006D7F3F" w:rsidRDefault="00177D36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D7F3F">
        <w:rPr>
          <w:rFonts w:ascii="Times New Roman" w:hAnsi="Times New Roman"/>
          <w:sz w:val="28"/>
        </w:rPr>
        <w:t xml:space="preserve">от </w:t>
      </w:r>
      <w:r w:rsidR="006D7F3F">
        <w:rPr>
          <w:rFonts w:ascii="Times New Roman" w:hAnsi="Times New Roman"/>
          <w:sz w:val="28"/>
        </w:rPr>
        <w:t>31.07.</w:t>
      </w:r>
      <w:r w:rsidRPr="006D7F3F">
        <w:rPr>
          <w:rFonts w:ascii="Times New Roman" w:hAnsi="Times New Roman"/>
          <w:sz w:val="28"/>
        </w:rPr>
        <w:t xml:space="preserve">2015 </w:t>
      </w:r>
      <w:r w:rsidR="006D7F3F">
        <w:rPr>
          <w:rFonts w:ascii="Times New Roman" w:hAnsi="Times New Roman"/>
          <w:sz w:val="28"/>
        </w:rPr>
        <w:t>№</w:t>
      </w:r>
      <w:r w:rsidRPr="006D7F3F">
        <w:rPr>
          <w:rFonts w:ascii="Times New Roman" w:hAnsi="Times New Roman"/>
          <w:sz w:val="28"/>
        </w:rPr>
        <w:t xml:space="preserve"> </w:t>
      </w:r>
      <w:r w:rsidR="006D7F3F">
        <w:rPr>
          <w:rFonts w:ascii="Times New Roman" w:hAnsi="Times New Roman"/>
          <w:sz w:val="28"/>
        </w:rPr>
        <w:t>164</w:t>
      </w:r>
    </w:p>
    <w:p w:rsidR="002D0593" w:rsidRPr="006D7F3F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8"/>
        </w:rPr>
      </w:pPr>
    </w:p>
    <w:p w:rsidR="002D0593" w:rsidRPr="006D7F3F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2D0593" w:rsidRPr="006D7F3F">
        <w:rPr>
          <w:rFonts w:ascii="Times New Roman" w:hAnsi="Times New Roman"/>
          <w:sz w:val="28"/>
        </w:rPr>
        <w:t>Приложение 2</w:t>
      </w:r>
    </w:p>
    <w:p w:rsidR="002D0593" w:rsidRPr="006D7F3F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D7F3F">
        <w:rPr>
          <w:rFonts w:ascii="Times New Roman" w:hAnsi="Times New Roman"/>
          <w:sz w:val="28"/>
        </w:rPr>
        <w:t xml:space="preserve">к постановлению </w:t>
      </w:r>
      <w:r w:rsidR="005D0CDD" w:rsidRPr="006D7F3F">
        <w:rPr>
          <w:rFonts w:ascii="Times New Roman" w:hAnsi="Times New Roman"/>
          <w:sz w:val="28"/>
        </w:rPr>
        <w:t>администрации</w:t>
      </w:r>
    </w:p>
    <w:p w:rsidR="002D0593" w:rsidRPr="006D7F3F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D7F3F">
        <w:rPr>
          <w:rFonts w:ascii="Times New Roman" w:hAnsi="Times New Roman"/>
          <w:sz w:val="28"/>
        </w:rPr>
        <w:t>Ханты-Мансийского</w:t>
      </w:r>
      <w:r w:rsidR="00177D36" w:rsidRPr="006D7F3F">
        <w:rPr>
          <w:rFonts w:ascii="Times New Roman" w:hAnsi="Times New Roman"/>
          <w:sz w:val="28"/>
        </w:rPr>
        <w:t xml:space="preserve"> </w:t>
      </w:r>
      <w:r w:rsidR="005D0CDD" w:rsidRPr="006D7F3F">
        <w:rPr>
          <w:rFonts w:ascii="Times New Roman" w:hAnsi="Times New Roman"/>
          <w:sz w:val="28"/>
        </w:rPr>
        <w:t>района</w:t>
      </w:r>
    </w:p>
    <w:p w:rsidR="002D0593" w:rsidRPr="006D7F3F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6D7F3F">
        <w:rPr>
          <w:rFonts w:ascii="Times New Roman" w:hAnsi="Times New Roman"/>
          <w:sz w:val="28"/>
        </w:rPr>
        <w:t xml:space="preserve">от </w:t>
      </w:r>
      <w:r w:rsidR="00EB025A" w:rsidRPr="006D7F3F">
        <w:rPr>
          <w:rFonts w:ascii="Times New Roman" w:hAnsi="Times New Roman"/>
          <w:sz w:val="28"/>
        </w:rPr>
        <w:t>27.12.2013</w:t>
      </w:r>
      <w:r w:rsidRPr="006D7F3F">
        <w:rPr>
          <w:rFonts w:ascii="Times New Roman" w:hAnsi="Times New Roman"/>
          <w:sz w:val="28"/>
        </w:rPr>
        <w:t xml:space="preserve"> </w:t>
      </w:r>
      <w:r w:rsidR="006D7F3F">
        <w:rPr>
          <w:rFonts w:ascii="Times New Roman" w:hAnsi="Times New Roman"/>
          <w:sz w:val="28"/>
        </w:rPr>
        <w:t>№</w:t>
      </w:r>
      <w:r w:rsidRPr="006D7F3F">
        <w:rPr>
          <w:rFonts w:ascii="Times New Roman" w:hAnsi="Times New Roman"/>
          <w:sz w:val="28"/>
        </w:rPr>
        <w:t xml:space="preserve"> </w:t>
      </w:r>
      <w:r w:rsidR="00EB025A" w:rsidRPr="006D7F3F">
        <w:rPr>
          <w:rFonts w:ascii="Times New Roman" w:hAnsi="Times New Roman"/>
          <w:sz w:val="28"/>
        </w:rPr>
        <w:t>336</w:t>
      </w:r>
    </w:p>
    <w:p w:rsid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10AD" w:rsidRDefault="005610AD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7F3F" w:rsidRPr="00747EE2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593" w:rsidRPr="00A93D93" w:rsidRDefault="00690AE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93">
        <w:rPr>
          <w:rFonts w:ascii="Times New Roman" w:hAnsi="Times New Roman"/>
          <w:sz w:val="28"/>
          <w:szCs w:val="28"/>
        </w:rPr>
        <w:t>ПОРЯДОК</w:t>
      </w:r>
    </w:p>
    <w:p w:rsidR="006E32F9" w:rsidRDefault="00690AE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93">
        <w:rPr>
          <w:rFonts w:ascii="Times New Roman" w:hAnsi="Times New Roman"/>
          <w:sz w:val="28"/>
          <w:szCs w:val="28"/>
        </w:rPr>
        <w:t xml:space="preserve">ВЗАИМОДЕЙСТВИЯ </w:t>
      </w:r>
      <w:r>
        <w:rPr>
          <w:rFonts w:ascii="Times New Roman" w:hAnsi="Times New Roman"/>
          <w:sz w:val="28"/>
          <w:szCs w:val="28"/>
        </w:rPr>
        <w:t>КОМИТЕТА ПО ОБРАЗОВАНИЮ</w:t>
      </w:r>
      <w:r w:rsidRPr="002D0593">
        <w:rPr>
          <w:rFonts w:ascii="Times New Roman" w:hAnsi="Times New Roman"/>
          <w:sz w:val="28"/>
          <w:szCs w:val="28"/>
        </w:rPr>
        <w:t xml:space="preserve"> </w:t>
      </w:r>
    </w:p>
    <w:p w:rsidR="002D0593" w:rsidRPr="00A93D93" w:rsidRDefault="006D7F3F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90AE3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90AE3">
        <w:rPr>
          <w:rFonts w:ascii="Times New Roman" w:hAnsi="Times New Roman"/>
          <w:sz w:val="28"/>
          <w:szCs w:val="28"/>
        </w:rPr>
        <w:t>РАЙОНА</w:t>
      </w:r>
      <w:r w:rsidR="00690AE3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690AE3">
        <w:rPr>
          <w:rFonts w:ascii="Times New Roman" w:hAnsi="Times New Roman"/>
          <w:sz w:val="28"/>
          <w:szCs w:val="28"/>
        </w:rPr>
        <w:t>КОМИТЕТУ ПО ОБРАЗОВАНИЮ</w:t>
      </w:r>
      <w:r w:rsidR="00690AE3" w:rsidRPr="002D05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90AE3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690AE3">
        <w:rPr>
          <w:rFonts w:ascii="Times New Roman" w:hAnsi="Times New Roman"/>
          <w:sz w:val="28"/>
          <w:szCs w:val="28"/>
        </w:rPr>
        <w:t>РАЙОНА</w:t>
      </w:r>
      <w:r w:rsidR="00690AE3" w:rsidRPr="00A93D9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072703" w:rsidRPr="00A93D93">
        <w:rPr>
          <w:rFonts w:ascii="Times New Roman" w:hAnsi="Times New Roman"/>
          <w:sz w:val="28"/>
          <w:szCs w:val="28"/>
        </w:rPr>
        <w:t xml:space="preserve">С УПОЛНОМОЧЕННЫМ УЧРЕЖДЕНИЕМ </w:t>
      </w:r>
    </w:p>
    <w:p w:rsidR="002D0593" w:rsidRPr="00A93D93" w:rsidRDefault="00690AE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93D93">
        <w:rPr>
          <w:rFonts w:ascii="Times New Roman" w:hAnsi="Times New Roman"/>
          <w:sz w:val="28"/>
          <w:szCs w:val="28"/>
        </w:rPr>
        <w:t>ПО ОПРЕДЕЛЕНИЮ ДЛЯ НИХ</w:t>
      </w:r>
      <w:r w:rsidR="006D7F3F">
        <w:rPr>
          <w:rFonts w:ascii="Times New Roman" w:hAnsi="Times New Roman"/>
          <w:sz w:val="28"/>
          <w:szCs w:val="28"/>
        </w:rPr>
        <w:t xml:space="preserve"> </w:t>
      </w:r>
      <w:r w:rsidRPr="00A93D93">
        <w:rPr>
          <w:rFonts w:ascii="Times New Roman" w:hAnsi="Times New Roman"/>
          <w:sz w:val="28"/>
          <w:szCs w:val="28"/>
        </w:rPr>
        <w:t xml:space="preserve">ПОСТАВЩИКОВ (ПОДРЯДЧИКОВ, ИСПОЛНИТЕЛЕЙ) (ДАЛЕЕ </w:t>
      </w:r>
      <w:r w:rsidR="006D7F3F">
        <w:rPr>
          <w:rFonts w:ascii="Times New Roman" w:hAnsi="Times New Roman"/>
          <w:sz w:val="28"/>
          <w:szCs w:val="28"/>
        </w:rPr>
        <w:t>–</w:t>
      </w:r>
      <w:r w:rsidRPr="00A93D93">
        <w:rPr>
          <w:rFonts w:ascii="Times New Roman" w:hAnsi="Times New Roman"/>
          <w:sz w:val="28"/>
          <w:szCs w:val="28"/>
        </w:rPr>
        <w:t xml:space="preserve"> ПОРЯДОК)</w:t>
      </w:r>
    </w:p>
    <w:p w:rsidR="002D0593" w:rsidRPr="006D7F3F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D7F3F">
        <w:rPr>
          <w:rFonts w:ascii="Times New Roman" w:hAnsi="Times New Roman"/>
          <w:sz w:val="28"/>
          <w:szCs w:val="28"/>
        </w:rPr>
        <w:t>I. Общие положения</w:t>
      </w:r>
    </w:p>
    <w:p w:rsidR="00E37B71" w:rsidRPr="006D7F3F" w:rsidRDefault="00E37B71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593" w:rsidRPr="00A93D93" w:rsidRDefault="002D0593" w:rsidP="006D7F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D7F3F">
        <w:rPr>
          <w:rFonts w:ascii="Times New Roman" w:hAnsi="Times New Roman"/>
          <w:sz w:val="28"/>
          <w:szCs w:val="28"/>
        </w:rPr>
        <w:t>1. Настоящий Порядок регулирует</w:t>
      </w:r>
      <w:r w:rsidRPr="00A93D93">
        <w:rPr>
          <w:rFonts w:ascii="Times New Roman" w:hAnsi="Times New Roman"/>
          <w:sz w:val="28"/>
          <w:szCs w:val="28"/>
        </w:rPr>
        <w:t xml:space="preserve"> связанные с осуществлением закупок товаров, работ, услуг для обеспечения нужд Ханты-Мансийского </w:t>
      </w:r>
      <w:r w:rsidR="00733392" w:rsidRPr="00A93D93">
        <w:rPr>
          <w:rFonts w:ascii="Times New Roman" w:hAnsi="Times New Roman"/>
          <w:sz w:val="28"/>
          <w:szCs w:val="28"/>
        </w:rPr>
        <w:t xml:space="preserve">района </w:t>
      </w:r>
      <w:r w:rsidRPr="00A93D93">
        <w:rPr>
          <w:rFonts w:ascii="Times New Roman" w:hAnsi="Times New Roman"/>
          <w:sz w:val="28"/>
          <w:szCs w:val="28"/>
        </w:rPr>
        <w:t xml:space="preserve">(далее </w:t>
      </w:r>
      <w:r w:rsidR="006D7F3F">
        <w:rPr>
          <w:rFonts w:ascii="Times New Roman" w:hAnsi="Times New Roman"/>
          <w:sz w:val="28"/>
          <w:szCs w:val="28"/>
        </w:rPr>
        <w:t>–</w:t>
      </w:r>
      <w:r w:rsidRPr="00A93D93">
        <w:rPr>
          <w:rFonts w:ascii="Times New Roman" w:hAnsi="Times New Roman"/>
          <w:sz w:val="28"/>
          <w:szCs w:val="28"/>
        </w:rPr>
        <w:t xml:space="preserve"> </w:t>
      </w:r>
      <w:r w:rsidR="00733392" w:rsidRPr="00A93D93">
        <w:rPr>
          <w:rFonts w:ascii="Times New Roman" w:hAnsi="Times New Roman"/>
          <w:sz w:val="28"/>
          <w:szCs w:val="28"/>
        </w:rPr>
        <w:t>район</w:t>
      </w:r>
      <w:r w:rsidRPr="00A93D93">
        <w:rPr>
          <w:rFonts w:ascii="Times New Roman" w:hAnsi="Times New Roman"/>
          <w:sz w:val="28"/>
          <w:szCs w:val="28"/>
        </w:rPr>
        <w:t xml:space="preserve">) вопросы взаимодействия </w:t>
      </w:r>
      <w:r w:rsidR="00733392">
        <w:rPr>
          <w:rFonts w:ascii="Times New Roman" w:hAnsi="Times New Roman"/>
          <w:sz w:val="28"/>
          <w:szCs w:val="28"/>
        </w:rPr>
        <w:t>комитета по образованию</w:t>
      </w:r>
      <w:r w:rsidR="00733392"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="00733392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33392">
        <w:rPr>
          <w:rFonts w:ascii="Times New Roman" w:hAnsi="Times New Roman"/>
          <w:sz w:val="28"/>
          <w:szCs w:val="28"/>
        </w:rPr>
        <w:t>района</w:t>
      </w:r>
      <w:r w:rsidR="00733392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733392">
        <w:rPr>
          <w:rFonts w:ascii="Times New Roman" w:hAnsi="Times New Roman"/>
          <w:sz w:val="28"/>
          <w:szCs w:val="28"/>
        </w:rPr>
        <w:t>комитету по образованию</w:t>
      </w:r>
      <w:r w:rsidR="00733392"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="00733392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33392">
        <w:rPr>
          <w:rFonts w:ascii="Times New Roman" w:hAnsi="Times New Roman"/>
          <w:sz w:val="28"/>
          <w:szCs w:val="28"/>
        </w:rPr>
        <w:t>района</w:t>
      </w:r>
      <w:r w:rsidR="00733392" w:rsidRPr="00A93D93">
        <w:rPr>
          <w:rFonts w:ascii="Times New Roman" w:hAnsi="Times New Roman"/>
          <w:sz w:val="28"/>
          <w:szCs w:val="28"/>
        </w:rPr>
        <w:t xml:space="preserve"> </w:t>
      </w:r>
      <w:r w:rsidR="006E32F9">
        <w:rPr>
          <w:rFonts w:ascii="Times New Roman" w:hAnsi="Times New Roman"/>
          <w:sz w:val="28"/>
          <w:szCs w:val="28"/>
        </w:rPr>
        <w:t xml:space="preserve">(далее </w:t>
      </w:r>
      <w:r w:rsidR="006D7F3F">
        <w:rPr>
          <w:rFonts w:ascii="Times New Roman" w:hAnsi="Times New Roman"/>
          <w:sz w:val="28"/>
          <w:szCs w:val="28"/>
        </w:rPr>
        <w:t>–</w:t>
      </w:r>
      <w:r w:rsidR="006E32F9">
        <w:rPr>
          <w:rFonts w:ascii="Times New Roman" w:hAnsi="Times New Roman"/>
          <w:sz w:val="28"/>
          <w:szCs w:val="28"/>
        </w:rPr>
        <w:t xml:space="preserve"> учреждения</w:t>
      </w:r>
      <w:r w:rsidRPr="00A93D93">
        <w:rPr>
          <w:rFonts w:ascii="Times New Roman" w:hAnsi="Times New Roman"/>
          <w:sz w:val="28"/>
          <w:szCs w:val="28"/>
        </w:rPr>
        <w:t xml:space="preserve">), с уполномоченным учреждением по определению для них поставщиков (подрядчиков, исполнителей) (далее </w:t>
      </w:r>
      <w:r w:rsidR="006D7F3F">
        <w:rPr>
          <w:rFonts w:ascii="Times New Roman" w:hAnsi="Times New Roman"/>
          <w:sz w:val="28"/>
          <w:szCs w:val="28"/>
        </w:rPr>
        <w:t>–</w:t>
      </w:r>
      <w:r w:rsidRPr="00A93D93">
        <w:rPr>
          <w:rFonts w:ascii="Times New Roman" w:hAnsi="Times New Roman"/>
          <w:sz w:val="28"/>
          <w:szCs w:val="28"/>
        </w:rPr>
        <w:t xml:space="preserve"> уполномоченное учреждение </w:t>
      </w:r>
      <w:r w:rsidR="00733392" w:rsidRPr="00A93D93">
        <w:rPr>
          <w:rFonts w:ascii="Times New Roman" w:hAnsi="Times New Roman"/>
          <w:sz w:val="28"/>
          <w:szCs w:val="28"/>
        </w:rPr>
        <w:t>района</w:t>
      </w:r>
      <w:r w:rsidRPr="00A93D93">
        <w:rPr>
          <w:rFonts w:ascii="Times New Roman" w:hAnsi="Times New Roman"/>
          <w:sz w:val="28"/>
          <w:szCs w:val="28"/>
        </w:rPr>
        <w:t>).</w:t>
      </w:r>
    </w:p>
    <w:p w:rsidR="002D0593" w:rsidRPr="00A93D93" w:rsidRDefault="002D0593" w:rsidP="006D7F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93D93">
        <w:rPr>
          <w:rFonts w:ascii="Times New Roman" w:hAnsi="Times New Roman"/>
          <w:sz w:val="28"/>
          <w:szCs w:val="28"/>
        </w:rPr>
        <w:t xml:space="preserve">2. Основные понятия, используемые в настоящем Порядке, применяются в том же значении, что и в Федеральном </w:t>
      </w:r>
      <w:hyperlink r:id="rId12" w:history="1">
        <w:r w:rsidRPr="00A93D93">
          <w:rPr>
            <w:rFonts w:ascii="Times New Roman" w:hAnsi="Times New Roman"/>
            <w:sz w:val="28"/>
            <w:szCs w:val="28"/>
          </w:rPr>
          <w:t>законе</w:t>
        </w:r>
      </w:hyperlink>
      <w:r w:rsidRPr="00A93D93">
        <w:rPr>
          <w:rFonts w:ascii="Times New Roman" w:hAnsi="Times New Roman"/>
          <w:sz w:val="28"/>
          <w:szCs w:val="28"/>
        </w:rPr>
        <w:t xml:space="preserve"> от </w:t>
      </w:r>
      <w:r w:rsidR="006D7F3F">
        <w:rPr>
          <w:rFonts w:ascii="Times New Roman" w:hAnsi="Times New Roman"/>
          <w:sz w:val="28"/>
          <w:szCs w:val="28"/>
        </w:rPr>
        <w:t>0</w:t>
      </w:r>
      <w:r w:rsidRPr="00A93D93">
        <w:rPr>
          <w:rFonts w:ascii="Times New Roman" w:hAnsi="Times New Roman"/>
          <w:sz w:val="28"/>
          <w:szCs w:val="28"/>
        </w:rPr>
        <w:t>5</w:t>
      </w:r>
      <w:r w:rsidR="006D7F3F">
        <w:rPr>
          <w:rFonts w:ascii="Times New Roman" w:hAnsi="Times New Roman"/>
          <w:sz w:val="28"/>
          <w:szCs w:val="28"/>
        </w:rPr>
        <w:t>.04.</w:t>
      </w:r>
      <w:r w:rsidRPr="00A93D93">
        <w:rPr>
          <w:rFonts w:ascii="Times New Roman" w:hAnsi="Times New Roman"/>
          <w:sz w:val="28"/>
          <w:szCs w:val="28"/>
        </w:rPr>
        <w:t xml:space="preserve">2013 </w:t>
      </w:r>
      <w:r w:rsidR="006D7F3F">
        <w:rPr>
          <w:rFonts w:ascii="Times New Roman" w:hAnsi="Times New Roman"/>
          <w:sz w:val="28"/>
          <w:szCs w:val="28"/>
        </w:rPr>
        <w:t>№ 44-ФЗ «</w:t>
      </w:r>
      <w:r w:rsidRPr="00A93D93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D7F3F">
        <w:rPr>
          <w:rFonts w:ascii="Times New Roman" w:hAnsi="Times New Roman"/>
          <w:sz w:val="28"/>
          <w:szCs w:val="28"/>
        </w:rPr>
        <w:t>»</w:t>
      </w:r>
      <w:r w:rsidRPr="00A93D93">
        <w:rPr>
          <w:rFonts w:ascii="Times New Roman" w:hAnsi="Times New Roman"/>
          <w:sz w:val="28"/>
          <w:szCs w:val="28"/>
        </w:rPr>
        <w:t xml:space="preserve"> (далее </w:t>
      </w:r>
      <w:r w:rsidR="006D7F3F">
        <w:rPr>
          <w:rFonts w:ascii="Times New Roman" w:hAnsi="Times New Roman"/>
          <w:sz w:val="28"/>
          <w:szCs w:val="28"/>
        </w:rPr>
        <w:t>–</w:t>
      </w:r>
      <w:r w:rsidRPr="00A93D93">
        <w:rPr>
          <w:rFonts w:ascii="Times New Roman" w:hAnsi="Times New Roman"/>
          <w:sz w:val="28"/>
          <w:szCs w:val="28"/>
        </w:rPr>
        <w:t xml:space="preserve"> Закон о контрактной системе).</w:t>
      </w:r>
    </w:p>
    <w:p w:rsidR="002732E2" w:rsidRDefault="002D0593" w:rsidP="006D7F3F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93D93">
        <w:rPr>
          <w:rFonts w:ascii="Times New Roman" w:hAnsi="Times New Roman"/>
          <w:sz w:val="28"/>
          <w:szCs w:val="28"/>
        </w:rPr>
        <w:t xml:space="preserve">3. Действие настоящего Порядка распространяется на закупки </w:t>
      </w:r>
      <w:r w:rsidR="00733392" w:rsidRPr="002D0593">
        <w:rPr>
          <w:rFonts w:ascii="Times New Roman" w:hAnsi="Times New Roman"/>
          <w:sz w:val="28"/>
          <w:szCs w:val="28"/>
        </w:rPr>
        <w:t xml:space="preserve">для </w:t>
      </w:r>
      <w:r w:rsidR="00733392">
        <w:rPr>
          <w:rFonts w:ascii="Times New Roman" w:hAnsi="Times New Roman"/>
          <w:sz w:val="28"/>
          <w:szCs w:val="28"/>
        </w:rPr>
        <w:t>комитета по образованию</w:t>
      </w:r>
      <w:r w:rsidR="00733392"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="00733392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33392">
        <w:rPr>
          <w:rFonts w:ascii="Times New Roman" w:hAnsi="Times New Roman"/>
          <w:sz w:val="28"/>
          <w:szCs w:val="28"/>
        </w:rPr>
        <w:t>района</w:t>
      </w:r>
      <w:r w:rsidR="00733392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733392">
        <w:rPr>
          <w:rFonts w:ascii="Times New Roman" w:hAnsi="Times New Roman"/>
          <w:sz w:val="28"/>
          <w:szCs w:val="28"/>
        </w:rPr>
        <w:t>комитету по образованию</w:t>
      </w:r>
      <w:r w:rsidR="00733392" w:rsidRPr="002D0593">
        <w:rPr>
          <w:rFonts w:ascii="Times New Roman" w:hAnsi="Times New Roman"/>
          <w:sz w:val="28"/>
          <w:szCs w:val="28"/>
        </w:rPr>
        <w:t xml:space="preserve"> </w:t>
      </w:r>
      <w:r w:rsidR="006D7F3F">
        <w:rPr>
          <w:rFonts w:ascii="Times New Roman" w:hAnsi="Times New Roman"/>
          <w:sz w:val="28"/>
          <w:szCs w:val="28"/>
        </w:rPr>
        <w:t xml:space="preserve">администрации </w:t>
      </w:r>
      <w:r w:rsidR="00733392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33392">
        <w:rPr>
          <w:rFonts w:ascii="Times New Roman" w:hAnsi="Times New Roman"/>
          <w:sz w:val="28"/>
          <w:szCs w:val="28"/>
        </w:rPr>
        <w:t>района</w:t>
      </w:r>
      <w:r w:rsidR="006D7F3F">
        <w:rPr>
          <w:rFonts w:ascii="Times New Roman" w:hAnsi="Times New Roman"/>
          <w:sz w:val="28"/>
          <w:szCs w:val="28"/>
        </w:rPr>
        <w:t>,</w:t>
      </w:r>
      <w:r w:rsidR="00733392" w:rsidRPr="00A93D93">
        <w:rPr>
          <w:rFonts w:ascii="Times New Roman" w:hAnsi="Times New Roman"/>
          <w:sz w:val="28"/>
          <w:szCs w:val="28"/>
        </w:rPr>
        <w:t xml:space="preserve"> </w:t>
      </w:r>
      <w:r w:rsidR="00072703">
        <w:rPr>
          <w:rFonts w:ascii="Times New Roman" w:hAnsi="Times New Roman"/>
          <w:sz w:val="28"/>
          <w:szCs w:val="28"/>
        </w:rPr>
        <w:t>указанных в таблице 1.</w:t>
      </w:r>
    </w:p>
    <w:p w:rsidR="006C7CB5" w:rsidRDefault="006C7CB5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C7CB5" w:rsidRPr="006C7CB5" w:rsidRDefault="006C7CB5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7CB5">
        <w:rPr>
          <w:rFonts w:ascii="Times New Roman" w:hAnsi="Times New Roman"/>
          <w:sz w:val="28"/>
          <w:szCs w:val="28"/>
        </w:rPr>
        <w:t>Таблица 1</w:t>
      </w:r>
    </w:p>
    <w:p w:rsidR="006C7CB5" w:rsidRDefault="006C7CB5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C7CB5" w:rsidRPr="005D0CDD" w:rsidRDefault="006C7CB5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DD">
        <w:rPr>
          <w:rFonts w:ascii="Times New Roman" w:hAnsi="Times New Roman"/>
          <w:sz w:val="28"/>
          <w:szCs w:val="28"/>
        </w:rPr>
        <w:t xml:space="preserve">Перечень </w:t>
      </w:r>
      <w:r w:rsidR="00FE57B1">
        <w:rPr>
          <w:rFonts w:ascii="Times New Roman" w:hAnsi="Times New Roman"/>
          <w:sz w:val="28"/>
          <w:szCs w:val="28"/>
        </w:rPr>
        <w:t>заказчиков,</w:t>
      </w:r>
    </w:p>
    <w:p w:rsidR="006C7CB5" w:rsidRDefault="00B6550F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полномочия,</w:t>
      </w:r>
      <w:r w:rsidR="006C7CB5" w:rsidRPr="005D0CDD">
        <w:rPr>
          <w:rFonts w:ascii="Times New Roman" w:hAnsi="Times New Roman"/>
          <w:sz w:val="28"/>
          <w:szCs w:val="28"/>
        </w:rPr>
        <w:t xml:space="preserve"> </w:t>
      </w:r>
      <w:r w:rsidR="00A554B9">
        <w:rPr>
          <w:rFonts w:ascii="Times New Roman" w:hAnsi="Times New Roman"/>
          <w:sz w:val="28"/>
          <w:szCs w:val="28"/>
        </w:rPr>
        <w:t>которы</w:t>
      </w:r>
      <w:r w:rsidR="00EE420E">
        <w:rPr>
          <w:rFonts w:ascii="Times New Roman" w:hAnsi="Times New Roman"/>
          <w:sz w:val="28"/>
          <w:szCs w:val="28"/>
        </w:rPr>
        <w:t>х</w:t>
      </w:r>
      <w:r w:rsidR="006C7CB5" w:rsidRPr="005D0CDD">
        <w:rPr>
          <w:rFonts w:ascii="Times New Roman" w:hAnsi="Times New Roman"/>
          <w:sz w:val="28"/>
          <w:szCs w:val="28"/>
        </w:rPr>
        <w:t xml:space="preserve"> осуществляет</w:t>
      </w:r>
    </w:p>
    <w:p w:rsidR="00E37B71" w:rsidRDefault="00E77A16" w:rsidP="00E37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0CDD">
        <w:rPr>
          <w:rFonts w:ascii="Times New Roman" w:hAnsi="Times New Roman"/>
          <w:sz w:val="28"/>
          <w:szCs w:val="28"/>
        </w:rPr>
        <w:lastRenderedPageBreak/>
        <w:t xml:space="preserve">уполномоченное учреждение </w:t>
      </w:r>
      <w:r>
        <w:rPr>
          <w:rFonts w:ascii="Times New Roman" w:hAnsi="Times New Roman"/>
          <w:sz w:val="28"/>
          <w:szCs w:val="28"/>
        </w:rPr>
        <w:t>района</w:t>
      </w:r>
    </w:p>
    <w:p w:rsidR="00E37B71" w:rsidRPr="00E37B71" w:rsidRDefault="00E37B71" w:rsidP="00E37B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tbl>
      <w:tblPr>
        <w:tblStyle w:val="a5"/>
        <w:tblpPr w:leftFromText="180" w:rightFromText="180" w:vertAnchor="text" w:horzAnchor="margin" w:tblpXSpec="center" w:tblpY="198"/>
        <w:tblW w:w="9458" w:type="dxa"/>
        <w:tblLayout w:type="fixed"/>
        <w:tblLook w:val="0000" w:firstRow="0" w:lastRow="0" w:firstColumn="0" w:lastColumn="0" w:noHBand="0" w:noVBand="0"/>
      </w:tblPr>
      <w:tblGrid>
        <w:gridCol w:w="768"/>
        <w:gridCol w:w="8690"/>
      </w:tblGrid>
      <w:tr w:rsidR="00FE57B1" w:rsidTr="00C45E65">
        <w:trPr>
          <w:trHeight w:val="70"/>
        </w:trPr>
        <w:tc>
          <w:tcPr>
            <w:tcW w:w="768" w:type="dxa"/>
          </w:tcPr>
          <w:p w:rsidR="006D7F3F" w:rsidRPr="005610AD" w:rsidRDefault="00471FC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10AD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E57B1" w:rsidRPr="005610AD" w:rsidRDefault="00FE57B1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610A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610AD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90" w:type="dxa"/>
          </w:tcPr>
          <w:p w:rsidR="00FE57B1" w:rsidRPr="00687FDE" w:rsidRDefault="00FE57B1" w:rsidP="006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DE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заказчика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90" w:type="dxa"/>
          </w:tcPr>
          <w:p w:rsidR="00FE57B1" w:rsidRPr="006C7CB5" w:rsidRDefault="00FE57B1" w:rsidP="006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7CB5">
              <w:rPr>
                <w:rFonts w:ascii="Times New Roman" w:hAnsi="Times New Roman"/>
                <w:sz w:val="28"/>
                <w:szCs w:val="28"/>
              </w:rPr>
              <w:t>Комитет по образованию администрации Ханты-Мансийского</w:t>
            </w:r>
            <w:r w:rsidR="006D7F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C7CB5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90" w:type="dxa"/>
          </w:tcPr>
          <w:p w:rsidR="00FE57B1" w:rsidRPr="006C7CB5" w:rsidRDefault="00FE57B1" w:rsidP="006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учреждение Ханты-Мансийского района «Централизованная бухгалтерия по обслуживанию муниципальных образовательных учреждений Ханты-Мансийского района»</w:t>
            </w:r>
          </w:p>
        </w:tc>
      </w:tr>
      <w:tr w:rsidR="00FE57B1" w:rsidTr="00C45E65">
        <w:trPr>
          <w:trHeight w:val="378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90" w:type="dxa"/>
          </w:tcPr>
          <w:p w:rsidR="00FE57B1" w:rsidRPr="006C7CB5" w:rsidRDefault="00FE57B1" w:rsidP="006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A554B9">
              <w:rPr>
                <w:rFonts w:ascii="Times New Roman" w:hAnsi="Times New Roman"/>
                <w:sz w:val="28"/>
                <w:szCs w:val="28"/>
              </w:rPr>
              <w:br/>
              <w:t>Ханты-Мансийского района «Средняя общеобразовательная школа</w:t>
            </w:r>
            <w:r w:rsidR="00E37B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имени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В.Г.Подпругина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554B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554B9">
              <w:rPr>
                <w:rFonts w:ascii="Times New Roman" w:hAnsi="Times New Roman"/>
                <w:sz w:val="28"/>
                <w:szCs w:val="28"/>
              </w:rPr>
              <w:t>. Троица»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90" w:type="dxa"/>
          </w:tcPr>
          <w:p w:rsidR="00FE57B1" w:rsidRPr="00687FDE" w:rsidRDefault="00FE57B1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с. Елизарово»</w:t>
            </w:r>
          </w:p>
        </w:tc>
      </w:tr>
      <w:tr w:rsidR="00FE57B1" w:rsidTr="00E37B71">
        <w:trPr>
          <w:trHeight w:val="389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90" w:type="dxa"/>
          </w:tcPr>
          <w:p w:rsidR="00FE57B1" w:rsidRPr="00A554B9" w:rsidRDefault="00FE57B1" w:rsidP="005610A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Батово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rPr>
          <w:trHeight w:val="925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tabs>
                <w:tab w:val="left" w:leader="underscore" w:pos="892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A554B9">
              <w:rPr>
                <w:rFonts w:ascii="Times New Roman" w:hAnsi="Times New Roman"/>
                <w:sz w:val="28"/>
                <w:szCs w:val="28"/>
              </w:rPr>
              <w:t>Кирпичный</w:t>
            </w:r>
            <w:proofErr w:type="gram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690" w:type="dxa"/>
          </w:tcPr>
          <w:p w:rsidR="00FE57B1" w:rsidRPr="00687FDE" w:rsidRDefault="00FE57B1" w:rsidP="006D7F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Согом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rPr>
          <w:trHeight w:val="687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tabs>
                <w:tab w:val="left" w:leader="underscore" w:pos="8302"/>
              </w:tabs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A554B9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района «Средняя общеобразовательная школа </w:t>
            </w:r>
            <w:r w:rsidR="00E37B71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п. Бобровский»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tabs>
                <w:tab w:val="left" w:leader="underscore" w:pos="8302"/>
              </w:tabs>
              <w:spacing w:after="0" w:line="240" w:lineRule="auto"/>
              <w:ind w:left="7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Pr="00A554B9">
              <w:rPr>
                <w:rFonts w:ascii="Times New Roman" w:hAnsi="Times New Roman"/>
                <w:sz w:val="28"/>
                <w:szCs w:val="28"/>
              </w:rPr>
              <w:br/>
              <w:t xml:space="preserve">Ханты-Мансийского района «Средняя 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gramStart"/>
            <w:r w:rsidRPr="00A554B9">
              <w:rPr>
                <w:rFonts w:ascii="Times New Roman" w:hAnsi="Times New Roman"/>
                <w:sz w:val="28"/>
                <w:szCs w:val="28"/>
              </w:rPr>
              <w:t>Сибирский</w:t>
            </w:r>
            <w:proofErr w:type="gram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E37B71">
        <w:trPr>
          <w:trHeight w:val="543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ind w:left="22" w:right="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 с.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Нялинское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690" w:type="dxa"/>
          </w:tcPr>
          <w:p w:rsidR="00FE57B1" w:rsidRPr="00A554B9" w:rsidRDefault="00FE57B1" w:rsidP="005610AD">
            <w:pPr>
              <w:shd w:val="clear" w:color="auto" w:fill="FFFFFF"/>
              <w:tabs>
                <w:tab w:val="left" w:leader="underscore" w:pos="8316"/>
              </w:tabs>
              <w:spacing w:after="0" w:line="240" w:lineRule="auto"/>
              <w:ind w:left="2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Селиярово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690" w:type="dxa"/>
          </w:tcPr>
          <w:p w:rsidR="00FE57B1" w:rsidRPr="00A554B9" w:rsidRDefault="00FE57B1" w:rsidP="005610AD">
            <w:pPr>
              <w:shd w:val="clear" w:color="auto" w:fill="FFFFFF"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</w:t>
            </w:r>
            <w:r w:rsidR="005610AD">
              <w:rPr>
                <w:rFonts w:ascii="Times New Roman" w:hAnsi="Times New Roman"/>
                <w:sz w:val="28"/>
                <w:szCs w:val="28"/>
              </w:rPr>
              <w:t>к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азенное общеобразовательное учреждение Ханты-Мансийского района «Средняя общеобразовательная школа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 п.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ind w:left="5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«Средняя 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д. Шапша»</w:t>
            </w:r>
          </w:p>
        </w:tc>
      </w:tr>
      <w:tr w:rsidR="005610AD" w:rsidTr="00C45E65">
        <w:tc>
          <w:tcPr>
            <w:tcW w:w="768" w:type="dxa"/>
          </w:tcPr>
          <w:p w:rsidR="005610AD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690" w:type="dxa"/>
          </w:tcPr>
          <w:p w:rsidR="005610AD" w:rsidRPr="00A554B9" w:rsidRDefault="005610AD" w:rsidP="006D7F3F">
            <w:pPr>
              <w:shd w:val="clear" w:color="auto" w:fill="FFFFFF"/>
              <w:spacing w:after="0" w:line="240" w:lineRule="auto"/>
              <w:ind w:left="5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 Ханты-Мансийского района «Средняя общеобразовательная школа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Цингалы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8690" w:type="dxa"/>
          </w:tcPr>
          <w:p w:rsidR="00FE57B1" w:rsidRPr="00A554B9" w:rsidRDefault="00FE57B1" w:rsidP="005610AD">
            <w:pPr>
              <w:shd w:val="clear" w:color="auto" w:fill="FFFFFF"/>
              <w:tabs>
                <w:tab w:val="left" w:leader="underscore" w:pos="8185"/>
              </w:tabs>
              <w:spacing w:after="0" w:line="240" w:lineRule="auto"/>
              <w:ind w:left="58"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Ханты-Мансийского района «Основная общеобразовательная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д.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Ягурьях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E37B71">
        <w:trPr>
          <w:trHeight w:val="453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8690" w:type="dxa"/>
          </w:tcPr>
          <w:p w:rsidR="00FE57B1" w:rsidRPr="00A554B9" w:rsidRDefault="00FE57B1" w:rsidP="005610AD">
            <w:pPr>
              <w:shd w:val="clear" w:color="auto" w:fill="FFFFFF"/>
              <w:tabs>
                <w:tab w:val="left" w:leader="underscore" w:pos="8185"/>
              </w:tabs>
              <w:spacing w:after="0" w:line="240" w:lineRule="auto"/>
              <w:ind w:left="58"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общеобразовательное учреждение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Ханты-Мансийского района «Основная общеобразовательная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школа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 п. Пырьях»</w:t>
            </w:r>
          </w:p>
        </w:tc>
      </w:tr>
      <w:tr w:rsidR="00FE57B1" w:rsidTr="00E37B71">
        <w:trPr>
          <w:trHeight w:val="302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8690" w:type="dxa"/>
          </w:tcPr>
          <w:p w:rsidR="00FE57B1" w:rsidRPr="00A554B9" w:rsidRDefault="00FE57B1" w:rsidP="005610AD">
            <w:pPr>
              <w:shd w:val="clear" w:color="auto" w:fill="FFFFFF"/>
              <w:tabs>
                <w:tab w:val="left" w:leader="underscore" w:pos="8185"/>
              </w:tabs>
              <w:spacing w:after="0" w:line="240" w:lineRule="auto"/>
              <w:ind w:left="58"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с. Тюли»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8690" w:type="dxa"/>
          </w:tcPr>
          <w:p w:rsidR="00FE57B1" w:rsidRPr="00A554B9" w:rsidRDefault="00FE57B1" w:rsidP="00C45E65">
            <w:pPr>
              <w:shd w:val="clear" w:color="auto" w:fill="FFFFFF"/>
              <w:tabs>
                <w:tab w:val="left" w:leader="underscore" w:pos="8185"/>
                <w:tab w:val="left" w:leader="underscore" w:pos="8374"/>
              </w:tabs>
              <w:spacing w:after="0" w:line="240" w:lineRule="auto"/>
              <w:ind w:left="58" w:righ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общеобразовательное учреждение Ханты-Мансийского района «Основная общеобразовательная школа имени братьев Петровых с.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Реполово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8690" w:type="dxa"/>
          </w:tcPr>
          <w:p w:rsidR="00FE57B1" w:rsidRPr="006A439A" w:rsidRDefault="00F56BF3" w:rsidP="00C45E65">
            <w:pPr>
              <w:shd w:val="clear" w:color="auto" w:fill="FFFFFF"/>
              <w:tabs>
                <w:tab w:val="left" w:leader="underscore" w:pos="8185"/>
                <w:tab w:val="left" w:leader="underscore" w:pos="8374"/>
              </w:tabs>
              <w:spacing w:after="0" w:line="240" w:lineRule="auto"/>
              <w:ind w:left="5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общеоб</w:t>
            </w:r>
            <w:r w:rsidR="005610AD">
              <w:rPr>
                <w:rFonts w:ascii="Times New Roman" w:hAnsi="Times New Roman"/>
                <w:sz w:val="28"/>
                <w:szCs w:val="28"/>
              </w:rPr>
              <w:t>разовательное учреждение Ханты-М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ансийского района «Основная общеобразовательная школа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д. Белогорье»</w:t>
            </w:r>
          </w:p>
        </w:tc>
      </w:tr>
      <w:tr w:rsidR="00F56BF3" w:rsidTr="00C45E65">
        <w:tc>
          <w:tcPr>
            <w:tcW w:w="768" w:type="dxa"/>
          </w:tcPr>
          <w:p w:rsidR="00F56BF3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8690" w:type="dxa"/>
          </w:tcPr>
          <w:p w:rsidR="00C45E65" w:rsidRDefault="00F56BF3" w:rsidP="00C45E65">
            <w:pPr>
              <w:shd w:val="clear" w:color="auto" w:fill="FFFFFF"/>
              <w:tabs>
                <w:tab w:val="left" w:leader="underscore" w:pos="3742"/>
              </w:tabs>
              <w:spacing w:after="0" w:line="240" w:lineRule="auto"/>
              <w:ind w:left="58" w:right="-86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</w:p>
          <w:p w:rsidR="00F56BF3" w:rsidRPr="00A554B9" w:rsidRDefault="00F56BF3" w:rsidP="00C45E65">
            <w:pPr>
              <w:shd w:val="clear" w:color="auto" w:fill="FFFFFF"/>
              <w:tabs>
                <w:tab w:val="left" w:leader="underscore" w:pos="3742"/>
                <w:tab w:val="left" w:leader="underscore" w:pos="5653"/>
                <w:tab w:val="left" w:leader="underscore" w:pos="8374"/>
              </w:tabs>
              <w:spacing w:after="0" w:line="240" w:lineRule="auto"/>
              <w:ind w:left="58" w:right="-863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Ханты-Мансийского района «Детский сад «Елочка»</w:t>
            </w:r>
            <w:r w:rsidR="00C45E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п. Бобровский»</w:t>
            </w:r>
          </w:p>
        </w:tc>
      </w:tr>
      <w:tr w:rsidR="00FE57B1" w:rsidTr="00C45E65">
        <w:trPr>
          <w:trHeight w:val="584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8690" w:type="dxa"/>
          </w:tcPr>
          <w:p w:rsidR="00FE57B1" w:rsidRPr="00A554B9" w:rsidRDefault="00FE57B1" w:rsidP="00C45E65">
            <w:pPr>
              <w:shd w:val="clear" w:color="auto" w:fill="FFFFFF"/>
              <w:tabs>
                <w:tab w:val="left" w:leader="underscore" w:pos="8374"/>
                <w:tab w:val="left" w:leader="underscore" w:pos="9000"/>
              </w:tabs>
              <w:spacing w:after="0" w:line="240" w:lineRule="auto"/>
              <w:ind w:right="6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«Мишутка» д. Белогорье»</w:t>
            </w:r>
          </w:p>
        </w:tc>
      </w:tr>
      <w:tr w:rsidR="00FE57B1" w:rsidTr="00C45E65">
        <w:trPr>
          <w:trHeight w:val="452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8690" w:type="dxa"/>
          </w:tcPr>
          <w:p w:rsidR="00FE57B1" w:rsidRPr="00A554B9" w:rsidRDefault="00FE57B1" w:rsidP="00C45E65">
            <w:pPr>
              <w:shd w:val="clear" w:color="auto" w:fill="FFFFFF"/>
              <w:tabs>
                <w:tab w:val="left" w:leader="underscore" w:pos="8374"/>
              </w:tabs>
              <w:spacing w:after="0" w:line="240" w:lineRule="auto"/>
              <w:ind w:right="1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«Родничок» </w:t>
            </w:r>
            <w:r w:rsidR="00C45E65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п.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Выкатной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rPr>
          <w:trHeight w:val="987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8690" w:type="dxa"/>
          </w:tcPr>
          <w:p w:rsidR="00FE57B1" w:rsidRPr="00A554B9" w:rsidRDefault="00FE57B1" w:rsidP="00C45E65">
            <w:pPr>
              <w:shd w:val="clear" w:color="auto" w:fill="FFFFFF"/>
              <w:tabs>
                <w:tab w:val="left" w:leader="underscore" w:pos="8374"/>
                <w:tab w:val="left" w:leader="underscore" w:pos="9007"/>
              </w:tabs>
              <w:spacing w:after="0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«Сказка»</w:t>
            </w:r>
            <w:r w:rsidR="005610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п. Горноправдинск»</w:t>
            </w:r>
          </w:p>
        </w:tc>
      </w:tr>
      <w:tr w:rsidR="00FE57B1" w:rsidTr="00C45E65">
        <w:trPr>
          <w:trHeight w:val="780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tabs>
                <w:tab w:val="left" w:leader="underscore" w:pos="9007"/>
              </w:tabs>
              <w:spacing w:after="0" w:line="240" w:lineRule="auto"/>
              <w:ind w:right="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«Березка»</w:t>
            </w:r>
            <w:r w:rsidRPr="00A554B9">
              <w:rPr>
                <w:rFonts w:ascii="Times New Roman" w:hAnsi="Times New Roman"/>
                <w:sz w:val="28"/>
                <w:szCs w:val="28"/>
              </w:rPr>
              <w:br/>
              <w:t>п. Горноправдинск»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«Ягодка» с.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Кышик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E57B1" w:rsidTr="00C45E65"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tabs>
                <w:tab w:val="left" w:leader="underscore" w:pos="9014"/>
              </w:tabs>
              <w:spacing w:after="0" w:line="240" w:lineRule="auto"/>
              <w:ind w:right="5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«Солнышко» п. Кедровый»</w:t>
            </w:r>
          </w:p>
        </w:tc>
      </w:tr>
      <w:tr w:rsidR="00FE57B1" w:rsidTr="00C45E65">
        <w:trPr>
          <w:trHeight w:val="457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«Голубок» п. Луговской»</w:t>
            </w:r>
          </w:p>
        </w:tc>
      </w:tr>
      <w:tr w:rsidR="00FE57B1" w:rsidTr="00C45E65">
        <w:trPr>
          <w:trHeight w:val="70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«Чебурашка» с. Тюли»</w:t>
            </w:r>
          </w:p>
        </w:tc>
      </w:tr>
      <w:tr w:rsidR="00FE57B1" w:rsidTr="00C45E65">
        <w:trPr>
          <w:trHeight w:val="262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«Росинка» </w:t>
            </w:r>
            <w:proofErr w:type="gramStart"/>
            <w:r w:rsidRPr="00A554B9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554B9">
              <w:rPr>
                <w:rFonts w:ascii="Times New Roman" w:hAnsi="Times New Roman"/>
                <w:sz w:val="28"/>
                <w:szCs w:val="28"/>
              </w:rPr>
              <w:t>. Троица»</w:t>
            </w:r>
          </w:p>
        </w:tc>
      </w:tr>
      <w:tr w:rsidR="00FE57B1" w:rsidTr="00C45E65">
        <w:trPr>
          <w:trHeight w:val="145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«Лучик» п. Урманный»</w:t>
            </w:r>
          </w:p>
        </w:tc>
      </w:tr>
      <w:tr w:rsidR="00FE57B1" w:rsidTr="00C45E65">
        <w:trPr>
          <w:trHeight w:val="401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«Светлячок» д. Шапша»</w:t>
            </w:r>
          </w:p>
        </w:tc>
      </w:tr>
      <w:tr w:rsidR="007A6585" w:rsidTr="00C45E65">
        <w:trPr>
          <w:trHeight w:val="401"/>
        </w:trPr>
        <w:tc>
          <w:tcPr>
            <w:tcW w:w="768" w:type="dxa"/>
          </w:tcPr>
          <w:p w:rsidR="007A6585" w:rsidRDefault="007A6585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8690" w:type="dxa"/>
          </w:tcPr>
          <w:p w:rsidR="007A6585" w:rsidRPr="00A554B9" w:rsidRDefault="007A6585" w:rsidP="007A658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 xml:space="preserve">Ханты-Мансийского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Pr="00A554B9">
              <w:rPr>
                <w:rFonts w:ascii="Times New Roman" w:hAnsi="Times New Roman"/>
                <w:sz w:val="28"/>
                <w:szCs w:val="28"/>
              </w:rPr>
              <w:t>«Детский сад «Улыбка» д. Ярки»</w:t>
            </w:r>
          </w:p>
        </w:tc>
      </w:tr>
      <w:tr w:rsidR="00FE57B1" w:rsidTr="00C45E65">
        <w:trPr>
          <w:trHeight w:val="70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>Муниципальное казенное дошкольное образовательное учреждение Ханты-Мансийского района «Детский сад «Колобок» п. Пырьях»</w:t>
            </w:r>
          </w:p>
        </w:tc>
      </w:tr>
      <w:tr w:rsidR="00FE57B1" w:rsidTr="00C45E65">
        <w:trPr>
          <w:trHeight w:val="416"/>
        </w:trPr>
        <w:tc>
          <w:tcPr>
            <w:tcW w:w="768" w:type="dxa"/>
          </w:tcPr>
          <w:p w:rsidR="00FE57B1" w:rsidRPr="005610AD" w:rsidRDefault="005610AD" w:rsidP="0056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8690" w:type="dxa"/>
          </w:tcPr>
          <w:p w:rsidR="00FE57B1" w:rsidRPr="00A554B9" w:rsidRDefault="00FE57B1" w:rsidP="006D7F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4B9">
              <w:rPr>
                <w:rFonts w:ascii="Times New Roman" w:hAnsi="Times New Roman"/>
                <w:sz w:val="28"/>
                <w:szCs w:val="28"/>
              </w:rPr>
              <w:t xml:space="preserve">Муниципальное казенное дошкольное образовательное учреждение Ханты-Мансийского района «Детский сад «Теремок» с. </w:t>
            </w:r>
            <w:proofErr w:type="spellStart"/>
            <w:r w:rsidRPr="00A554B9">
              <w:rPr>
                <w:rFonts w:ascii="Times New Roman" w:hAnsi="Times New Roman"/>
                <w:sz w:val="28"/>
                <w:szCs w:val="28"/>
              </w:rPr>
              <w:t>Селиярово</w:t>
            </w:r>
            <w:proofErr w:type="spellEnd"/>
            <w:r w:rsidRPr="00A554B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E46983" w:rsidRDefault="00E46983" w:rsidP="00C74E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A93D93">
        <w:rPr>
          <w:rFonts w:ascii="Times New Roman" w:hAnsi="Times New Roman"/>
          <w:sz w:val="28"/>
          <w:szCs w:val="28"/>
        </w:rPr>
        <w:t xml:space="preserve">II. Полномочия уполномоченного учреждения </w:t>
      </w:r>
      <w:r w:rsidR="00733392" w:rsidRPr="00A93D93">
        <w:rPr>
          <w:rFonts w:ascii="Times New Roman" w:hAnsi="Times New Roman"/>
          <w:sz w:val="28"/>
          <w:szCs w:val="28"/>
        </w:rPr>
        <w:t>района</w:t>
      </w:r>
    </w:p>
    <w:p w:rsidR="00E37B71" w:rsidRPr="00A93D93" w:rsidRDefault="00E37B71" w:rsidP="00C74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77E38" w:rsidRDefault="002D0593" w:rsidP="00E37B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93D93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277E38" w:rsidRPr="00A93D93">
        <w:rPr>
          <w:rFonts w:ascii="Times New Roman" w:hAnsi="Times New Roman"/>
          <w:sz w:val="28"/>
          <w:szCs w:val="28"/>
        </w:rPr>
        <w:t xml:space="preserve">Уполномоченное учреждение района  осуществляет </w:t>
      </w:r>
      <w:r w:rsidR="005F25CB" w:rsidRPr="00277A02">
        <w:rPr>
          <w:rFonts w:ascii="Times New Roman" w:hAnsi="Times New Roman"/>
          <w:sz w:val="28"/>
          <w:szCs w:val="28"/>
        </w:rPr>
        <w:t>планирование и обоснование закупок, определение условий контракта, в том числе начально</w:t>
      </w:r>
      <w:r w:rsidR="005F25CB">
        <w:rPr>
          <w:rFonts w:ascii="Times New Roman" w:hAnsi="Times New Roman"/>
          <w:sz w:val="28"/>
          <w:szCs w:val="28"/>
        </w:rPr>
        <w:t>й (максимальной) цены контракта,</w:t>
      </w:r>
      <w:r w:rsidR="005F25CB" w:rsidRPr="00277A02">
        <w:rPr>
          <w:rFonts w:ascii="Times New Roman" w:hAnsi="Times New Roman"/>
          <w:sz w:val="28"/>
          <w:szCs w:val="28"/>
        </w:rPr>
        <w:t xml:space="preserve"> заключение муниципальных контрактов, их исполнение, в том числе на приемку поставленных товаров, выполненных работ (их результатов), оказанных услуг, обеспечение их оплаты</w:t>
      </w:r>
      <w:r w:rsidR="005F25CB">
        <w:rPr>
          <w:rFonts w:ascii="Times New Roman" w:hAnsi="Times New Roman"/>
          <w:sz w:val="28"/>
          <w:szCs w:val="28"/>
        </w:rPr>
        <w:t xml:space="preserve"> </w:t>
      </w:r>
      <w:r w:rsidR="00277E38">
        <w:rPr>
          <w:rFonts w:ascii="Times New Roman" w:hAnsi="Times New Roman"/>
          <w:sz w:val="28"/>
          <w:szCs w:val="28"/>
        </w:rPr>
        <w:t xml:space="preserve">в </w:t>
      </w:r>
      <w:r w:rsidR="00277E38" w:rsidRPr="00A93D93">
        <w:rPr>
          <w:rFonts w:ascii="Times New Roman" w:hAnsi="Times New Roman"/>
          <w:sz w:val="28"/>
          <w:szCs w:val="28"/>
        </w:rPr>
        <w:t xml:space="preserve">пределах </w:t>
      </w:r>
      <w:r w:rsidR="00277E38" w:rsidRPr="00072703">
        <w:rPr>
          <w:rFonts w:ascii="Times New Roman" w:hAnsi="Times New Roman"/>
          <w:sz w:val="28"/>
          <w:szCs w:val="28"/>
        </w:rPr>
        <w:t xml:space="preserve">перечня отдельных товаров, работ, услуг, указанного в </w:t>
      </w:r>
      <w:hyperlink w:anchor="Par85" w:history="1">
        <w:r w:rsidR="00277E38" w:rsidRPr="00072703">
          <w:rPr>
            <w:rFonts w:ascii="Times New Roman" w:hAnsi="Times New Roman"/>
            <w:sz w:val="28"/>
            <w:szCs w:val="28"/>
          </w:rPr>
          <w:t xml:space="preserve">таблице </w:t>
        </w:r>
        <w:r w:rsidR="00277E38">
          <w:rPr>
            <w:rFonts w:ascii="Times New Roman" w:hAnsi="Times New Roman"/>
            <w:sz w:val="28"/>
            <w:szCs w:val="28"/>
          </w:rPr>
          <w:t>2</w:t>
        </w:r>
      </w:hyperlink>
      <w:r w:rsidR="00277E38">
        <w:rPr>
          <w:rFonts w:ascii="Times New Roman" w:hAnsi="Times New Roman"/>
          <w:sz w:val="28"/>
          <w:szCs w:val="28"/>
        </w:rPr>
        <w:t xml:space="preserve"> </w:t>
      </w:r>
      <w:r w:rsidR="00277E38" w:rsidRPr="00A93D93">
        <w:rPr>
          <w:rFonts w:ascii="Times New Roman" w:hAnsi="Times New Roman"/>
          <w:sz w:val="28"/>
          <w:szCs w:val="28"/>
        </w:rPr>
        <w:t xml:space="preserve">для </w:t>
      </w:r>
      <w:r w:rsidR="00277E38">
        <w:rPr>
          <w:rFonts w:ascii="Times New Roman" w:hAnsi="Times New Roman"/>
          <w:sz w:val="28"/>
          <w:szCs w:val="28"/>
        </w:rPr>
        <w:t>комитета по образованию</w:t>
      </w:r>
      <w:r w:rsidR="00277E38" w:rsidRPr="002D0593">
        <w:rPr>
          <w:rFonts w:ascii="Times New Roman" w:hAnsi="Times New Roman"/>
          <w:sz w:val="28"/>
          <w:szCs w:val="28"/>
        </w:rPr>
        <w:t xml:space="preserve"> </w:t>
      </w:r>
      <w:r w:rsidR="005610AD">
        <w:rPr>
          <w:rFonts w:ascii="Times New Roman" w:hAnsi="Times New Roman"/>
          <w:sz w:val="28"/>
          <w:szCs w:val="28"/>
        </w:rPr>
        <w:t xml:space="preserve">администрации </w:t>
      </w:r>
      <w:r w:rsidR="00277E38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77E38">
        <w:rPr>
          <w:rFonts w:ascii="Times New Roman" w:hAnsi="Times New Roman"/>
          <w:sz w:val="28"/>
          <w:szCs w:val="28"/>
        </w:rPr>
        <w:t>района</w:t>
      </w:r>
      <w:r w:rsidR="00277E38" w:rsidRPr="002D0593">
        <w:rPr>
          <w:rFonts w:ascii="Times New Roman" w:hAnsi="Times New Roman"/>
          <w:sz w:val="28"/>
          <w:szCs w:val="28"/>
        </w:rPr>
        <w:t>, казенных учреждений, подведомственных</w:t>
      </w:r>
      <w:proofErr w:type="gramEnd"/>
      <w:r w:rsidR="00277E38" w:rsidRPr="002D0593">
        <w:rPr>
          <w:rFonts w:ascii="Times New Roman" w:hAnsi="Times New Roman"/>
          <w:sz w:val="28"/>
          <w:szCs w:val="28"/>
        </w:rPr>
        <w:t xml:space="preserve"> </w:t>
      </w:r>
      <w:r w:rsidR="00277E38">
        <w:rPr>
          <w:rFonts w:ascii="Times New Roman" w:hAnsi="Times New Roman"/>
          <w:sz w:val="28"/>
          <w:szCs w:val="28"/>
        </w:rPr>
        <w:t>комитету по образованию</w:t>
      </w:r>
      <w:r w:rsidR="00277E38" w:rsidRPr="002D0593">
        <w:rPr>
          <w:rFonts w:ascii="Times New Roman" w:hAnsi="Times New Roman"/>
          <w:sz w:val="28"/>
          <w:szCs w:val="28"/>
        </w:rPr>
        <w:t xml:space="preserve"> </w:t>
      </w:r>
      <w:r w:rsidR="005610AD">
        <w:rPr>
          <w:rFonts w:ascii="Times New Roman" w:hAnsi="Times New Roman"/>
          <w:sz w:val="28"/>
          <w:szCs w:val="28"/>
        </w:rPr>
        <w:t xml:space="preserve">администрации </w:t>
      </w:r>
      <w:r w:rsidR="00277E38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277E38">
        <w:rPr>
          <w:rFonts w:ascii="Times New Roman" w:hAnsi="Times New Roman"/>
          <w:sz w:val="28"/>
          <w:szCs w:val="28"/>
        </w:rPr>
        <w:t>района</w:t>
      </w:r>
      <w:r w:rsidR="005610AD">
        <w:rPr>
          <w:rFonts w:ascii="Times New Roman" w:hAnsi="Times New Roman"/>
          <w:sz w:val="28"/>
          <w:szCs w:val="28"/>
        </w:rPr>
        <w:t>.</w:t>
      </w:r>
    </w:p>
    <w:p w:rsidR="005610AD" w:rsidRPr="00E37B71" w:rsidRDefault="005610AD" w:rsidP="005610AD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p w:rsidR="00277E38" w:rsidRPr="00E37B71" w:rsidRDefault="00277E38" w:rsidP="00C74E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37B71">
        <w:rPr>
          <w:rFonts w:ascii="Times New Roman" w:hAnsi="Times New Roman"/>
          <w:sz w:val="28"/>
          <w:szCs w:val="28"/>
        </w:rPr>
        <w:t>Таблица 2</w:t>
      </w:r>
    </w:p>
    <w:p w:rsidR="00277E38" w:rsidRPr="00E37B71" w:rsidRDefault="00277E38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7E38" w:rsidRPr="005D0CDD" w:rsidRDefault="00277E38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85"/>
      <w:bookmarkEnd w:id="3"/>
      <w:r w:rsidRPr="005D0CDD">
        <w:rPr>
          <w:rFonts w:ascii="Times New Roman" w:hAnsi="Times New Roman"/>
          <w:sz w:val="28"/>
          <w:szCs w:val="28"/>
        </w:rPr>
        <w:t>Перечень отдельных товаров, работ, услуг,</w:t>
      </w:r>
    </w:p>
    <w:p w:rsidR="00471FCD" w:rsidRDefault="00471FCD" w:rsidP="00C74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="00277E38" w:rsidRPr="005D0CDD">
        <w:rPr>
          <w:rFonts w:ascii="Times New Roman" w:hAnsi="Times New Roman"/>
          <w:sz w:val="28"/>
          <w:szCs w:val="28"/>
        </w:rPr>
        <w:t>акупки</w:t>
      </w:r>
      <w:proofErr w:type="gramEnd"/>
      <w:r w:rsidR="00277E38" w:rsidRPr="005D0CDD">
        <w:rPr>
          <w:rFonts w:ascii="Times New Roman" w:hAnsi="Times New Roman"/>
          <w:sz w:val="28"/>
          <w:szCs w:val="28"/>
        </w:rPr>
        <w:t xml:space="preserve"> </w:t>
      </w:r>
      <w:r w:rsidR="00277E38">
        <w:rPr>
          <w:rFonts w:ascii="Times New Roman" w:hAnsi="Times New Roman"/>
          <w:sz w:val="28"/>
          <w:szCs w:val="28"/>
        </w:rPr>
        <w:t>по</w:t>
      </w:r>
      <w:r w:rsidR="00277E38" w:rsidRPr="005D0CDD">
        <w:rPr>
          <w:rFonts w:ascii="Times New Roman" w:hAnsi="Times New Roman"/>
          <w:sz w:val="28"/>
          <w:szCs w:val="28"/>
        </w:rPr>
        <w:t xml:space="preserve"> которому осуществляет</w:t>
      </w:r>
      <w:r w:rsidRPr="00471FCD">
        <w:rPr>
          <w:rFonts w:ascii="Times New Roman" w:hAnsi="Times New Roman"/>
          <w:sz w:val="28"/>
          <w:szCs w:val="28"/>
        </w:rPr>
        <w:t xml:space="preserve"> </w:t>
      </w:r>
      <w:r w:rsidRPr="005D0CDD">
        <w:rPr>
          <w:rFonts w:ascii="Times New Roman" w:hAnsi="Times New Roman"/>
          <w:sz w:val="28"/>
          <w:szCs w:val="28"/>
        </w:rPr>
        <w:t xml:space="preserve">уполномоченное учреждение </w:t>
      </w:r>
      <w:r>
        <w:rPr>
          <w:rFonts w:ascii="Times New Roman" w:hAnsi="Times New Roman"/>
          <w:sz w:val="28"/>
          <w:szCs w:val="28"/>
        </w:rPr>
        <w:t>района</w:t>
      </w:r>
    </w:p>
    <w:tbl>
      <w:tblPr>
        <w:tblStyle w:val="a5"/>
        <w:tblpPr w:leftFromText="180" w:rightFromText="180" w:vertAnchor="text" w:horzAnchor="margin" w:tblpX="108" w:tblpY="163"/>
        <w:tblW w:w="9128" w:type="dxa"/>
        <w:tblLayout w:type="fixed"/>
        <w:tblLook w:val="0000" w:firstRow="0" w:lastRow="0" w:firstColumn="0" w:lastColumn="0" w:noHBand="0" w:noVBand="0"/>
      </w:tblPr>
      <w:tblGrid>
        <w:gridCol w:w="680"/>
        <w:gridCol w:w="8448"/>
      </w:tblGrid>
      <w:tr w:rsidR="00471FCD" w:rsidTr="00C45E65">
        <w:trPr>
          <w:trHeight w:val="594"/>
        </w:trPr>
        <w:tc>
          <w:tcPr>
            <w:tcW w:w="680" w:type="dxa"/>
          </w:tcPr>
          <w:p w:rsidR="00471FCD" w:rsidRPr="00687FDE" w:rsidRDefault="005610AD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471FCD" w:rsidRPr="00687F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471FCD" w:rsidRPr="00687FD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471FCD" w:rsidRPr="00687FD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448" w:type="dxa"/>
          </w:tcPr>
          <w:p w:rsidR="00471FCD" w:rsidRPr="00687FDE" w:rsidRDefault="00471FCD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87FDE">
              <w:rPr>
                <w:rFonts w:ascii="Times New Roman" w:hAnsi="Times New Roman"/>
                <w:sz w:val="28"/>
                <w:szCs w:val="28"/>
              </w:rPr>
              <w:t>Наименование товаров, работ, услуг</w:t>
            </w:r>
          </w:p>
        </w:tc>
      </w:tr>
      <w:tr w:rsidR="00471FCD" w:rsidTr="00C45E65">
        <w:tc>
          <w:tcPr>
            <w:tcW w:w="680" w:type="dxa"/>
          </w:tcPr>
          <w:p w:rsidR="00471FCD" w:rsidRPr="00687FDE" w:rsidRDefault="00471FCD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61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471FCD" w:rsidRPr="00687FDE" w:rsidRDefault="00EC4E19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71FCD">
              <w:rPr>
                <w:rFonts w:ascii="Times New Roman" w:hAnsi="Times New Roman"/>
                <w:sz w:val="28"/>
                <w:szCs w:val="28"/>
              </w:rPr>
              <w:t>ехн</w:t>
            </w:r>
            <w:r w:rsidR="00EB025A">
              <w:rPr>
                <w:rFonts w:ascii="Times New Roman" w:hAnsi="Times New Roman"/>
                <w:sz w:val="28"/>
                <w:szCs w:val="28"/>
              </w:rPr>
              <w:t>ически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е</w:t>
            </w:r>
            <w:r w:rsidR="00EB025A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а</w:t>
            </w:r>
            <w:r w:rsidR="00EB025A">
              <w:rPr>
                <w:rFonts w:ascii="Times New Roman" w:hAnsi="Times New Roman"/>
                <w:sz w:val="28"/>
                <w:szCs w:val="28"/>
              </w:rPr>
              <w:t xml:space="preserve"> обучения, демон</w:t>
            </w:r>
            <w:r w:rsidR="00471FCD">
              <w:rPr>
                <w:rFonts w:ascii="Times New Roman" w:hAnsi="Times New Roman"/>
                <w:sz w:val="28"/>
                <w:szCs w:val="28"/>
              </w:rPr>
              <w:t>с</w:t>
            </w:r>
            <w:r w:rsidR="00EB025A">
              <w:rPr>
                <w:rFonts w:ascii="Times New Roman" w:hAnsi="Times New Roman"/>
                <w:sz w:val="28"/>
                <w:szCs w:val="28"/>
              </w:rPr>
              <w:t>т</w:t>
            </w:r>
            <w:r w:rsidR="00471FCD">
              <w:rPr>
                <w:rFonts w:ascii="Times New Roman" w:hAnsi="Times New Roman"/>
                <w:sz w:val="28"/>
                <w:szCs w:val="28"/>
              </w:rPr>
              <w:t>рационно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>
              <w:rPr>
                <w:rFonts w:ascii="Times New Roman" w:hAnsi="Times New Roman"/>
                <w:sz w:val="28"/>
                <w:szCs w:val="28"/>
              </w:rPr>
              <w:t xml:space="preserve"> учебно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>
              <w:rPr>
                <w:rFonts w:ascii="Times New Roman" w:hAnsi="Times New Roman"/>
                <w:sz w:val="28"/>
                <w:szCs w:val="28"/>
              </w:rPr>
              <w:t>, наглядны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>
              <w:rPr>
                <w:rFonts w:ascii="Times New Roman" w:hAnsi="Times New Roman"/>
                <w:sz w:val="28"/>
                <w:szCs w:val="28"/>
              </w:rPr>
              <w:t xml:space="preserve"> средств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а</w:t>
            </w:r>
            <w:r w:rsidR="00471FCD">
              <w:rPr>
                <w:rFonts w:ascii="Times New Roman" w:hAnsi="Times New Roman"/>
                <w:sz w:val="28"/>
                <w:szCs w:val="28"/>
              </w:rPr>
              <w:t xml:space="preserve"> обучения, учебные пособия, расходны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>
              <w:rPr>
                <w:rFonts w:ascii="Times New Roman" w:hAnsi="Times New Roman"/>
                <w:sz w:val="28"/>
                <w:szCs w:val="28"/>
              </w:rPr>
              <w:t xml:space="preserve"> материал</w:t>
            </w:r>
            <w:r w:rsidR="008534D8">
              <w:rPr>
                <w:rFonts w:ascii="Times New Roman" w:hAnsi="Times New Roman"/>
                <w:sz w:val="28"/>
                <w:szCs w:val="28"/>
              </w:rPr>
              <w:t>ы</w:t>
            </w:r>
            <w:r w:rsidR="00471FCD">
              <w:rPr>
                <w:rFonts w:ascii="Times New Roman" w:hAnsi="Times New Roman"/>
                <w:sz w:val="28"/>
                <w:szCs w:val="28"/>
              </w:rPr>
              <w:t>, игр</w:t>
            </w:r>
            <w:r w:rsidR="008534D8">
              <w:rPr>
                <w:rFonts w:ascii="Times New Roman" w:hAnsi="Times New Roman"/>
                <w:sz w:val="28"/>
                <w:szCs w:val="28"/>
              </w:rPr>
              <w:t>ы</w:t>
            </w:r>
            <w:r w:rsidR="00471FC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8534D8">
              <w:rPr>
                <w:rFonts w:ascii="Times New Roman" w:hAnsi="Times New Roman"/>
                <w:sz w:val="28"/>
                <w:szCs w:val="28"/>
              </w:rPr>
              <w:t>игрушки</w:t>
            </w:r>
          </w:p>
        </w:tc>
      </w:tr>
      <w:tr w:rsidR="00471FCD" w:rsidTr="00C45E65">
        <w:trPr>
          <w:trHeight w:val="378"/>
        </w:trPr>
        <w:tc>
          <w:tcPr>
            <w:tcW w:w="680" w:type="dxa"/>
          </w:tcPr>
          <w:p w:rsidR="00471FCD" w:rsidRPr="00687FDE" w:rsidRDefault="00471FCD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61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471FCD" w:rsidRPr="00687FDE" w:rsidRDefault="008534D8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471FCD" w:rsidRPr="00687FDE">
              <w:rPr>
                <w:rFonts w:ascii="Times New Roman" w:hAnsi="Times New Roman"/>
                <w:sz w:val="28"/>
                <w:szCs w:val="28"/>
              </w:rPr>
              <w:t>ебел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471FCD" w:rsidRPr="00687FDE">
              <w:rPr>
                <w:rFonts w:ascii="Times New Roman" w:hAnsi="Times New Roman"/>
                <w:sz w:val="28"/>
                <w:szCs w:val="28"/>
              </w:rPr>
              <w:t>, учебно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 w:rsidRPr="00687FDE">
              <w:rPr>
                <w:rFonts w:ascii="Times New Roman" w:hAnsi="Times New Roman"/>
                <w:sz w:val="28"/>
                <w:szCs w:val="28"/>
              </w:rPr>
              <w:t xml:space="preserve"> и учебно-производственно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 w:rsidRPr="00687FDE">
              <w:rPr>
                <w:rFonts w:ascii="Times New Roman" w:hAnsi="Times New Roman"/>
                <w:sz w:val="28"/>
                <w:szCs w:val="28"/>
              </w:rPr>
              <w:t xml:space="preserve"> оборудовани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</w:tr>
      <w:tr w:rsidR="00471FCD" w:rsidTr="00C45E65">
        <w:tc>
          <w:tcPr>
            <w:tcW w:w="680" w:type="dxa"/>
          </w:tcPr>
          <w:p w:rsidR="00471FCD" w:rsidRPr="00687FDE" w:rsidRDefault="00471FCD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5610A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48" w:type="dxa"/>
          </w:tcPr>
          <w:p w:rsidR="00471FCD" w:rsidRPr="00687FDE" w:rsidRDefault="008534D8" w:rsidP="00C45E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471FCD" w:rsidRPr="00687FDE">
              <w:rPr>
                <w:rFonts w:ascii="Times New Roman" w:hAnsi="Times New Roman"/>
                <w:sz w:val="28"/>
                <w:szCs w:val="28"/>
              </w:rPr>
              <w:t>ранспортны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471FCD" w:rsidRPr="00687FDE">
              <w:rPr>
                <w:rFonts w:ascii="Times New Roman" w:hAnsi="Times New Roman"/>
                <w:sz w:val="28"/>
                <w:szCs w:val="28"/>
              </w:rPr>
              <w:t xml:space="preserve"> средст</w:t>
            </w:r>
            <w:r w:rsidR="00471FCD"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</w:tbl>
    <w:p w:rsidR="008534D8" w:rsidRDefault="008534D8" w:rsidP="00C74E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732E2" w:rsidRDefault="00277E38" w:rsidP="00E37B7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53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172CA" w:rsidRPr="00A93D93">
        <w:rPr>
          <w:rFonts w:ascii="Times New Roman" w:hAnsi="Times New Roman"/>
          <w:sz w:val="28"/>
          <w:szCs w:val="28"/>
        </w:rPr>
        <w:t xml:space="preserve">Уполномоченное учреждение района  осуществляет для </w:t>
      </w:r>
      <w:r w:rsidR="00B172CA">
        <w:rPr>
          <w:rFonts w:ascii="Times New Roman" w:hAnsi="Times New Roman"/>
          <w:sz w:val="28"/>
          <w:szCs w:val="28"/>
        </w:rPr>
        <w:t>комитета по образованию</w:t>
      </w:r>
      <w:r w:rsidR="00B172CA" w:rsidRPr="002D0593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 xml:space="preserve">администрации </w:t>
      </w:r>
      <w:r w:rsidR="00B172CA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B172CA">
        <w:rPr>
          <w:rFonts w:ascii="Times New Roman" w:hAnsi="Times New Roman"/>
          <w:sz w:val="28"/>
          <w:szCs w:val="28"/>
        </w:rPr>
        <w:t>района</w:t>
      </w:r>
      <w:r w:rsidR="00B172CA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B172CA">
        <w:rPr>
          <w:rFonts w:ascii="Times New Roman" w:hAnsi="Times New Roman"/>
          <w:sz w:val="28"/>
          <w:szCs w:val="28"/>
        </w:rPr>
        <w:t>комитету по образованию</w:t>
      </w:r>
      <w:r w:rsidR="00B172CA" w:rsidRPr="002D0593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 xml:space="preserve">администрации </w:t>
      </w:r>
      <w:r w:rsidR="00B172CA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B172CA">
        <w:rPr>
          <w:rFonts w:ascii="Times New Roman" w:hAnsi="Times New Roman"/>
          <w:sz w:val="28"/>
          <w:szCs w:val="28"/>
        </w:rPr>
        <w:t>района</w:t>
      </w:r>
      <w:r w:rsidR="008534D8">
        <w:rPr>
          <w:rFonts w:ascii="Times New Roman" w:hAnsi="Times New Roman"/>
          <w:sz w:val="28"/>
          <w:szCs w:val="28"/>
        </w:rPr>
        <w:t>,</w:t>
      </w:r>
      <w:r w:rsidR="00B17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ряд </w:t>
      </w:r>
      <w:r w:rsidR="007D22C3">
        <w:rPr>
          <w:rFonts w:ascii="Times New Roman" w:hAnsi="Times New Roman"/>
          <w:sz w:val="28"/>
          <w:szCs w:val="28"/>
        </w:rPr>
        <w:t xml:space="preserve">полномочий </w:t>
      </w:r>
      <w:r w:rsidR="00B172CA" w:rsidRPr="00277A02">
        <w:rPr>
          <w:rFonts w:ascii="Times New Roman" w:hAnsi="Times New Roman"/>
          <w:sz w:val="28"/>
          <w:szCs w:val="28"/>
        </w:rPr>
        <w:t xml:space="preserve">заказчика, в том числе  планирование и обоснование закупок, </w:t>
      </w:r>
      <w:r w:rsidR="00E34628">
        <w:rPr>
          <w:rFonts w:ascii="Times New Roman" w:hAnsi="Times New Roman"/>
          <w:sz w:val="28"/>
          <w:szCs w:val="28"/>
        </w:rPr>
        <w:t>осуществля</w:t>
      </w:r>
      <w:r w:rsidR="008534D8">
        <w:rPr>
          <w:rFonts w:ascii="Times New Roman" w:hAnsi="Times New Roman"/>
          <w:sz w:val="28"/>
          <w:szCs w:val="28"/>
        </w:rPr>
        <w:t>е</w:t>
      </w:r>
      <w:r w:rsidR="00E34628">
        <w:rPr>
          <w:rFonts w:ascii="Times New Roman" w:hAnsi="Times New Roman"/>
          <w:sz w:val="28"/>
          <w:szCs w:val="28"/>
        </w:rPr>
        <w:t xml:space="preserve">т подготовку </w:t>
      </w:r>
      <w:r w:rsidR="008534D8">
        <w:rPr>
          <w:rFonts w:ascii="Times New Roman" w:hAnsi="Times New Roman"/>
          <w:sz w:val="28"/>
          <w:szCs w:val="28"/>
        </w:rPr>
        <w:t xml:space="preserve">                               </w:t>
      </w:r>
      <w:r w:rsidR="00E34628">
        <w:rPr>
          <w:rFonts w:ascii="Times New Roman" w:hAnsi="Times New Roman"/>
          <w:sz w:val="28"/>
          <w:szCs w:val="28"/>
        </w:rPr>
        <w:t xml:space="preserve">и размещение извещений о закупке при </w:t>
      </w:r>
      <w:r w:rsidR="00E34628" w:rsidRPr="004E1ADB">
        <w:rPr>
          <w:rFonts w:ascii="Times New Roman" w:hAnsi="Times New Roman"/>
          <w:sz w:val="28"/>
          <w:szCs w:val="28"/>
        </w:rPr>
        <w:t>определени</w:t>
      </w:r>
      <w:r w:rsidR="00E34628">
        <w:rPr>
          <w:rFonts w:ascii="Times New Roman" w:hAnsi="Times New Roman"/>
          <w:sz w:val="28"/>
          <w:szCs w:val="28"/>
        </w:rPr>
        <w:t>и</w:t>
      </w:r>
      <w:r w:rsidR="00E34628" w:rsidRPr="004E1ADB">
        <w:rPr>
          <w:rFonts w:ascii="Times New Roman" w:hAnsi="Times New Roman"/>
          <w:sz w:val="28"/>
          <w:szCs w:val="28"/>
        </w:rPr>
        <w:t xml:space="preserve"> поставщиков (подрядчиков, исполнителей)</w:t>
      </w:r>
      <w:r w:rsidR="00E34628">
        <w:rPr>
          <w:rFonts w:ascii="Times New Roman" w:hAnsi="Times New Roman"/>
          <w:sz w:val="28"/>
          <w:szCs w:val="28"/>
        </w:rPr>
        <w:t xml:space="preserve">, </w:t>
      </w:r>
      <w:r w:rsidR="00E34628" w:rsidRPr="00E34628">
        <w:rPr>
          <w:rFonts w:ascii="Times New Roman" w:hAnsi="Times New Roman"/>
          <w:sz w:val="28"/>
          <w:szCs w:val="28"/>
        </w:rPr>
        <w:t xml:space="preserve">за исключением случаев </w:t>
      </w:r>
      <w:r w:rsidR="007D22C3">
        <w:rPr>
          <w:rFonts w:ascii="Times New Roman" w:hAnsi="Times New Roman"/>
          <w:sz w:val="28"/>
          <w:szCs w:val="28"/>
        </w:rPr>
        <w:t xml:space="preserve">подготовки и размещения извещений </w:t>
      </w:r>
      <w:r w:rsidR="00E34628" w:rsidRPr="00E34628">
        <w:rPr>
          <w:rFonts w:ascii="Times New Roman" w:hAnsi="Times New Roman"/>
          <w:sz w:val="28"/>
          <w:szCs w:val="28"/>
        </w:rPr>
        <w:t>определения поставщика (</w:t>
      </w:r>
      <w:proofErr w:type="spellStart"/>
      <w:r w:rsidR="00E34628" w:rsidRPr="00E34628">
        <w:rPr>
          <w:rFonts w:ascii="Times New Roman" w:hAnsi="Times New Roman"/>
          <w:sz w:val="28"/>
          <w:szCs w:val="28"/>
        </w:rPr>
        <w:t>иполнителя</w:t>
      </w:r>
      <w:proofErr w:type="spellEnd"/>
      <w:r w:rsidR="00E34628" w:rsidRPr="00E34628">
        <w:rPr>
          <w:rFonts w:ascii="Times New Roman" w:hAnsi="Times New Roman"/>
          <w:sz w:val="28"/>
          <w:szCs w:val="28"/>
        </w:rPr>
        <w:t xml:space="preserve">, подрядчика) уполномоченным органом, указанным в пункте 1.1.2 </w:t>
      </w:r>
      <w:r w:rsidR="00EB025A">
        <w:rPr>
          <w:rFonts w:ascii="Times New Roman" w:hAnsi="Times New Roman"/>
          <w:sz w:val="28"/>
          <w:szCs w:val="28"/>
        </w:rPr>
        <w:t>настоящего</w:t>
      </w:r>
      <w:proofErr w:type="gramEnd"/>
      <w:r w:rsidR="00E34628" w:rsidRPr="00E34628">
        <w:rPr>
          <w:rFonts w:ascii="Times New Roman" w:hAnsi="Times New Roman"/>
          <w:sz w:val="28"/>
          <w:szCs w:val="28"/>
        </w:rPr>
        <w:t xml:space="preserve"> постановления,</w:t>
      </w:r>
      <w:r w:rsidR="00E34628" w:rsidRPr="004E1ADB">
        <w:rPr>
          <w:rFonts w:ascii="Times New Roman" w:hAnsi="Times New Roman"/>
          <w:sz w:val="28"/>
          <w:szCs w:val="28"/>
        </w:rPr>
        <w:t xml:space="preserve"> </w:t>
      </w:r>
      <w:r w:rsidR="007D22C3" w:rsidRPr="004E1ADB">
        <w:rPr>
          <w:rFonts w:ascii="Times New Roman" w:hAnsi="Times New Roman"/>
          <w:sz w:val="28"/>
          <w:szCs w:val="28"/>
        </w:rPr>
        <w:t>обеспечивает заключение муниципальных контрактов</w:t>
      </w:r>
      <w:r w:rsidR="007D22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22C3">
        <w:rPr>
          <w:rFonts w:ascii="Times New Roman" w:hAnsi="Times New Roman"/>
          <w:sz w:val="28"/>
          <w:szCs w:val="28"/>
        </w:rPr>
        <w:t>учавствует</w:t>
      </w:r>
      <w:proofErr w:type="spellEnd"/>
      <w:r w:rsidR="007D22C3">
        <w:rPr>
          <w:rFonts w:ascii="Times New Roman" w:hAnsi="Times New Roman"/>
          <w:sz w:val="28"/>
          <w:szCs w:val="28"/>
        </w:rPr>
        <w:t xml:space="preserve"> в рассмотрении дел об обжаловании результатов определения поставщика (исполнителей</w:t>
      </w:r>
      <w:r w:rsidR="00E37B71">
        <w:rPr>
          <w:rFonts w:ascii="Times New Roman" w:hAnsi="Times New Roman"/>
          <w:sz w:val="28"/>
          <w:szCs w:val="28"/>
        </w:rPr>
        <w:t>,</w:t>
      </w:r>
      <w:r w:rsidR="007D22C3">
        <w:rPr>
          <w:rFonts w:ascii="Times New Roman" w:hAnsi="Times New Roman"/>
          <w:sz w:val="28"/>
          <w:szCs w:val="28"/>
        </w:rPr>
        <w:t xml:space="preserve"> подрядчиков) и осуществля</w:t>
      </w:r>
      <w:r w:rsidR="008534D8">
        <w:rPr>
          <w:rFonts w:ascii="Times New Roman" w:hAnsi="Times New Roman"/>
          <w:sz w:val="28"/>
          <w:szCs w:val="28"/>
        </w:rPr>
        <w:t>е</w:t>
      </w:r>
      <w:r w:rsidR="007D22C3">
        <w:rPr>
          <w:rFonts w:ascii="Times New Roman" w:hAnsi="Times New Roman"/>
          <w:sz w:val="28"/>
          <w:szCs w:val="28"/>
        </w:rPr>
        <w:t xml:space="preserve">т подготовку материалов для выполнения </w:t>
      </w:r>
      <w:proofErr w:type="spellStart"/>
      <w:r w:rsidR="007D22C3">
        <w:rPr>
          <w:rFonts w:ascii="Times New Roman" w:hAnsi="Times New Roman"/>
          <w:sz w:val="28"/>
          <w:szCs w:val="28"/>
        </w:rPr>
        <w:t>претензионно</w:t>
      </w:r>
      <w:proofErr w:type="spellEnd"/>
      <w:r w:rsidR="007D22C3">
        <w:rPr>
          <w:rFonts w:ascii="Times New Roman" w:hAnsi="Times New Roman"/>
          <w:sz w:val="28"/>
          <w:szCs w:val="28"/>
        </w:rPr>
        <w:t>-исковой работы,</w:t>
      </w:r>
      <w:r w:rsidR="007D22C3" w:rsidRPr="00277A02">
        <w:rPr>
          <w:rFonts w:ascii="Times New Roman" w:hAnsi="Times New Roman"/>
          <w:sz w:val="28"/>
          <w:szCs w:val="28"/>
        </w:rPr>
        <w:t xml:space="preserve"> </w:t>
      </w:r>
      <w:r w:rsidR="00821D6D">
        <w:rPr>
          <w:rFonts w:ascii="Times New Roman" w:hAnsi="Times New Roman"/>
          <w:sz w:val="28"/>
          <w:szCs w:val="28"/>
        </w:rPr>
        <w:t>осуществля</w:t>
      </w:r>
      <w:r w:rsidR="008534D8">
        <w:rPr>
          <w:rFonts w:ascii="Times New Roman" w:hAnsi="Times New Roman"/>
          <w:sz w:val="28"/>
          <w:szCs w:val="28"/>
        </w:rPr>
        <w:t>е</w:t>
      </w:r>
      <w:r w:rsidR="00821D6D">
        <w:rPr>
          <w:rFonts w:ascii="Times New Roman" w:hAnsi="Times New Roman"/>
          <w:sz w:val="28"/>
          <w:szCs w:val="28"/>
        </w:rPr>
        <w:t>т подготовку и размещение иной информации, предусмотренной Законом о контрактной системе</w:t>
      </w:r>
      <w:r w:rsidR="008534D8">
        <w:rPr>
          <w:rFonts w:ascii="Times New Roman" w:hAnsi="Times New Roman"/>
          <w:sz w:val="28"/>
          <w:szCs w:val="28"/>
        </w:rPr>
        <w:t>,</w:t>
      </w:r>
      <w:r w:rsidR="00821D6D">
        <w:rPr>
          <w:rFonts w:ascii="Times New Roman" w:hAnsi="Times New Roman"/>
          <w:sz w:val="28"/>
          <w:szCs w:val="28"/>
        </w:rPr>
        <w:t xml:space="preserve"> на официальных сайтах. </w:t>
      </w:r>
    </w:p>
    <w:p w:rsidR="00277A02" w:rsidRPr="00277A02" w:rsidRDefault="00471FCD" w:rsidP="008534D8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4E1A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77A02" w:rsidRPr="00277A02">
        <w:rPr>
          <w:rFonts w:ascii="Times New Roman" w:hAnsi="Times New Roman"/>
          <w:sz w:val="28"/>
          <w:szCs w:val="28"/>
        </w:rPr>
        <w:t xml:space="preserve">Осуществляет взаимодействие с уполномоченным </w:t>
      </w:r>
      <w:r w:rsidR="004E1ADB" w:rsidRPr="00277A02">
        <w:rPr>
          <w:rFonts w:ascii="Times New Roman" w:hAnsi="Times New Roman"/>
          <w:sz w:val="28"/>
          <w:szCs w:val="28"/>
        </w:rPr>
        <w:t>органом,</w:t>
      </w:r>
      <w:r w:rsidR="00277A02" w:rsidRPr="00277A02">
        <w:rPr>
          <w:rFonts w:ascii="Times New Roman" w:hAnsi="Times New Roman"/>
          <w:sz w:val="28"/>
          <w:szCs w:val="28"/>
        </w:rPr>
        <w:t xml:space="preserve">  указанным в пункте 1.1.2 </w:t>
      </w:r>
      <w:r w:rsidR="00E37B71">
        <w:rPr>
          <w:rFonts w:ascii="Times New Roman" w:hAnsi="Times New Roman"/>
          <w:sz w:val="28"/>
          <w:szCs w:val="28"/>
        </w:rPr>
        <w:t xml:space="preserve">настоящего </w:t>
      </w:r>
      <w:r w:rsidR="00277A02" w:rsidRPr="00277A02">
        <w:rPr>
          <w:rFonts w:ascii="Times New Roman" w:hAnsi="Times New Roman"/>
          <w:sz w:val="28"/>
          <w:szCs w:val="28"/>
        </w:rPr>
        <w:t>постановления</w:t>
      </w:r>
      <w:r w:rsidR="009629CD">
        <w:rPr>
          <w:rFonts w:ascii="Times New Roman" w:hAnsi="Times New Roman"/>
          <w:sz w:val="28"/>
          <w:szCs w:val="28"/>
        </w:rPr>
        <w:t>,</w:t>
      </w:r>
      <w:r w:rsidR="00277A02" w:rsidRPr="00277A02">
        <w:rPr>
          <w:rFonts w:ascii="Times New Roman" w:hAnsi="Times New Roman"/>
          <w:sz w:val="28"/>
          <w:szCs w:val="28"/>
        </w:rPr>
        <w:t xml:space="preserve"> при проведении </w:t>
      </w:r>
      <w:r w:rsidR="002D0593" w:rsidRPr="00277A02">
        <w:rPr>
          <w:rFonts w:ascii="Times New Roman" w:hAnsi="Times New Roman"/>
          <w:sz w:val="28"/>
          <w:szCs w:val="28"/>
        </w:rPr>
        <w:t>открыты</w:t>
      </w:r>
      <w:r w:rsidR="00277A02" w:rsidRPr="00277A02">
        <w:rPr>
          <w:rFonts w:ascii="Times New Roman" w:hAnsi="Times New Roman"/>
          <w:sz w:val="28"/>
          <w:szCs w:val="28"/>
        </w:rPr>
        <w:t>х</w:t>
      </w:r>
      <w:r w:rsidR="002D0593" w:rsidRPr="00277A02">
        <w:rPr>
          <w:rFonts w:ascii="Times New Roman" w:hAnsi="Times New Roman"/>
          <w:sz w:val="28"/>
          <w:szCs w:val="28"/>
        </w:rPr>
        <w:t xml:space="preserve"> конкурс</w:t>
      </w:r>
      <w:r w:rsidR="00277A02" w:rsidRPr="00277A02">
        <w:rPr>
          <w:rFonts w:ascii="Times New Roman" w:hAnsi="Times New Roman"/>
          <w:sz w:val="28"/>
          <w:szCs w:val="28"/>
        </w:rPr>
        <w:t>ов</w:t>
      </w:r>
      <w:r w:rsidR="002D0593" w:rsidRPr="00277A02">
        <w:rPr>
          <w:rFonts w:ascii="Times New Roman" w:hAnsi="Times New Roman"/>
          <w:sz w:val="28"/>
          <w:szCs w:val="28"/>
        </w:rPr>
        <w:t>, аукцион</w:t>
      </w:r>
      <w:r w:rsidR="00277A02" w:rsidRPr="00277A02">
        <w:rPr>
          <w:rFonts w:ascii="Times New Roman" w:hAnsi="Times New Roman"/>
          <w:sz w:val="28"/>
          <w:szCs w:val="28"/>
        </w:rPr>
        <w:t>ов</w:t>
      </w:r>
      <w:r w:rsidR="002D0593" w:rsidRPr="00277A02">
        <w:rPr>
          <w:rFonts w:ascii="Times New Roman" w:hAnsi="Times New Roman"/>
          <w:sz w:val="28"/>
          <w:szCs w:val="28"/>
        </w:rPr>
        <w:t xml:space="preserve"> в электронной форме, </w:t>
      </w:r>
      <w:r w:rsidR="00277A02" w:rsidRPr="00277A02">
        <w:rPr>
          <w:rFonts w:ascii="Times New Roman" w:hAnsi="Times New Roman"/>
          <w:sz w:val="28"/>
          <w:szCs w:val="28"/>
        </w:rPr>
        <w:t xml:space="preserve">запросов котировок цен, </w:t>
      </w:r>
      <w:r w:rsidR="002D0593" w:rsidRPr="00277A02">
        <w:rPr>
          <w:rFonts w:ascii="Times New Roman" w:hAnsi="Times New Roman"/>
          <w:sz w:val="28"/>
          <w:szCs w:val="28"/>
        </w:rPr>
        <w:t>запрос</w:t>
      </w:r>
      <w:r w:rsidR="006E32F9">
        <w:rPr>
          <w:rFonts w:ascii="Times New Roman" w:hAnsi="Times New Roman"/>
          <w:sz w:val="28"/>
          <w:szCs w:val="28"/>
        </w:rPr>
        <w:t>ов</w:t>
      </w:r>
      <w:r w:rsidR="002D0593" w:rsidRPr="00277A02">
        <w:rPr>
          <w:rFonts w:ascii="Times New Roman" w:hAnsi="Times New Roman"/>
          <w:sz w:val="28"/>
          <w:szCs w:val="28"/>
        </w:rPr>
        <w:t xml:space="preserve"> предложений на основании </w:t>
      </w:r>
      <w:hyperlink r:id="rId13" w:history="1">
        <w:r w:rsidR="002D0593" w:rsidRPr="00277A02">
          <w:rPr>
            <w:rFonts w:ascii="Times New Roman" w:hAnsi="Times New Roman"/>
            <w:sz w:val="28"/>
            <w:szCs w:val="28"/>
          </w:rPr>
          <w:t>пункт</w:t>
        </w:r>
        <w:r w:rsidR="00145A9B">
          <w:rPr>
            <w:rFonts w:ascii="Times New Roman" w:hAnsi="Times New Roman"/>
            <w:sz w:val="28"/>
            <w:szCs w:val="28"/>
          </w:rPr>
          <w:t xml:space="preserve">ов 6, </w:t>
        </w:r>
        <w:r w:rsidR="002D0593" w:rsidRPr="00277A02">
          <w:rPr>
            <w:rFonts w:ascii="Times New Roman" w:hAnsi="Times New Roman"/>
            <w:sz w:val="28"/>
            <w:szCs w:val="28"/>
          </w:rPr>
          <w:t>8 части 2 статьи 83</w:t>
        </w:r>
      </w:hyperlink>
      <w:r w:rsidR="002D0593" w:rsidRPr="00277A02">
        <w:rPr>
          <w:rFonts w:ascii="Times New Roman" w:hAnsi="Times New Roman"/>
          <w:sz w:val="28"/>
          <w:szCs w:val="28"/>
        </w:rPr>
        <w:t xml:space="preserve"> Закона о контрактной системе, а также совместны</w:t>
      </w:r>
      <w:r w:rsidR="00277A02" w:rsidRPr="00277A02">
        <w:rPr>
          <w:rFonts w:ascii="Times New Roman" w:hAnsi="Times New Roman"/>
          <w:sz w:val="28"/>
          <w:szCs w:val="28"/>
        </w:rPr>
        <w:t>х</w:t>
      </w:r>
      <w:r w:rsidR="002D0593" w:rsidRPr="00277A02">
        <w:rPr>
          <w:rFonts w:ascii="Times New Roman" w:hAnsi="Times New Roman"/>
          <w:sz w:val="28"/>
          <w:szCs w:val="28"/>
        </w:rPr>
        <w:t xml:space="preserve"> конкурс</w:t>
      </w:r>
      <w:r w:rsidR="00277A02" w:rsidRPr="00277A02">
        <w:rPr>
          <w:rFonts w:ascii="Times New Roman" w:hAnsi="Times New Roman"/>
          <w:sz w:val="28"/>
          <w:szCs w:val="28"/>
        </w:rPr>
        <w:t>ов</w:t>
      </w:r>
      <w:r w:rsidR="002D0593" w:rsidRPr="00277A02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 xml:space="preserve">                                </w:t>
      </w:r>
      <w:r w:rsidR="002D0593" w:rsidRPr="00277A02">
        <w:rPr>
          <w:rFonts w:ascii="Times New Roman" w:hAnsi="Times New Roman"/>
          <w:sz w:val="28"/>
          <w:szCs w:val="28"/>
        </w:rPr>
        <w:t>и аукцион</w:t>
      </w:r>
      <w:r w:rsidR="00277A02" w:rsidRPr="00277A02">
        <w:rPr>
          <w:rFonts w:ascii="Times New Roman" w:hAnsi="Times New Roman"/>
          <w:sz w:val="28"/>
          <w:szCs w:val="28"/>
        </w:rPr>
        <w:t>ов</w:t>
      </w:r>
      <w:r w:rsidR="002D0593" w:rsidRPr="00277A02">
        <w:rPr>
          <w:rFonts w:ascii="Times New Roman" w:hAnsi="Times New Roman"/>
          <w:sz w:val="28"/>
          <w:szCs w:val="28"/>
        </w:rPr>
        <w:t>, запрос</w:t>
      </w:r>
      <w:r w:rsidR="00277A02" w:rsidRPr="00277A02">
        <w:rPr>
          <w:rFonts w:ascii="Times New Roman" w:hAnsi="Times New Roman"/>
          <w:sz w:val="28"/>
          <w:szCs w:val="28"/>
        </w:rPr>
        <w:t>ов</w:t>
      </w:r>
      <w:r w:rsidR="002D0593" w:rsidRPr="00277A02">
        <w:rPr>
          <w:rFonts w:ascii="Times New Roman" w:hAnsi="Times New Roman"/>
          <w:sz w:val="28"/>
          <w:szCs w:val="28"/>
        </w:rPr>
        <w:t xml:space="preserve"> котировок</w:t>
      </w:r>
      <w:r w:rsidR="00434ED4">
        <w:rPr>
          <w:rFonts w:ascii="Times New Roman" w:hAnsi="Times New Roman"/>
          <w:sz w:val="28"/>
          <w:szCs w:val="28"/>
        </w:rPr>
        <w:t xml:space="preserve"> </w:t>
      </w:r>
      <w:r w:rsidR="00434ED4" w:rsidRPr="00A93D93">
        <w:rPr>
          <w:rFonts w:ascii="Times New Roman" w:hAnsi="Times New Roman"/>
          <w:sz w:val="28"/>
          <w:szCs w:val="28"/>
        </w:rPr>
        <w:t xml:space="preserve">для </w:t>
      </w:r>
      <w:r w:rsidR="00434ED4">
        <w:rPr>
          <w:rFonts w:ascii="Times New Roman" w:hAnsi="Times New Roman"/>
          <w:sz w:val="28"/>
          <w:szCs w:val="28"/>
        </w:rPr>
        <w:t>комитета по образованию</w:t>
      </w:r>
      <w:r w:rsidR="00434ED4" w:rsidRPr="002D0593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 xml:space="preserve">администрации </w:t>
      </w:r>
      <w:r w:rsidR="00434ED4" w:rsidRPr="002D0593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434ED4">
        <w:rPr>
          <w:rFonts w:ascii="Times New Roman" w:hAnsi="Times New Roman"/>
          <w:sz w:val="28"/>
          <w:szCs w:val="28"/>
        </w:rPr>
        <w:t>района</w:t>
      </w:r>
      <w:r w:rsidR="00434ED4" w:rsidRPr="002D0593">
        <w:rPr>
          <w:rFonts w:ascii="Times New Roman" w:hAnsi="Times New Roman"/>
          <w:sz w:val="28"/>
          <w:szCs w:val="28"/>
        </w:rPr>
        <w:t xml:space="preserve">, казенных учреждений, подведомственных </w:t>
      </w:r>
      <w:r w:rsidR="00434ED4">
        <w:rPr>
          <w:rFonts w:ascii="Times New Roman" w:hAnsi="Times New Roman"/>
          <w:sz w:val="28"/>
          <w:szCs w:val="28"/>
        </w:rPr>
        <w:t>комитету по образованию</w:t>
      </w:r>
      <w:r w:rsidR="00434ED4" w:rsidRPr="002D0593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 xml:space="preserve">администрации </w:t>
      </w:r>
      <w:r w:rsidR="00434ED4" w:rsidRPr="002D0593">
        <w:rPr>
          <w:rFonts w:ascii="Times New Roman" w:hAnsi="Times New Roman"/>
          <w:sz w:val="28"/>
          <w:szCs w:val="28"/>
        </w:rPr>
        <w:t>Ханты-Мансийского</w:t>
      </w:r>
      <w:proofErr w:type="gramEnd"/>
      <w:r w:rsidR="00434ED4" w:rsidRPr="002D0593">
        <w:rPr>
          <w:rFonts w:ascii="Times New Roman" w:hAnsi="Times New Roman"/>
          <w:sz w:val="28"/>
          <w:szCs w:val="28"/>
        </w:rPr>
        <w:t xml:space="preserve"> </w:t>
      </w:r>
      <w:r w:rsidR="00434ED4">
        <w:rPr>
          <w:rFonts w:ascii="Times New Roman" w:hAnsi="Times New Roman"/>
          <w:sz w:val="28"/>
          <w:szCs w:val="28"/>
        </w:rPr>
        <w:t>района</w:t>
      </w:r>
      <w:r w:rsidR="00E37B71">
        <w:rPr>
          <w:rFonts w:ascii="Times New Roman" w:hAnsi="Times New Roman"/>
          <w:sz w:val="28"/>
          <w:szCs w:val="28"/>
        </w:rPr>
        <w:t>.</w:t>
      </w:r>
    </w:p>
    <w:p w:rsidR="002D0593" w:rsidRPr="00277A02" w:rsidRDefault="00471FCD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0593" w:rsidRPr="00277A02">
        <w:rPr>
          <w:rFonts w:ascii="Times New Roman" w:hAnsi="Times New Roman"/>
          <w:sz w:val="28"/>
          <w:szCs w:val="28"/>
        </w:rPr>
        <w:t xml:space="preserve">. Для реализации своих полномочий уполномоченное учреждение </w:t>
      </w:r>
      <w:r w:rsidR="00733392" w:rsidRPr="00277A02">
        <w:rPr>
          <w:rFonts w:ascii="Times New Roman" w:hAnsi="Times New Roman"/>
          <w:sz w:val="28"/>
          <w:szCs w:val="28"/>
        </w:rPr>
        <w:t>района</w:t>
      </w:r>
      <w:r w:rsidR="00EB025A">
        <w:rPr>
          <w:rFonts w:ascii="Times New Roman" w:hAnsi="Times New Roman"/>
          <w:sz w:val="28"/>
          <w:szCs w:val="28"/>
        </w:rPr>
        <w:t xml:space="preserve"> вправе привлекать </w:t>
      </w:r>
      <w:r w:rsidR="002D0593" w:rsidRPr="00277A02">
        <w:rPr>
          <w:rFonts w:ascii="Times New Roman" w:hAnsi="Times New Roman"/>
          <w:sz w:val="28"/>
          <w:szCs w:val="28"/>
        </w:rPr>
        <w:t xml:space="preserve">экспертов и (или) экспертные организации </w:t>
      </w:r>
      <w:r w:rsidR="008534D8">
        <w:rPr>
          <w:rFonts w:ascii="Times New Roman" w:hAnsi="Times New Roman"/>
          <w:sz w:val="28"/>
          <w:szCs w:val="28"/>
        </w:rPr>
        <w:t xml:space="preserve">                  </w:t>
      </w:r>
      <w:r w:rsidR="002D0593" w:rsidRPr="00277A02">
        <w:rPr>
          <w:rFonts w:ascii="Times New Roman" w:hAnsi="Times New Roman"/>
          <w:sz w:val="28"/>
          <w:szCs w:val="28"/>
        </w:rPr>
        <w:t xml:space="preserve">в порядке, установленном </w:t>
      </w:r>
      <w:hyperlink r:id="rId14" w:history="1">
        <w:r w:rsidR="002D0593" w:rsidRPr="00277A02">
          <w:rPr>
            <w:rFonts w:ascii="Times New Roman" w:hAnsi="Times New Roman"/>
            <w:sz w:val="28"/>
            <w:szCs w:val="28"/>
          </w:rPr>
          <w:t>статьей 41</w:t>
        </w:r>
      </w:hyperlink>
      <w:r w:rsidR="002D0593" w:rsidRPr="00277A02"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:rsidR="00D70035" w:rsidRPr="00110720" w:rsidRDefault="00471FCD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70035" w:rsidRPr="00110720">
        <w:rPr>
          <w:rFonts w:ascii="Times New Roman" w:hAnsi="Times New Roman"/>
          <w:sz w:val="28"/>
          <w:szCs w:val="28"/>
        </w:rPr>
        <w:t xml:space="preserve">. Уполномоченное учреждение района в соответствии с </w:t>
      </w:r>
      <w:hyperlink r:id="rId15" w:history="1">
        <w:r w:rsidR="00D70035" w:rsidRPr="00110720">
          <w:rPr>
            <w:rFonts w:ascii="Times New Roman" w:hAnsi="Times New Roman"/>
            <w:sz w:val="28"/>
            <w:szCs w:val="28"/>
          </w:rPr>
          <w:t>Законом</w:t>
        </w:r>
      </w:hyperlink>
      <w:r w:rsidR="00D70035" w:rsidRPr="00110720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 xml:space="preserve">                     </w:t>
      </w:r>
      <w:r w:rsidR="00D70035" w:rsidRPr="00110720">
        <w:rPr>
          <w:rFonts w:ascii="Times New Roman" w:hAnsi="Times New Roman"/>
          <w:sz w:val="28"/>
          <w:szCs w:val="28"/>
        </w:rPr>
        <w:t xml:space="preserve">о контрактной системе </w:t>
      </w:r>
      <w:proofErr w:type="gramStart"/>
      <w:r w:rsidR="00D70035" w:rsidRPr="00110720">
        <w:rPr>
          <w:rFonts w:ascii="Times New Roman" w:hAnsi="Times New Roman"/>
          <w:sz w:val="28"/>
          <w:szCs w:val="28"/>
        </w:rPr>
        <w:t>устанавливают следующие условия</w:t>
      </w:r>
      <w:proofErr w:type="gramEnd"/>
      <w:r w:rsidR="00D70035" w:rsidRPr="00110720">
        <w:rPr>
          <w:rFonts w:ascii="Times New Roman" w:hAnsi="Times New Roman"/>
          <w:sz w:val="28"/>
          <w:szCs w:val="28"/>
        </w:rPr>
        <w:t xml:space="preserve"> осуществления процедуры определения поставщика (подрядчика, исполнителя):</w:t>
      </w:r>
    </w:p>
    <w:p w:rsidR="00D70035" w:rsidRPr="00110720" w:rsidRDefault="00D70035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10720">
        <w:rPr>
          <w:rFonts w:ascii="Times New Roman" w:hAnsi="Times New Roman"/>
          <w:sz w:val="28"/>
          <w:szCs w:val="28"/>
        </w:rPr>
        <w:t xml:space="preserve">1) предоставление преимуществ в соответствии со </w:t>
      </w:r>
      <w:hyperlink r:id="rId16" w:history="1">
        <w:r w:rsidRPr="00110720">
          <w:rPr>
            <w:rFonts w:ascii="Times New Roman" w:hAnsi="Times New Roman"/>
            <w:sz w:val="28"/>
            <w:szCs w:val="28"/>
          </w:rPr>
          <w:t>статьями 28</w:t>
        </w:r>
      </w:hyperlink>
      <w:r w:rsidRPr="00110720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>–</w:t>
      </w:r>
      <w:r w:rsidRPr="00110720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Pr="00110720">
          <w:rPr>
            <w:rFonts w:ascii="Times New Roman" w:hAnsi="Times New Roman"/>
            <w:sz w:val="28"/>
            <w:szCs w:val="28"/>
          </w:rPr>
          <w:t>30</w:t>
        </w:r>
      </w:hyperlink>
      <w:r w:rsidRPr="00110720">
        <w:rPr>
          <w:rFonts w:ascii="Times New Roman" w:hAnsi="Times New Roman"/>
          <w:sz w:val="28"/>
          <w:szCs w:val="28"/>
        </w:rPr>
        <w:t xml:space="preserve"> Закона о контрактной системе;</w:t>
      </w:r>
    </w:p>
    <w:p w:rsidR="00D70035" w:rsidRPr="00110720" w:rsidRDefault="00D70035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10720">
        <w:rPr>
          <w:rFonts w:ascii="Times New Roman" w:hAnsi="Times New Roman"/>
          <w:sz w:val="28"/>
          <w:szCs w:val="28"/>
        </w:rPr>
        <w:t>2) установление требований к участникам закупки;</w:t>
      </w:r>
    </w:p>
    <w:p w:rsidR="00D70035" w:rsidRPr="00110720" w:rsidRDefault="00D70035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10720">
        <w:rPr>
          <w:rFonts w:ascii="Times New Roman" w:hAnsi="Times New Roman"/>
          <w:sz w:val="28"/>
          <w:szCs w:val="28"/>
        </w:rPr>
        <w:t>3) установление требований об обеспечении заявок при проведении конкурсов и аукционов;</w:t>
      </w:r>
    </w:p>
    <w:p w:rsidR="00D70035" w:rsidRPr="00110720" w:rsidRDefault="00D70035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10720">
        <w:rPr>
          <w:rFonts w:ascii="Times New Roman" w:hAnsi="Times New Roman"/>
          <w:sz w:val="28"/>
          <w:szCs w:val="28"/>
        </w:rPr>
        <w:t>4) установление требований о предоставлении обеспечения исполнения контракта при проведении конкурсов и аукционов;</w:t>
      </w:r>
    </w:p>
    <w:p w:rsidR="00D70035" w:rsidRPr="00110720" w:rsidRDefault="00D70035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10720">
        <w:rPr>
          <w:rFonts w:ascii="Times New Roman" w:hAnsi="Times New Roman"/>
          <w:sz w:val="28"/>
          <w:szCs w:val="28"/>
        </w:rPr>
        <w:t xml:space="preserve">5) предоставление информации о контрактной службе, контрактном управляющем, </w:t>
      </w:r>
      <w:proofErr w:type="gramStart"/>
      <w:r w:rsidRPr="00110720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110720">
        <w:rPr>
          <w:rFonts w:ascii="Times New Roman" w:hAnsi="Times New Roman"/>
          <w:sz w:val="28"/>
          <w:szCs w:val="28"/>
        </w:rPr>
        <w:t xml:space="preserve"> за заключение контракта;</w:t>
      </w:r>
    </w:p>
    <w:p w:rsidR="00D70035" w:rsidRPr="00110720" w:rsidRDefault="00D70035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110720">
        <w:rPr>
          <w:rFonts w:ascii="Times New Roman" w:hAnsi="Times New Roman"/>
          <w:sz w:val="28"/>
          <w:szCs w:val="28"/>
        </w:rPr>
        <w:t>6) иные условия по усмотрению, не противоречащие действующему законодательству.</w:t>
      </w:r>
    </w:p>
    <w:p w:rsidR="00D70035" w:rsidRPr="007A6585" w:rsidRDefault="00D70035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593" w:rsidRPr="007A6585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6585">
        <w:rPr>
          <w:rFonts w:ascii="Times New Roman" w:hAnsi="Times New Roman"/>
          <w:sz w:val="28"/>
          <w:szCs w:val="28"/>
        </w:rPr>
        <w:t xml:space="preserve">III. Полномочия </w:t>
      </w:r>
      <w:r w:rsidR="009629CD" w:rsidRPr="007A6585">
        <w:rPr>
          <w:rFonts w:ascii="Times New Roman" w:hAnsi="Times New Roman"/>
          <w:sz w:val="28"/>
          <w:szCs w:val="28"/>
        </w:rPr>
        <w:t>комитета по образованию, учреждений</w:t>
      </w:r>
    </w:p>
    <w:p w:rsidR="00E37B71" w:rsidRPr="007A6585" w:rsidRDefault="00E37B71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593" w:rsidRPr="004E1ADB" w:rsidRDefault="00471FCD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0593" w:rsidRPr="004E1ADB">
        <w:rPr>
          <w:rFonts w:ascii="Times New Roman" w:hAnsi="Times New Roman"/>
          <w:sz w:val="28"/>
          <w:szCs w:val="28"/>
        </w:rPr>
        <w:t xml:space="preserve">. </w:t>
      </w:r>
      <w:r w:rsidR="00EB025A">
        <w:rPr>
          <w:rFonts w:ascii="Times New Roman" w:hAnsi="Times New Roman"/>
          <w:sz w:val="28"/>
          <w:szCs w:val="28"/>
        </w:rPr>
        <w:t>Комитет по образованию, у</w:t>
      </w:r>
      <w:r w:rsidR="002D0593" w:rsidRPr="004E1ADB">
        <w:rPr>
          <w:rFonts w:ascii="Times New Roman" w:hAnsi="Times New Roman"/>
          <w:sz w:val="28"/>
          <w:szCs w:val="28"/>
        </w:rPr>
        <w:t>чреждения осуществляют следующие полномочия в сфере закупок товаров, работ, услуг:</w:t>
      </w:r>
    </w:p>
    <w:p w:rsidR="002D0593" w:rsidRDefault="004E1ADB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D0593" w:rsidRPr="004E1ADB">
        <w:rPr>
          <w:rFonts w:ascii="Times New Roman" w:hAnsi="Times New Roman"/>
          <w:sz w:val="28"/>
          <w:szCs w:val="28"/>
        </w:rPr>
        <w:t xml:space="preserve">) </w:t>
      </w:r>
      <w:r w:rsidR="005D0CDD" w:rsidRPr="004E1ADB">
        <w:rPr>
          <w:rFonts w:ascii="Times New Roman" w:hAnsi="Times New Roman"/>
          <w:sz w:val="28"/>
          <w:szCs w:val="28"/>
        </w:rPr>
        <w:t>определение условий контракта, в том числе начальной (максимальной) цены контракта, заключение муниципальных контрактов, их исполнение, в том числе приемк</w:t>
      </w:r>
      <w:r w:rsidR="008534D8">
        <w:rPr>
          <w:rFonts w:ascii="Times New Roman" w:hAnsi="Times New Roman"/>
          <w:sz w:val="28"/>
          <w:szCs w:val="28"/>
        </w:rPr>
        <w:t>а</w:t>
      </w:r>
      <w:r w:rsidR="005D0CDD" w:rsidRPr="004E1ADB">
        <w:rPr>
          <w:rFonts w:ascii="Times New Roman" w:hAnsi="Times New Roman"/>
          <w:sz w:val="28"/>
          <w:szCs w:val="28"/>
        </w:rPr>
        <w:t xml:space="preserve"> поставленных товаров, выполненных работ (их результатов), оказанных услуг, обеспечение их оплаты при </w:t>
      </w:r>
      <w:r w:rsidR="002D0593" w:rsidRPr="004E1ADB">
        <w:rPr>
          <w:rFonts w:ascii="Times New Roman" w:hAnsi="Times New Roman"/>
          <w:sz w:val="28"/>
          <w:szCs w:val="28"/>
        </w:rPr>
        <w:t>осуществлени</w:t>
      </w:r>
      <w:r w:rsidR="00E37B71">
        <w:rPr>
          <w:rFonts w:ascii="Times New Roman" w:hAnsi="Times New Roman"/>
          <w:sz w:val="28"/>
          <w:szCs w:val="28"/>
        </w:rPr>
        <w:t>и</w:t>
      </w:r>
      <w:r w:rsidR="002D0593" w:rsidRPr="004E1ADB">
        <w:rPr>
          <w:rFonts w:ascii="Times New Roman" w:hAnsi="Times New Roman"/>
          <w:sz w:val="28"/>
          <w:szCs w:val="28"/>
        </w:rPr>
        <w:t xml:space="preserve"> закупок у единственного поставщика (подрядчика, исполнителя)</w:t>
      </w:r>
      <w:r w:rsidR="005D0CDD" w:rsidRPr="004E1ADB">
        <w:rPr>
          <w:rFonts w:ascii="Times New Roman" w:hAnsi="Times New Roman"/>
          <w:sz w:val="28"/>
          <w:szCs w:val="28"/>
        </w:rPr>
        <w:t xml:space="preserve"> в соответствии с</w:t>
      </w:r>
      <w:r w:rsidR="00471FCD">
        <w:rPr>
          <w:rFonts w:ascii="Times New Roman" w:hAnsi="Times New Roman"/>
          <w:sz w:val="28"/>
          <w:szCs w:val="28"/>
        </w:rPr>
        <w:t>о</w:t>
      </w:r>
      <w:hyperlink r:id="rId18" w:history="1">
        <w:r w:rsidR="005D0CDD" w:rsidRPr="004E1ADB">
          <w:rPr>
            <w:rFonts w:ascii="Times New Roman" w:hAnsi="Times New Roman"/>
            <w:sz w:val="28"/>
            <w:szCs w:val="28"/>
          </w:rPr>
          <w:t xml:space="preserve"> стать</w:t>
        </w:r>
        <w:r w:rsidR="00471FCD">
          <w:rPr>
            <w:rFonts w:ascii="Times New Roman" w:hAnsi="Times New Roman"/>
            <w:sz w:val="28"/>
            <w:szCs w:val="28"/>
          </w:rPr>
          <w:t>ей</w:t>
        </w:r>
        <w:r w:rsidR="005D0CDD" w:rsidRPr="004E1ADB">
          <w:rPr>
            <w:rFonts w:ascii="Times New Roman" w:hAnsi="Times New Roman"/>
            <w:sz w:val="28"/>
            <w:szCs w:val="28"/>
          </w:rPr>
          <w:t xml:space="preserve"> 93</w:t>
        </w:r>
      </w:hyperlink>
      <w:r w:rsidR="005D0CDD" w:rsidRPr="004E1ADB">
        <w:rPr>
          <w:rFonts w:ascii="Times New Roman" w:hAnsi="Times New Roman"/>
          <w:sz w:val="28"/>
          <w:szCs w:val="28"/>
        </w:rPr>
        <w:t xml:space="preserve"> Закона о контрактной</w:t>
      </w:r>
      <w:r w:rsidR="00E37B71">
        <w:rPr>
          <w:rFonts w:ascii="Times New Roman" w:hAnsi="Times New Roman"/>
          <w:sz w:val="28"/>
          <w:szCs w:val="28"/>
        </w:rPr>
        <w:t xml:space="preserve"> системе</w:t>
      </w:r>
      <w:r w:rsidR="00FE57B1">
        <w:rPr>
          <w:rFonts w:ascii="Times New Roman" w:hAnsi="Times New Roman"/>
          <w:sz w:val="28"/>
          <w:szCs w:val="28"/>
        </w:rPr>
        <w:t>;</w:t>
      </w:r>
    </w:p>
    <w:p w:rsidR="002D0593" w:rsidRDefault="00036ED5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4ED4">
        <w:rPr>
          <w:rFonts w:ascii="Times New Roman" w:hAnsi="Times New Roman"/>
          <w:sz w:val="28"/>
          <w:szCs w:val="28"/>
        </w:rPr>
        <w:t xml:space="preserve">2) </w:t>
      </w:r>
      <w:r w:rsidR="00434ED4">
        <w:rPr>
          <w:rFonts w:ascii="Times New Roman" w:hAnsi="Times New Roman"/>
          <w:sz w:val="28"/>
          <w:szCs w:val="28"/>
        </w:rPr>
        <w:t>г</w:t>
      </w:r>
      <w:r w:rsidR="00434ED4" w:rsidRPr="00434ED4">
        <w:rPr>
          <w:rFonts w:ascii="Times New Roman" w:hAnsi="Times New Roman"/>
          <w:sz w:val="28"/>
          <w:szCs w:val="28"/>
        </w:rPr>
        <w:t>отовит технические условия и необходимые требования, предъявляемые к предмету контракта</w:t>
      </w:r>
      <w:r w:rsidR="00434ED4" w:rsidRPr="00277A02">
        <w:rPr>
          <w:rFonts w:ascii="Times New Roman" w:hAnsi="Times New Roman"/>
          <w:sz w:val="28"/>
          <w:szCs w:val="28"/>
        </w:rPr>
        <w:t xml:space="preserve"> при проведении открытых конкурсов, аукционов в электронной форме, запросов котировок цен, запрос</w:t>
      </w:r>
      <w:r w:rsidR="00434ED4">
        <w:rPr>
          <w:rFonts w:ascii="Times New Roman" w:hAnsi="Times New Roman"/>
          <w:sz w:val="28"/>
          <w:szCs w:val="28"/>
        </w:rPr>
        <w:t>ов</w:t>
      </w:r>
      <w:r w:rsidR="00434ED4" w:rsidRPr="00277A02">
        <w:rPr>
          <w:rFonts w:ascii="Times New Roman" w:hAnsi="Times New Roman"/>
          <w:sz w:val="28"/>
          <w:szCs w:val="28"/>
        </w:rPr>
        <w:t xml:space="preserve"> предложений на основании </w:t>
      </w:r>
      <w:hyperlink r:id="rId19" w:history="1">
        <w:r w:rsidR="00434ED4" w:rsidRPr="00277A02">
          <w:rPr>
            <w:rFonts w:ascii="Times New Roman" w:hAnsi="Times New Roman"/>
            <w:sz w:val="28"/>
            <w:szCs w:val="28"/>
          </w:rPr>
          <w:t>пункта 8 части 2 статьи 83</w:t>
        </w:r>
      </w:hyperlink>
      <w:r w:rsidR="00434ED4" w:rsidRPr="00277A02">
        <w:rPr>
          <w:rFonts w:ascii="Times New Roman" w:hAnsi="Times New Roman"/>
          <w:sz w:val="28"/>
          <w:szCs w:val="28"/>
        </w:rPr>
        <w:t xml:space="preserve"> Закона </w:t>
      </w:r>
      <w:r w:rsidR="008534D8">
        <w:rPr>
          <w:rFonts w:ascii="Times New Roman" w:hAnsi="Times New Roman"/>
          <w:sz w:val="28"/>
          <w:szCs w:val="28"/>
        </w:rPr>
        <w:t xml:space="preserve">               </w:t>
      </w:r>
      <w:r w:rsidR="00434ED4" w:rsidRPr="00277A02">
        <w:rPr>
          <w:rFonts w:ascii="Times New Roman" w:hAnsi="Times New Roman"/>
          <w:sz w:val="28"/>
          <w:szCs w:val="28"/>
        </w:rPr>
        <w:t xml:space="preserve">о контрактной системе, а также совместных конкурсов и аукционов, </w:t>
      </w:r>
      <w:r w:rsidR="008534D8">
        <w:rPr>
          <w:rFonts w:ascii="Times New Roman" w:hAnsi="Times New Roman"/>
          <w:sz w:val="28"/>
          <w:szCs w:val="28"/>
        </w:rPr>
        <w:t xml:space="preserve">                    </w:t>
      </w:r>
      <w:r w:rsidRPr="00434ED4">
        <w:rPr>
          <w:rFonts w:ascii="Times New Roman" w:hAnsi="Times New Roman"/>
          <w:sz w:val="28"/>
          <w:szCs w:val="28"/>
        </w:rPr>
        <w:t xml:space="preserve">и направляет их в </w:t>
      </w:r>
      <w:r w:rsidR="00294E56">
        <w:rPr>
          <w:rFonts w:ascii="Times New Roman" w:hAnsi="Times New Roman"/>
          <w:sz w:val="28"/>
          <w:szCs w:val="28"/>
        </w:rPr>
        <w:t>у</w:t>
      </w:r>
      <w:r w:rsidRPr="00434ED4">
        <w:rPr>
          <w:rFonts w:ascii="Times New Roman" w:hAnsi="Times New Roman"/>
          <w:sz w:val="28"/>
          <w:szCs w:val="28"/>
        </w:rPr>
        <w:t xml:space="preserve">полномоченное учреждение </w:t>
      </w:r>
      <w:r w:rsidR="00294E56">
        <w:rPr>
          <w:rFonts w:ascii="Times New Roman" w:hAnsi="Times New Roman"/>
          <w:sz w:val="28"/>
          <w:szCs w:val="28"/>
        </w:rPr>
        <w:t xml:space="preserve">района </w:t>
      </w:r>
      <w:r w:rsidR="00434ED4" w:rsidRPr="00434ED4">
        <w:rPr>
          <w:rFonts w:ascii="Times New Roman" w:hAnsi="Times New Roman"/>
          <w:sz w:val="28"/>
          <w:szCs w:val="28"/>
        </w:rPr>
        <w:t xml:space="preserve">в соответствии </w:t>
      </w:r>
      <w:r w:rsidR="008534D8">
        <w:rPr>
          <w:rFonts w:ascii="Times New Roman" w:hAnsi="Times New Roman"/>
          <w:sz w:val="28"/>
          <w:szCs w:val="28"/>
        </w:rPr>
        <w:t xml:space="preserve">                             </w:t>
      </w:r>
      <w:r w:rsidR="00434ED4" w:rsidRPr="00434ED4">
        <w:rPr>
          <w:rFonts w:ascii="Times New Roman" w:hAnsi="Times New Roman"/>
          <w:sz w:val="28"/>
          <w:szCs w:val="28"/>
        </w:rPr>
        <w:t>с регламентом, принятым комитетом по образованию</w:t>
      </w:r>
      <w:r w:rsidR="008534D8" w:rsidRPr="008534D8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proofErr w:type="gramEnd"/>
      <w:r w:rsidR="00434ED4" w:rsidRPr="00434ED4">
        <w:rPr>
          <w:rFonts w:ascii="Times New Roman" w:hAnsi="Times New Roman"/>
          <w:sz w:val="28"/>
          <w:szCs w:val="28"/>
        </w:rPr>
        <w:t xml:space="preserve">, до начала процедуры определения </w:t>
      </w:r>
      <w:r w:rsidR="00434ED4" w:rsidRPr="00434ED4">
        <w:rPr>
          <w:rFonts w:ascii="Times New Roman" w:hAnsi="Times New Roman"/>
          <w:sz w:val="28"/>
          <w:szCs w:val="28"/>
        </w:rPr>
        <w:lastRenderedPageBreak/>
        <w:t>поставщика</w:t>
      </w:r>
      <w:r w:rsidRPr="00434ED4">
        <w:rPr>
          <w:rFonts w:ascii="Times New Roman" w:hAnsi="Times New Roman"/>
          <w:sz w:val="28"/>
          <w:szCs w:val="28"/>
        </w:rPr>
        <w:t>.</w:t>
      </w:r>
    </w:p>
    <w:p w:rsidR="00021101" w:rsidRDefault="00021101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34D8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2F9">
        <w:rPr>
          <w:rFonts w:ascii="Times New Roman" w:hAnsi="Times New Roman"/>
          <w:sz w:val="28"/>
          <w:szCs w:val="28"/>
        </w:rPr>
        <w:t xml:space="preserve">IV. Взаимодействие </w:t>
      </w:r>
      <w:r w:rsidR="00FE57B1">
        <w:rPr>
          <w:rFonts w:ascii="Times New Roman" w:hAnsi="Times New Roman"/>
          <w:sz w:val="28"/>
          <w:szCs w:val="28"/>
        </w:rPr>
        <w:t>комитета по образованию</w:t>
      </w:r>
      <w:r w:rsidR="008534D8">
        <w:rPr>
          <w:rFonts w:ascii="Times New Roman" w:hAnsi="Times New Roman"/>
          <w:sz w:val="28"/>
          <w:szCs w:val="28"/>
        </w:rPr>
        <w:t xml:space="preserve"> </w:t>
      </w:r>
    </w:p>
    <w:p w:rsidR="008534D8" w:rsidRDefault="008534D8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FE57B1">
        <w:rPr>
          <w:rFonts w:ascii="Times New Roman" w:hAnsi="Times New Roman"/>
          <w:sz w:val="28"/>
          <w:szCs w:val="28"/>
        </w:rPr>
        <w:t>,</w:t>
      </w:r>
      <w:r w:rsidR="009629CD">
        <w:rPr>
          <w:rFonts w:ascii="Times New Roman" w:hAnsi="Times New Roman"/>
          <w:sz w:val="28"/>
          <w:szCs w:val="28"/>
        </w:rPr>
        <w:t xml:space="preserve"> </w:t>
      </w:r>
      <w:r w:rsidR="002D0593" w:rsidRPr="006E32F9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D0593" w:rsidRDefault="002D0593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E32F9">
        <w:rPr>
          <w:rFonts w:ascii="Times New Roman" w:hAnsi="Times New Roman"/>
          <w:sz w:val="28"/>
          <w:szCs w:val="28"/>
        </w:rPr>
        <w:t xml:space="preserve">с уполномоченным учреждением </w:t>
      </w:r>
      <w:r w:rsidR="00D70035" w:rsidRPr="006E32F9">
        <w:rPr>
          <w:rFonts w:ascii="Times New Roman" w:hAnsi="Times New Roman"/>
          <w:sz w:val="28"/>
          <w:szCs w:val="28"/>
        </w:rPr>
        <w:t>района</w:t>
      </w:r>
    </w:p>
    <w:p w:rsidR="00E37B71" w:rsidRPr="006E32F9" w:rsidRDefault="00E37B71" w:rsidP="00C74E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593" w:rsidRPr="00B6550F" w:rsidRDefault="00471FCD" w:rsidP="008534D8">
      <w:pPr>
        <w:shd w:val="clear" w:color="auto" w:fill="FFFFFF"/>
        <w:spacing w:after="0" w:line="240" w:lineRule="auto"/>
        <w:ind w:firstLine="6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D0593" w:rsidRPr="004D715F">
        <w:rPr>
          <w:rFonts w:ascii="Times New Roman" w:hAnsi="Times New Roman"/>
          <w:sz w:val="28"/>
          <w:szCs w:val="28"/>
        </w:rPr>
        <w:t xml:space="preserve">. </w:t>
      </w:r>
      <w:r w:rsidR="004D715F" w:rsidRPr="00A93D93">
        <w:rPr>
          <w:rFonts w:ascii="Times New Roman" w:hAnsi="Times New Roman"/>
          <w:sz w:val="28"/>
          <w:szCs w:val="28"/>
        </w:rPr>
        <w:t>Уполномоченное учреждение</w:t>
      </w:r>
      <w:r w:rsidR="004D715F" w:rsidRPr="004D715F">
        <w:rPr>
          <w:rFonts w:ascii="Times New Roman" w:hAnsi="Times New Roman"/>
          <w:sz w:val="28"/>
          <w:szCs w:val="28"/>
        </w:rPr>
        <w:t xml:space="preserve"> </w:t>
      </w:r>
      <w:r w:rsidR="00294E56">
        <w:rPr>
          <w:rFonts w:ascii="Times New Roman" w:hAnsi="Times New Roman"/>
          <w:sz w:val="28"/>
          <w:szCs w:val="28"/>
        </w:rPr>
        <w:t xml:space="preserve">района </w:t>
      </w:r>
      <w:r w:rsidR="00B6550F">
        <w:rPr>
          <w:rFonts w:ascii="Times New Roman" w:hAnsi="Times New Roman"/>
          <w:sz w:val="28"/>
          <w:szCs w:val="28"/>
        </w:rPr>
        <w:t xml:space="preserve">при осуществлении закупок конкурентными </w:t>
      </w:r>
      <w:r w:rsidR="00821D6D">
        <w:rPr>
          <w:rFonts w:ascii="Times New Roman" w:hAnsi="Times New Roman"/>
          <w:sz w:val="28"/>
          <w:szCs w:val="28"/>
        </w:rPr>
        <w:t>способами,</w:t>
      </w:r>
      <w:r w:rsidR="00B6550F">
        <w:rPr>
          <w:rFonts w:ascii="Times New Roman" w:hAnsi="Times New Roman"/>
          <w:sz w:val="28"/>
          <w:szCs w:val="28"/>
        </w:rPr>
        <w:t xml:space="preserve"> </w:t>
      </w:r>
      <w:r w:rsidR="00821D6D" w:rsidRPr="009268DB">
        <w:rPr>
          <w:rFonts w:ascii="Times New Roman" w:hAnsi="Times New Roman"/>
          <w:sz w:val="28"/>
          <w:szCs w:val="28"/>
        </w:rPr>
        <w:t>в случае если заказчиком предоставлены только технические условия и необходимые требования, предъявляемые к предмету конт</w:t>
      </w:r>
      <w:r w:rsidR="00821D6D">
        <w:rPr>
          <w:rFonts w:ascii="Times New Roman" w:hAnsi="Times New Roman"/>
          <w:sz w:val="28"/>
          <w:szCs w:val="28"/>
        </w:rPr>
        <w:t>ракта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2D0593" w:rsidRPr="004D715F">
        <w:rPr>
          <w:rFonts w:ascii="Times New Roman" w:hAnsi="Times New Roman"/>
          <w:sz w:val="28"/>
          <w:szCs w:val="28"/>
        </w:rPr>
        <w:t>осуществля</w:t>
      </w:r>
      <w:r w:rsidR="004D715F" w:rsidRPr="004D715F">
        <w:rPr>
          <w:rFonts w:ascii="Times New Roman" w:hAnsi="Times New Roman"/>
          <w:sz w:val="28"/>
          <w:szCs w:val="28"/>
        </w:rPr>
        <w:t xml:space="preserve">ет </w:t>
      </w:r>
      <w:r w:rsidR="002D0593" w:rsidRPr="004D715F">
        <w:rPr>
          <w:rFonts w:ascii="Times New Roman" w:hAnsi="Times New Roman"/>
          <w:sz w:val="28"/>
          <w:szCs w:val="28"/>
        </w:rPr>
        <w:t xml:space="preserve"> разработку </w:t>
      </w:r>
      <w:r w:rsidR="004D715F">
        <w:rPr>
          <w:rFonts w:ascii="Times New Roman" w:hAnsi="Times New Roman"/>
          <w:sz w:val="28"/>
          <w:szCs w:val="28"/>
        </w:rPr>
        <w:t xml:space="preserve">заявки на закупку, </w:t>
      </w:r>
      <w:r w:rsidR="006E32F9" w:rsidRPr="009268DB">
        <w:rPr>
          <w:rFonts w:ascii="Times New Roman" w:hAnsi="Times New Roman"/>
          <w:sz w:val="28"/>
          <w:szCs w:val="28"/>
        </w:rPr>
        <w:t>г</w:t>
      </w:r>
      <w:r w:rsidR="00036ED5" w:rsidRPr="009268DB">
        <w:rPr>
          <w:rFonts w:ascii="Times New Roman" w:hAnsi="Times New Roman"/>
          <w:sz w:val="28"/>
          <w:szCs w:val="28"/>
        </w:rPr>
        <w:t xml:space="preserve">отовит </w:t>
      </w:r>
      <w:r w:rsidR="006E32F9" w:rsidRPr="009268DB">
        <w:rPr>
          <w:rFonts w:ascii="Times New Roman" w:hAnsi="Times New Roman"/>
          <w:sz w:val="28"/>
          <w:szCs w:val="28"/>
        </w:rPr>
        <w:t>т</w:t>
      </w:r>
      <w:r w:rsidR="00036ED5" w:rsidRPr="009268DB">
        <w:rPr>
          <w:rFonts w:ascii="Times New Roman" w:hAnsi="Times New Roman"/>
          <w:sz w:val="28"/>
          <w:szCs w:val="28"/>
        </w:rPr>
        <w:t>ехническое задание и обоснование, расчет начальной (</w:t>
      </w:r>
      <w:r w:rsidR="00821D6D" w:rsidRPr="009268DB">
        <w:rPr>
          <w:rFonts w:ascii="Times New Roman" w:hAnsi="Times New Roman"/>
          <w:sz w:val="28"/>
          <w:szCs w:val="28"/>
        </w:rPr>
        <w:t>максимальной),</w:t>
      </w:r>
      <w:r w:rsidR="00821D6D">
        <w:rPr>
          <w:rFonts w:ascii="Times New Roman" w:hAnsi="Times New Roman"/>
          <w:sz w:val="28"/>
          <w:szCs w:val="28"/>
        </w:rPr>
        <w:t xml:space="preserve"> </w:t>
      </w:r>
      <w:r w:rsidR="00036ED5" w:rsidRPr="009268DB">
        <w:rPr>
          <w:rFonts w:ascii="Times New Roman" w:hAnsi="Times New Roman"/>
          <w:sz w:val="28"/>
          <w:szCs w:val="28"/>
        </w:rPr>
        <w:t xml:space="preserve">цены контракта, </w:t>
      </w:r>
      <w:r w:rsidR="005F25CB">
        <w:rPr>
          <w:rFonts w:ascii="Times New Roman" w:hAnsi="Times New Roman"/>
          <w:sz w:val="28"/>
          <w:szCs w:val="28"/>
        </w:rPr>
        <w:t xml:space="preserve">проект контракта, </w:t>
      </w:r>
      <w:r w:rsidR="00036ED5" w:rsidRPr="00B6550F">
        <w:rPr>
          <w:rFonts w:ascii="Times New Roman" w:hAnsi="Times New Roman"/>
          <w:sz w:val="28"/>
          <w:szCs w:val="28"/>
        </w:rPr>
        <w:t xml:space="preserve">направляет их </w:t>
      </w:r>
      <w:r w:rsidR="00B6550F" w:rsidRPr="00B6550F">
        <w:rPr>
          <w:rFonts w:ascii="Times New Roman" w:hAnsi="Times New Roman"/>
          <w:sz w:val="28"/>
          <w:szCs w:val="28"/>
        </w:rPr>
        <w:t>в уполномоченный орган района</w:t>
      </w:r>
      <w:r w:rsidR="00036ED5" w:rsidRPr="009268DB">
        <w:rPr>
          <w:rFonts w:ascii="Times New Roman" w:hAnsi="Times New Roman"/>
          <w:sz w:val="28"/>
          <w:szCs w:val="28"/>
        </w:rPr>
        <w:t>.</w:t>
      </w:r>
    </w:p>
    <w:p w:rsidR="004D715F" w:rsidRPr="004E1ADB" w:rsidRDefault="00471FCD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2D0593" w:rsidRPr="004E1ADB">
        <w:rPr>
          <w:rFonts w:ascii="Times New Roman" w:hAnsi="Times New Roman"/>
          <w:sz w:val="28"/>
          <w:szCs w:val="28"/>
        </w:rPr>
        <w:t xml:space="preserve">. </w:t>
      </w:r>
      <w:r w:rsidR="004D715F" w:rsidRPr="00A93D93">
        <w:rPr>
          <w:rFonts w:ascii="Times New Roman" w:hAnsi="Times New Roman"/>
          <w:sz w:val="28"/>
          <w:szCs w:val="28"/>
        </w:rPr>
        <w:t xml:space="preserve">Уполномоченное учреждение района  </w:t>
      </w:r>
      <w:r w:rsidR="004D715F" w:rsidRPr="004E1ADB">
        <w:rPr>
          <w:rFonts w:ascii="Times New Roman" w:hAnsi="Times New Roman"/>
          <w:sz w:val="28"/>
          <w:szCs w:val="28"/>
        </w:rPr>
        <w:t xml:space="preserve">определяет и обосновывает начальную (максимальную) цену контракта в соответствии со </w:t>
      </w:r>
      <w:hyperlink r:id="rId20" w:history="1">
        <w:r w:rsidR="004D715F" w:rsidRPr="004E1ADB">
          <w:rPr>
            <w:rFonts w:ascii="Times New Roman" w:hAnsi="Times New Roman"/>
            <w:sz w:val="28"/>
            <w:szCs w:val="28"/>
          </w:rPr>
          <w:t>статьей 22</w:t>
        </w:r>
      </w:hyperlink>
      <w:r w:rsidR="004D715F" w:rsidRPr="004E1ADB">
        <w:rPr>
          <w:rFonts w:ascii="Times New Roman" w:hAnsi="Times New Roman"/>
          <w:sz w:val="28"/>
          <w:szCs w:val="28"/>
        </w:rPr>
        <w:t xml:space="preserve"> Закона о контрактной системе </w:t>
      </w:r>
      <w:r w:rsidR="00B6550F">
        <w:rPr>
          <w:rFonts w:ascii="Times New Roman" w:hAnsi="Times New Roman"/>
          <w:sz w:val="28"/>
          <w:szCs w:val="28"/>
        </w:rPr>
        <w:t>и</w:t>
      </w:r>
      <w:r w:rsidR="004D715F" w:rsidRPr="004E1ADB">
        <w:rPr>
          <w:rFonts w:ascii="Times New Roman" w:hAnsi="Times New Roman"/>
          <w:sz w:val="28"/>
          <w:szCs w:val="28"/>
        </w:rPr>
        <w:t xml:space="preserve"> требованиями настоящего Порядка.</w:t>
      </w:r>
    </w:p>
    <w:p w:rsidR="002D0593" w:rsidRPr="004D715F" w:rsidRDefault="004D715F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D715F">
        <w:rPr>
          <w:rFonts w:ascii="Times New Roman" w:hAnsi="Times New Roman"/>
          <w:sz w:val="28"/>
          <w:szCs w:val="28"/>
        </w:rPr>
        <w:t>1</w:t>
      </w:r>
      <w:r w:rsidR="00471FCD">
        <w:rPr>
          <w:rFonts w:ascii="Times New Roman" w:hAnsi="Times New Roman"/>
          <w:sz w:val="28"/>
          <w:szCs w:val="28"/>
        </w:rPr>
        <w:t>2</w:t>
      </w:r>
      <w:r w:rsidRPr="004D715F">
        <w:rPr>
          <w:rFonts w:ascii="Times New Roman" w:hAnsi="Times New Roman"/>
          <w:sz w:val="28"/>
          <w:szCs w:val="28"/>
        </w:rPr>
        <w:t>.</w:t>
      </w:r>
      <w:r w:rsidR="006E32F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0593" w:rsidRPr="004D715F">
        <w:rPr>
          <w:rFonts w:ascii="Times New Roman" w:hAnsi="Times New Roman"/>
          <w:sz w:val="28"/>
          <w:szCs w:val="28"/>
        </w:rPr>
        <w:t xml:space="preserve">В соответствии с регламентом, принятым </w:t>
      </w:r>
      <w:r w:rsidR="00D70035" w:rsidRPr="004D715F">
        <w:rPr>
          <w:rFonts w:ascii="Times New Roman" w:hAnsi="Times New Roman"/>
          <w:sz w:val="28"/>
          <w:szCs w:val="28"/>
        </w:rPr>
        <w:t>комитетом по образованию</w:t>
      </w:r>
      <w:r w:rsidR="008534D8" w:rsidRPr="008534D8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2D0593" w:rsidRPr="004D715F">
        <w:rPr>
          <w:rFonts w:ascii="Times New Roman" w:hAnsi="Times New Roman"/>
          <w:sz w:val="28"/>
          <w:szCs w:val="28"/>
        </w:rPr>
        <w:t xml:space="preserve">, до начала процедуры определения поставщика (подрядчика, исполнителя) </w:t>
      </w:r>
      <w:r w:rsidR="00294E56">
        <w:rPr>
          <w:rFonts w:ascii="Times New Roman" w:hAnsi="Times New Roman"/>
          <w:sz w:val="28"/>
          <w:szCs w:val="28"/>
        </w:rPr>
        <w:t>у</w:t>
      </w:r>
      <w:r w:rsidRPr="00A93D93">
        <w:rPr>
          <w:rFonts w:ascii="Times New Roman" w:hAnsi="Times New Roman"/>
          <w:sz w:val="28"/>
          <w:szCs w:val="28"/>
        </w:rPr>
        <w:t>полномоченное учреждение</w:t>
      </w:r>
      <w:r w:rsidRPr="004D715F">
        <w:rPr>
          <w:rFonts w:ascii="Times New Roman" w:hAnsi="Times New Roman"/>
          <w:sz w:val="28"/>
          <w:szCs w:val="28"/>
        </w:rPr>
        <w:t xml:space="preserve"> </w:t>
      </w:r>
      <w:r w:rsidR="00294E56">
        <w:rPr>
          <w:rFonts w:ascii="Times New Roman" w:hAnsi="Times New Roman"/>
          <w:sz w:val="28"/>
          <w:szCs w:val="28"/>
        </w:rPr>
        <w:t xml:space="preserve">района </w:t>
      </w:r>
      <w:r w:rsidR="002D0593" w:rsidRPr="004D715F">
        <w:rPr>
          <w:rFonts w:ascii="Times New Roman" w:hAnsi="Times New Roman"/>
          <w:sz w:val="28"/>
          <w:szCs w:val="28"/>
        </w:rPr>
        <w:t>обязан</w:t>
      </w:r>
      <w:r w:rsidRPr="004D715F">
        <w:rPr>
          <w:rFonts w:ascii="Times New Roman" w:hAnsi="Times New Roman"/>
          <w:sz w:val="28"/>
          <w:szCs w:val="28"/>
        </w:rPr>
        <w:t>о</w:t>
      </w:r>
      <w:r w:rsidR="002D0593" w:rsidRPr="004D715F">
        <w:rPr>
          <w:rFonts w:ascii="Times New Roman" w:hAnsi="Times New Roman"/>
          <w:sz w:val="28"/>
          <w:szCs w:val="28"/>
        </w:rPr>
        <w:t xml:space="preserve"> согласовать </w:t>
      </w:r>
      <w:r w:rsidR="005F25CB">
        <w:rPr>
          <w:rFonts w:ascii="Times New Roman" w:hAnsi="Times New Roman"/>
          <w:sz w:val="28"/>
          <w:szCs w:val="28"/>
        </w:rPr>
        <w:t xml:space="preserve">условия контракта, </w:t>
      </w:r>
      <w:r w:rsidR="002D0593" w:rsidRPr="004D715F">
        <w:rPr>
          <w:rFonts w:ascii="Times New Roman" w:hAnsi="Times New Roman"/>
          <w:sz w:val="28"/>
          <w:szCs w:val="28"/>
        </w:rPr>
        <w:t xml:space="preserve">техническое задание, обоснование (расчет) начальной максимальной цены контракта на поставку товаров, выполнение работ, оказание услуг по перечню согласно </w:t>
      </w:r>
      <w:hyperlink w:anchor="Par85" w:history="1">
        <w:r w:rsidR="002D0593" w:rsidRPr="004D715F">
          <w:rPr>
            <w:rFonts w:ascii="Times New Roman" w:hAnsi="Times New Roman"/>
            <w:sz w:val="28"/>
            <w:szCs w:val="28"/>
          </w:rPr>
          <w:t xml:space="preserve">таблице </w:t>
        </w:r>
        <w:r w:rsidR="00EE420E">
          <w:rPr>
            <w:rFonts w:ascii="Times New Roman" w:hAnsi="Times New Roman"/>
            <w:sz w:val="28"/>
            <w:szCs w:val="28"/>
          </w:rPr>
          <w:t>2</w:t>
        </w:r>
      </w:hyperlink>
      <w:r w:rsidR="002D0593" w:rsidRPr="004D715F">
        <w:rPr>
          <w:rFonts w:ascii="Times New Roman" w:hAnsi="Times New Roman"/>
          <w:sz w:val="28"/>
          <w:szCs w:val="28"/>
        </w:rPr>
        <w:t xml:space="preserve"> с</w:t>
      </w:r>
      <w:r w:rsidRPr="004D715F">
        <w:rPr>
          <w:rFonts w:ascii="Times New Roman" w:hAnsi="Times New Roman"/>
          <w:sz w:val="28"/>
          <w:szCs w:val="28"/>
        </w:rPr>
        <w:t xml:space="preserve"> </w:t>
      </w:r>
      <w:r w:rsidR="005F25CB">
        <w:rPr>
          <w:rFonts w:ascii="Times New Roman" w:hAnsi="Times New Roman"/>
          <w:sz w:val="28"/>
          <w:szCs w:val="28"/>
        </w:rPr>
        <w:t xml:space="preserve">комитетом по образованию </w:t>
      </w:r>
      <w:r w:rsidR="008534D8">
        <w:rPr>
          <w:rFonts w:ascii="Times New Roman" w:hAnsi="Times New Roman"/>
          <w:sz w:val="28"/>
          <w:szCs w:val="28"/>
        </w:rPr>
        <w:t xml:space="preserve">администрации Ханты-Мансийского района </w:t>
      </w:r>
      <w:r w:rsidR="005F25CB">
        <w:rPr>
          <w:rFonts w:ascii="Times New Roman" w:hAnsi="Times New Roman"/>
          <w:sz w:val="28"/>
          <w:szCs w:val="28"/>
        </w:rPr>
        <w:t xml:space="preserve">или </w:t>
      </w:r>
      <w:r w:rsidR="004E1ADB">
        <w:rPr>
          <w:rFonts w:ascii="Times New Roman" w:hAnsi="Times New Roman"/>
          <w:sz w:val="28"/>
          <w:szCs w:val="28"/>
        </w:rPr>
        <w:t>учреждени</w:t>
      </w:r>
      <w:r w:rsidR="00471FCD">
        <w:rPr>
          <w:rFonts w:ascii="Times New Roman" w:hAnsi="Times New Roman"/>
          <w:sz w:val="28"/>
          <w:szCs w:val="28"/>
        </w:rPr>
        <w:t>ем</w:t>
      </w:r>
      <w:r w:rsidRPr="004D715F">
        <w:rPr>
          <w:rFonts w:ascii="Times New Roman" w:hAnsi="Times New Roman"/>
          <w:sz w:val="28"/>
          <w:szCs w:val="28"/>
        </w:rPr>
        <w:t xml:space="preserve"> района</w:t>
      </w:r>
      <w:r w:rsidR="008534D8">
        <w:rPr>
          <w:rFonts w:ascii="Times New Roman" w:hAnsi="Times New Roman"/>
          <w:sz w:val="28"/>
          <w:szCs w:val="28"/>
        </w:rPr>
        <w:t>,</w:t>
      </w:r>
      <w:r w:rsidR="00471FCD">
        <w:rPr>
          <w:rFonts w:ascii="Times New Roman" w:hAnsi="Times New Roman"/>
          <w:sz w:val="28"/>
          <w:szCs w:val="28"/>
        </w:rPr>
        <w:t xml:space="preserve"> для обеспечении потребности которого осуществляется</w:t>
      </w:r>
      <w:proofErr w:type="gramEnd"/>
      <w:r w:rsidR="00471FCD">
        <w:rPr>
          <w:rFonts w:ascii="Times New Roman" w:hAnsi="Times New Roman"/>
          <w:sz w:val="28"/>
          <w:szCs w:val="28"/>
        </w:rPr>
        <w:t xml:space="preserve"> закупка.</w:t>
      </w:r>
    </w:p>
    <w:p w:rsidR="002D0593" w:rsidRPr="00687FDE" w:rsidRDefault="002D0593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687FDE">
        <w:rPr>
          <w:rFonts w:ascii="Times New Roman" w:hAnsi="Times New Roman"/>
          <w:sz w:val="28"/>
          <w:szCs w:val="28"/>
        </w:rPr>
        <w:t>1</w:t>
      </w:r>
      <w:r w:rsidR="00471FCD">
        <w:rPr>
          <w:rFonts w:ascii="Times New Roman" w:hAnsi="Times New Roman"/>
          <w:sz w:val="28"/>
          <w:szCs w:val="28"/>
        </w:rPr>
        <w:t>3</w:t>
      </w:r>
      <w:r w:rsidRPr="00687FDE">
        <w:rPr>
          <w:rFonts w:ascii="Times New Roman" w:hAnsi="Times New Roman"/>
          <w:sz w:val="28"/>
          <w:szCs w:val="28"/>
        </w:rPr>
        <w:t xml:space="preserve">. </w:t>
      </w:r>
      <w:r w:rsidR="009537CA" w:rsidRPr="00A93D93">
        <w:rPr>
          <w:rFonts w:ascii="Times New Roman" w:hAnsi="Times New Roman"/>
          <w:sz w:val="28"/>
          <w:szCs w:val="28"/>
        </w:rPr>
        <w:t xml:space="preserve">Уполномоченное учреждение района  </w:t>
      </w:r>
      <w:r w:rsidRPr="00687FDE">
        <w:rPr>
          <w:rFonts w:ascii="Times New Roman" w:hAnsi="Times New Roman"/>
          <w:sz w:val="28"/>
          <w:szCs w:val="28"/>
        </w:rPr>
        <w:t>осуществляют разработку проект</w:t>
      </w:r>
      <w:r w:rsidR="00937CF6">
        <w:rPr>
          <w:rFonts w:ascii="Times New Roman" w:hAnsi="Times New Roman"/>
          <w:sz w:val="28"/>
          <w:szCs w:val="28"/>
        </w:rPr>
        <w:t>ов</w:t>
      </w:r>
      <w:r w:rsidRPr="00687FDE">
        <w:rPr>
          <w:rFonts w:ascii="Times New Roman" w:hAnsi="Times New Roman"/>
          <w:sz w:val="28"/>
          <w:szCs w:val="28"/>
        </w:rPr>
        <w:t xml:space="preserve"> контракт</w:t>
      </w:r>
      <w:r w:rsidR="00937CF6">
        <w:rPr>
          <w:rFonts w:ascii="Times New Roman" w:hAnsi="Times New Roman"/>
          <w:sz w:val="28"/>
          <w:szCs w:val="28"/>
        </w:rPr>
        <w:t>ов</w:t>
      </w:r>
      <w:r w:rsidRPr="00687FDE">
        <w:rPr>
          <w:rFonts w:ascii="Times New Roman" w:hAnsi="Times New Roman"/>
          <w:sz w:val="28"/>
          <w:szCs w:val="28"/>
        </w:rPr>
        <w:t xml:space="preserve"> в соответствии с </w:t>
      </w:r>
      <w:hyperlink r:id="rId21" w:history="1">
        <w:r w:rsidRPr="00687FDE">
          <w:rPr>
            <w:rFonts w:ascii="Times New Roman" w:hAnsi="Times New Roman"/>
            <w:sz w:val="28"/>
            <w:szCs w:val="28"/>
          </w:rPr>
          <w:t>Законом</w:t>
        </w:r>
      </w:hyperlink>
      <w:r w:rsidRPr="00687FDE">
        <w:rPr>
          <w:rFonts w:ascii="Times New Roman" w:hAnsi="Times New Roman"/>
          <w:sz w:val="28"/>
          <w:szCs w:val="28"/>
        </w:rPr>
        <w:t xml:space="preserve"> о контрактной системе</w:t>
      </w:r>
      <w:r w:rsidR="00FC658B">
        <w:rPr>
          <w:rFonts w:ascii="Times New Roman" w:hAnsi="Times New Roman"/>
          <w:sz w:val="28"/>
          <w:szCs w:val="28"/>
        </w:rPr>
        <w:t xml:space="preserve">            </w:t>
      </w:r>
      <w:r w:rsidRPr="00687FDE">
        <w:rPr>
          <w:rFonts w:ascii="Times New Roman" w:hAnsi="Times New Roman"/>
          <w:sz w:val="28"/>
          <w:szCs w:val="28"/>
        </w:rPr>
        <w:t xml:space="preserve"> и требованиями настоящего Порядка.</w:t>
      </w:r>
    </w:p>
    <w:p w:rsidR="00434ED4" w:rsidRDefault="00471FCD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4D715F" w:rsidRPr="004D715F">
        <w:rPr>
          <w:rFonts w:ascii="Times New Roman" w:hAnsi="Times New Roman"/>
          <w:sz w:val="28"/>
          <w:szCs w:val="28"/>
        </w:rPr>
        <w:t>.</w:t>
      </w:r>
      <w:r w:rsidR="008534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D715F" w:rsidRPr="004D715F">
        <w:rPr>
          <w:rFonts w:ascii="Times New Roman" w:hAnsi="Times New Roman"/>
          <w:sz w:val="28"/>
          <w:szCs w:val="28"/>
        </w:rPr>
        <w:t>В соответствии с регламентом, принятым комитетом по образованию</w:t>
      </w:r>
      <w:r w:rsidR="008534D8" w:rsidRPr="008534D8">
        <w:rPr>
          <w:rFonts w:ascii="Times New Roman" w:hAnsi="Times New Roman"/>
          <w:sz w:val="28"/>
          <w:szCs w:val="28"/>
        </w:rPr>
        <w:t xml:space="preserve"> </w:t>
      </w:r>
      <w:r w:rsidR="008534D8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4D715F" w:rsidRPr="004D715F">
        <w:rPr>
          <w:rFonts w:ascii="Times New Roman" w:hAnsi="Times New Roman"/>
          <w:sz w:val="28"/>
          <w:szCs w:val="28"/>
        </w:rPr>
        <w:t xml:space="preserve">, </w:t>
      </w:r>
      <w:r w:rsidR="004D715F">
        <w:rPr>
          <w:rFonts w:ascii="Times New Roman" w:hAnsi="Times New Roman"/>
          <w:sz w:val="28"/>
          <w:szCs w:val="28"/>
        </w:rPr>
        <w:t xml:space="preserve">при </w:t>
      </w:r>
      <w:r w:rsidR="004D715F" w:rsidRPr="004D715F">
        <w:rPr>
          <w:rFonts w:ascii="Times New Roman" w:hAnsi="Times New Roman"/>
          <w:sz w:val="28"/>
          <w:szCs w:val="28"/>
        </w:rPr>
        <w:t>осуществлени</w:t>
      </w:r>
      <w:r w:rsidR="004D715F">
        <w:rPr>
          <w:rFonts w:ascii="Times New Roman" w:hAnsi="Times New Roman"/>
          <w:sz w:val="28"/>
          <w:szCs w:val="28"/>
        </w:rPr>
        <w:t>и</w:t>
      </w:r>
      <w:r w:rsidR="004D715F" w:rsidRPr="004D715F">
        <w:rPr>
          <w:rFonts w:ascii="Times New Roman" w:hAnsi="Times New Roman"/>
          <w:sz w:val="28"/>
          <w:szCs w:val="28"/>
        </w:rPr>
        <w:t xml:space="preserve"> закупки в соответствии </w:t>
      </w:r>
      <w:r w:rsidR="00FC658B">
        <w:rPr>
          <w:rFonts w:ascii="Times New Roman" w:hAnsi="Times New Roman"/>
          <w:sz w:val="28"/>
          <w:szCs w:val="28"/>
        </w:rPr>
        <w:t xml:space="preserve">со статьей 93 </w:t>
      </w:r>
      <w:r w:rsidR="004D715F" w:rsidRPr="004D715F">
        <w:rPr>
          <w:rFonts w:ascii="Times New Roman" w:hAnsi="Times New Roman"/>
          <w:sz w:val="28"/>
          <w:szCs w:val="28"/>
        </w:rPr>
        <w:t xml:space="preserve">Закона </w:t>
      </w:r>
      <w:r w:rsidR="00FC658B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4D715F" w:rsidRPr="004D715F">
        <w:rPr>
          <w:rFonts w:ascii="Times New Roman" w:hAnsi="Times New Roman"/>
          <w:sz w:val="28"/>
          <w:szCs w:val="28"/>
        </w:rPr>
        <w:t xml:space="preserve">о контрактной системе </w:t>
      </w:r>
      <w:r w:rsidR="00EE420E">
        <w:rPr>
          <w:rFonts w:ascii="Times New Roman" w:hAnsi="Times New Roman"/>
          <w:sz w:val="28"/>
          <w:szCs w:val="28"/>
        </w:rPr>
        <w:t>комитет по образованию</w:t>
      </w:r>
      <w:r w:rsidR="00FC658B" w:rsidRPr="00FC658B">
        <w:rPr>
          <w:rFonts w:ascii="Times New Roman" w:hAnsi="Times New Roman"/>
          <w:sz w:val="28"/>
          <w:szCs w:val="28"/>
        </w:rPr>
        <w:t xml:space="preserve"> </w:t>
      </w:r>
      <w:r w:rsidR="00FC658B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  <w:r w:rsidR="00EE420E">
        <w:rPr>
          <w:rFonts w:ascii="Times New Roman" w:hAnsi="Times New Roman"/>
          <w:sz w:val="28"/>
          <w:szCs w:val="28"/>
        </w:rPr>
        <w:t xml:space="preserve">, </w:t>
      </w:r>
      <w:r w:rsidR="004D715F">
        <w:rPr>
          <w:rFonts w:ascii="Times New Roman" w:hAnsi="Times New Roman"/>
          <w:sz w:val="28"/>
          <w:szCs w:val="28"/>
        </w:rPr>
        <w:t>учреждени</w:t>
      </w:r>
      <w:r w:rsidR="00937CF6">
        <w:rPr>
          <w:rFonts w:ascii="Times New Roman" w:hAnsi="Times New Roman"/>
          <w:sz w:val="28"/>
          <w:szCs w:val="28"/>
        </w:rPr>
        <w:t>я</w:t>
      </w:r>
      <w:r w:rsidR="004D715F">
        <w:rPr>
          <w:rFonts w:ascii="Times New Roman" w:hAnsi="Times New Roman"/>
          <w:sz w:val="28"/>
          <w:szCs w:val="28"/>
        </w:rPr>
        <w:t xml:space="preserve"> </w:t>
      </w:r>
      <w:r w:rsidR="004D715F" w:rsidRPr="004D715F">
        <w:rPr>
          <w:rFonts w:ascii="Times New Roman" w:hAnsi="Times New Roman"/>
          <w:sz w:val="28"/>
          <w:szCs w:val="28"/>
        </w:rPr>
        <w:t>обязан</w:t>
      </w:r>
      <w:r w:rsidR="00EE420E">
        <w:rPr>
          <w:rFonts w:ascii="Times New Roman" w:hAnsi="Times New Roman"/>
          <w:sz w:val="28"/>
          <w:szCs w:val="28"/>
        </w:rPr>
        <w:t>ы</w:t>
      </w:r>
      <w:r w:rsidR="00687FDE">
        <w:rPr>
          <w:rFonts w:ascii="Times New Roman" w:hAnsi="Times New Roman"/>
          <w:sz w:val="28"/>
          <w:szCs w:val="28"/>
        </w:rPr>
        <w:t xml:space="preserve"> согласовать </w:t>
      </w:r>
      <w:r w:rsidR="004D715F">
        <w:rPr>
          <w:rFonts w:ascii="Times New Roman" w:hAnsi="Times New Roman"/>
          <w:sz w:val="28"/>
          <w:szCs w:val="28"/>
        </w:rPr>
        <w:t xml:space="preserve">проект контракта, </w:t>
      </w:r>
      <w:r w:rsidR="004D715F" w:rsidRPr="004D715F">
        <w:rPr>
          <w:rFonts w:ascii="Times New Roman" w:hAnsi="Times New Roman"/>
          <w:sz w:val="28"/>
          <w:szCs w:val="28"/>
        </w:rPr>
        <w:t xml:space="preserve">обоснование (расчет) начальной максимальной цены контракта на поставку товаров, выполнение работ, оказание услуг с </w:t>
      </w:r>
      <w:r w:rsidR="00294E56">
        <w:rPr>
          <w:rFonts w:ascii="Times New Roman" w:hAnsi="Times New Roman"/>
          <w:sz w:val="28"/>
          <w:szCs w:val="28"/>
        </w:rPr>
        <w:t>у</w:t>
      </w:r>
      <w:r w:rsidR="004D715F" w:rsidRPr="00A93D93">
        <w:rPr>
          <w:rFonts w:ascii="Times New Roman" w:hAnsi="Times New Roman"/>
          <w:sz w:val="28"/>
          <w:szCs w:val="28"/>
        </w:rPr>
        <w:t>полномоченн</w:t>
      </w:r>
      <w:r w:rsidR="004D715F">
        <w:rPr>
          <w:rFonts w:ascii="Times New Roman" w:hAnsi="Times New Roman"/>
          <w:sz w:val="28"/>
          <w:szCs w:val="28"/>
        </w:rPr>
        <w:t>ым</w:t>
      </w:r>
      <w:r w:rsidR="004D715F" w:rsidRPr="00A93D93">
        <w:rPr>
          <w:rFonts w:ascii="Times New Roman" w:hAnsi="Times New Roman"/>
          <w:sz w:val="28"/>
          <w:szCs w:val="28"/>
        </w:rPr>
        <w:t xml:space="preserve"> учреждение</w:t>
      </w:r>
      <w:r w:rsidR="004D715F">
        <w:rPr>
          <w:rFonts w:ascii="Times New Roman" w:hAnsi="Times New Roman"/>
          <w:sz w:val="28"/>
          <w:szCs w:val="28"/>
        </w:rPr>
        <w:t>м</w:t>
      </w:r>
      <w:r w:rsidR="00294E56">
        <w:rPr>
          <w:rFonts w:ascii="Times New Roman" w:hAnsi="Times New Roman"/>
          <w:sz w:val="28"/>
          <w:szCs w:val="28"/>
        </w:rPr>
        <w:t xml:space="preserve"> района</w:t>
      </w:r>
      <w:r w:rsidR="004D715F" w:rsidRPr="004D715F">
        <w:rPr>
          <w:rFonts w:ascii="Times New Roman" w:hAnsi="Times New Roman"/>
          <w:sz w:val="28"/>
          <w:szCs w:val="28"/>
        </w:rPr>
        <w:t>.</w:t>
      </w:r>
      <w:r w:rsidR="00434ED4" w:rsidRPr="00434ED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4D715F" w:rsidRPr="009268DB" w:rsidRDefault="00EE420E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471FC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FC658B">
        <w:rPr>
          <w:rFonts w:ascii="Times New Roman" w:hAnsi="Times New Roman"/>
          <w:sz w:val="28"/>
          <w:szCs w:val="28"/>
        </w:rPr>
        <w:t xml:space="preserve"> </w:t>
      </w:r>
      <w:r w:rsidR="00434ED4" w:rsidRPr="004E1ADB">
        <w:rPr>
          <w:rFonts w:ascii="Times New Roman" w:hAnsi="Times New Roman"/>
          <w:sz w:val="28"/>
          <w:szCs w:val="28"/>
        </w:rPr>
        <w:t xml:space="preserve">Уполномоченное учреждение района в течение </w:t>
      </w:r>
      <w:r w:rsidR="00937CF6">
        <w:rPr>
          <w:rFonts w:ascii="Times New Roman" w:hAnsi="Times New Roman"/>
          <w:sz w:val="28"/>
          <w:szCs w:val="28"/>
        </w:rPr>
        <w:t>пяти</w:t>
      </w:r>
      <w:r w:rsidR="00434ED4" w:rsidRPr="00B6550F">
        <w:rPr>
          <w:rFonts w:ascii="Times New Roman" w:hAnsi="Times New Roman"/>
          <w:sz w:val="28"/>
          <w:szCs w:val="28"/>
        </w:rPr>
        <w:t xml:space="preserve"> рабочих дней осуществляет проверку представленных </w:t>
      </w:r>
      <w:r w:rsidR="00B6550F" w:rsidRPr="00B6550F">
        <w:rPr>
          <w:rFonts w:ascii="Times New Roman" w:hAnsi="Times New Roman"/>
          <w:sz w:val="28"/>
          <w:szCs w:val="28"/>
        </w:rPr>
        <w:t>комитетом</w:t>
      </w:r>
      <w:r w:rsidR="00FC658B">
        <w:rPr>
          <w:rFonts w:ascii="Times New Roman" w:hAnsi="Times New Roman"/>
          <w:sz w:val="28"/>
          <w:szCs w:val="28"/>
        </w:rPr>
        <w:t xml:space="preserve"> по образованию администрации Ханты-Мансийского района</w:t>
      </w:r>
      <w:r w:rsidR="00B6550F" w:rsidRPr="00B6550F">
        <w:rPr>
          <w:rFonts w:ascii="Times New Roman" w:hAnsi="Times New Roman"/>
          <w:sz w:val="28"/>
          <w:szCs w:val="28"/>
        </w:rPr>
        <w:t xml:space="preserve">, </w:t>
      </w:r>
      <w:r w:rsidR="00434ED4" w:rsidRPr="00B6550F">
        <w:rPr>
          <w:rFonts w:ascii="Times New Roman" w:hAnsi="Times New Roman"/>
          <w:sz w:val="28"/>
          <w:szCs w:val="28"/>
        </w:rPr>
        <w:t>учреждением</w:t>
      </w:r>
      <w:r w:rsidR="00434ED4" w:rsidRPr="004E1ADB">
        <w:rPr>
          <w:rFonts w:ascii="Times New Roman" w:hAnsi="Times New Roman"/>
          <w:sz w:val="28"/>
          <w:szCs w:val="28"/>
        </w:rPr>
        <w:t xml:space="preserve"> документов</w:t>
      </w:r>
      <w:r w:rsidR="00E37B71">
        <w:rPr>
          <w:rFonts w:ascii="Times New Roman" w:hAnsi="Times New Roman"/>
          <w:sz w:val="28"/>
          <w:szCs w:val="28"/>
        </w:rPr>
        <w:t xml:space="preserve">               </w:t>
      </w:r>
      <w:r w:rsidR="00434ED4" w:rsidRPr="004E1ADB">
        <w:rPr>
          <w:rFonts w:ascii="Times New Roman" w:hAnsi="Times New Roman"/>
          <w:sz w:val="28"/>
          <w:szCs w:val="28"/>
        </w:rPr>
        <w:t xml:space="preserve"> и в случае выявления в них несоответствий </w:t>
      </w:r>
      <w:hyperlink r:id="rId22" w:history="1">
        <w:r w:rsidR="00434ED4" w:rsidRPr="004E1ADB">
          <w:rPr>
            <w:rFonts w:ascii="Times New Roman" w:hAnsi="Times New Roman"/>
            <w:sz w:val="28"/>
            <w:szCs w:val="28"/>
          </w:rPr>
          <w:t>Закону</w:t>
        </w:r>
      </w:hyperlink>
      <w:r w:rsidR="00434ED4" w:rsidRPr="004E1ADB">
        <w:rPr>
          <w:rFonts w:ascii="Times New Roman" w:hAnsi="Times New Roman"/>
          <w:sz w:val="28"/>
          <w:szCs w:val="28"/>
        </w:rPr>
        <w:t xml:space="preserve"> о контрактной системе и (или) иным нормативным правовым актам в сфере закупок направляет им требования об их устранении.</w:t>
      </w:r>
    </w:p>
    <w:p w:rsidR="002D0593" w:rsidRPr="004E1ADB" w:rsidRDefault="002D0593" w:rsidP="008534D8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4E1ADB">
        <w:rPr>
          <w:rFonts w:ascii="Times New Roman" w:hAnsi="Times New Roman"/>
          <w:sz w:val="28"/>
          <w:szCs w:val="28"/>
        </w:rPr>
        <w:t>1</w:t>
      </w:r>
      <w:r w:rsidR="00471FCD">
        <w:rPr>
          <w:rFonts w:ascii="Times New Roman" w:hAnsi="Times New Roman"/>
          <w:sz w:val="28"/>
          <w:szCs w:val="28"/>
        </w:rPr>
        <w:t>6</w:t>
      </w:r>
      <w:r w:rsidRPr="004E1AD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1ADB">
        <w:rPr>
          <w:rFonts w:ascii="Times New Roman" w:hAnsi="Times New Roman"/>
          <w:sz w:val="28"/>
          <w:szCs w:val="28"/>
        </w:rPr>
        <w:t xml:space="preserve">В случае проведения </w:t>
      </w:r>
      <w:r w:rsidR="009537CA" w:rsidRPr="004E1ADB">
        <w:rPr>
          <w:rFonts w:ascii="Times New Roman" w:hAnsi="Times New Roman"/>
          <w:sz w:val="28"/>
          <w:szCs w:val="28"/>
        </w:rPr>
        <w:t>конкурса</w:t>
      </w:r>
      <w:r w:rsidR="004E1ADB">
        <w:rPr>
          <w:rFonts w:ascii="Times New Roman" w:hAnsi="Times New Roman"/>
          <w:sz w:val="28"/>
          <w:szCs w:val="28"/>
        </w:rPr>
        <w:t>,</w:t>
      </w:r>
      <w:r w:rsidR="009537CA" w:rsidRPr="004E1ADB">
        <w:rPr>
          <w:rFonts w:ascii="Times New Roman" w:hAnsi="Times New Roman"/>
          <w:sz w:val="28"/>
          <w:szCs w:val="28"/>
        </w:rPr>
        <w:t xml:space="preserve"> </w:t>
      </w:r>
      <w:r w:rsidRPr="004E1ADB">
        <w:rPr>
          <w:rFonts w:ascii="Times New Roman" w:hAnsi="Times New Roman"/>
          <w:sz w:val="28"/>
          <w:szCs w:val="28"/>
        </w:rPr>
        <w:t xml:space="preserve">запроса предложений </w:t>
      </w:r>
      <w:r w:rsidR="00294E56">
        <w:rPr>
          <w:rFonts w:ascii="Times New Roman" w:hAnsi="Times New Roman"/>
          <w:sz w:val="28"/>
          <w:szCs w:val="28"/>
        </w:rPr>
        <w:t>у</w:t>
      </w:r>
      <w:r w:rsidR="009537CA" w:rsidRPr="00A93D93">
        <w:rPr>
          <w:rFonts w:ascii="Times New Roman" w:hAnsi="Times New Roman"/>
          <w:sz w:val="28"/>
          <w:szCs w:val="28"/>
        </w:rPr>
        <w:t xml:space="preserve">полномоченное учреждение района </w:t>
      </w:r>
      <w:r w:rsidRPr="004E1AD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3" w:history="1">
        <w:r w:rsidRPr="004E1ADB">
          <w:rPr>
            <w:rFonts w:ascii="Times New Roman" w:hAnsi="Times New Roman"/>
            <w:sz w:val="28"/>
            <w:szCs w:val="28"/>
          </w:rPr>
          <w:t>Законом</w:t>
        </w:r>
      </w:hyperlink>
      <w:r w:rsidRPr="004E1ADB">
        <w:rPr>
          <w:rFonts w:ascii="Times New Roman" w:hAnsi="Times New Roman"/>
          <w:sz w:val="28"/>
          <w:szCs w:val="28"/>
        </w:rPr>
        <w:t xml:space="preserve"> </w:t>
      </w:r>
      <w:r w:rsidR="007A6585">
        <w:rPr>
          <w:rFonts w:ascii="Times New Roman" w:hAnsi="Times New Roman"/>
          <w:sz w:val="28"/>
          <w:szCs w:val="28"/>
        </w:rPr>
        <w:t xml:space="preserve">                              </w:t>
      </w:r>
      <w:r w:rsidRPr="004E1ADB">
        <w:rPr>
          <w:rFonts w:ascii="Times New Roman" w:hAnsi="Times New Roman"/>
          <w:sz w:val="28"/>
          <w:szCs w:val="28"/>
        </w:rPr>
        <w:lastRenderedPageBreak/>
        <w:t>о контрактной системе и требованиями настоящего Порядка</w:t>
      </w:r>
      <w:r w:rsidR="00E37B71">
        <w:rPr>
          <w:rFonts w:ascii="Times New Roman" w:hAnsi="Times New Roman"/>
          <w:sz w:val="28"/>
          <w:szCs w:val="28"/>
        </w:rPr>
        <w:t xml:space="preserve"> устанавливае</w:t>
      </w:r>
      <w:r w:rsidRPr="004E1ADB">
        <w:rPr>
          <w:rFonts w:ascii="Times New Roman" w:hAnsi="Times New Roman"/>
          <w:sz w:val="28"/>
          <w:szCs w:val="28"/>
        </w:rPr>
        <w:t xml:space="preserve">т критерии, используемые при определении поставщика (подрядчика, исполнителя), их величины значимости, порядок оценки заявок и окончательных предложений с учетом установленного Правительством Российской Федерации </w:t>
      </w:r>
      <w:hyperlink r:id="rId24" w:history="1">
        <w:r w:rsidRPr="004E1ADB">
          <w:rPr>
            <w:rFonts w:ascii="Times New Roman" w:hAnsi="Times New Roman"/>
            <w:sz w:val="28"/>
            <w:szCs w:val="28"/>
          </w:rPr>
          <w:t>Порядка</w:t>
        </w:r>
      </w:hyperlink>
      <w:r w:rsidRPr="004E1ADB">
        <w:rPr>
          <w:rFonts w:ascii="Times New Roman" w:hAnsi="Times New Roman"/>
          <w:sz w:val="28"/>
          <w:szCs w:val="28"/>
        </w:rPr>
        <w:t xml:space="preserve"> оценки заявок, окончательных предложений участников закупки, в том числе предельные величины значимости каждого критерия.</w:t>
      </w:r>
      <w:proofErr w:type="gramEnd"/>
    </w:p>
    <w:p w:rsidR="002D0593" w:rsidRPr="00821D6D" w:rsidRDefault="002D059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E1ADB">
        <w:rPr>
          <w:rFonts w:ascii="Times New Roman" w:hAnsi="Times New Roman"/>
          <w:sz w:val="28"/>
          <w:szCs w:val="28"/>
        </w:rPr>
        <w:t>1</w:t>
      </w:r>
      <w:r w:rsidR="00EB025A">
        <w:rPr>
          <w:rFonts w:ascii="Times New Roman" w:hAnsi="Times New Roman"/>
          <w:sz w:val="28"/>
          <w:szCs w:val="28"/>
        </w:rPr>
        <w:t>7</w:t>
      </w:r>
      <w:r w:rsidRPr="004E1ADB">
        <w:rPr>
          <w:rFonts w:ascii="Times New Roman" w:hAnsi="Times New Roman"/>
          <w:sz w:val="28"/>
          <w:szCs w:val="28"/>
        </w:rPr>
        <w:t xml:space="preserve">. При обнаружении потребности в закупках одних и тех же товаров, работ и услуг у нескольких учреждений </w:t>
      </w:r>
      <w:r w:rsidR="00E37B71">
        <w:rPr>
          <w:rFonts w:ascii="Times New Roman" w:hAnsi="Times New Roman"/>
          <w:sz w:val="28"/>
          <w:szCs w:val="28"/>
        </w:rPr>
        <w:t>у</w:t>
      </w:r>
      <w:r w:rsidRPr="004E1ADB">
        <w:rPr>
          <w:rFonts w:ascii="Times New Roman" w:hAnsi="Times New Roman"/>
          <w:sz w:val="28"/>
          <w:szCs w:val="28"/>
        </w:rPr>
        <w:t xml:space="preserve">полномоченное учреждение </w:t>
      </w:r>
      <w:r w:rsidR="00D70035" w:rsidRPr="00821D6D">
        <w:rPr>
          <w:rFonts w:ascii="Times New Roman" w:hAnsi="Times New Roman"/>
          <w:sz w:val="28"/>
          <w:szCs w:val="28"/>
        </w:rPr>
        <w:t>района</w:t>
      </w:r>
      <w:r w:rsidRPr="00821D6D">
        <w:rPr>
          <w:rFonts w:ascii="Times New Roman" w:hAnsi="Times New Roman"/>
          <w:sz w:val="28"/>
          <w:szCs w:val="28"/>
        </w:rPr>
        <w:t xml:space="preserve"> вправе консолидировать их в одну процедуру определения поставщика (подрядчика, исполнителя).</w:t>
      </w:r>
    </w:p>
    <w:p w:rsidR="002D0593" w:rsidRPr="004E1ADB" w:rsidRDefault="002D059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821D6D">
        <w:rPr>
          <w:rFonts w:ascii="Times New Roman" w:hAnsi="Times New Roman"/>
          <w:sz w:val="28"/>
          <w:szCs w:val="28"/>
        </w:rPr>
        <w:t>1</w:t>
      </w:r>
      <w:r w:rsidR="00EB025A">
        <w:rPr>
          <w:rFonts w:ascii="Times New Roman" w:hAnsi="Times New Roman"/>
          <w:sz w:val="28"/>
          <w:szCs w:val="28"/>
        </w:rPr>
        <w:t>8</w:t>
      </w:r>
      <w:r w:rsidRPr="00821D6D">
        <w:rPr>
          <w:rFonts w:ascii="Times New Roman" w:hAnsi="Times New Roman"/>
          <w:sz w:val="28"/>
          <w:szCs w:val="28"/>
        </w:rPr>
        <w:t xml:space="preserve">. На основании представленных </w:t>
      </w:r>
      <w:r w:rsidR="005F25CB">
        <w:rPr>
          <w:rFonts w:ascii="Times New Roman" w:hAnsi="Times New Roman"/>
          <w:sz w:val="28"/>
          <w:szCs w:val="28"/>
        </w:rPr>
        <w:t>комитетом по образованию</w:t>
      </w:r>
      <w:r w:rsidR="00FC658B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5F25CB">
        <w:rPr>
          <w:rFonts w:ascii="Times New Roman" w:hAnsi="Times New Roman"/>
          <w:sz w:val="28"/>
          <w:szCs w:val="28"/>
        </w:rPr>
        <w:t xml:space="preserve">, </w:t>
      </w:r>
      <w:r w:rsidRPr="00821D6D">
        <w:rPr>
          <w:rFonts w:ascii="Times New Roman" w:hAnsi="Times New Roman"/>
          <w:sz w:val="28"/>
          <w:szCs w:val="28"/>
        </w:rPr>
        <w:t>учреждениями документов</w:t>
      </w:r>
      <w:r w:rsidRPr="004E1ADB">
        <w:rPr>
          <w:rFonts w:ascii="Times New Roman" w:hAnsi="Times New Roman"/>
          <w:sz w:val="28"/>
          <w:szCs w:val="28"/>
        </w:rPr>
        <w:t xml:space="preserve"> уполномоченное учреждение </w:t>
      </w:r>
      <w:r w:rsidR="00D70035" w:rsidRPr="004E1ADB">
        <w:rPr>
          <w:rFonts w:ascii="Times New Roman" w:hAnsi="Times New Roman"/>
          <w:sz w:val="28"/>
          <w:szCs w:val="28"/>
        </w:rPr>
        <w:t xml:space="preserve">района </w:t>
      </w:r>
      <w:r w:rsidRPr="004E1ADB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5" w:history="1">
        <w:r w:rsidRPr="004E1ADB">
          <w:rPr>
            <w:rFonts w:ascii="Times New Roman" w:hAnsi="Times New Roman"/>
            <w:sz w:val="28"/>
            <w:szCs w:val="28"/>
          </w:rPr>
          <w:t>Законом</w:t>
        </w:r>
      </w:hyperlink>
      <w:r w:rsidRPr="004E1ADB">
        <w:rPr>
          <w:rFonts w:ascii="Times New Roman" w:hAnsi="Times New Roman"/>
          <w:sz w:val="28"/>
          <w:szCs w:val="28"/>
        </w:rPr>
        <w:t xml:space="preserve"> </w:t>
      </w:r>
      <w:r w:rsidR="00D87F60">
        <w:rPr>
          <w:rFonts w:ascii="Times New Roman" w:hAnsi="Times New Roman"/>
          <w:sz w:val="28"/>
          <w:szCs w:val="28"/>
        </w:rPr>
        <w:t xml:space="preserve">                        </w:t>
      </w:r>
      <w:r w:rsidRPr="004E1ADB">
        <w:rPr>
          <w:rFonts w:ascii="Times New Roman" w:hAnsi="Times New Roman"/>
          <w:sz w:val="28"/>
          <w:szCs w:val="28"/>
        </w:rPr>
        <w:t xml:space="preserve">о контрактной системе и иными нормативными правовыми актами в сфере закупок осуществляет подготовку </w:t>
      </w:r>
      <w:r w:rsidR="00A1465B" w:rsidRPr="004E1ADB">
        <w:rPr>
          <w:rFonts w:ascii="Times New Roman" w:hAnsi="Times New Roman"/>
          <w:sz w:val="28"/>
          <w:szCs w:val="28"/>
        </w:rPr>
        <w:t>к</w:t>
      </w:r>
      <w:r w:rsidRPr="004E1ADB">
        <w:rPr>
          <w:rFonts w:ascii="Times New Roman" w:hAnsi="Times New Roman"/>
          <w:sz w:val="28"/>
          <w:szCs w:val="28"/>
        </w:rPr>
        <w:t xml:space="preserve"> процедур</w:t>
      </w:r>
      <w:r w:rsidR="009268DB">
        <w:rPr>
          <w:rFonts w:ascii="Times New Roman" w:hAnsi="Times New Roman"/>
          <w:sz w:val="28"/>
          <w:szCs w:val="28"/>
        </w:rPr>
        <w:t>е</w:t>
      </w:r>
      <w:r w:rsidRPr="004E1ADB">
        <w:rPr>
          <w:rFonts w:ascii="Times New Roman" w:hAnsi="Times New Roman"/>
          <w:sz w:val="28"/>
          <w:szCs w:val="28"/>
        </w:rPr>
        <w:t xml:space="preserve"> определения поставщика (подрядчика, исполнителя), в том числе осуществляет следующие действия:</w:t>
      </w:r>
    </w:p>
    <w:p w:rsidR="002D0593" w:rsidRPr="004E1ADB" w:rsidRDefault="002D059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E1ADB">
        <w:rPr>
          <w:rFonts w:ascii="Times New Roman" w:hAnsi="Times New Roman"/>
          <w:sz w:val="28"/>
          <w:szCs w:val="28"/>
        </w:rPr>
        <w:t xml:space="preserve">1) принимает решение о проведении совместного конкурса </w:t>
      </w:r>
      <w:r w:rsidR="00D87F60">
        <w:rPr>
          <w:rFonts w:ascii="Times New Roman" w:hAnsi="Times New Roman"/>
          <w:sz w:val="28"/>
          <w:szCs w:val="28"/>
        </w:rPr>
        <w:t xml:space="preserve">                         </w:t>
      </w:r>
      <w:r w:rsidRPr="004E1ADB">
        <w:rPr>
          <w:rFonts w:ascii="Times New Roman" w:hAnsi="Times New Roman"/>
          <w:sz w:val="28"/>
          <w:szCs w:val="28"/>
        </w:rPr>
        <w:t>и аукци</w:t>
      </w:r>
      <w:r w:rsidR="00434ED4">
        <w:rPr>
          <w:rFonts w:ascii="Times New Roman" w:hAnsi="Times New Roman"/>
          <w:sz w:val="28"/>
          <w:szCs w:val="28"/>
        </w:rPr>
        <w:t xml:space="preserve">она при наличии у двух и более </w:t>
      </w:r>
      <w:r w:rsidRPr="004E1ADB">
        <w:rPr>
          <w:rFonts w:ascii="Times New Roman" w:hAnsi="Times New Roman"/>
          <w:sz w:val="28"/>
          <w:szCs w:val="28"/>
        </w:rPr>
        <w:t xml:space="preserve"> учреждений потребности в одних и тех же товарах, работах, услугах;</w:t>
      </w:r>
    </w:p>
    <w:p w:rsidR="00D70035" w:rsidRPr="004E1ADB" w:rsidRDefault="002D059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4E1ADB">
        <w:rPr>
          <w:rFonts w:ascii="Times New Roman" w:hAnsi="Times New Roman"/>
          <w:sz w:val="28"/>
          <w:szCs w:val="28"/>
        </w:rPr>
        <w:t xml:space="preserve">3) готовит и </w:t>
      </w:r>
      <w:r w:rsidR="004E1ADB">
        <w:rPr>
          <w:rFonts w:ascii="Times New Roman" w:hAnsi="Times New Roman"/>
          <w:sz w:val="28"/>
          <w:szCs w:val="28"/>
        </w:rPr>
        <w:t xml:space="preserve">подписывает </w:t>
      </w:r>
      <w:r w:rsidRPr="004E1ADB">
        <w:rPr>
          <w:rFonts w:ascii="Times New Roman" w:hAnsi="Times New Roman"/>
          <w:sz w:val="28"/>
          <w:szCs w:val="28"/>
        </w:rPr>
        <w:t xml:space="preserve"> документы, в том числе</w:t>
      </w:r>
      <w:r w:rsidR="009537CA" w:rsidRPr="004E1ADB">
        <w:rPr>
          <w:rFonts w:ascii="Times New Roman" w:hAnsi="Times New Roman"/>
          <w:sz w:val="28"/>
          <w:szCs w:val="28"/>
        </w:rPr>
        <w:t xml:space="preserve"> </w:t>
      </w:r>
      <w:r w:rsidR="00A1465B" w:rsidRPr="004E1ADB">
        <w:rPr>
          <w:rFonts w:ascii="Times New Roman" w:hAnsi="Times New Roman"/>
          <w:sz w:val="28"/>
          <w:szCs w:val="28"/>
        </w:rPr>
        <w:t xml:space="preserve">заявки </w:t>
      </w:r>
      <w:r w:rsidR="00E37B71">
        <w:rPr>
          <w:rFonts w:ascii="Times New Roman" w:hAnsi="Times New Roman"/>
          <w:sz w:val="28"/>
          <w:szCs w:val="28"/>
        </w:rPr>
        <w:t xml:space="preserve">                           </w:t>
      </w:r>
      <w:r w:rsidR="00A1465B" w:rsidRPr="004E1ADB">
        <w:rPr>
          <w:rFonts w:ascii="Times New Roman" w:hAnsi="Times New Roman"/>
          <w:sz w:val="28"/>
          <w:szCs w:val="28"/>
        </w:rPr>
        <w:t>на закупку</w:t>
      </w:r>
      <w:r w:rsidR="00E37B71">
        <w:rPr>
          <w:rFonts w:ascii="Times New Roman" w:hAnsi="Times New Roman"/>
          <w:sz w:val="28"/>
          <w:szCs w:val="28"/>
        </w:rPr>
        <w:t>,</w:t>
      </w:r>
      <w:r w:rsidRPr="004E1ADB">
        <w:rPr>
          <w:rFonts w:ascii="Times New Roman" w:hAnsi="Times New Roman"/>
          <w:sz w:val="28"/>
          <w:szCs w:val="28"/>
        </w:rPr>
        <w:t xml:space="preserve"> аукционную, конкурсную документацию о проведении запроса предложений;</w:t>
      </w:r>
      <w:r w:rsidR="00D70035" w:rsidRPr="004E1ADB">
        <w:rPr>
          <w:rFonts w:ascii="Times New Roman" w:hAnsi="Times New Roman"/>
          <w:sz w:val="28"/>
          <w:szCs w:val="28"/>
        </w:rPr>
        <w:t xml:space="preserve"> </w:t>
      </w:r>
      <w:r w:rsidR="00A1465B" w:rsidRPr="004E1ADB">
        <w:rPr>
          <w:rFonts w:ascii="Times New Roman" w:hAnsi="Times New Roman"/>
          <w:sz w:val="28"/>
          <w:szCs w:val="28"/>
        </w:rPr>
        <w:t>о</w:t>
      </w:r>
      <w:r w:rsidR="00D70035" w:rsidRPr="004E1ADB">
        <w:rPr>
          <w:rFonts w:ascii="Times New Roman" w:hAnsi="Times New Roman"/>
          <w:sz w:val="28"/>
          <w:szCs w:val="28"/>
        </w:rPr>
        <w:t>пределя</w:t>
      </w:r>
      <w:r w:rsidR="00E37B71">
        <w:rPr>
          <w:rFonts w:ascii="Times New Roman" w:hAnsi="Times New Roman"/>
          <w:sz w:val="28"/>
          <w:szCs w:val="28"/>
        </w:rPr>
        <w:t>е</w:t>
      </w:r>
      <w:r w:rsidR="00D70035" w:rsidRPr="004E1ADB">
        <w:rPr>
          <w:rFonts w:ascii="Times New Roman" w:hAnsi="Times New Roman"/>
          <w:sz w:val="28"/>
          <w:szCs w:val="28"/>
        </w:rPr>
        <w:t>т и обосновыва</w:t>
      </w:r>
      <w:r w:rsidR="00E37B71">
        <w:rPr>
          <w:rFonts w:ascii="Times New Roman" w:hAnsi="Times New Roman"/>
          <w:sz w:val="28"/>
          <w:szCs w:val="28"/>
        </w:rPr>
        <w:t>е</w:t>
      </w:r>
      <w:r w:rsidR="00D70035" w:rsidRPr="004E1ADB">
        <w:rPr>
          <w:rFonts w:ascii="Times New Roman" w:hAnsi="Times New Roman"/>
          <w:sz w:val="28"/>
          <w:szCs w:val="28"/>
        </w:rPr>
        <w:t xml:space="preserve">т начальную (максимальную) цену контракта в соответствии со </w:t>
      </w:r>
      <w:hyperlink r:id="rId26" w:history="1">
        <w:r w:rsidR="00D70035" w:rsidRPr="004E1ADB">
          <w:rPr>
            <w:rFonts w:ascii="Times New Roman" w:hAnsi="Times New Roman"/>
            <w:sz w:val="28"/>
            <w:szCs w:val="28"/>
          </w:rPr>
          <w:t>статьей 22</w:t>
        </w:r>
      </w:hyperlink>
      <w:r w:rsidR="00D87F60">
        <w:rPr>
          <w:rFonts w:ascii="Times New Roman" w:hAnsi="Times New Roman"/>
          <w:sz w:val="28"/>
          <w:szCs w:val="28"/>
        </w:rPr>
        <w:t xml:space="preserve"> Закона</w:t>
      </w:r>
      <w:r w:rsidR="00294E56">
        <w:rPr>
          <w:rFonts w:ascii="Times New Roman" w:hAnsi="Times New Roman"/>
          <w:sz w:val="28"/>
          <w:szCs w:val="28"/>
        </w:rPr>
        <w:t xml:space="preserve"> </w:t>
      </w:r>
      <w:r w:rsidR="00D87F60">
        <w:rPr>
          <w:rFonts w:ascii="Times New Roman" w:hAnsi="Times New Roman"/>
          <w:sz w:val="28"/>
          <w:szCs w:val="28"/>
        </w:rPr>
        <w:t>о контрактной системе</w:t>
      </w:r>
      <w:r w:rsidR="00D70035" w:rsidRPr="004E1ADB">
        <w:rPr>
          <w:rFonts w:ascii="Times New Roman" w:hAnsi="Times New Roman"/>
          <w:sz w:val="28"/>
          <w:szCs w:val="28"/>
        </w:rPr>
        <w:t xml:space="preserve"> и требованиями настоящего Порядка.</w:t>
      </w:r>
    </w:p>
    <w:p w:rsidR="002D0593" w:rsidRPr="00E46983" w:rsidRDefault="002D059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40146">
        <w:rPr>
          <w:rFonts w:ascii="Times New Roman" w:hAnsi="Times New Roman"/>
          <w:sz w:val="28"/>
          <w:szCs w:val="28"/>
        </w:rPr>
        <w:t xml:space="preserve">4) размещает информацию о проведении </w:t>
      </w:r>
      <w:r w:rsidR="00EE420E">
        <w:rPr>
          <w:rFonts w:ascii="Times New Roman" w:hAnsi="Times New Roman"/>
          <w:sz w:val="28"/>
          <w:szCs w:val="28"/>
        </w:rPr>
        <w:t>закупок</w:t>
      </w:r>
      <w:r w:rsidRPr="00E40146">
        <w:rPr>
          <w:rFonts w:ascii="Times New Roman" w:hAnsi="Times New Roman"/>
          <w:sz w:val="28"/>
          <w:szCs w:val="28"/>
        </w:rPr>
        <w:t xml:space="preserve"> в единой информационной системе,</w:t>
      </w:r>
      <w:r w:rsidR="00EE420E" w:rsidRPr="00EE420E">
        <w:rPr>
          <w:rFonts w:ascii="Times New Roman" w:hAnsi="Times New Roman"/>
          <w:sz w:val="28"/>
          <w:szCs w:val="28"/>
        </w:rPr>
        <w:t xml:space="preserve"> </w:t>
      </w:r>
      <w:r w:rsidR="00EE420E">
        <w:rPr>
          <w:rFonts w:ascii="Times New Roman" w:hAnsi="Times New Roman"/>
          <w:sz w:val="28"/>
          <w:szCs w:val="28"/>
        </w:rPr>
        <w:t>за исключением информации</w:t>
      </w:r>
      <w:r w:rsidR="00D87F60">
        <w:rPr>
          <w:rFonts w:ascii="Times New Roman" w:hAnsi="Times New Roman"/>
          <w:sz w:val="28"/>
          <w:szCs w:val="28"/>
        </w:rPr>
        <w:t>,</w:t>
      </w:r>
      <w:r w:rsidR="00EE420E">
        <w:rPr>
          <w:rFonts w:ascii="Times New Roman" w:hAnsi="Times New Roman"/>
          <w:sz w:val="28"/>
          <w:szCs w:val="28"/>
        </w:rPr>
        <w:t xml:space="preserve"> размещаемой </w:t>
      </w:r>
      <w:r w:rsidR="00EE420E" w:rsidRPr="00277A02">
        <w:rPr>
          <w:rFonts w:ascii="Times New Roman" w:hAnsi="Times New Roman"/>
          <w:sz w:val="28"/>
          <w:szCs w:val="28"/>
        </w:rPr>
        <w:t xml:space="preserve">уполномоченным органом, указанным в пункте 1.1.2 </w:t>
      </w:r>
      <w:r w:rsidR="005F25CB">
        <w:rPr>
          <w:rFonts w:ascii="Times New Roman" w:hAnsi="Times New Roman"/>
          <w:sz w:val="28"/>
          <w:szCs w:val="28"/>
        </w:rPr>
        <w:t xml:space="preserve">настоящего </w:t>
      </w:r>
      <w:r w:rsidR="00EE420E" w:rsidRPr="00277A02">
        <w:rPr>
          <w:rFonts w:ascii="Times New Roman" w:hAnsi="Times New Roman"/>
          <w:sz w:val="28"/>
          <w:szCs w:val="28"/>
        </w:rPr>
        <w:t>постановления</w:t>
      </w:r>
      <w:r w:rsidR="00EE420E">
        <w:rPr>
          <w:rFonts w:ascii="Times New Roman" w:hAnsi="Times New Roman"/>
          <w:sz w:val="28"/>
          <w:szCs w:val="28"/>
        </w:rPr>
        <w:t>,</w:t>
      </w:r>
      <w:r w:rsidRPr="00E40146">
        <w:rPr>
          <w:rFonts w:ascii="Times New Roman" w:hAnsi="Times New Roman"/>
          <w:sz w:val="28"/>
          <w:szCs w:val="28"/>
        </w:rPr>
        <w:t xml:space="preserve"> </w:t>
      </w:r>
      <w:r w:rsidRPr="00E46983">
        <w:rPr>
          <w:rFonts w:ascii="Times New Roman" w:hAnsi="Times New Roman"/>
          <w:sz w:val="28"/>
          <w:szCs w:val="28"/>
        </w:rPr>
        <w:t xml:space="preserve">осуществляет иные, предусмотренные </w:t>
      </w:r>
      <w:hyperlink r:id="rId27" w:history="1">
        <w:r w:rsidRPr="00E46983">
          <w:rPr>
            <w:rFonts w:ascii="Times New Roman" w:hAnsi="Times New Roman"/>
            <w:sz w:val="28"/>
            <w:szCs w:val="28"/>
          </w:rPr>
          <w:t>Законом</w:t>
        </w:r>
      </w:hyperlink>
      <w:r w:rsidRPr="00E46983">
        <w:rPr>
          <w:rFonts w:ascii="Times New Roman" w:hAnsi="Times New Roman"/>
          <w:sz w:val="28"/>
          <w:szCs w:val="28"/>
        </w:rPr>
        <w:t xml:space="preserve"> </w:t>
      </w:r>
      <w:r w:rsidR="00D87F60">
        <w:rPr>
          <w:rFonts w:ascii="Times New Roman" w:hAnsi="Times New Roman"/>
          <w:sz w:val="28"/>
          <w:szCs w:val="28"/>
        </w:rPr>
        <w:t xml:space="preserve">                          </w:t>
      </w:r>
      <w:r w:rsidRPr="00E46983">
        <w:rPr>
          <w:rFonts w:ascii="Times New Roman" w:hAnsi="Times New Roman"/>
          <w:sz w:val="28"/>
          <w:szCs w:val="28"/>
        </w:rPr>
        <w:t>о контрактной системе действия по информированию участник</w:t>
      </w:r>
      <w:r w:rsidR="00687FDE" w:rsidRPr="00E46983">
        <w:rPr>
          <w:rFonts w:ascii="Times New Roman" w:hAnsi="Times New Roman"/>
          <w:sz w:val="28"/>
          <w:szCs w:val="28"/>
        </w:rPr>
        <w:t>ов закупки о ходе ее проведения</w:t>
      </w:r>
      <w:r w:rsidRPr="00E46983">
        <w:rPr>
          <w:rFonts w:ascii="Times New Roman" w:hAnsi="Times New Roman"/>
          <w:sz w:val="28"/>
          <w:szCs w:val="28"/>
        </w:rPr>
        <w:t>;</w:t>
      </w:r>
    </w:p>
    <w:p w:rsidR="002D0593" w:rsidRPr="00E46983" w:rsidRDefault="002D059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E46983">
        <w:rPr>
          <w:rFonts w:ascii="Times New Roman" w:hAnsi="Times New Roman"/>
          <w:sz w:val="28"/>
          <w:szCs w:val="28"/>
        </w:rPr>
        <w:t xml:space="preserve">5) вносит </w:t>
      </w:r>
      <w:r w:rsidR="00D70035" w:rsidRPr="00E46983">
        <w:rPr>
          <w:rFonts w:ascii="Times New Roman" w:hAnsi="Times New Roman"/>
          <w:sz w:val="28"/>
          <w:szCs w:val="28"/>
        </w:rPr>
        <w:t xml:space="preserve">предложения </w:t>
      </w:r>
      <w:r w:rsidR="008000BE" w:rsidRPr="00E46983">
        <w:rPr>
          <w:rFonts w:ascii="Times New Roman" w:hAnsi="Times New Roman"/>
          <w:sz w:val="28"/>
          <w:szCs w:val="28"/>
        </w:rPr>
        <w:t xml:space="preserve">уполномоченному органу </w:t>
      </w:r>
      <w:r w:rsidR="00D70035" w:rsidRPr="00E46983">
        <w:rPr>
          <w:rFonts w:ascii="Times New Roman" w:hAnsi="Times New Roman"/>
          <w:sz w:val="28"/>
          <w:szCs w:val="28"/>
        </w:rPr>
        <w:t xml:space="preserve">по </w:t>
      </w:r>
      <w:r w:rsidRPr="00E46983">
        <w:rPr>
          <w:rFonts w:ascii="Times New Roman" w:hAnsi="Times New Roman"/>
          <w:sz w:val="28"/>
          <w:szCs w:val="28"/>
        </w:rPr>
        <w:t>изменения</w:t>
      </w:r>
      <w:r w:rsidR="00B6550F">
        <w:rPr>
          <w:rFonts w:ascii="Times New Roman" w:hAnsi="Times New Roman"/>
          <w:sz w:val="28"/>
          <w:szCs w:val="28"/>
        </w:rPr>
        <w:t>м</w:t>
      </w:r>
      <w:r w:rsidRPr="00E46983">
        <w:rPr>
          <w:rFonts w:ascii="Times New Roman" w:hAnsi="Times New Roman"/>
          <w:sz w:val="28"/>
          <w:szCs w:val="28"/>
        </w:rPr>
        <w:t xml:space="preserve"> </w:t>
      </w:r>
      <w:r w:rsidR="00D87F60">
        <w:rPr>
          <w:rFonts w:ascii="Times New Roman" w:hAnsi="Times New Roman"/>
          <w:sz w:val="28"/>
          <w:szCs w:val="28"/>
        </w:rPr>
        <w:t xml:space="preserve">                  </w:t>
      </w:r>
      <w:r w:rsidRPr="00E46983">
        <w:rPr>
          <w:rFonts w:ascii="Times New Roman" w:hAnsi="Times New Roman"/>
          <w:sz w:val="28"/>
          <w:szCs w:val="28"/>
        </w:rPr>
        <w:t xml:space="preserve">в извещение и (или) документацию об осуществлении закупок </w:t>
      </w:r>
      <w:r w:rsidR="00D87F60">
        <w:rPr>
          <w:rFonts w:ascii="Times New Roman" w:hAnsi="Times New Roman"/>
          <w:sz w:val="28"/>
          <w:szCs w:val="28"/>
        </w:rPr>
        <w:t xml:space="preserve">                           </w:t>
      </w:r>
      <w:r w:rsidRPr="00E46983">
        <w:rPr>
          <w:rFonts w:ascii="Times New Roman" w:hAnsi="Times New Roman"/>
          <w:sz w:val="28"/>
          <w:szCs w:val="28"/>
        </w:rPr>
        <w:t xml:space="preserve">по предложению или по согласованию с </w:t>
      </w:r>
      <w:r w:rsidR="00B6550F">
        <w:rPr>
          <w:rFonts w:ascii="Times New Roman" w:hAnsi="Times New Roman"/>
          <w:sz w:val="28"/>
          <w:szCs w:val="28"/>
        </w:rPr>
        <w:t>комитет</w:t>
      </w:r>
      <w:r w:rsidR="00E37B71">
        <w:rPr>
          <w:rFonts w:ascii="Times New Roman" w:hAnsi="Times New Roman"/>
          <w:sz w:val="28"/>
          <w:szCs w:val="28"/>
        </w:rPr>
        <w:t>о</w:t>
      </w:r>
      <w:r w:rsidR="00B6550F">
        <w:rPr>
          <w:rFonts w:ascii="Times New Roman" w:hAnsi="Times New Roman"/>
          <w:sz w:val="28"/>
          <w:szCs w:val="28"/>
        </w:rPr>
        <w:t xml:space="preserve">м, </w:t>
      </w:r>
      <w:r w:rsidRPr="00E46983">
        <w:rPr>
          <w:rFonts w:ascii="Times New Roman" w:hAnsi="Times New Roman"/>
          <w:sz w:val="28"/>
          <w:szCs w:val="28"/>
        </w:rPr>
        <w:t>учреждением;</w:t>
      </w:r>
    </w:p>
    <w:p w:rsidR="00D70035" w:rsidRPr="00E46983" w:rsidRDefault="00EE420E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D87F60">
        <w:rPr>
          <w:rFonts w:ascii="Times New Roman" w:hAnsi="Times New Roman"/>
          <w:sz w:val="28"/>
          <w:szCs w:val="28"/>
        </w:rPr>
        <w:t xml:space="preserve"> </w:t>
      </w:r>
      <w:r w:rsidR="00D70035" w:rsidRPr="00E46983">
        <w:rPr>
          <w:rFonts w:ascii="Times New Roman" w:hAnsi="Times New Roman"/>
          <w:sz w:val="28"/>
          <w:szCs w:val="28"/>
        </w:rPr>
        <w:t xml:space="preserve">осуществляют разработку проекта контракта в соответствии </w:t>
      </w:r>
      <w:r w:rsidR="00D87F60">
        <w:rPr>
          <w:rFonts w:ascii="Times New Roman" w:hAnsi="Times New Roman"/>
          <w:sz w:val="28"/>
          <w:szCs w:val="28"/>
        </w:rPr>
        <w:t xml:space="preserve">                  </w:t>
      </w:r>
      <w:r w:rsidR="00D70035" w:rsidRPr="00E46983">
        <w:rPr>
          <w:rFonts w:ascii="Times New Roman" w:hAnsi="Times New Roman"/>
          <w:sz w:val="28"/>
          <w:szCs w:val="28"/>
        </w:rPr>
        <w:t xml:space="preserve">с </w:t>
      </w:r>
      <w:hyperlink r:id="rId28" w:history="1">
        <w:r w:rsidR="00D70035" w:rsidRPr="00E46983">
          <w:rPr>
            <w:rFonts w:ascii="Times New Roman" w:hAnsi="Times New Roman"/>
            <w:sz w:val="28"/>
            <w:szCs w:val="28"/>
          </w:rPr>
          <w:t>Законом</w:t>
        </w:r>
      </w:hyperlink>
      <w:r w:rsidR="00D70035" w:rsidRPr="00E46983">
        <w:rPr>
          <w:rFonts w:ascii="Times New Roman" w:hAnsi="Times New Roman"/>
          <w:sz w:val="28"/>
          <w:szCs w:val="28"/>
        </w:rPr>
        <w:t xml:space="preserve"> о контрактной системе и типовыми формами и требованиями настоящего Порядка.</w:t>
      </w:r>
    </w:p>
    <w:p w:rsidR="002D0593" w:rsidRPr="00E46983" w:rsidRDefault="00EE420E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D0593" w:rsidRPr="00E46983">
        <w:rPr>
          <w:rFonts w:ascii="Times New Roman" w:hAnsi="Times New Roman"/>
          <w:sz w:val="28"/>
          <w:szCs w:val="28"/>
        </w:rPr>
        <w:t xml:space="preserve">) </w:t>
      </w:r>
      <w:r w:rsidR="008000BE" w:rsidRPr="00E46983">
        <w:rPr>
          <w:rFonts w:ascii="Times New Roman" w:hAnsi="Times New Roman"/>
          <w:sz w:val="28"/>
          <w:szCs w:val="28"/>
        </w:rPr>
        <w:t>предоставляет уполномоченному органу</w:t>
      </w:r>
      <w:r w:rsidR="00821D6D" w:rsidRPr="00277A02">
        <w:rPr>
          <w:rFonts w:ascii="Times New Roman" w:hAnsi="Times New Roman"/>
          <w:sz w:val="28"/>
          <w:szCs w:val="28"/>
        </w:rPr>
        <w:t>, указанн</w:t>
      </w:r>
      <w:r w:rsidR="00D87F60">
        <w:rPr>
          <w:rFonts w:ascii="Times New Roman" w:hAnsi="Times New Roman"/>
          <w:sz w:val="28"/>
          <w:szCs w:val="28"/>
        </w:rPr>
        <w:t>ому</w:t>
      </w:r>
      <w:r w:rsidR="00821D6D" w:rsidRPr="00277A02">
        <w:rPr>
          <w:rFonts w:ascii="Times New Roman" w:hAnsi="Times New Roman"/>
          <w:sz w:val="28"/>
          <w:szCs w:val="28"/>
        </w:rPr>
        <w:t xml:space="preserve"> в пункте 1.1.2</w:t>
      </w:r>
      <w:r w:rsidR="002D0593" w:rsidRPr="00E46983">
        <w:rPr>
          <w:rFonts w:ascii="Times New Roman" w:hAnsi="Times New Roman"/>
          <w:sz w:val="28"/>
          <w:szCs w:val="28"/>
        </w:rPr>
        <w:t xml:space="preserve"> </w:t>
      </w:r>
      <w:r w:rsidR="00E37B71">
        <w:rPr>
          <w:rFonts w:ascii="Times New Roman" w:hAnsi="Times New Roman"/>
          <w:sz w:val="28"/>
          <w:szCs w:val="28"/>
        </w:rPr>
        <w:t>настоящего</w:t>
      </w:r>
      <w:r w:rsidR="00821D6D" w:rsidRPr="00277A02">
        <w:rPr>
          <w:rFonts w:ascii="Times New Roman" w:hAnsi="Times New Roman"/>
          <w:sz w:val="28"/>
          <w:szCs w:val="28"/>
        </w:rPr>
        <w:t xml:space="preserve"> постановления</w:t>
      </w:r>
      <w:r w:rsidR="00821D6D">
        <w:rPr>
          <w:rFonts w:ascii="Times New Roman" w:hAnsi="Times New Roman"/>
          <w:sz w:val="28"/>
          <w:szCs w:val="28"/>
        </w:rPr>
        <w:t>,</w:t>
      </w:r>
      <w:r w:rsidR="005F25CB">
        <w:rPr>
          <w:rFonts w:ascii="Times New Roman" w:hAnsi="Times New Roman"/>
          <w:sz w:val="28"/>
          <w:szCs w:val="28"/>
        </w:rPr>
        <w:t xml:space="preserve"> </w:t>
      </w:r>
      <w:r w:rsidR="002D0593" w:rsidRPr="00E46983">
        <w:rPr>
          <w:rFonts w:ascii="Times New Roman" w:hAnsi="Times New Roman"/>
          <w:sz w:val="28"/>
          <w:szCs w:val="28"/>
        </w:rPr>
        <w:t>разъяснения по запросам участников закупки положений документации;</w:t>
      </w:r>
    </w:p>
    <w:p w:rsidR="002D0593" w:rsidRPr="009268DB" w:rsidRDefault="00EE420E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2D0593" w:rsidRPr="009268DB">
        <w:rPr>
          <w:rFonts w:ascii="Times New Roman" w:hAnsi="Times New Roman"/>
          <w:sz w:val="28"/>
          <w:szCs w:val="28"/>
        </w:rPr>
        <w:t xml:space="preserve">) осуществляет хранение предусмотренных </w:t>
      </w:r>
      <w:hyperlink r:id="rId29" w:history="1">
        <w:r w:rsidR="002D0593" w:rsidRPr="009268DB">
          <w:rPr>
            <w:rFonts w:ascii="Times New Roman" w:hAnsi="Times New Roman"/>
            <w:sz w:val="28"/>
            <w:szCs w:val="28"/>
          </w:rPr>
          <w:t>Законом</w:t>
        </w:r>
      </w:hyperlink>
      <w:r w:rsidR="002D0593" w:rsidRPr="009268DB">
        <w:rPr>
          <w:rFonts w:ascii="Times New Roman" w:hAnsi="Times New Roman"/>
          <w:sz w:val="28"/>
          <w:szCs w:val="28"/>
        </w:rPr>
        <w:t xml:space="preserve"> о контрактной системе документов закупки</w:t>
      </w:r>
      <w:r w:rsidR="008000BE" w:rsidRPr="009268DB">
        <w:rPr>
          <w:rFonts w:ascii="Times New Roman" w:hAnsi="Times New Roman"/>
          <w:sz w:val="28"/>
          <w:szCs w:val="28"/>
        </w:rPr>
        <w:t xml:space="preserve"> (</w:t>
      </w:r>
      <w:r w:rsidR="005F25CB">
        <w:rPr>
          <w:rFonts w:ascii="Times New Roman" w:hAnsi="Times New Roman"/>
          <w:sz w:val="28"/>
          <w:szCs w:val="28"/>
        </w:rPr>
        <w:t xml:space="preserve">планов закупок, планов-графиков, </w:t>
      </w:r>
      <w:r w:rsidR="008000BE" w:rsidRPr="009268DB">
        <w:rPr>
          <w:rFonts w:ascii="Times New Roman" w:hAnsi="Times New Roman"/>
          <w:sz w:val="28"/>
          <w:szCs w:val="28"/>
        </w:rPr>
        <w:t>обосновани</w:t>
      </w:r>
      <w:r w:rsidR="005F25CB">
        <w:rPr>
          <w:rFonts w:ascii="Times New Roman" w:hAnsi="Times New Roman"/>
          <w:sz w:val="28"/>
          <w:szCs w:val="28"/>
        </w:rPr>
        <w:t>й</w:t>
      </w:r>
      <w:r w:rsidR="008000BE" w:rsidRPr="009268DB">
        <w:rPr>
          <w:rFonts w:ascii="Times New Roman" w:hAnsi="Times New Roman"/>
          <w:sz w:val="28"/>
          <w:szCs w:val="28"/>
        </w:rPr>
        <w:t xml:space="preserve"> закупок, контракт</w:t>
      </w:r>
      <w:r w:rsidR="005F25CB">
        <w:rPr>
          <w:rFonts w:ascii="Times New Roman" w:hAnsi="Times New Roman"/>
          <w:sz w:val="28"/>
          <w:szCs w:val="28"/>
        </w:rPr>
        <w:t>ов</w:t>
      </w:r>
      <w:r w:rsidR="008000BE" w:rsidRPr="009268DB">
        <w:rPr>
          <w:rFonts w:ascii="Times New Roman" w:hAnsi="Times New Roman"/>
          <w:sz w:val="28"/>
          <w:szCs w:val="28"/>
        </w:rPr>
        <w:t>, отчет</w:t>
      </w:r>
      <w:r w:rsidR="005F25CB">
        <w:rPr>
          <w:rFonts w:ascii="Times New Roman" w:hAnsi="Times New Roman"/>
          <w:sz w:val="28"/>
          <w:szCs w:val="28"/>
        </w:rPr>
        <w:t>ов</w:t>
      </w:r>
      <w:r w:rsidR="008000BE" w:rsidRPr="009268DB">
        <w:rPr>
          <w:rFonts w:ascii="Times New Roman" w:hAnsi="Times New Roman"/>
          <w:sz w:val="28"/>
          <w:szCs w:val="28"/>
        </w:rPr>
        <w:t>, сведени</w:t>
      </w:r>
      <w:r w:rsidR="005F25CB">
        <w:rPr>
          <w:rFonts w:ascii="Times New Roman" w:hAnsi="Times New Roman"/>
          <w:sz w:val="28"/>
          <w:szCs w:val="28"/>
        </w:rPr>
        <w:t>й</w:t>
      </w:r>
      <w:r w:rsidR="008000BE" w:rsidRPr="009268DB">
        <w:rPr>
          <w:rFonts w:ascii="Times New Roman" w:hAnsi="Times New Roman"/>
          <w:sz w:val="28"/>
          <w:szCs w:val="28"/>
        </w:rPr>
        <w:t xml:space="preserve"> о контрактах, обосновани</w:t>
      </w:r>
      <w:r w:rsidR="005F25CB">
        <w:rPr>
          <w:rFonts w:ascii="Times New Roman" w:hAnsi="Times New Roman"/>
          <w:sz w:val="28"/>
          <w:szCs w:val="28"/>
        </w:rPr>
        <w:t>й</w:t>
      </w:r>
      <w:r w:rsidR="008000BE" w:rsidRPr="009268DB">
        <w:rPr>
          <w:rFonts w:ascii="Times New Roman" w:hAnsi="Times New Roman"/>
          <w:sz w:val="28"/>
          <w:szCs w:val="28"/>
        </w:rPr>
        <w:t xml:space="preserve"> начальной </w:t>
      </w:r>
      <w:r w:rsidR="005F25CB">
        <w:rPr>
          <w:rFonts w:ascii="Times New Roman" w:hAnsi="Times New Roman"/>
          <w:sz w:val="28"/>
          <w:szCs w:val="28"/>
        </w:rPr>
        <w:t>м</w:t>
      </w:r>
      <w:r w:rsidR="008000BE" w:rsidRPr="009268DB">
        <w:rPr>
          <w:rFonts w:ascii="Times New Roman" w:hAnsi="Times New Roman"/>
          <w:sz w:val="28"/>
          <w:szCs w:val="28"/>
        </w:rPr>
        <w:t>аксимальной цены, протокол</w:t>
      </w:r>
      <w:r w:rsidR="005F25CB">
        <w:rPr>
          <w:rFonts w:ascii="Times New Roman" w:hAnsi="Times New Roman"/>
          <w:sz w:val="28"/>
          <w:szCs w:val="28"/>
        </w:rPr>
        <w:t>ов</w:t>
      </w:r>
      <w:r w:rsidR="00E37B71">
        <w:rPr>
          <w:rFonts w:ascii="Times New Roman" w:hAnsi="Times New Roman"/>
          <w:sz w:val="28"/>
          <w:szCs w:val="28"/>
        </w:rPr>
        <w:t>,</w:t>
      </w:r>
      <w:r w:rsidR="00E40146">
        <w:rPr>
          <w:rFonts w:ascii="Times New Roman" w:hAnsi="Times New Roman"/>
          <w:sz w:val="28"/>
          <w:szCs w:val="28"/>
        </w:rPr>
        <w:t xml:space="preserve"> полученны</w:t>
      </w:r>
      <w:r w:rsidR="005F25CB">
        <w:rPr>
          <w:rFonts w:ascii="Times New Roman" w:hAnsi="Times New Roman"/>
          <w:sz w:val="28"/>
          <w:szCs w:val="28"/>
        </w:rPr>
        <w:t>х</w:t>
      </w:r>
      <w:r w:rsidR="00E40146">
        <w:rPr>
          <w:rFonts w:ascii="Times New Roman" w:hAnsi="Times New Roman"/>
          <w:sz w:val="28"/>
          <w:szCs w:val="28"/>
        </w:rPr>
        <w:t xml:space="preserve"> по </w:t>
      </w:r>
      <w:r w:rsidR="00E40146">
        <w:rPr>
          <w:rFonts w:ascii="Times New Roman" w:hAnsi="Times New Roman"/>
          <w:sz w:val="28"/>
          <w:szCs w:val="28"/>
        </w:rPr>
        <w:lastRenderedPageBreak/>
        <w:t>итогам закупок)</w:t>
      </w:r>
      <w:r w:rsidR="002D0593" w:rsidRPr="009268DB">
        <w:rPr>
          <w:rFonts w:ascii="Times New Roman" w:hAnsi="Times New Roman"/>
          <w:sz w:val="28"/>
          <w:szCs w:val="28"/>
        </w:rPr>
        <w:t>;</w:t>
      </w:r>
    </w:p>
    <w:p w:rsidR="002D0593" w:rsidRPr="009268DB" w:rsidRDefault="00EE420E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D0593" w:rsidRPr="009268DB">
        <w:rPr>
          <w:rFonts w:ascii="Times New Roman" w:hAnsi="Times New Roman"/>
          <w:sz w:val="28"/>
          <w:szCs w:val="28"/>
        </w:rPr>
        <w:t xml:space="preserve">) обеспечивает </w:t>
      </w:r>
      <w:r w:rsidR="009537CA" w:rsidRPr="009268DB">
        <w:rPr>
          <w:rFonts w:ascii="Times New Roman" w:hAnsi="Times New Roman"/>
          <w:sz w:val="28"/>
          <w:szCs w:val="28"/>
        </w:rPr>
        <w:t>взаимодействие с уполномоченным органом</w:t>
      </w:r>
      <w:r w:rsidR="00E37B71">
        <w:rPr>
          <w:rFonts w:ascii="Times New Roman" w:hAnsi="Times New Roman"/>
          <w:sz w:val="28"/>
          <w:szCs w:val="28"/>
        </w:rPr>
        <w:t>,</w:t>
      </w:r>
      <w:r w:rsidR="009537CA" w:rsidRPr="009268DB">
        <w:rPr>
          <w:rFonts w:ascii="Times New Roman" w:hAnsi="Times New Roman"/>
          <w:sz w:val="28"/>
          <w:szCs w:val="28"/>
        </w:rPr>
        <w:t xml:space="preserve">  </w:t>
      </w:r>
      <w:r w:rsidR="009268DB">
        <w:rPr>
          <w:rFonts w:ascii="Times New Roman" w:hAnsi="Times New Roman"/>
          <w:sz w:val="28"/>
          <w:szCs w:val="28"/>
        </w:rPr>
        <w:t>указанн</w:t>
      </w:r>
      <w:r w:rsidR="00E37B71">
        <w:rPr>
          <w:rFonts w:ascii="Times New Roman" w:hAnsi="Times New Roman"/>
          <w:sz w:val="28"/>
          <w:szCs w:val="28"/>
        </w:rPr>
        <w:t>ы</w:t>
      </w:r>
      <w:r w:rsidR="009268DB">
        <w:rPr>
          <w:rFonts w:ascii="Times New Roman" w:hAnsi="Times New Roman"/>
          <w:sz w:val="28"/>
          <w:szCs w:val="28"/>
        </w:rPr>
        <w:t xml:space="preserve">м в пункте 1.1.2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="009537CA" w:rsidRPr="009268DB">
        <w:rPr>
          <w:rFonts w:ascii="Times New Roman" w:hAnsi="Times New Roman"/>
          <w:sz w:val="28"/>
          <w:szCs w:val="28"/>
        </w:rPr>
        <w:t xml:space="preserve">, единой комиссией </w:t>
      </w:r>
      <w:r w:rsidR="00D87F60">
        <w:rPr>
          <w:rFonts w:ascii="Times New Roman" w:hAnsi="Times New Roman"/>
          <w:sz w:val="28"/>
          <w:szCs w:val="28"/>
        </w:rPr>
        <w:t xml:space="preserve">района </w:t>
      </w:r>
      <w:r w:rsidR="009537CA" w:rsidRPr="009268DB">
        <w:rPr>
          <w:rFonts w:ascii="Times New Roman" w:hAnsi="Times New Roman"/>
          <w:sz w:val="28"/>
          <w:szCs w:val="28"/>
        </w:rPr>
        <w:t xml:space="preserve">по вопросам </w:t>
      </w:r>
      <w:r w:rsidR="002D0593" w:rsidRPr="009268DB">
        <w:rPr>
          <w:rFonts w:ascii="Times New Roman" w:hAnsi="Times New Roman"/>
          <w:sz w:val="28"/>
          <w:szCs w:val="28"/>
        </w:rPr>
        <w:t>осуществлени</w:t>
      </w:r>
      <w:r w:rsidR="008000BE" w:rsidRPr="009268DB">
        <w:rPr>
          <w:rFonts w:ascii="Times New Roman" w:hAnsi="Times New Roman"/>
          <w:sz w:val="28"/>
          <w:szCs w:val="28"/>
        </w:rPr>
        <w:t>я</w:t>
      </w:r>
      <w:r w:rsidR="002D0593" w:rsidRPr="009268DB">
        <w:rPr>
          <w:rFonts w:ascii="Times New Roman" w:hAnsi="Times New Roman"/>
          <w:sz w:val="28"/>
          <w:szCs w:val="28"/>
        </w:rPr>
        <w:t xml:space="preserve"> закупок</w:t>
      </w:r>
      <w:r w:rsidR="009537CA" w:rsidRPr="009268DB">
        <w:rPr>
          <w:rFonts w:ascii="Times New Roman" w:hAnsi="Times New Roman"/>
          <w:sz w:val="28"/>
          <w:szCs w:val="28"/>
        </w:rPr>
        <w:t xml:space="preserve"> конкурентными способами</w:t>
      </w:r>
      <w:r w:rsidR="002D0593" w:rsidRPr="009268DB">
        <w:rPr>
          <w:rFonts w:ascii="Times New Roman" w:hAnsi="Times New Roman"/>
          <w:sz w:val="28"/>
          <w:szCs w:val="28"/>
        </w:rPr>
        <w:t>;</w:t>
      </w:r>
    </w:p>
    <w:p w:rsidR="002D0593" w:rsidRPr="00AB0279" w:rsidRDefault="002D059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AB0279">
        <w:rPr>
          <w:rFonts w:ascii="Times New Roman" w:hAnsi="Times New Roman"/>
          <w:sz w:val="28"/>
          <w:szCs w:val="28"/>
        </w:rPr>
        <w:t xml:space="preserve">10) осуществляет иные действия, предусмотренные </w:t>
      </w:r>
      <w:hyperlink r:id="rId30" w:history="1">
        <w:r w:rsidRPr="00AB0279">
          <w:rPr>
            <w:rFonts w:ascii="Times New Roman" w:hAnsi="Times New Roman"/>
            <w:sz w:val="28"/>
            <w:szCs w:val="28"/>
          </w:rPr>
          <w:t>Законом</w:t>
        </w:r>
      </w:hyperlink>
      <w:r w:rsidRPr="00AB0279">
        <w:rPr>
          <w:rFonts w:ascii="Times New Roman" w:hAnsi="Times New Roman"/>
          <w:sz w:val="28"/>
          <w:szCs w:val="28"/>
        </w:rPr>
        <w:t xml:space="preserve"> </w:t>
      </w:r>
      <w:r w:rsidR="00D87F60">
        <w:rPr>
          <w:rFonts w:ascii="Times New Roman" w:hAnsi="Times New Roman"/>
          <w:sz w:val="28"/>
          <w:szCs w:val="28"/>
        </w:rPr>
        <w:t xml:space="preserve">                       </w:t>
      </w:r>
      <w:r w:rsidRPr="00AB0279">
        <w:rPr>
          <w:rFonts w:ascii="Times New Roman" w:hAnsi="Times New Roman"/>
          <w:sz w:val="28"/>
          <w:szCs w:val="28"/>
        </w:rPr>
        <w:t>о контрактной системе и необходимые для определения поставщиков (подрядчиков, исполнителей) для</w:t>
      </w:r>
      <w:r w:rsidR="00AB0279">
        <w:rPr>
          <w:rFonts w:ascii="Times New Roman" w:hAnsi="Times New Roman"/>
          <w:sz w:val="28"/>
          <w:szCs w:val="28"/>
        </w:rPr>
        <w:t xml:space="preserve"> комитета по образованию</w:t>
      </w:r>
      <w:r w:rsidR="00D87F60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AB0279">
        <w:rPr>
          <w:rFonts w:ascii="Times New Roman" w:hAnsi="Times New Roman"/>
          <w:sz w:val="28"/>
          <w:szCs w:val="28"/>
        </w:rPr>
        <w:t>,</w:t>
      </w:r>
      <w:r w:rsidRPr="00AB0279">
        <w:rPr>
          <w:rFonts w:ascii="Times New Roman" w:hAnsi="Times New Roman"/>
          <w:sz w:val="28"/>
          <w:szCs w:val="28"/>
        </w:rPr>
        <w:t xml:space="preserve"> </w:t>
      </w:r>
      <w:r w:rsidR="00AB0279">
        <w:rPr>
          <w:rFonts w:ascii="Times New Roman" w:hAnsi="Times New Roman"/>
          <w:sz w:val="28"/>
          <w:szCs w:val="28"/>
        </w:rPr>
        <w:t>казенных</w:t>
      </w:r>
      <w:r w:rsidRPr="00AB0279">
        <w:rPr>
          <w:rFonts w:ascii="Times New Roman" w:hAnsi="Times New Roman"/>
          <w:sz w:val="28"/>
          <w:szCs w:val="28"/>
        </w:rPr>
        <w:t xml:space="preserve"> учреждений, </w:t>
      </w:r>
      <w:r w:rsidR="00D87F60">
        <w:rPr>
          <w:rFonts w:ascii="Times New Roman" w:hAnsi="Times New Roman"/>
          <w:sz w:val="28"/>
          <w:szCs w:val="28"/>
        </w:rPr>
        <w:t xml:space="preserve">                   </w:t>
      </w:r>
      <w:r w:rsidRPr="00AB0279">
        <w:rPr>
          <w:rFonts w:ascii="Times New Roman" w:hAnsi="Times New Roman"/>
          <w:sz w:val="28"/>
          <w:szCs w:val="28"/>
        </w:rPr>
        <w:t>за исключением случаев, если совершение таких действий отнесено настоящим порядком к их полномочиям.</w:t>
      </w:r>
    </w:p>
    <w:p w:rsidR="002D0593" w:rsidRPr="00E46983" w:rsidRDefault="00EB025A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2D0593" w:rsidRPr="00E46983">
        <w:rPr>
          <w:rFonts w:ascii="Times New Roman" w:hAnsi="Times New Roman"/>
          <w:sz w:val="28"/>
          <w:szCs w:val="28"/>
        </w:rPr>
        <w:t xml:space="preserve">. Рассмотрение и (или) оценка </w:t>
      </w:r>
      <w:r w:rsidR="00055AE7">
        <w:rPr>
          <w:rFonts w:ascii="Times New Roman" w:hAnsi="Times New Roman"/>
          <w:sz w:val="28"/>
          <w:szCs w:val="28"/>
        </w:rPr>
        <w:t xml:space="preserve">заявок участников закупок </w:t>
      </w:r>
      <w:r w:rsidR="002D0593" w:rsidRPr="00E46983">
        <w:rPr>
          <w:rFonts w:ascii="Times New Roman" w:hAnsi="Times New Roman"/>
          <w:sz w:val="28"/>
          <w:szCs w:val="28"/>
        </w:rPr>
        <w:t xml:space="preserve">осуществляет созданная </w:t>
      </w:r>
      <w:r w:rsidR="00055AE7">
        <w:rPr>
          <w:rFonts w:ascii="Times New Roman" w:hAnsi="Times New Roman"/>
          <w:sz w:val="28"/>
          <w:szCs w:val="28"/>
        </w:rPr>
        <w:t>администрацией Ханты-</w:t>
      </w:r>
      <w:r w:rsidR="00937CF6">
        <w:rPr>
          <w:rFonts w:ascii="Times New Roman" w:hAnsi="Times New Roman"/>
          <w:sz w:val="28"/>
          <w:szCs w:val="28"/>
        </w:rPr>
        <w:t>М</w:t>
      </w:r>
      <w:r w:rsidR="00055AE7">
        <w:rPr>
          <w:rFonts w:ascii="Times New Roman" w:hAnsi="Times New Roman"/>
          <w:sz w:val="28"/>
          <w:szCs w:val="28"/>
        </w:rPr>
        <w:t xml:space="preserve">ансийского района Единая </w:t>
      </w:r>
      <w:r w:rsidR="00055AE7" w:rsidRPr="00E46983">
        <w:rPr>
          <w:rFonts w:ascii="Times New Roman" w:hAnsi="Times New Roman"/>
          <w:sz w:val="28"/>
          <w:szCs w:val="28"/>
        </w:rPr>
        <w:t>комисси</w:t>
      </w:r>
      <w:r w:rsidR="00055AE7">
        <w:rPr>
          <w:rFonts w:ascii="Times New Roman" w:hAnsi="Times New Roman"/>
          <w:sz w:val="28"/>
          <w:szCs w:val="28"/>
        </w:rPr>
        <w:t>я</w:t>
      </w:r>
      <w:r w:rsidR="005F25CB">
        <w:rPr>
          <w:rFonts w:ascii="Times New Roman" w:hAnsi="Times New Roman"/>
          <w:sz w:val="28"/>
          <w:szCs w:val="28"/>
        </w:rPr>
        <w:t xml:space="preserve"> </w:t>
      </w:r>
      <w:r w:rsidR="00055AE7">
        <w:rPr>
          <w:rFonts w:ascii="Times New Roman" w:hAnsi="Times New Roman"/>
          <w:sz w:val="28"/>
          <w:szCs w:val="28"/>
        </w:rPr>
        <w:t>по осуществлению закупок для нужд Ханты-Мансийского района (далее –</w:t>
      </w:r>
      <w:r w:rsidR="00D87F60">
        <w:rPr>
          <w:rFonts w:ascii="Times New Roman" w:hAnsi="Times New Roman"/>
          <w:sz w:val="28"/>
          <w:szCs w:val="28"/>
        </w:rPr>
        <w:t xml:space="preserve"> </w:t>
      </w:r>
      <w:r w:rsidR="00055AE7">
        <w:rPr>
          <w:rFonts w:ascii="Times New Roman" w:hAnsi="Times New Roman"/>
          <w:sz w:val="28"/>
          <w:szCs w:val="28"/>
        </w:rPr>
        <w:t>комиссия)</w:t>
      </w:r>
      <w:r w:rsidR="002D0593" w:rsidRPr="00E46983">
        <w:rPr>
          <w:rFonts w:ascii="Times New Roman" w:hAnsi="Times New Roman"/>
          <w:sz w:val="28"/>
          <w:szCs w:val="28"/>
        </w:rPr>
        <w:t>.</w:t>
      </w:r>
    </w:p>
    <w:p w:rsidR="002D0593" w:rsidRPr="00E46983" w:rsidRDefault="00EB025A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D0593" w:rsidRPr="00E46983">
        <w:rPr>
          <w:rFonts w:ascii="Times New Roman" w:hAnsi="Times New Roman"/>
          <w:sz w:val="28"/>
          <w:szCs w:val="28"/>
        </w:rPr>
        <w:t xml:space="preserve">. </w:t>
      </w:r>
      <w:r w:rsidR="00E46983" w:rsidRPr="00E46983">
        <w:rPr>
          <w:rFonts w:ascii="Times New Roman" w:hAnsi="Times New Roman"/>
          <w:sz w:val="28"/>
          <w:szCs w:val="28"/>
        </w:rPr>
        <w:t xml:space="preserve">Для обеспечения возможности принятия комиссией </w:t>
      </w:r>
      <w:r w:rsidR="007A6585">
        <w:rPr>
          <w:rFonts w:ascii="Times New Roman" w:hAnsi="Times New Roman"/>
          <w:sz w:val="28"/>
          <w:szCs w:val="28"/>
        </w:rPr>
        <w:t xml:space="preserve">                           </w:t>
      </w:r>
      <w:r w:rsidR="00E46983" w:rsidRPr="00E46983">
        <w:rPr>
          <w:rFonts w:ascii="Times New Roman" w:hAnsi="Times New Roman"/>
          <w:sz w:val="28"/>
          <w:szCs w:val="28"/>
        </w:rPr>
        <w:t xml:space="preserve">по осуществлению закупок правомерного </w:t>
      </w:r>
      <w:r w:rsidR="00D87F60">
        <w:rPr>
          <w:rFonts w:ascii="Times New Roman" w:hAnsi="Times New Roman"/>
          <w:sz w:val="28"/>
          <w:szCs w:val="28"/>
        </w:rPr>
        <w:t>решения</w:t>
      </w:r>
      <w:r w:rsidR="002D0593" w:rsidRPr="00E46983">
        <w:rPr>
          <w:rFonts w:ascii="Times New Roman" w:hAnsi="Times New Roman"/>
          <w:sz w:val="28"/>
          <w:szCs w:val="28"/>
        </w:rPr>
        <w:t xml:space="preserve"> </w:t>
      </w:r>
      <w:r w:rsidR="00E46983" w:rsidRPr="00E46983">
        <w:rPr>
          <w:rFonts w:ascii="Times New Roman" w:hAnsi="Times New Roman"/>
          <w:sz w:val="28"/>
          <w:szCs w:val="28"/>
        </w:rPr>
        <w:t xml:space="preserve">может привлекаться </w:t>
      </w:r>
      <w:r w:rsidR="00D87F60">
        <w:rPr>
          <w:rFonts w:ascii="Times New Roman" w:hAnsi="Times New Roman"/>
          <w:sz w:val="28"/>
          <w:szCs w:val="28"/>
        </w:rPr>
        <w:t xml:space="preserve">               </w:t>
      </w:r>
      <w:r w:rsidR="002D0593" w:rsidRPr="00E46983">
        <w:rPr>
          <w:rFonts w:ascii="Times New Roman" w:hAnsi="Times New Roman"/>
          <w:sz w:val="28"/>
          <w:szCs w:val="28"/>
        </w:rPr>
        <w:t xml:space="preserve">к изучению </w:t>
      </w:r>
      <w:r w:rsidR="00E46983" w:rsidRPr="00E46983">
        <w:rPr>
          <w:rFonts w:ascii="Times New Roman" w:hAnsi="Times New Roman"/>
          <w:sz w:val="28"/>
          <w:szCs w:val="28"/>
        </w:rPr>
        <w:t>заявок на участие в закупке, рассмотрени</w:t>
      </w:r>
      <w:r w:rsidR="00072703">
        <w:rPr>
          <w:rFonts w:ascii="Times New Roman" w:hAnsi="Times New Roman"/>
          <w:sz w:val="28"/>
          <w:szCs w:val="28"/>
        </w:rPr>
        <w:t>ю</w:t>
      </w:r>
      <w:r w:rsidR="00E46983" w:rsidRPr="00E46983">
        <w:rPr>
          <w:rFonts w:ascii="Times New Roman" w:hAnsi="Times New Roman"/>
          <w:sz w:val="28"/>
          <w:szCs w:val="28"/>
        </w:rPr>
        <w:t xml:space="preserve"> и (или) оценк</w:t>
      </w:r>
      <w:r w:rsidR="00072703">
        <w:rPr>
          <w:rFonts w:ascii="Times New Roman" w:hAnsi="Times New Roman"/>
          <w:sz w:val="28"/>
          <w:szCs w:val="28"/>
        </w:rPr>
        <w:t>е</w:t>
      </w:r>
      <w:r w:rsidR="00E46983" w:rsidRPr="00E46983">
        <w:rPr>
          <w:rFonts w:ascii="Times New Roman" w:hAnsi="Times New Roman"/>
          <w:sz w:val="28"/>
          <w:szCs w:val="28"/>
        </w:rPr>
        <w:t xml:space="preserve"> окончательных предложений участников закупки </w:t>
      </w:r>
      <w:r w:rsidR="002D0593" w:rsidRPr="00E46983">
        <w:rPr>
          <w:rFonts w:ascii="Times New Roman" w:hAnsi="Times New Roman"/>
          <w:sz w:val="28"/>
          <w:szCs w:val="28"/>
        </w:rPr>
        <w:t xml:space="preserve">представитель </w:t>
      </w:r>
      <w:r w:rsidR="00E46983" w:rsidRPr="00E46983">
        <w:rPr>
          <w:rFonts w:ascii="Times New Roman" w:hAnsi="Times New Roman"/>
          <w:sz w:val="28"/>
          <w:szCs w:val="28"/>
        </w:rPr>
        <w:t xml:space="preserve">уполномоченного </w:t>
      </w:r>
      <w:r w:rsidR="009629CD">
        <w:rPr>
          <w:rFonts w:ascii="Times New Roman" w:hAnsi="Times New Roman"/>
          <w:sz w:val="28"/>
          <w:szCs w:val="28"/>
        </w:rPr>
        <w:t>учреждения</w:t>
      </w:r>
      <w:r w:rsidR="002D0593" w:rsidRPr="00E46983">
        <w:rPr>
          <w:rFonts w:ascii="Times New Roman" w:hAnsi="Times New Roman"/>
          <w:sz w:val="28"/>
          <w:szCs w:val="28"/>
        </w:rPr>
        <w:t xml:space="preserve">. В этом случае </w:t>
      </w:r>
      <w:r w:rsidR="009629CD">
        <w:rPr>
          <w:rFonts w:ascii="Times New Roman" w:hAnsi="Times New Roman"/>
          <w:sz w:val="28"/>
          <w:szCs w:val="28"/>
        </w:rPr>
        <w:t xml:space="preserve">представитель </w:t>
      </w:r>
      <w:r w:rsidR="00E46983" w:rsidRPr="00E46983">
        <w:rPr>
          <w:rFonts w:ascii="Times New Roman" w:hAnsi="Times New Roman"/>
          <w:sz w:val="28"/>
          <w:szCs w:val="28"/>
        </w:rPr>
        <w:t>уполномоченного</w:t>
      </w:r>
      <w:r w:rsidR="002D0593" w:rsidRPr="00E46983">
        <w:rPr>
          <w:rFonts w:ascii="Times New Roman" w:hAnsi="Times New Roman"/>
          <w:sz w:val="28"/>
          <w:szCs w:val="28"/>
        </w:rPr>
        <w:t xml:space="preserve"> учреждения изучает соответствующие заявки, окончательные предложения и представляет в комиссию </w:t>
      </w:r>
      <w:r w:rsidR="007A658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2D0593" w:rsidRPr="00E46983">
        <w:rPr>
          <w:rFonts w:ascii="Times New Roman" w:hAnsi="Times New Roman"/>
          <w:sz w:val="28"/>
          <w:szCs w:val="28"/>
        </w:rPr>
        <w:t xml:space="preserve">по осуществлению закупок отчет о результатах такого изучения по форме и в срок, установленные уполномоченным </w:t>
      </w:r>
      <w:r w:rsidR="00E46983" w:rsidRPr="00E46983">
        <w:rPr>
          <w:rFonts w:ascii="Times New Roman" w:hAnsi="Times New Roman"/>
          <w:sz w:val="28"/>
          <w:szCs w:val="28"/>
        </w:rPr>
        <w:t>органом района</w:t>
      </w:r>
      <w:r w:rsidR="002D0593" w:rsidRPr="00E46983">
        <w:rPr>
          <w:rFonts w:ascii="Times New Roman" w:hAnsi="Times New Roman"/>
          <w:sz w:val="28"/>
          <w:szCs w:val="28"/>
        </w:rPr>
        <w:t>.</w:t>
      </w:r>
    </w:p>
    <w:p w:rsidR="002D0593" w:rsidRPr="00E46983" w:rsidRDefault="00EB025A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2D0593" w:rsidRPr="00E4698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D0593" w:rsidRPr="00E46983">
        <w:rPr>
          <w:rFonts w:ascii="Times New Roman" w:hAnsi="Times New Roman"/>
          <w:sz w:val="28"/>
          <w:szCs w:val="28"/>
        </w:rPr>
        <w:t>Не допускается привлекать к изучению заявок, окончательных предложений в качестве членов комиссии физические лица, лично заинтересованные в результате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 либо физические лица, на которых способны оказать влияние участники закупки (в том числе физические лица, являющиеся участниками (акционерами</w:t>
      </w:r>
      <w:proofErr w:type="gramEnd"/>
      <w:r w:rsidR="002D0593" w:rsidRPr="00E4698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D0593" w:rsidRPr="00E46983">
        <w:rPr>
          <w:rFonts w:ascii="Times New Roman" w:hAnsi="Times New Roman"/>
          <w:sz w:val="28"/>
          <w:szCs w:val="28"/>
        </w:rPr>
        <w:t xml:space="preserve">этих организаций, членами их органов управления, кредиторами указанных участников закупки), либо физическое лицо, состоящее в браке с руководителем участника закупки либо являющееся близким родственником (родственником по прямой восходящей и нисходящей линии: родителем и детьми, дедушкой, бабушкой и внуками), полнородным и </w:t>
      </w:r>
      <w:proofErr w:type="spellStart"/>
      <w:r w:rsidR="002D0593" w:rsidRPr="00E46983">
        <w:rPr>
          <w:rFonts w:ascii="Times New Roman" w:hAnsi="Times New Roman"/>
          <w:sz w:val="28"/>
          <w:szCs w:val="28"/>
        </w:rPr>
        <w:t>неполнородным</w:t>
      </w:r>
      <w:proofErr w:type="spellEnd"/>
      <w:r w:rsidR="002D0593" w:rsidRPr="00E46983">
        <w:rPr>
          <w:rFonts w:ascii="Times New Roman" w:hAnsi="Times New Roman"/>
          <w:sz w:val="28"/>
          <w:szCs w:val="28"/>
        </w:rPr>
        <w:t xml:space="preserve"> (имеющим общих отца или мать) братьями и сестрами), усыновителям руководителя или усыновленным руководителем участника закупки, а также непосредственно осуществляющи</w:t>
      </w:r>
      <w:r w:rsidR="00D87F60">
        <w:rPr>
          <w:rFonts w:ascii="Times New Roman" w:hAnsi="Times New Roman"/>
          <w:sz w:val="28"/>
          <w:szCs w:val="28"/>
        </w:rPr>
        <w:t>х</w:t>
      </w:r>
      <w:proofErr w:type="gramEnd"/>
      <w:r w:rsidR="002D0593" w:rsidRPr="00E46983">
        <w:rPr>
          <w:rFonts w:ascii="Times New Roman" w:hAnsi="Times New Roman"/>
          <w:sz w:val="28"/>
          <w:szCs w:val="28"/>
        </w:rPr>
        <w:t xml:space="preserve"> контроль в сфере закупок должностны</w:t>
      </w:r>
      <w:r w:rsidR="007A6585">
        <w:rPr>
          <w:rFonts w:ascii="Times New Roman" w:hAnsi="Times New Roman"/>
          <w:sz w:val="28"/>
          <w:szCs w:val="28"/>
        </w:rPr>
        <w:t>х</w:t>
      </w:r>
      <w:r w:rsidR="002D0593" w:rsidRPr="00E46983">
        <w:rPr>
          <w:rFonts w:ascii="Times New Roman" w:hAnsi="Times New Roman"/>
          <w:sz w:val="28"/>
          <w:szCs w:val="28"/>
        </w:rPr>
        <w:t xml:space="preserve"> лица контрольного органа в сфере закупок.</w:t>
      </w:r>
    </w:p>
    <w:p w:rsidR="002D0593" w:rsidRDefault="00EB025A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2D0593" w:rsidRPr="00E46983">
        <w:rPr>
          <w:rFonts w:ascii="Times New Roman" w:hAnsi="Times New Roman"/>
          <w:sz w:val="28"/>
          <w:szCs w:val="28"/>
        </w:rPr>
        <w:t xml:space="preserve">. В случае принятия решения о проведении совместного конкурса и аукциона уполномоченное учреждение </w:t>
      </w:r>
      <w:r w:rsidR="00A1465B" w:rsidRPr="00E46983">
        <w:rPr>
          <w:rFonts w:ascii="Times New Roman" w:hAnsi="Times New Roman"/>
          <w:sz w:val="28"/>
          <w:szCs w:val="28"/>
        </w:rPr>
        <w:t>района обеспечивает</w:t>
      </w:r>
      <w:r w:rsidR="002D0593" w:rsidRPr="00E46983">
        <w:rPr>
          <w:rFonts w:ascii="Times New Roman" w:hAnsi="Times New Roman"/>
          <w:sz w:val="28"/>
          <w:szCs w:val="28"/>
        </w:rPr>
        <w:t xml:space="preserve"> заклю</w:t>
      </w:r>
      <w:r w:rsidR="00A1465B" w:rsidRPr="00E46983">
        <w:rPr>
          <w:rFonts w:ascii="Times New Roman" w:hAnsi="Times New Roman"/>
          <w:sz w:val="28"/>
          <w:szCs w:val="28"/>
        </w:rPr>
        <w:t xml:space="preserve">чение </w:t>
      </w:r>
      <w:r w:rsidR="002D0593" w:rsidRPr="00E46983">
        <w:rPr>
          <w:rFonts w:ascii="Times New Roman" w:hAnsi="Times New Roman"/>
          <w:sz w:val="28"/>
          <w:szCs w:val="28"/>
        </w:rPr>
        <w:t>с учреждениями соответствующи</w:t>
      </w:r>
      <w:r w:rsidR="00A1465B" w:rsidRPr="00E46983">
        <w:rPr>
          <w:rFonts w:ascii="Times New Roman" w:hAnsi="Times New Roman"/>
          <w:sz w:val="28"/>
          <w:szCs w:val="28"/>
        </w:rPr>
        <w:t>х</w:t>
      </w:r>
      <w:r w:rsidR="002D0593" w:rsidRPr="00E46983">
        <w:rPr>
          <w:rFonts w:ascii="Times New Roman" w:hAnsi="Times New Roman"/>
          <w:sz w:val="28"/>
          <w:szCs w:val="28"/>
        </w:rPr>
        <w:t xml:space="preserve"> соглашени</w:t>
      </w:r>
      <w:r w:rsidR="00A1465B" w:rsidRPr="00E46983">
        <w:rPr>
          <w:rFonts w:ascii="Times New Roman" w:hAnsi="Times New Roman"/>
          <w:sz w:val="28"/>
          <w:szCs w:val="28"/>
        </w:rPr>
        <w:t>й</w:t>
      </w:r>
      <w:r w:rsidR="002D0593" w:rsidRPr="00E46983">
        <w:rPr>
          <w:rFonts w:ascii="Times New Roman" w:hAnsi="Times New Roman"/>
          <w:sz w:val="28"/>
          <w:szCs w:val="28"/>
        </w:rPr>
        <w:t xml:space="preserve"> о проведении совместн</w:t>
      </w:r>
      <w:r w:rsidR="00A1465B" w:rsidRPr="00E46983">
        <w:rPr>
          <w:rFonts w:ascii="Times New Roman" w:hAnsi="Times New Roman"/>
          <w:sz w:val="28"/>
          <w:szCs w:val="28"/>
        </w:rPr>
        <w:t xml:space="preserve">ых </w:t>
      </w:r>
      <w:r w:rsidR="002D0593" w:rsidRPr="00E46983">
        <w:rPr>
          <w:rFonts w:ascii="Times New Roman" w:hAnsi="Times New Roman"/>
          <w:sz w:val="28"/>
          <w:szCs w:val="28"/>
        </w:rPr>
        <w:t>конкурс</w:t>
      </w:r>
      <w:r w:rsidR="00A1465B" w:rsidRPr="00E46983">
        <w:rPr>
          <w:rFonts w:ascii="Times New Roman" w:hAnsi="Times New Roman"/>
          <w:sz w:val="28"/>
          <w:szCs w:val="28"/>
        </w:rPr>
        <w:t>ов</w:t>
      </w:r>
      <w:r w:rsidR="002D0593" w:rsidRPr="00E46983">
        <w:rPr>
          <w:rFonts w:ascii="Times New Roman" w:hAnsi="Times New Roman"/>
          <w:sz w:val="28"/>
          <w:szCs w:val="28"/>
        </w:rPr>
        <w:t xml:space="preserve"> и аукцион</w:t>
      </w:r>
      <w:r w:rsidR="00A1465B" w:rsidRPr="00E46983">
        <w:rPr>
          <w:rFonts w:ascii="Times New Roman" w:hAnsi="Times New Roman"/>
          <w:sz w:val="28"/>
          <w:szCs w:val="28"/>
        </w:rPr>
        <w:t>ов</w:t>
      </w:r>
      <w:proofErr w:type="gramStart"/>
      <w:r w:rsidR="00D87F60">
        <w:rPr>
          <w:rFonts w:ascii="Times New Roman" w:hAnsi="Times New Roman"/>
          <w:sz w:val="28"/>
          <w:szCs w:val="28"/>
        </w:rPr>
        <w:t>.»</w:t>
      </w:r>
      <w:r w:rsidR="002D0593" w:rsidRPr="00E46983">
        <w:rPr>
          <w:rFonts w:ascii="Times New Roman" w:hAnsi="Times New Roman"/>
          <w:sz w:val="28"/>
          <w:szCs w:val="28"/>
        </w:rPr>
        <w:t>.</w:t>
      </w:r>
      <w:proofErr w:type="gramEnd"/>
    </w:p>
    <w:bookmarkEnd w:id="0"/>
    <w:bookmarkEnd w:id="1"/>
    <w:p w:rsidR="00602533" w:rsidRPr="00E46983" w:rsidRDefault="00602533" w:rsidP="00FC658B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</w:p>
    <w:sectPr w:rsidR="00602533" w:rsidRPr="00E46983" w:rsidSect="006D7F3F">
      <w:headerReference w:type="default" r:id="rId31"/>
      <w:headerReference w:type="first" r:id="rId32"/>
      <w:pgSz w:w="11906" w:h="16838"/>
      <w:pgMar w:top="1191" w:right="1247" w:bottom="1134" w:left="158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06" w:rsidRDefault="00EB5F06" w:rsidP="00F90406">
      <w:pPr>
        <w:spacing w:after="0" w:line="240" w:lineRule="auto"/>
      </w:pPr>
      <w:r>
        <w:separator/>
      </w:r>
    </w:p>
  </w:endnote>
  <w:endnote w:type="continuationSeparator" w:id="0">
    <w:p w:rsidR="00EB5F06" w:rsidRDefault="00EB5F06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06" w:rsidRDefault="00EB5F06" w:rsidP="00F90406">
      <w:pPr>
        <w:spacing w:after="0" w:line="240" w:lineRule="auto"/>
      </w:pPr>
      <w:r>
        <w:separator/>
      </w:r>
    </w:p>
  </w:footnote>
  <w:footnote w:type="continuationSeparator" w:id="0">
    <w:p w:rsidR="00EB5F06" w:rsidRDefault="00EB5F06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059312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6D7F3F" w:rsidRPr="006D7F3F" w:rsidRDefault="006D7F3F">
        <w:pPr>
          <w:pStyle w:val="a7"/>
          <w:jc w:val="center"/>
          <w:rPr>
            <w:rFonts w:ascii="Times New Roman" w:hAnsi="Times New Roman"/>
            <w:sz w:val="24"/>
          </w:rPr>
        </w:pPr>
        <w:r w:rsidRPr="006D7F3F">
          <w:rPr>
            <w:rFonts w:ascii="Times New Roman" w:hAnsi="Times New Roman"/>
            <w:sz w:val="24"/>
          </w:rPr>
          <w:fldChar w:fldCharType="begin"/>
        </w:r>
        <w:r w:rsidRPr="006D7F3F">
          <w:rPr>
            <w:rFonts w:ascii="Times New Roman" w:hAnsi="Times New Roman"/>
            <w:sz w:val="24"/>
          </w:rPr>
          <w:instrText>PAGE   \* MERGEFORMAT</w:instrText>
        </w:r>
        <w:r w:rsidRPr="006D7F3F">
          <w:rPr>
            <w:rFonts w:ascii="Times New Roman" w:hAnsi="Times New Roman"/>
            <w:sz w:val="24"/>
          </w:rPr>
          <w:fldChar w:fldCharType="separate"/>
        </w:r>
        <w:r w:rsidR="00420A3C">
          <w:rPr>
            <w:rFonts w:ascii="Times New Roman" w:hAnsi="Times New Roman"/>
            <w:noProof/>
            <w:sz w:val="24"/>
          </w:rPr>
          <w:t>12</w:t>
        </w:r>
        <w:r w:rsidRPr="006D7F3F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444582"/>
      <w:docPartObj>
        <w:docPartGallery w:val="Page Numbers (Top of Page)"/>
        <w:docPartUnique/>
      </w:docPartObj>
    </w:sdtPr>
    <w:sdtEndPr/>
    <w:sdtContent>
      <w:p w:rsidR="00526827" w:rsidRDefault="002076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A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26827" w:rsidRDefault="0052682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0570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416A50"/>
    <w:multiLevelType w:val="hybridMultilevel"/>
    <w:tmpl w:val="7D8A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F1CC4"/>
    <w:multiLevelType w:val="hybridMultilevel"/>
    <w:tmpl w:val="792C0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014F6"/>
    <w:multiLevelType w:val="multilevel"/>
    <w:tmpl w:val="5F5CCAC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>
    <w:nsid w:val="19992680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854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7616B"/>
    <w:multiLevelType w:val="hybridMultilevel"/>
    <w:tmpl w:val="8AB4BCDC"/>
    <w:lvl w:ilvl="0" w:tplc="082A92D6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2F40"/>
    <w:multiLevelType w:val="multilevel"/>
    <w:tmpl w:val="80CA27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381300BB"/>
    <w:multiLevelType w:val="multilevel"/>
    <w:tmpl w:val="BAE0C13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69" w:hanging="2160"/>
      </w:pPr>
      <w:rPr>
        <w:rFonts w:hint="default"/>
      </w:rPr>
    </w:lvl>
  </w:abstractNum>
  <w:abstractNum w:abstractNumId="8">
    <w:nsid w:val="458537B5"/>
    <w:multiLevelType w:val="hybridMultilevel"/>
    <w:tmpl w:val="5AF287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CCC71FF"/>
    <w:multiLevelType w:val="hybridMultilevel"/>
    <w:tmpl w:val="32068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27EA3"/>
    <w:multiLevelType w:val="hybridMultilevel"/>
    <w:tmpl w:val="82522A04"/>
    <w:lvl w:ilvl="0" w:tplc="33B64DAE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F48"/>
    <w:rsid w:val="00000E17"/>
    <w:rsid w:val="00000F77"/>
    <w:rsid w:val="000030CF"/>
    <w:rsid w:val="000033AE"/>
    <w:rsid w:val="00003679"/>
    <w:rsid w:val="00004330"/>
    <w:rsid w:val="000049DE"/>
    <w:rsid w:val="00011303"/>
    <w:rsid w:val="000117DD"/>
    <w:rsid w:val="000138C8"/>
    <w:rsid w:val="00014114"/>
    <w:rsid w:val="00016559"/>
    <w:rsid w:val="00016958"/>
    <w:rsid w:val="00016A00"/>
    <w:rsid w:val="00017CFB"/>
    <w:rsid w:val="00021101"/>
    <w:rsid w:val="000227EF"/>
    <w:rsid w:val="0002294C"/>
    <w:rsid w:val="00023D80"/>
    <w:rsid w:val="0002572E"/>
    <w:rsid w:val="000258DF"/>
    <w:rsid w:val="00030F69"/>
    <w:rsid w:val="00032A92"/>
    <w:rsid w:val="00032FCB"/>
    <w:rsid w:val="000362B8"/>
    <w:rsid w:val="0003692E"/>
    <w:rsid w:val="00036B17"/>
    <w:rsid w:val="00036ED5"/>
    <w:rsid w:val="000412A0"/>
    <w:rsid w:val="000422BE"/>
    <w:rsid w:val="000426F3"/>
    <w:rsid w:val="00043ECB"/>
    <w:rsid w:val="00043FF8"/>
    <w:rsid w:val="0004657C"/>
    <w:rsid w:val="000473E3"/>
    <w:rsid w:val="00047AA0"/>
    <w:rsid w:val="000519F0"/>
    <w:rsid w:val="000537DE"/>
    <w:rsid w:val="000544FB"/>
    <w:rsid w:val="00055AE7"/>
    <w:rsid w:val="000619D8"/>
    <w:rsid w:val="00062F00"/>
    <w:rsid w:val="00064DF3"/>
    <w:rsid w:val="00066846"/>
    <w:rsid w:val="00067378"/>
    <w:rsid w:val="00067BF3"/>
    <w:rsid w:val="000705D2"/>
    <w:rsid w:val="0007135B"/>
    <w:rsid w:val="00072703"/>
    <w:rsid w:val="00073A23"/>
    <w:rsid w:val="00073CFE"/>
    <w:rsid w:val="00074C70"/>
    <w:rsid w:val="000754EF"/>
    <w:rsid w:val="00076306"/>
    <w:rsid w:val="0007646A"/>
    <w:rsid w:val="00076622"/>
    <w:rsid w:val="00076A0E"/>
    <w:rsid w:val="00077130"/>
    <w:rsid w:val="00080251"/>
    <w:rsid w:val="00080488"/>
    <w:rsid w:val="00080B4F"/>
    <w:rsid w:val="000824F3"/>
    <w:rsid w:val="00085F69"/>
    <w:rsid w:val="00087B27"/>
    <w:rsid w:val="000906FC"/>
    <w:rsid w:val="00091BA8"/>
    <w:rsid w:val="00091FF1"/>
    <w:rsid w:val="000927BB"/>
    <w:rsid w:val="00093187"/>
    <w:rsid w:val="000933D5"/>
    <w:rsid w:val="000947FC"/>
    <w:rsid w:val="00094A72"/>
    <w:rsid w:val="000962F0"/>
    <w:rsid w:val="00096375"/>
    <w:rsid w:val="00096774"/>
    <w:rsid w:val="000A5550"/>
    <w:rsid w:val="000B10F6"/>
    <w:rsid w:val="000B1FF4"/>
    <w:rsid w:val="000B3785"/>
    <w:rsid w:val="000B50E3"/>
    <w:rsid w:val="000B52B7"/>
    <w:rsid w:val="000B789E"/>
    <w:rsid w:val="000B7F1D"/>
    <w:rsid w:val="000C157A"/>
    <w:rsid w:val="000C2A92"/>
    <w:rsid w:val="000C6FBA"/>
    <w:rsid w:val="000C758C"/>
    <w:rsid w:val="000C797E"/>
    <w:rsid w:val="000D0202"/>
    <w:rsid w:val="000D0F22"/>
    <w:rsid w:val="000D434F"/>
    <w:rsid w:val="000D6656"/>
    <w:rsid w:val="000D6945"/>
    <w:rsid w:val="000D6E29"/>
    <w:rsid w:val="000D6F14"/>
    <w:rsid w:val="000E3A3B"/>
    <w:rsid w:val="000E42E0"/>
    <w:rsid w:val="000E4DDA"/>
    <w:rsid w:val="000E5523"/>
    <w:rsid w:val="000E5828"/>
    <w:rsid w:val="000E7A73"/>
    <w:rsid w:val="000F674A"/>
    <w:rsid w:val="000F752B"/>
    <w:rsid w:val="000F7A1F"/>
    <w:rsid w:val="001002A2"/>
    <w:rsid w:val="00101552"/>
    <w:rsid w:val="00104850"/>
    <w:rsid w:val="00105812"/>
    <w:rsid w:val="00105B3B"/>
    <w:rsid w:val="00110720"/>
    <w:rsid w:val="00110A72"/>
    <w:rsid w:val="0011110B"/>
    <w:rsid w:val="001114B0"/>
    <w:rsid w:val="001116DF"/>
    <w:rsid w:val="00112AEE"/>
    <w:rsid w:val="001140A9"/>
    <w:rsid w:val="00120C10"/>
    <w:rsid w:val="001236FE"/>
    <w:rsid w:val="00124233"/>
    <w:rsid w:val="001246CD"/>
    <w:rsid w:val="001250C7"/>
    <w:rsid w:val="00127089"/>
    <w:rsid w:val="00133F26"/>
    <w:rsid w:val="0013535B"/>
    <w:rsid w:val="00136C18"/>
    <w:rsid w:val="001422CC"/>
    <w:rsid w:val="00142770"/>
    <w:rsid w:val="00143A06"/>
    <w:rsid w:val="00145A9B"/>
    <w:rsid w:val="001467A6"/>
    <w:rsid w:val="00146CF7"/>
    <w:rsid w:val="00147977"/>
    <w:rsid w:val="00147B88"/>
    <w:rsid w:val="00147D5D"/>
    <w:rsid w:val="0015017D"/>
    <w:rsid w:val="001532AF"/>
    <w:rsid w:val="00154366"/>
    <w:rsid w:val="00155101"/>
    <w:rsid w:val="00155E05"/>
    <w:rsid w:val="00156A8A"/>
    <w:rsid w:val="00156E37"/>
    <w:rsid w:val="00156F51"/>
    <w:rsid w:val="001574AD"/>
    <w:rsid w:val="00157E5E"/>
    <w:rsid w:val="0016005A"/>
    <w:rsid w:val="00161E05"/>
    <w:rsid w:val="00162C1B"/>
    <w:rsid w:val="00162EAF"/>
    <w:rsid w:val="0016518F"/>
    <w:rsid w:val="001654F2"/>
    <w:rsid w:val="00165B8D"/>
    <w:rsid w:val="001720E3"/>
    <w:rsid w:val="00174BA2"/>
    <w:rsid w:val="00174EBA"/>
    <w:rsid w:val="00175B1C"/>
    <w:rsid w:val="00176BA3"/>
    <w:rsid w:val="00176D48"/>
    <w:rsid w:val="001770D9"/>
    <w:rsid w:val="00177457"/>
    <w:rsid w:val="00177D36"/>
    <w:rsid w:val="00180C1C"/>
    <w:rsid w:val="00182691"/>
    <w:rsid w:val="0018476C"/>
    <w:rsid w:val="00185162"/>
    <w:rsid w:val="00187221"/>
    <w:rsid w:val="001901F5"/>
    <w:rsid w:val="00191D64"/>
    <w:rsid w:val="00192719"/>
    <w:rsid w:val="00192A46"/>
    <w:rsid w:val="00192AE2"/>
    <w:rsid w:val="001A0292"/>
    <w:rsid w:val="001A266A"/>
    <w:rsid w:val="001A3711"/>
    <w:rsid w:val="001A4D42"/>
    <w:rsid w:val="001A50BB"/>
    <w:rsid w:val="001A73E3"/>
    <w:rsid w:val="001B017B"/>
    <w:rsid w:val="001B1103"/>
    <w:rsid w:val="001B1DA0"/>
    <w:rsid w:val="001B51A8"/>
    <w:rsid w:val="001B6436"/>
    <w:rsid w:val="001C009D"/>
    <w:rsid w:val="001C1A67"/>
    <w:rsid w:val="001C1F09"/>
    <w:rsid w:val="001C322E"/>
    <w:rsid w:val="001C4F93"/>
    <w:rsid w:val="001C52DA"/>
    <w:rsid w:val="001D2F41"/>
    <w:rsid w:val="001D4369"/>
    <w:rsid w:val="001D5406"/>
    <w:rsid w:val="001D59DE"/>
    <w:rsid w:val="001E0C48"/>
    <w:rsid w:val="001E30B5"/>
    <w:rsid w:val="001E33D6"/>
    <w:rsid w:val="001F07C2"/>
    <w:rsid w:val="001F2E57"/>
    <w:rsid w:val="002008BC"/>
    <w:rsid w:val="00200C8C"/>
    <w:rsid w:val="00200D09"/>
    <w:rsid w:val="00202C18"/>
    <w:rsid w:val="0020413E"/>
    <w:rsid w:val="002044B9"/>
    <w:rsid w:val="00205C95"/>
    <w:rsid w:val="002065F2"/>
    <w:rsid w:val="002076A5"/>
    <w:rsid w:val="00207ACD"/>
    <w:rsid w:val="00207C0F"/>
    <w:rsid w:val="00210877"/>
    <w:rsid w:val="00211597"/>
    <w:rsid w:val="00215680"/>
    <w:rsid w:val="002162D6"/>
    <w:rsid w:val="002166D8"/>
    <w:rsid w:val="00220142"/>
    <w:rsid w:val="00220845"/>
    <w:rsid w:val="0022374B"/>
    <w:rsid w:val="00225CF7"/>
    <w:rsid w:val="00230511"/>
    <w:rsid w:val="00230963"/>
    <w:rsid w:val="00231F14"/>
    <w:rsid w:val="0023255C"/>
    <w:rsid w:val="00234E4D"/>
    <w:rsid w:val="00235189"/>
    <w:rsid w:val="00236CFB"/>
    <w:rsid w:val="00236F36"/>
    <w:rsid w:val="00237607"/>
    <w:rsid w:val="002376F4"/>
    <w:rsid w:val="00237CFE"/>
    <w:rsid w:val="00240FBE"/>
    <w:rsid w:val="00241BE7"/>
    <w:rsid w:val="00242BED"/>
    <w:rsid w:val="002440D5"/>
    <w:rsid w:val="002454CA"/>
    <w:rsid w:val="00246326"/>
    <w:rsid w:val="00250EB9"/>
    <w:rsid w:val="00251136"/>
    <w:rsid w:val="00254035"/>
    <w:rsid w:val="00254891"/>
    <w:rsid w:val="002549EC"/>
    <w:rsid w:val="00256008"/>
    <w:rsid w:val="00260C5C"/>
    <w:rsid w:val="00261F9C"/>
    <w:rsid w:val="0026205F"/>
    <w:rsid w:val="00263566"/>
    <w:rsid w:val="0026417F"/>
    <w:rsid w:val="002650D0"/>
    <w:rsid w:val="00265804"/>
    <w:rsid w:val="00265F66"/>
    <w:rsid w:val="00272532"/>
    <w:rsid w:val="002732E2"/>
    <w:rsid w:val="00274942"/>
    <w:rsid w:val="00274FFC"/>
    <w:rsid w:val="0027528D"/>
    <w:rsid w:val="00275B57"/>
    <w:rsid w:val="00277A02"/>
    <w:rsid w:val="00277E38"/>
    <w:rsid w:val="00280FD1"/>
    <w:rsid w:val="00281F75"/>
    <w:rsid w:val="00282AAF"/>
    <w:rsid w:val="002834C7"/>
    <w:rsid w:val="002838B8"/>
    <w:rsid w:val="002853E4"/>
    <w:rsid w:val="00290233"/>
    <w:rsid w:val="0029036B"/>
    <w:rsid w:val="00291204"/>
    <w:rsid w:val="002919B7"/>
    <w:rsid w:val="00292CAE"/>
    <w:rsid w:val="00292F8A"/>
    <w:rsid w:val="002944B9"/>
    <w:rsid w:val="0029486D"/>
    <w:rsid w:val="00294E56"/>
    <w:rsid w:val="00294F81"/>
    <w:rsid w:val="00295A29"/>
    <w:rsid w:val="0029759C"/>
    <w:rsid w:val="002A008E"/>
    <w:rsid w:val="002A1957"/>
    <w:rsid w:val="002A49DB"/>
    <w:rsid w:val="002A58EB"/>
    <w:rsid w:val="002A6292"/>
    <w:rsid w:val="002A65BB"/>
    <w:rsid w:val="002A6664"/>
    <w:rsid w:val="002A69C8"/>
    <w:rsid w:val="002A6B20"/>
    <w:rsid w:val="002B0562"/>
    <w:rsid w:val="002B20C0"/>
    <w:rsid w:val="002B67BC"/>
    <w:rsid w:val="002B6D6E"/>
    <w:rsid w:val="002C00F4"/>
    <w:rsid w:val="002C0170"/>
    <w:rsid w:val="002C0333"/>
    <w:rsid w:val="002C353C"/>
    <w:rsid w:val="002C3871"/>
    <w:rsid w:val="002C48B2"/>
    <w:rsid w:val="002C5E37"/>
    <w:rsid w:val="002C6C6F"/>
    <w:rsid w:val="002D0593"/>
    <w:rsid w:val="002D0EEC"/>
    <w:rsid w:val="002D12A0"/>
    <w:rsid w:val="002D2B18"/>
    <w:rsid w:val="002D38C4"/>
    <w:rsid w:val="002D3F7B"/>
    <w:rsid w:val="002D5A08"/>
    <w:rsid w:val="002D63DD"/>
    <w:rsid w:val="002E0E71"/>
    <w:rsid w:val="002E2CEE"/>
    <w:rsid w:val="002E531B"/>
    <w:rsid w:val="002E6035"/>
    <w:rsid w:val="002E712E"/>
    <w:rsid w:val="002E7790"/>
    <w:rsid w:val="002E7F37"/>
    <w:rsid w:val="002F36DE"/>
    <w:rsid w:val="002F4380"/>
    <w:rsid w:val="002F46EB"/>
    <w:rsid w:val="002F571B"/>
    <w:rsid w:val="00300885"/>
    <w:rsid w:val="00300D4E"/>
    <w:rsid w:val="00300F6D"/>
    <w:rsid w:val="00303FF4"/>
    <w:rsid w:val="00305B1B"/>
    <w:rsid w:val="00306E88"/>
    <w:rsid w:val="003075A9"/>
    <w:rsid w:val="00311C2F"/>
    <w:rsid w:val="00312AD4"/>
    <w:rsid w:val="00312DFC"/>
    <w:rsid w:val="00312F6D"/>
    <w:rsid w:val="0031302B"/>
    <w:rsid w:val="003133AB"/>
    <w:rsid w:val="00313FED"/>
    <w:rsid w:val="003168CC"/>
    <w:rsid w:val="0031759D"/>
    <w:rsid w:val="00320D8E"/>
    <w:rsid w:val="00321E0C"/>
    <w:rsid w:val="00323C37"/>
    <w:rsid w:val="00325B70"/>
    <w:rsid w:val="00325E77"/>
    <w:rsid w:val="0032737D"/>
    <w:rsid w:val="003279E7"/>
    <w:rsid w:val="00327ADF"/>
    <w:rsid w:val="00327B46"/>
    <w:rsid w:val="00331541"/>
    <w:rsid w:val="00332FBB"/>
    <w:rsid w:val="00333AB9"/>
    <w:rsid w:val="003374D8"/>
    <w:rsid w:val="00337706"/>
    <w:rsid w:val="00337C9E"/>
    <w:rsid w:val="00341905"/>
    <w:rsid w:val="00342197"/>
    <w:rsid w:val="00342E39"/>
    <w:rsid w:val="0035060C"/>
    <w:rsid w:val="0035083B"/>
    <w:rsid w:val="00351D15"/>
    <w:rsid w:val="00351E15"/>
    <w:rsid w:val="00353110"/>
    <w:rsid w:val="003560B7"/>
    <w:rsid w:val="0035772B"/>
    <w:rsid w:val="00357B25"/>
    <w:rsid w:val="00360227"/>
    <w:rsid w:val="00360587"/>
    <w:rsid w:val="00360809"/>
    <w:rsid w:val="00360DF7"/>
    <w:rsid w:val="00362399"/>
    <w:rsid w:val="003650B5"/>
    <w:rsid w:val="0036640E"/>
    <w:rsid w:val="00370184"/>
    <w:rsid w:val="00371DAD"/>
    <w:rsid w:val="00371DE0"/>
    <w:rsid w:val="003737F4"/>
    <w:rsid w:val="003739EA"/>
    <w:rsid w:val="003742FF"/>
    <w:rsid w:val="00375392"/>
    <w:rsid w:val="00383C77"/>
    <w:rsid w:val="00384414"/>
    <w:rsid w:val="0038609F"/>
    <w:rsid w:val="00387DE9"/>
    <w:rsid w:val="00392B4F"/>
    <w:rsid w:val="00393170"/>
    <w:rsid w:val="00395302"/>
    <w:rsid w:val="003A1579"/>
    <w:rsid w:val="003A3628"/>
    <w:rsid w:val="003A37F7"/>
    <w:rsid w:val="003A3B36"/>
    <w:rsid w:val="003A42B4"/>
    <w:rsid w:val="003A66AA"/>
    <w:rsid w:val="003A792E"/>
    <w:rsid w:val="003B22FD"/>
    <w:rsid w:val="003B36A3"/>
    <w:rsid w:val="003B408B"/>
    <w:rsid w:val="003B4A77"/>
    <w:rsid w:val="003B4CFB"/>
    <w:rsid w:val="003B63E9"/>
    <w:rsid w:val="003B6531"/>
    <w:rsid w:val="003B6ACD"/>
    <w:rsid w:val="003B7FD8"/>
    <w:rsid w:val="003C2BA9"/>
    <w:rsid w:val="003C6AC3"/>
    <w:rsid w:val="003C7DF1"/>
    <w:rsid w:val="003D2A9F"/>
    <w:rsid w:val="003D77FE"/>
    <w:rsid w:val="003E0994"/>
    <w:rsid w:val="003E1352"/>
    <w:rsid w:val="003E1419"/>
    <w:rsid w:val="003E7CA1"/>
    <w:rsid w:val="003F048B"/>
    <w:rsid w:val="003F0CF0"/>
    <w:rsid w:val="003F70E3"/>
    <w:rsid w:val="003F71D4"/>
    <w:rsid w:val="003F7A1D"/>
    <w:rsid w:val="0040244D"/>
    <w:rsid w:val="00402DC1"/>
    <w:rsid w:val="00407423"/>
    <w:rsid w:val="00410563"/>
    <w:rsid w:val="00410C3C"/>
    <w:rsid w:val="00411BBE"/>
    <w:rsid w:val="00413A6B"/>
    <w:rsid w:val="004143EC"/>
    <w:rsid w:val="00417A57"/>
    <w:rsid w:val="00417F8A"/>
    <w:rsid w:val="00420A3C"/>
    <w:rsid w:val="00425005"/>
    <w:rsid w:val="00427438"/>
    <w:rsid w:val="00431BCC"/>
    <w:rsid w:val="00432FF2"/>
    <w:rsid w:val="00433459"/>
    <w:rsid w:val="00434ED4"/>
    <w:rsid w:val="00437548"/>
    <w:rsid w:val="004407BD"/>
    <w:rsid w:val="004409F4"/>
    <w:rsid w:val="00441E84"/>
    <w:rsid w:val="00442425"/>
    <w:rsid w:val="004439D1"/>
    <w:rsid w:val="00443D1F"/>
    <w:rsid w:val="0044482F"/>
    <w:rsid w:val="00447C2C"/>
    <w:rsid w:val="00450237"/>
    <w:rsid w:val="00452CB7"/>
    <w:rsid w:val="0045479C"/>
    <w:rsid w:val="00454816"/>
    <w:rsid w:val="00454ACB"/>
    <w:rsid w:val="00457AD8"/>
    <w:rsid w:val="0046017F"/>
    <w:rsid w:val="004606D7"/>
    <w:rsid w:val="004607C8"/>
    <w:rsid w:val="004616EC"/>
    <w:rsid w:val="0046428C"/>
    <w:rsid w:val="0046587F"/>
    <w:rsid w:val="00465F5A"/>
    <w:rsid w:val="004662E7"/>
    <w:rsid w:val="00466B7E"/>
    <w:rsid w:val="00466C1E"/>
    <w:rsid w:val="00470157"/>
    <w:rsid w:val="0047080F"/>
    <w:rsid w:val="00471FCD"/>
    <w:rsid w:val="004729E3"/>
    <w:rsid w:val="00472C91"/>
    <w:rsid w:val="0047372E"/>
    <w:rsid w:val="00473CD7"/>
    <w:rsid w:val="004747FB"/>
    <w:rsid w:val="00475BA3"/>
    <w:rsid w:val="00480936"/>
    <w:rsid w:val="004834A0"/>
    <w:rsid w:val="0048588E"/>
    <w:rsid w:val="004875F8"/>
    <w:rsid w:val="00487648"/>
    <w:rsid w:val="00492992"/>
    <w:rsid w:val="00493FFC"/>
    <w:rsid w:val="00494310"/>
    <w:rsid w:val="00496A95"/>
    <w:rsid w:val="004A01F2"/>
    <w:rsid w:val="004A0A08"/>
    <w:rsid w:val="004A0B06"/>
    <w:rsid w:val="004A11E3"/>
    <w:rsid w:val="004A4783"/>
    <w:rsid w:val="004A7276"/>
    <w:rsid w:val="004B047B"/>
    <w:rsid w:val="004B13F4"/>
    <w:rsid w:val="004B1661"/>
    <w:rsid w:val="004B300C"/>
    <w:rsid w:val="004B3091"/>
    <w:rsid w:val="004B5034"/>
    <w:rsid w:val="004B5271"/>
    <w:rsid w:val="004C1949"/>
    <w:rsid w:val="004C270B"/>
    <w:rsid w:val="004C3388"/>
    <w:rsid w:val="004C368D"/>
    <w:rsid w:val="004C495D"/>
    <w:rsid w:val="004C4CF5"/>
    <w:rsid w:val="004C561B"/>
    <w:rsid w:val="004C7365"/>
    <w:rsid w:val="004D17CE"/>
    <w:rsid w:val="004D30C4"/>
    <w:rsid w:val="004D4644"/>
    <w:rsid w:val="004D474D"/>
    <w:rsid w:val="004D58FF"/>
    <w:rsid w:val="004D6AF6"/>
    <w:rsid w:val="004D715F"/>
    <w:rsid w:val="004D7737"/>
    <w:rsid w:val="004E1ADB"/>
    <w:rsid w:val="004E239C"/>
    <w:rsid w:val="004E3D15"/>
    <w:rsid w:val="004E3EA5"/>
    <w:rsid w:val="004E4959"/>
    <w:rsid w:val="004E6FA5"/>
    <w:rsid w:val="004F0558"/>
    <w:rsid w:val="004F0B06"/>
    <w:rsid w:val="004F2205"/>
    <w:rsid w:val="004F3825"/>
    <w:rsid w:val="004F461B"/>
    <w:rsid w:val="004F4A90"/>
    <w:rsid w:val="004F532B"/>
    <w:rsid w:val="004F7E83"/>
    <w:rsid w:val="00502033"/>
    <w:rsid w:val="0050236A"/>
    <w:rsid w:val="00505CCB"/>
    <w:rsid w:val="00507AAC"/>
    <w:rsid w:val="00507C8E"/>
    <w:rsid w:val="00507D87"/>
    <w:rsid w:val="00507F2D"/>
    <w:rsid w:val="005108BC"/>
    <w:rsid w:val="0051189D"/>
    <w:rsid w:val="005138CF"/>
    <w:rsid w:val="00517F48"/>
    <w:rsid w:val="00521364"/>
    <w:rsid w:val="0052309E"/>
    <w:rsid w:val="005230F4"/>
    <w:rsid w:val="005261E6"/>
    <w:rsid w:val="00526827"/>
    <w:rsid w:val="00526CD8"/>
    <w:rsid w:val="00527A7A"/>
    <w:rsid w:val="0053153E"/>
    <w:rsid w:val="00532B72"/>
    <w:rsid w:val="00535369"/>
    <w:rsid w:val="00535B4E"/>
    <w:rsid w:val="005370A8"/>
    <w:rsid w:val="00542473"/>
    <w:rsid w:val="00543127"/>
    <w:rsid w:val="00543722"/>
    <w:rsid w:val="0054373C"/>
    <w:rsid w:val="00544EE0"/>
    <w:rsid w:val="00545855"/>
    <w:rsid w:val="00545A25"/>
    <w:rsid w:val="00545F7A"/>
    <w:rsid w:val="00550278"/>
    <w:rsid w:val="005513B7"/>
    <w:rsid w:val="00551955"/>
    <w:rsid w:val="00552AF4"/>
    <w:rsid w:val="00552F6D"/>
    <w:rsid w:val="00553B25"/>
    <w:rsid w:val="005543F0"/>
    <w:rsid w:val="00554BBD"/>
    <w:rsid w:val="00555CCC"/>
    <w:rsid w:val="00557FDB"/>
    <w:rsid w:val="00560BB0"/>
    <w:rsid w:val="005610AD"/>
    <w:rsid w:val="0056181D"/>
    <w:rsid w:val="00561FEE"/>
    <w:rsid w:val="00562C4C"/>
    <w:rsid w:val="005633D4"/>
    <w:rsid w:val="005653BD"/>
    <w:rsid w:val="00566F67"/>
    <w:rsid w:val="00567F5A"/>
    <w:rsid w:val="005705D2"/>
    <w:rsid w:val="005707B1"/>
    <w:rsid w:val="0057116B"/>
    <w:rsid w:val="00571C83"/>
    <w:rsid w:val="00572A82"/>
    <w:rsid w:val="00573667"/>
    <w:rsid w:val="00573907"/>
    <w:rsid w:val="00573972"/>
    <w:rsid w:val="00573DB6"/>
    <w:rsid w:val="00573FA2"/>
    <w:rsid w:val="005759AD"/>
    <w:rsid w:val="005806B0"/>
    <w:rsid w:val="005821E2"/>
    <w:rsid w:val="00583885"/>
    <w:rsid w:val="00583B2D"/>
    <w:rsid w:val="00585E59"/>
    <w:rsid w:val="00587A21"/>
    <w:rsid w:val="0059014B"/>
    <w:rsid w:val="00590666"/>
    <w:rsid w:val="0059080A"/>
    <w:rsid w:val="00591109"/>
    <w:rsid w:val="00593FFA"/>
    <w:rsid w:val="005953DE"/>
    <w:rsid w:val="00595C07"/>
    <w:rsid w:val="00597528"/>
    <w:rsid w:val="005979C3"/>
    <w:rsid w:val="005A04D3"/>
    <w:rsid w:val="005A162E"/>
    <w:rsid w:val="005A2611"/>
    <w:rsid w:val="005A2CD4"/>
    <w:rsid w:val="005A54A4"/>
    <w:rsid w:val="005A6C3B"/>
    <w:rsid w:val="005A7803"/>
    <w:rsid w:val="005B0E4D"/>
    <w:rsid w:val="005B1BEF"/>
    <w:rsid w:val="005B1D31"/>
    <w:rsid w:val="005B5482"/>
    <w:rsid w:val="005B5C90"/>
    <w:rsid w:val="005B708D"/>
    <w:rsid w:val="005B738E"/>
    <w:rsid w:val="005C0BDB"/>
    <w:rsid w:val="005C387D"/>
    <w:rsid w:val="005C4094"/>
    <w:rsid w:val="005C6915"/>
    <w:rsid w:val="005D0CDD"/>
    <w:rsid w:val="005D188A"/>
    <w:rsid w:val="005D2D5A"/>
    <w:rsid w:val="005D4E86"/>
    <w:rsid w:val="005D5198"/>
    <w:rsid w:val="005D5B83"/>
    <w:rsid w:val="005D6313"/>
    <w:rsid w:val="005D6B0D"/>
    <w:rsid w:val="005D6FC9"/>
    <w:rsid w:val="005D7656"/>
    <w:rsid w:val="005E0CDC"/>
    <w:rsid w:val="005E28C3"/>
    <w:rsid w:val="005E409E"/>
    <w:rsid w:val="005E41BB"/>
    <w:rsid w:val="005F02E9"/>
    <w:rsid w:val="005F0464"/>
    <w:rsid w:val="005F25CB"/>
    <w:rsid w:val="005F27FE"/>
    <w:rsid w:val="005F35CD"/>
    <w:rsid w:val="005F3864"/>
    <w:rsid w:val="005F51B9"/>
    <w:rsid w:val="00600F56"/>
    <w:rsid w:val="00601280"/>
    <w:rsid w:val="00601D9E"/>
    <w:rsid w:val="0060233F"/>
    <w:rsid w:val="00602533"/>
    <w:rsid w:val="00602F76"/>
    <w:rsid w:val="006030D4"/>
    <w:rsid w:val="0060349D"/>
    <w:rsid w:val="00603709"/>
    <w:rsid w:val="00611763"/>
    <w:rsid w:val="0061541E"/>
    <w:rsid w:val="00615FC5"/>
    <w:rsid w:val="0062162E"/>
    <w:rsid w:val="006237DF"/>
    <w:rsid w:val="00624DB9"/>
    <w:rsid w:val="00625536"/>
    <w:rsid w:val="00626547"/>
    <w:rsid w:val="00632C0D"/>
    <w:rsid w:val="00632C36"/>
    <w:rsid w:val="00632FF8"/>
    <w:rsid w:val="006353D1"/>
    <w:rsid w:val="00635AB3"/>
    <w:rsid w:val="00635D60"/>
    <w:rsid w:val="00636AD1"/>
    <w:rsid w:val="00636CF1"/>
    <w:rsid w:val="006409C9"/>
    <w:rsid w:val="00640D0C"/>
    <w:rsid w:val="00641A68"/>
    <w:rsid w:val="006446AF"/>
    <w:rsid w:val="00646D01"/>
    <w:rsid w:val="00650248"/>
    <w:rsid w:val="0065240D"/>
    <w:rsid w:val="00653BA1"/>
    <w:rsid w:val="00654FAC"/>
    <w:rsid w:val="00655227"/>
    <w:rsid w:val="006618AC"/>
    <w:rsid w:val="00663032"/>
    <w:rsid w:val="00665826"/>
    <w:rsid w:val="00665833"/>
    <w:rsid w:val="00665976"/>
    <w:rsid w:val="00665F94"/>
    <w:rsid w:val="00666ED0"/>
    <w:rsid w:val="00671007"/>
    <w:rsid w:val="0067329F"/>
    <w:rsid w:val="00673429"/>
    <w:rsid w:val="00674010"/>
    <w:rsid w:val="0067421E"/>
    <w:rsid w:val="0067442D"/>
    <w:rsid w:val="006744BB"/>
    <w:rsid w:val="006751A9"/>
    <w:rsid w:val="00675FDD"/>
    <w:rsid w:val="00676373"/>
    <w:rsid w:val="006767EE"/>
    <w:rsid w:val="00676BD3"/>
    <w:rsid w:val="00680108"/>
    <w:rsid w:val="006804F2"/>
    <w:rsid w:val="00680A4D"/>
    <w:rsid w:val="0068187D"/>
    <w:rsid w:val="006820AD"/>
    <w:rsid w:val="006831A4"/>
    <w:rsid w:val="00683B55"/>
    <w:rsid w:val="00685EBB"/>
    <w:rsid w:val="006869CC"/>
    <w:rsid w:val="00686A06"/>
    <w:rsid w:val="00687275"/>
    <w:rsid w:val="00687F12"/>
    <w:rsid w:val="00687FDE"/>
    <w:rsid w:val="00690AE3"/>
    <w:rsid w:val="00691FB5"/>
    <w:rsid w:val="00695BEF"/>
    <w:rsid w:val="00697D69"/>
    <w:rsid w:val="006A01B7"/>
    <w:rsid w:val="006A14A2"/>
    <w:rsid w:val="006A364C"/>
    <w:rsid w:val="006A3A0B"/>
    <w:rsid w:val="006A439A"/>
    <w:rsid w:val="006A4D44"/>
    <w:rsid w:val="006A5BDB"/>
    <w:rsid w:val="006A7E9E"/>
    <w:rsid w:val="006B1DE1"/>
    <w:rsid w:val="006B3546"/>
    <w:rsid w:val="006B381E"/>
    <w:rsid w:val="006B3A7F"/>
    <w:rsid w:val="006B4FB8"/>
    <w:rsid w:val="006B5724"/>
    <w:rsid w:val="006B5CAE"/>
    <w:rsid w:val="006B68F1"/>
    <w:rsid w:val="006B73F8"/>
    <w:rsid w:val="006C17AC"/>
    <w:rsid w:val="006C1FCD"/>
    <w:rsid w:val="006C2655"/>
    <w:rsid w:val="006C2D47"/>
    <w:rsid w:val="006C4EC7"/>
    <w:rsid w:val="006C56DD"/>
    <w:rsid w:val="006C671A"/>
    <w:rsid w:val="006C6CBA"/>
    <w:rsid w:val="006C6EE3"/>
    <w:rsid w:val="006C7CB5"/>
    <w:rsid w:val="006D138E"/>
    <w:rsid w:val="006D37D7"/>
    <w:rsid w:val="006D5481"/>
    <w:rsid w:val="006D5ACD"/>
    <w:rsid w:val="006D71EC"/>
    <w:rsid w:val="006D7F3F"/>
    <w:rsid w:val="006E0C5A"/>
    <w:rsid w:val="006E2F6B"/>
    <w:rsid w:val="006E32F9"/>
    <w:rsid w:val="006E5B41"/>
    <w:rsid w:val="006F205F"/>
    <w:rsid w:val="006F5389"/>
    <w:rsid w:val="006F75AC"/>
    <w:rsid w:val="00702CF6"/>
    <w:rsid w:val="007047E4"/>
    <w:rsid w:val="00705477"/>
    <w:rsid w:val="00706193"/>
    <w:rsid w:val="00706877"/>
    <w:rsid w:val="00706EB7"/>
    <w:rsid w:val="00712F1E"/>
    <w:rsid w:val="007160AD"/>
    <w:rsid w:val="007174C7"/>
    <w:rsid w:val="00722C64"/>
    <w:rsid w:val="00724580"/>
    <w:rsid w:val="0072678E"/>
    <w:rsid w:val="00727259"/>
    <w:rsid w:val="00727985"/>
    <w:rsid w:val="00733392"/>
    <w:rsid w:val="0073391E"/>
    <w:rsid w:val="007358BC"/>
    <w:rsid w:val="007360C2"/>
    <w:rsid w:val="00741850"/>
    <w:rsid w:val="00741CA5"/>
    <w:rsid w:val="007434CB"/>
    <w:rsid w:val="00745150"/>
    <w:rsid w:val="00746AA2"/>
    <w:rsid w:val="00747EE2"/>
    <w:rsid w:val="00750691"/>
    <w:rsid w:val="00751847"/>
    <w:rsid w:val="0075556A"/>
    <w:rsid w:val="00757CCA"/>
    <w:rsid w:val="00760334"/>
    <w:rsid w:val="0076074A"/>
    <w:rsid w:val="00760DCD"/>
    <w:rsid w:val="00761367"/>
    <w:rsid w:val="0076141B"/>
    <w:rsid w:val="00764028"/>
    <w:rsid w:val="00764A7C"/>
    <w:rsid w:val="00766B1F"/>
    <w:rsid w:val="00767E06"/>
    <w:rsid w:val="00774783"/>
    <w:rsid w:val="0078163A"/>
    <w:rsid w:val="00782D2D"/>
    <w:rsid w:val="007847EF"/>
    <w:rsid w:val="0078581F"/>
    <w:rsid w:val="00785FAC"/>
    <w:rsid w:val="00786434"/>
    <w:rsid w:val="00786E11"/>
    <w:rsid w:val="007871A7"/>
    <w:rsid w:val="00787804"/>
    <w:rsid w:val="0079259D"/>
    <w:rsid w:val="007926C2"/>
    <w:rsid w:val="007930AD"/>
    <w:rsid w:val="007932C5"/>
    <w:rsid w:val="0079431B"/>
    <w:rsid w:val="0079747D"/>
    <w:rsid w:val="00797F4A"/>
    <w:rsid w:val="007A224D"/>
    <w:rsid w:val="007A4005"/>
    <w:rsid w:val="007A4EB9"/>
    <w:rsid w:val="007A568B"/>
    <w:rsid w:val="007A63B9"/>
    <w:rsid w:val="007A6585"/>
    <w:rsid w:val="007A7D41"/>
    <w:rsid w:val="007B0E0F"/>
    <w:rsid w:val="007B130C"/>
    <w:rsid w:val="007B143B"/>
    <w:rsid w:val="007B19F7"/>
    <w:rsid w:val="007B287A"/>
    <w:rsid w:val="007B2A9D"/>
    <w:rsid w:val="007B4B2E"/>
    <w:rsid w:val="007B6653"/>
    <w:rsid w:val="007C180E"/>
    <w:rsid w:val="007C25A7"/>
    <w:rsid w:val="007C30D3"/>
    <w:rsid w:val="007C4F11"/>
    <w:rsid w:val="007D02CE"/>
    <w:rsid w:val="007D1D74"/>
    <w:rsid w:val="007D22C3"/>
    <w:rsid w:val="007D2437"/>
    <w:rsid w:val="007D2FB5"/>
    <w:rsid w:val="007D4B78"/>
    <w:rsid w:val="007D5863"/>
    <w:rsid w:val="007E43EA"/>
    <w:rsid w:val="007E5652"/>
    <w:rsid w:val="007E63E4"/>
    <w:rsid w:val="007E6A21"/>
    <w:rsid w:val="007E7CD0"/>
    <w:rsid w:val="007E7F60"/>
    <w:rsid w:val="007F03D0"/>
    <w:rsid w:val="007F12DA"/>
    <w:rsid w:val="007F1503"/>
    <w:rsid w:val="007F47F7"/>
    <w:rsid w:val="007F5C83"/>
    <w:rsid w:val="007F5E2F"/>
    <w:rsid w:val="007F71D0"/>
    <w:rsid w:val="008000BE"/>
    <w:rsid w:val="0080168B"/>
    <w:rsid w:val="00804EBD"/>
    <w:rsid w:val="008069FD"/>
    <w:rsid w:val="00810586"/>
    <w:rsid w:val="008116F5"/>
    <w:rsid w:val="00813927"/>
    <w:rsid w:val="008139C4"/>
    <w:rsid w:val="00813B70"/>
    <w:rsid w:val="00814905"/>
    <w:rsid w:val="00814DCD"/>
    <w:rsid w:val="00817738"/>
    <w:rsid w:val="00817EFC"/>
    <w:rsid w:val="0082013E"/>
    <w:rsid w:val="00820382"/>
    <w:rsid w:val="00821D6D"/>
    <w:rsid w:val="0082309B"/>
    <w:rsid w:val="00823FAB"/>
    <w:rsid w:val="00826E2D"/>
    <w:rsid w:val="00831830"/>
    <w:rsid w:val="00831C54"/>
    <w:rsid w:val="008328DA"/>
    <w:rsid w:val="008334D0"/>
    <w:rsid w:val="0083350F"/>
    <w:rsid w:val="00833967"/>
    <w:rsid w:val="00833AC2"/>
    <w:rsid w:val="00834DE5"/>
    <w:rsid w:val="00836ECF"/>
    <w:rsid w:val="008427EA"/>
    <w:rsid w:val="00843B15"/>
    <w:rsid w:val="00844DB9"/>
    <w:rsid w:val="00846A2F"/>
    <w:rsid w:val="00846ED0"/>
    <w:rsid w:val="00846F8B"/>
    <w:rsid w:val="00852164"/>
    <w:rsid w:val="008534D8"/>
    <w:rsid w:val="00853583"/>
    <w:rsid w:val="008535C0"/>
    <w:rsid w:val="00857305"/>
    <w:rsid w:val="00862B5C"/>
    <w:rsid w:val="00863B33"/>
    <w:rsid w:val="008645EA"/>
    <w:rsid w:val="00864FC6"/>
    <w:rsid w:val="00865DA0"/>
    <w:rsid w:val="00866FBB"/>
    <w:rsid w:val="00870D0D"/>
    <w:rsid w:val="008721E3"/>
    <w:rsid w:val="0087221E"/>
    <w:rsid w:val="008745E0"/>
    <w:rsid w:val="00875699"/>
    <w:rsid w:val="008769E8"/>
    <w:rsid w:val="00876EEC"/>
    <w:rsid w:val="008770F8"/>
    <w:rsid w:val="00877462"/>
    <w:rsid w:val="008776A1"/>
    <w:rsid w:val="00880F8F"/>
    <w:rsid w:val="0088435B"/>
    <w:rsid w:val="008853DF"/>
    <w:rsid w:val="00891A71"/>
    <w:rsid w:val="00891DB8"/>
    <w:rsid w:val="0089252D"/>
    <w:rsid w:val="00892EA4"/>
    <w:rsid w:val="00892EAA"/>
    <w:rsid w:val="00894FCB"/>
    <w:rsid w:val="0089540D"/>
    <w:rsid w:val="00895E81"/>
    <w:rsid w:val="008A2146"/>
    <w:rsid w:val="008A2848"/>
    <w:rsid w:val="008A2A4F"/>
    <w:rsid w:val="008A3632"/>
    <w:rsid w:val="008A40B2"/>
    <w:rsid w:val="008A4651"/>
    <w:rsid w:val="008A6386"/>
    <w:rsid w:val="008A6547"/>
    <w:rsid w:val="008A7DDF"/>
    <w:rsid w:val="008B08E5"/>
    <w:rsid w:val="008B180B"/>
    <w:rsid w:val="008B37D7"/>
    <w:rsid w:val="008B4438"/>
    <w:rsid w:val="008B4BEB"/>
    <w:rsid w:val="008B52C8"/>
    <w:rsid w:val="008B613A"/>
    <w:rsid w:val="008B7493"/>
    <w:rsid w:val="008B7B88"/>
    <w:rsid w:val="008C0BF6"/>
    <w:rsid w:val="008C2E9E"/>
    <w:rsid w:val="008C2ECA"/>
    <w:rsid w:val="008C3247"/>
    <w:rsid w:val="008C424A"/>
    <w:rsid w:val="008C42BC"/>
    <w:rsid w:val="008C4668"/>
    <w:rsid w:val="008C56C2"/>
    <w:rsid w:val="008C5B6B"/>
    <w:rsid w:val="008C6F37"/>
    <w:rsid w:val="008D2A02"/>
    <w:rsid w:val="008D49E9"/>
    <w:rsid w:val="008D4FA3"/>
    <w:rsid w:val="008D61C4"/>
    <w:rsid w:val="008E0568"/>
    <w:rsid w:val="008E3E37"/>
    <w:rsid w:val="008E3EED"/>
    <w:rsid w:val="008F05F2"/>
    <w:rsid w:val="008F0725"/>
    <w:rsid w:val="008F3123"/>
    <w:rsid w:val="008F71BF"/>
    <w:rsid w:val="00900889"/>
    <w:rsid w:val="00900994"/>
    <w:rsid w:val="0090175F"/>
    <w:rsid w:val="00904509"/>
    <w:rsid w:val="00911917"/>
    <w:rsid w:val="0091267E"/>
    <w:rsid w:val="00913DBA"/>
    <w:rsid w:val="00914904"/>
    <w:rsid w:val="00914A92"/>
    <w:rsid w:val="009159C7"/>
    <w:rsid w:val="00915BCD"/>
    <w:rsid w:val="009174BE"/>
    <w:rsid w:val="009200AB"/>
    <w:rsid w:val="00920AF8"/>
    <w:rsid w:val="00922131"/>
    <w:rsid w:val="0092232C"/>
    <w:rsid w:val="0092377C"/>
    <w:rsid w:val="00925B7E"/>
    <w:rsid w:val="009268DB"/>
    <w:rsid w:val="0092797C"/>
    <w:rsid w:val="009317E2"/>
    <w:rsid w:val="00931D33"/>
    <w:rsid w:val="009323AF"/>
    <w:rsid w:val="009352F4"/>
    <w:rsid w:val="009355A5"/>
    <w:rsid w:val="00937A12"/>
    <w:rsid w:val="00937CF6"/>
    <w:rsid w:val="009401BE"/>
    <w:rsid w:val="00940E2B"/>
    <w:rsid w:val="00940EFE"/>
    <w:rsid w:val="0094523B"/>
    <w:rsid w:val="00945A56"/>
    <w:rsid w:val="00946DC7"/>
    <w:rsid w:val="009478EE"/>
    <w:rsid w:val="00947CBE"/>
    <w:rsid w:val="00950A5B"/>
    <w:rsid w:val="00952080"/>
    <w:rsid w:val="00952C93"/>
    <w:rsid w:val="00952D2A"/>
    <w:rsid w:val="009534EB"/>
    <w:rsid w:val="009535B6"/>
    <w:rsid w:val="009537CA"/>
    <w:rsid w:val="00955688"/>
    <w:rsid w:val="00956910"/>
    <w:rsid w:val="00960992"/>
    <w:rsid w:val="00961580"/>
    <w:rsid w:val="00962476"/>
    <w:rsid w:val="009629CD"/>
    <w:rsid w:val="00963522"/>
    <w:rsid w:val="00963AF5"/>
    <w:rsid w:val="00965F8B"/>
    <w:rsid w:val="0096772C"/>
    <w:rsid w:val="0096775D"/>
    <w:rsid w:val="00967AEA"/>
    <w:rsid w:val="00970FEA"/>
    <w:rsid w:val="00971459"/>
    <w:rsid w:val="00971897"/>
    <w:rsid w:val="00972D54"/>
    <w:rsid w:val="009745E7"/>
    <w:rsid w:val="009754FF"/>
    <w:rsid w:val="00975B8B"/>
    <w:rsid w:val="00975EFF"/>
    <w:rsid w:val="009775BD"/>
    <w:rsid w:val="0098607E"/>
    <w:rsid w:val="00986272"/>
    <w:rsid w:val="0098683B"/>
    <w:rsid w:val="00987641"/>
    <w:rsid w:val="00990043"/>
    <w:rsid w:val="0099036D"/>
    <w:rsid w:val="00990C78"/>
    <w:rsid w:val="00991480"/>
    <w:rsid w:val="0099297F"/>
    <w:rsid w:val="00992C5C"/>
    <w:rsid w:val="00996561"/>
    <w:rsid w:val="009A1336"/>
    <w:rsid w:val="009A21BB"/>
    <w:rsid w:val="009A5699"/>
    <w:rsid w:val="009A5C1F"/>
    <w:rsid w:val="009B0F37"/>
    <w:rsid w:val="009B1C42"/>
    <w:rsid w:val="009B31A5"/>
    <w:rsid w:val="009B32A1"/>
    <w:rsid w:val="009B549D"/>
    <w:rsid w:val="009B6CC5"/>
    <w:rsid w:val="009B7117"/>
    <w:rsid w:val="009B7C77"/>
    <w:rsid w:val="009C045E"/>
    <w:rsid w:val="009C33A7"/>
    <w:rsid w:val="009C59D3"/>
    <w:rsid w:val="009D23F6"/>
    <w:rsid w:val="009D2991"/>
    <w:rsid w:val="009D55BE"/>
    <w:rsid w:val="009D697F"/>
    <w:rsid w:val="009D7C77"/>
    <w:rsid w:val="009E0752"/>
    <w:rsid w:val="009E26A6"/>
    <w:rsid w:val="009E4BE3"/>
    <w:rsid w:val="009E5A83"/>
    <w:rsid w:val="009F0445"/>
    <w:rsid w:val="009F25AE"/>
    <w:rsid w:val="009F2760"/>
    <w:rsid w:val="009F2BFE"/>
    <w:rsid w:val="009F4268"/>
    <w:rsid w:val="009F48BD"/>
    <w:rsid w:val="009F4FCF"/>
    <w:rsid w:val="009F569F"/>
    <w:rsid w:val="009F56DA"/>
    <w:rsid w:val="00A01AAC"/>
    <w:rsid w:val="00A05AD7"/>
    <w:rsid w:val="00A05BF6"/>
    <w:rsid w:val="00A079F8"/>
    <w:rsid w:val="00A10EB9"/>
    <w:rsid w:val="00A12716"/>
    <w:rsid w:val="00A1308F"/>
    <w:rsid w:val="00A1465B"/>
    <w:rsid w:val="00A170D9"/>
    <w:rsid w:val="00A2037F"/>
    <w:rsid w:val="00A20B46"/>
    <w:rsid w:val="00A218B6"/>
    <w:rsid w:val="00A232BD"/>
    <w:rsid w:val="00A254BA"/>
    <w:rsid w:val="00A26328"/>
    <w:rsid w:val="00A267FC"/>
    <w:rsid w:val="00A26A83"/>
    <w:rsid w:val="00A30D36"/>
    <w:rsid w:val="00A30F80"/>
    <w:rsid w:val="00A32183"/>
    <w:rsid w:val="00A32B54"/>
    <w:rsid w:val="00A32FD2"/>
    <w:rsid w:val="00A374E6"/>
    <w:rsid w:val="00A41859"/>
    <w:rsid w:val="00A41939"/>
    <w:rsid w:val="00A42C84"/>
    <w:rsid w:val="00A44040"/>
    <w:rsid w:val="00A44BC0"/>
    <w:rsid w:val="00A521E4"/>
    <w:rsid w:val="00A527C2"/>
    <w:rsid w:val="00A52EBF"/>
    <w:rsid w:val="00A53476"/>
    <w:rsid w:val="00A5513D"/>
    <w:rsid w:val="00A554B9"/>
    <w:rsid w:val="00A558CE"/>
    <w:rsid w:val="00A56D86"/>
    <w:rsid w:val="00A56DA8"/>
    <w:rsid w:val="00A57D94"/>
    <w:rsid w:val="00A64461"/>
    <w:rsid w:val="00A653B4"/>
    <w:rsid w:val="00A660FD"/>
    <w:rsid w:val="00A66EA9"/>
    <w:rsid w:val="00A7044C"/>
    <w:rsid w:val="00A706A4"/>
    <w:rsid w:val="00A771D1"/>
    <w:rsid w:val="00A80D42"/>
    <w:rsid w:val="00A812EB"/>
    <w:rsid w:val="00A81DE0"/>
    <w:rsid w:val="00A8264B"/>
    <w:rsid w:val="00A84A34"/>
    <w:rsid w:val="00A84FDA"/>
    <w:rsid w:val="00A86DB5"/>
    <w:rsid w:val="00A91407"/>
    <w:rsid w:val="00A93D93"/>
    <w:rsid w:val="00A949FB"/>
    <w:rsid w:val="00A9515B"/>
    <w:rsid w:val="00A95C9C"/>
    <w:rsid w:val="00A9709A"/>
    <w:rsid w:val="00AA04A5"/>
    <w:rsid w:val="00AA0D69"/>
    <w:rsid w:val="00AA233E"/>
    <w:rsid w:val="00AA239E"/>
    <w:rsid w:val="00AA24B6"/>
    <w:rsid w:val="00AA4040"/>
    <w:rsid w:val="00AA47F9"/>
    <w:rsid w:val="00AA6E26"/>
    <w:rsid w:val="00AA78FA"/>
    <w:rsid w:val="00AB0279"/>
    <w:rsid w:val="00AB11AB"/>
    <w:rsid w:val="00AB3A7C"/>
    <w:rsid w:val="00AB5AEF"/>
    <w:rsid w:val="00AB6A9B"/>
    <w:rsid w:val="00AB76D9"/>
    <w:rsid w:val="00AC0192"/>
    <w:rsid w:val="00AC1BA0"/>
    <w:rsid w:val="00AC46C3"/>
    <w:rsid w:val="00AC6B0F"/>
    <w:rsid w:val="00AD08D0"/>
    <w:rsid w:val="00AD0D36"/>
    <w:rsid w:val="00AD0E4C"/>
    <w:rsid w:val="00AD5540"/>
    <w:rsid w:val="00AD613A"/>
    <w:rsid w:val="00AD7085"/>
    <w:rsid w:val="00AD7875"/>
    <w:rsid w:val="00AE0B6B"/>
    <w:rsid w:val="00AE185D"/>
    <w:rsid w:val="00AE21F3"/>
    <w:rsid w:val="00AE252A"/>
    <w:rsid w:val="00AE44AC"/>
    <w:rsid w:val="00AE4835"/>
    <w:rsid w:val="00AE4D51"/>
    <w:rsid w:val="00AE5005"/>
    <w:rsid w:val="00AE7714"/>
    <w:rsid w:val="00AF0EF9"/>
    <w:rsid w:val="00AF3B7C"/>
    <w:rsid w:val="00AF481A"/>
    <w:rsid w:val="00AF728D"/>
    <w:rsid w:val="00AF7DBB"/>
    <w:rsid w:val="00B0147E"/>
    <w:rsid w:val="00B02663"/>
    <w:rsid w:val="00B0347A"/>
    <w:rsid w:val="00B04B64"/>
    <w:rsid w:val="00B04D84"/>
    <w:rsid w:val="00B05353"/>
    <w:rsid w:val="00B05377"/>
    <w:rsid w:val="00B05467"/>
    <w:rsid w:val="00B06541"/>
    <w:rsid w:val="00B10E6C"/>
    <w:rsid w:val="00B11D54"/>
    <w:rsid w:val="00B12281"/>
    <w:rsid w:val="00B153E4"/>
    <w:rsid w:val="00B15488"/>
    <w:rsid w:val="00B16507"/>
    <w:rsid w:val="00B172CA"/>
    <w:rsid w:val="00B17D2D"/>
    <w:rsid w:val="00B225BA"/>
    <w:rsid w:val="00B2368C"/>
    <w:rsid w:val="00B258D8"/>
    <w:rsid w:val="00B25E32"/>
    <w:rsid w:val="00B26567"/>
    <w:rsid w:val="00B26E4A"/>
    <w:rsid w:val="00B33D8B"/>
    <w:rsid w:val="00B346AC"/>
    <w:rsid w:val="00B34E2C"/>
    <w:rsid w:val="00B359CC"/>
    <w:rsid w:val="00B40B54"/>
    <w:rsid w:val="00B4116D"/>
    <w:rsid w:val="00B42F68"/>
    <w:rsid w:val="00B45DFC"/>
    <w:rsid w:val="00B47098"/>
    <w:rsid w:val="00B503B8"/>
    <w:rsid w:val="00B51124"/>
    <w:rsid w:val="00B51F74"/>
    <w:rsid w:val="00B5347F"/>
    <w:rsid w:val="00B5355E"/>
    <w:rsid w:val="00B55335"/>
    <w:rsid w:val="00B6127B"/>
    <w:rsid w:val="00B61415"/>
    <w:rsid w:val="00B619BB"/>
    <w:rsid w:val="00B6550F"/>
    <w:rsid w:val="00B66113"/>
    <w:rsid w:val="00B675FC"/>
    <w:rsid w:val="00B67ABB"/>
    <w:rsid w:val="00B70B80"/>
    <w:rsid w:val="00B71191"/>
    <w:rsid w:val="00B711DC"/>
    <w:rsid w:val="00B71C94"/>
    <w:rsid w:val="00B71DD2"/>
    <w:rsid w:val="00B735E7"/>
    <w:rsid w:val="00B7362D"/>
    <w:rsid w:val="00B76522"/>
    <w:rsid w:val="00B76DAA"/>
    <w:rsid w:val="00B77657"/>
    <w:rsid w:val="00B817BE"/>
    <w:rsid w:val="00B82317"/>
    <w:rsid w:val="00B8266E"/>
    <w:rsid w:val="00B83500"/>
    <w:rsid w:val="00B85B7F"/>
    <w:rsid w:val="00B86F46"/>
    <w:rsid w:val="00B87488"/>
    <w:rsid w:val="00B8775D"/>
    <w:rsid w:val="00B87906"/>
    <w:rsid w:val="00B917CF"/>
    <w:rsid w:val="00B93B25"/>
    <w:rsid w:val="00B94C4C"/>
    <w:rsid w:val="00B9537A"/>
    <w:rsid w:val="00B95A44"/>
    <w:rsid w:val="00B96B97"/>
    <w:rsid w:val="00BA3757"/>
    <w:rsid w:val="00BA3CAF"/>
    <w:rsid w:val="00BA4468"/>
    <w:rsid w:val="00BA4EF6"/>
    <w:rsid w:val="00BA570A"/>
    <w:rsid w:val="00BA7A1E"/>
    <w:rsid w:val="00BA7EAA"/>
    <w:rsid w:val="00BB072B"/>
    <w:rsid w:val="00BB276E"/>
    <w:rsid w:val="00BB3783"/>
    <w:rsid w:val="00BB7062"/>
    <w:rsid w:val="00BC06E8"/>
    <w:rsid w:val="00BC15B1"/>
    <w:rsid w:val="00BC1FED"/>
    <w:rsid w:val="00BC2F40"/>
    <w:rsid w:val="00BC3552"/>
    <w:rsid w:val="00BC49ED"/>
    <w:rsid w:val="00BC53EB"/>
    <w:rsid w:val="00BC7AB7"/>
    <w:rsid w:val="00BC7D36"/>
    <w:rsid w:val="00BC7E6C"/>
    <w:rsid w:val="00BD031A"/>
    <w:rsid w:val="00BD2F28"/>
    <w:rsid w:val="00BD3E24"/>
    <w:rsid w:val="00BE0017"/>
    <w:rsid w:val="00BE07F0"/>
    <w:rsid w:val="00BE0FC1"/>
    <w:rsid w:val="00BE1996"/>
    <w:rsid w:val="00BE21AB"/>
    <w:rsid w:val="00BE386F"/>
    <w:rsid w:val="00BF14B9"/>
    <w:rsid w:val="00BF2351"/>
    <w:rsid w:val="00BF24D1"/>
    <w:rsid w:val="00BF2A0B"/>
    <w:rsid w:val="00BF4B8F"/>
    <w:rsid w:val="00BF5212"/>
    <w:rsid w:val="00BF759D"/>
    <w:rsid w:val="00BF76C2"/>
    <w:rsid w:val="00C0153A"/>
    <w:rsid w:val="00C025E5"/>
    <w:rsid w:val="00C025FC"/>
    <w:rsid w:val="00C05FC5"/>
    <w:rsid w:val="00C06AED"/>
    <w:rsid w:val="00C0794E"/>
    <w:rsid w:val="00C07D07"/>
    <w:rsid w:val="00C1058E"/>
    <w:rsid w:val="00C11411"/>
    <w:rsid w:val="00C11DA7"/>
    <w:rsid w:val="00C122F0"/>
    <w:rsid w:val="00C125AA"/>
    <w:rsid w:val="00C13A26"/>
    <w:rsid w:val="00C13A53"/>
    <w:rsid w:val="00C158AC"/>
    <w:rsid w:val="00C1677F"/>
    <w:rsid w:val="00C21F87"/>
    <w:rsid w:val="00C228F4"/>
    <w:rsid w:val="00C23059"/>
    <w:rsid w:val="00C231EC"/>
    <w:rsid w:val="00C254F0"/>
    <w:rsid w:val="00C27059"/>
    <w:rsid w:val="00C27DF1"/>
    <w:rsid w:val="00C302F5"/>
    <w:rsid w:val="00C31A5B"/>
    <w:rsid w:val="00C3271E"/>
    <w:rsid w:val="00C34342"/>
    <w:rsid w:val="00C36028"/>
    <w:rsid w:val="00C41EE7"/>
    <w:rsid w:val="00C427C7"/>
    <w:rsid w:val="00C45E65"/>
    <w:rsid w:val="00C47660"/>
    <w:rsid w:val="00C47B8D"/>
    <w:rsid w:val="00C50D90"/>
    <w:rsid w:val="00C5294E"/>
    <w:rsid w:val="00C54644"/>
    <w:rsid w:val="00C554F4"/>
    <w:rsid w:val="00C562C8"/>
    <w:rsid w:val="00C57322"/>
    <w:rsid w:val="00C57ACB"/>
    <w:rsid w:val="00C57CA2"/>
    <w:rsid w:val="00C6144F"/>
    <w:rsid w:val="00C628AD"/>
    <w:rsid w:val="00C642CE"/>
    <w:rsid w:val="00C64518"/>
    <w:rsid w:val="00C6604D"/>
    <w:rsid w:val="00C732CB"/>
    <w:rsid w:val="00C734EC"/>
    <w:rsid w:val="00C73761"/>
    <w:rsid w:val="00C7379B"/>
    <w:rsid w:val="00C74E48"/>
    <w:rsid w:val="00C80FD2"/>
    <w:rsid w:val="00C82212"/>
    <w:rsid w:val="00C82705"/>
    <w:rsid w:val="00C83774"/>
    <w:rsid w:val="00C84BFF"/>
    <w:rsid w:val="00C857C0"/>
    <w:rsid w:val="00C866AF"/>
    <w:rsid w:val="00C86978"/>
    <w:rsid w:val="00C91170"/>
    <w:rsid w:val="00C92C4E"/>
    <w:rsid w:val="00C96E0B"/>
    <w:rsid w:val="00CA0C27"/>
    <w:rsid w:val="00CA250C"/>
    <w:rsid w:val="00CA48F0"/>
    <w:rsid w:val="00CA54C0"/>
    <w:rsid w:val="00CA56B9"/>
    <w:rsid w:val="00CA6151"/>
    <w:rsid w:val="00CB0C83"/>
    <w:rsid w:val="00CB596C"/>
    <w:rsid w:val="00CB76A8"/>
    <w:rsid w:val="00CB7D35"/>
    <w:rsid w:val="00CB7E4E"/>
    <w:rsid w:val="00CC11EA"/>
    <w:rsid w:val="00CC3F09"/>
    <w:rsid w:val="00CC41D1"/>
    <w:rsid w:val="00CC6450"/>
    <w:rsid w:val="00CC693D"/>
    <w:rsid w:val="00CC7470"/>
    <w:rsid w:val="00CC7C85"/>
    <w:rsid w:val="00CD085E"/>
    <w:rsid w:val="00CD1191"/>
    <w:rsid w:val="00CD1427"/>
    <w:rsid w:val="00CD353D"/>
    <w:rsid w:val="00CD49D2"/>
    <w:rsid w:val="00CD6E13"/>
    <w:rsid w:val="00CD79A4"/>
    <w:rsid w:val="00CD7D06"/>
    <w:rsid w:val="00CE0785"/>
    <w:rsid w:val="00CE47B7"/>
    <w:rsid w:val="00CE487B"/>
    <w:rsid w:val="00CE4AF0"/>
    <w:rsid w:val="00CE6635"/>
    <w:rsid w:val="00CE7BB1"/>
    <w:rsid w:val="00CF02F8"/>
    <w:rsid w:val="00CF0405"/>
    <w:rsid w:val="00CF150B"/>
    <w:rsid w:val="00CF450B"/>
    <w:rsid w:val="00CF52D9"/>
    <w:rsid w:val="00CF6C77"/>
    <w:rsid w:val="00CF76EB"/>
    <w:rsid w:val="00D01213"/>
    <w:rsid w:val="00D013AF"/>
    <w:rsid w:val="00D0154E"/>
    <w:rsid w:val="00D016BB"/>
    <w:rsid w:val="00D04C2F"/>
    <w:rsid w:val="00D060BD"/>
    <w:rsid w:val="00D069A2"/>
    <w:rsid w:val="00D07896"/>
    <w:rsid w:val="00D11F2D"/>
    <w:rsid w:val="00D12EC0"/>
    <w:rsid w:val="00D1309A"/>
    <w:rsid w:val="00D138EC"/>
    <w:rsid w:val="00D150D2"/>
    <w:rsid w:val="00D150F1"/>
    <w:rsid w:val="00D17699"/>
    <w:rsid w:val="00D211C8"/>
    <w:rsid w:val="00D2222A"/>
    <w:rsid w:val="00D230A4"/>
    <w:rsid w:val="00D23965"/>
    <w:rsid w:val="00D23E9A"/>
    <w:rsid w:val="00D255F0"/>
    <w:rsid w:val="00D3040B"/>
    <w:rsid w:val="00D30E09"/>
    <w:rsid w:val="00D36665"/>
    <w:rsid w:val="00D37299"/>
    <w:rsid w:val="00D406BF"/>
    <w:rsid w:val="00D40E20"/>
    <w:rsid w:val="00D41257"/>
    <w:rsid w:val="00D4183E"/>
    <w:rsid w:val="00D41EEA"/>
    <w:rsid w:val="00D52EBE"/>
    <w:rsid w:val="00D5463D"/>
    <w:rsid w:val="00D5742A"/>
    <w:rsid w:val="00D60228"/>
    <w:rsid w:val="00D638D3"/>
    <w:rsid w:val="00D63F45"/>
    <w:rsid w:val="00D652F0"/>
    <w:rsid w:val="00D6706B"/>
    <w:rsid w:val="00D67D16"/>
    <w:rsid w:val="00D70035"/>
    <w:rsid w:val="00D72AD9"/>
    <w:rsid w:val="00D751A9"/>
    <w:rsid w:val="00D75321"/>
    <w:rsid w:val="00D806CF"/>
    <w:rsid w:val="00D808A4"/>
    <w:rsid w:val="00D81F3F"/>
    <w:rsid w:val="00D825BC"/>
    <w:rsid w:val="00D8331A"/>
    <w:rsid w:val="00D8533C"/>
    <w:rsid w:val="00D87F60"/>
    <w:rsid w:val="00D90196"/>
    <w:rsid w:val="00D90581"/>
    <w:rsid w:val="00D90B6F"/>
    <w:rsid w:val="00D90D00"/>
    <w:rsid w:val="00D935FA"/>
    <w:rsid w:val="00D9380B"/>
    <w:rsid w:val="00D955B2"/>
    <w:rsid w:val="00D96199"/>
    <w:rsid w:val="00D9775E"/>
    <w:rsid w:val="00DA1E2B"/>
    <w:rsid w:val="00DA2FA8"/>
    <w:rsid w:val="00DA6233"/>
    <w:rsid w:val="00DA6860"/>
    <w:rsid w:val="00DA70B2"/>
    <w:rsid w:val="00DA7FA9"/>
    <w:rsid w:val="00DB066B"/>
    <w:rsid w:val="00DB11B3"/>
    <w:rsid w:val="00DB22B9"/>
    <w:rsid w:val="00DB5136"/>
    <w:rsid w:val="00DB5F98"/>
    <w:rsid w:val="00DB6771"/>
    <w:rsid w:val="00DC0998"/>
    <w:rsid w:val="00DC09BD"/>
    <w:rsid w:val="00DC12D8"/>
    <w:rsid w:val="00DC1C56"/>
    <w:rsid w:val="00DC435C"/>
    <w:rsid w:val="00DD01EA"/>
    <w:rsid w:val="00DD13CF"/>
    <w:rsid w:val="00DD1FF6"/>
    <w:rsid w:val="00DD3029"/>
    <w:rsid w:val="00DD4B4A"/>
    <w:rsid w:val="00DD5B48"/>
    <w:rsid w:val="00DD5DB5"/>
    <w:rsid w:val="00DD6E21"/>
    <w:rsid w:val="00DE01D7"/>
    <w:rsid w:val="00DE028E"/>
    <w:rsid w:val="00DE1C74"/>
    <w:rsid w:val="00DE418B"/>
    <w:rsid w:val="00DE41B1"/>
    <w:rsid w:val="00DE5CD4"/>
    <w:rsid w:val="00DE6251"/>
    <w:rsid w:val="00DE74F3"/>
    <w:rsid w:val="00DF1F91"/>
    <w:rsid w:val="00DF3F09"/>
    <w:rsid w:val="00DF6B08"/>
    <w:rsid w:val="00DF7699"/>
    <w:rsid w:val="00E0014D"/>
    <w:rsid w:val="00E01200"/>
    <w:rsid w:val="00E0190E"/>
    <w:rsid w:val="00E022AD"/>
    <w:rsid w:val="00E0297F"/>
    <w:rsid w:val="00E0418A"/>
    <w:rsid w:val="00E04E62"/>
    <w:rsid w:val="00E07A81"/>
    <w:rsid w:val="00E22962"/>
    <w:rsid w:val="00E23247"/>
    <w:rsid w:val="00E3028B"/>
    <w:rsid w:val="00E302D8"/>
    <w:rsid w:val="00E31B63"/>
    <w:rsid w:val="00E31BB1"/>
    <w:rsid w:val="00E33D22"/>
    <w:rsid w:val="00E34628"/>
    <w:rsid w:val="00E35C1D"/>
    <w:rsid w:val="00E37B71"/>
    <w:rsid w:val="00E40146"/>
    <w:rsid w:val="00E413CD"/>
    <w:rsid w:val="00E42257"/>
    <w:rsid w:val="00E44D60"/>
    <w:rsid w:val="00E46983"/>
    <w:rsid w:val="00E46BA5"/>
    <w:rsid w:val="00E5077B"/>
    <w:rsid w:val="00E516F6"/>
    <w:rsid w:val="00E53662"/>
    <w:rsid w:val="00E5421D"/>
    <w:rsid w:val="00E552CC"/>
    <w:rsid w:val="00E56AF5"/>
    <w:rsid w:val="00E57A6C"/>
    <w:rsid w:val="00E60610"/>
    <w:rsid w:val="00E60A95"/>
    <w:rsid w:val="00E6172A"/>
    <w:rsid w:val="00E62152"/>
    <w:rsid w:val="00E6457C"/>
    <w:rsid w:val="00E65EE3"/>
    <w:rsid w:val="00E700A1"/>
    <w:rsid w:val="00E71327"/>
    <w:rsid w:val="00E720C0"/>
    <w:rsid w:val="00E723B4"/>
    <w:rsid w:val="00E75E8B"/>
    <w:rsid w:val="00E76705"/>
    <w:rsid w:val="00E77A16"/>
    <w:rsid w:val="00E81BD9"/>
    <w:rsid w:val="00E82033"/>
    <w:rsid w:val="00E823F1"/>
    <w:rsid w:val="00E82730"/>
    <w:rsid w:val="00E82904"/>
    <w:rsid w:val="00E83815"/>
    <w:rsid w:val="00E86678"/>
    <w:rsid w:val="00E904A3"/>
    <w:rsid w:val="00E91B3D"/>
    <w:rsid w:val="00E91B9D"/>
    <w:rsid w:val="00E92018"/>
    <w:rsid w:val="00E935FC"/>
    <w:rsid w:val="00E964F2"/>
    <w:rsid w:val="00E96D6C"/>
    <w:rsid w:val="00EA097A"/>
    <w:rsid w:val="00EA27E4"/>
    <w:rsid w:val="00EA35EE"/>
    <w:rsid w:val="00EA4A1E"/>
    <w:rsid w:val="00EA53F5"/>
    <w:rsid w:val="00EA6800"/>
    <w:rsid w:val="00EB01E7"/>
    <w:rsid w:val="00EB025A"/>
    <w:rsid w:val="00EB0664"/>
    <w:rsid w:val="00EB14F8"/>
    <w:rsid w:val="00EB319F"/>
    <w:rsid w:val="00EB3A57"/>
    <w:rsid w:val="00EB5917"/>
    <w:rsid w:val="00EB5F06"/>
    <w:rsid w:val="00EB6DF5"/>
    <w:rsid w:val="00EB79F2"/>
    <w:rsid w:val="00EC396C"/>
    <w:rsid w:val="00EC4144"/>
    <w:rsid w:val="00EC4E19"/>
    <w:rsid w:val="00EC5785"/>
    <w:rsid w:val="00EC66D2"/>
    <w:rsid w:val="00EC699E"/>
    <w:rsid w:val="00ED0C3C"/>
    <w:rsid w:val="00ED10B9"/>
    <w:rsid w:val="00ED1897"/>
    <w:rsid w:val="00ED6BE6"/>
    <w:rsid w:val="00EE1B2F"/>
    <w:rsid w:val="00EE2ABD"/>
    <w:rsid w:val="00EE420E"/>
    <w:rsid w:val="00EE5B6C"/>
    <w:rsid w:val="00EE5FD2"/>
    <w:rsid w:val="00EE62DE"/>
    <w:rsid w:val="00EE73B5"/>
    <w:rsid w:val="00EF0D8E"/>
    <w:rsid w:val="00EF11D6"/>
    <w:rsid w:val="00EF3199"/>
    <w:rsid w:val="00EF3B46"/>
    <w:rsid w:val="00EF6DC9"/>
    <w:rsid w:val="00EF7F1B"/>
    <w:rsid w:val="00F01E05"/>
    <w:rsid w:val="00F101BB"/>
    <w:rsid w:val="00F1049A"/>
    <w:rsid w:val="00F1186C"/>
    <w:rsid w:val="00F11FA8"/>
    <w:rsid w:val="00F1200D"/>
    <w:rsid w:val="00F154A3"/>
    <w:rsid w:val="00F16856"/>
    <w:rsid w:val="00F173B7"/>
    <w:rsid w:val="00F17E21"/>
    <w:rsid w:val="00F20755"/>
    <w:rsid w:val="00F20DE2"/>
    <w:rsid w:val="00F220DB"/>
    <w:rsid w:val="00F23D36"/>
    <w:rsid w:val="00F2746E"/>
    <w:rsid w:val="00F27725"/>
    <w:rsid w:val="00F27B27"/>
    <w:rsid w:val="00F300B9"/>
    <w:rsid w:val="00F30E8D"/>
    <w:rsid w:val="00F316A8"/>
    <w:rsid w:val="00F36301"/>
    <w:rsid w:val="00F36773"/>
    <w:rsid w:val="00F40282"/>
    <w:rsid w:val="00F41824"/>
    <w:rsid w:val="00F41B74"/>
    <w:rsid w:val="00F47A21"/>
    <w:rsid w:val="00F50482"/>
    <w:rsid w:val="00F5081B"/>
    <w:rsid w:val="00F521B2"/>
    <w:rsid w:val="00F525D9"/>
    <w:rsid w:val="00F5265C"/>
    <w:rsid w:val="00F56BF3"/>
    <w:rsid w:val="00F60B02"/>
    <w:rsid w:val="00F61036"/>
    <w:rsid w:val="00F627BE"/>
    <w:rsid w:val="00F63DAD"/>
    <w:rsid w:val="00F63F7C"/>
    <w:rsid w:val="00F645AA"/>
    <w:rsid w:val="00F64B1C"/>
    <w:rsid w:val="00F64FD2"/>
    <w:rsid w:val="00F6682D"/>
    <w:rsid w:val="00F66FFB"/>
    <w:rsid w:val="00F73128"/>
    <w:rsid w:val="00F76C1D"/>
    <w:rsid w:val="00F76E9F"/>
    <w:rsid w:val="00F77DC9"/>
    <w:rsid w:val="00F77EF8"/>
    <w:rsid w:val="00F832B7"/>
    <w:rsid w:val="00F833D4"/>
    <w:rsid w:val="00F83615"/>
    <w:rsid w:val="00F851BB"/>
    <w:rsid w:val="00F87ECF"/>
    <w:rsid w:val="00F90406"/>
    <w:rsid w:val="00F905C7"/>
    <w:rsid w:val="00F928E4"/>
    <w:rsid w:val="00FA4368"/>
    <w:rsid w:val="00FA7E94"/>
    <w:rsid w:val="00FB4609"/>
    <w:rsid w:val="00FB47EB"/>
    <w:rsid w:val="00FB5C3A"/>
    <w:rsid w:val="00FC4716"/>
    <w:rsid w:val="00FC4C7E"/>
    <w:rsid w:val="00FC658B"/>
    <w:rsid w:val="00FC7756"/>
    <w:rsid w:val="00FD021B"/>
    <w:rsid w:val="00FD26D6"/>
    <w:rsid w:val="00FD374B"/>
    <w:rsid w:val="00FD4F97"/>
    <w:rsid w:val="00FD755D"/>
    <w:rsid w:val="00FE0E1C"/>
    <w:rsid w:val="00FE0FF7"/>
    <w:rsid w:val="00FE323C"/>
    <w:rsid w:val="00FE44AD"/>
    <w:rsid w:val="00FE57B1"/>
    <w:rsid w:val="00FE60F6"/>
    <w:rsid w:val="00FF15B4"/>
    <w:rsid w:val="00FF3284"/>
    <w:rsid w:val="00FF428C"/>
    <w:rsid w:val="00FF4799"/>
    <w:rsid w:val="00FF5097"/>
    <w:rsid w:val="00FF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48"/>
    <w:pPr>
      <w:spacing w:after="200" w:line="276" w:lineRule="auto"/>
      <w:ind w:right="0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A13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7F48"/>
    <w:pPr>
      <w:ind w:right="0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946DC7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A1336"/>
    <w:rPr>
      <w:rFonts w:ascii="Times New Roman" w:eastAsia="Times New Roman" w:hAnsi="Times New Roman" w:cs="Times New Roman"/>
      <w:sz w:val="32"/>
      <w:szCs w:val="24"/>
    </w:rPr>
  </w:style>
  <w:style w:type="table" w:styleId="a5">
    <w:name w:val="Table Grid"/>
    <w:basedOn w:val="a1"/>
    <w:uiPriority w:val="59"/>
    <w:rsid w:val="009A1336"/>
    <w:pPr>
      <w:ind w:right="0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aption"/>
    <w:basedOn w:val="a"/>
    <w:next w:val="a"/>
    <w:uiPriority w:val="35"/>
    <w:unhideWhenUsed/>
    <w:qFormat/>
    <w:rsid w:val="009A1336"/>
    <w:rPr>
      <w:b/>
      <w:bCs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9A1336"/>
    <w:rPr>
      <w:rFonts w:ascii="Calibri" w:eastAsia="Calibri" w:hAnsi="Calibri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9A1336"/>
    <w:pPr>
      <w:tabs>
        <w:tab w:val="center" w:pos="4677"/>
        <w:tab w:val="right" w:pos="9355"/>
      </w:tabs>
      <w:spacing w:after="0" w:line="240" w:lineRule="auto"/>
    </w:pPr>
    <w:rPr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9A1336"/>
    <w:rPr>
      <w:rFonts w:ascii="Calibri" w:eastAsia="Calibri" w:hAnsi="Calibri" w:cs="Times New Roman"/>
      <w:szCs w:val="20"/>
    </w:rPr>
  </w:style>
  <w:style w:type="paragraph" w:styleId="ab">
    <w:name w:val="Body Text"/>
    <w:basedOn w:val="a"/>
    <w:link w:val="ac"/>
    <w:unhideWhenUsed/>
    <w:rsid w:val="009A1336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133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d">
    <w:name w:val="List Paragraph"/>
    <w:basedOn w:val="a"/>
    <w:uiPriority w:val="34"/>
    <w:qFormat/>
    <w:rsid w:val="009A1336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A13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336"/>
    <w:rPr>
      <w:rFonts w:ascii="Tahoma" w:eastAsia="Calibri" w:hAnsi="Tahoma" w:cs="Times New Roman"/>
      <w:sz w:val="16"/>
      <w:szCs w:val="16"/>
    </w:rPr>
  </w:style>
  <w:style w:type="paragraph" w:customStyle="1" w:styleId="ConsTitle">
    <w:name w:val="ConsTitle"/>
    <w:rsid w:val="009A133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9A1336"/>
    <w:pPr>
      <w:widowControl w:val="0"/>
      <w:autoSpaceDE w:val="0"/>
      <w:autoSpaceDN w:val="0"/>
      <w:adjustRightInd w:val="0"/>
      <w:ind w:left="1520" w:right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0">
    <w:name w:val="Hyperlink"/>
    <w:uiPriority w:val="99"/>
    <w:semiHidden/>
    <w:unhideWhenUsed/>
    <w:rsid w:val="009A1336"/>
    <w:rPr>
      <w:color w:val="0000FF"/>
      <w:u w:val="single"/>
    </w:rPr>
  </w:style>
  <w:style w:type="character" w:styleId="af1">
    <w:name w:val="FollowedHyperlink"/>
    <w:uiPriority w:val="99"/>
    <w:semiHidden/>
    <w:unhideWhenUsed/>
    <w:rsid w:val="009A1336"/>
    <w:rPr>
      <w:color w:val="800080"/>
      <w:u w:val="single"/>
    </w:rPr>
  </w:style>
  <w:style w:type="paragraph" w:customStyle="1" w:styleId="font5">
    <w:name w:val="font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font6">
    <w:name w:val="font6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9A133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1">
    <w:name w:val="xl8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2">
    <w:name w:val="xl8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3">
    <w:name w:val="xl83"/>
    <w:basedOn w:val="a"/>
    <w:rsid w:val="009A13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88">
    <w:name w:val="xl8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4">
    <w:name w:val="xl94"/>
    <w:basedOn w:val="a"/>
    <w:rsid w:val="009A133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9A13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9A133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9A133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9A13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iceouttxt">
    <w:name w:val="iceouttxt"/>
    <w:basedOn w:val="a0"/>
    <w:rsid w:val="009A1336"/>
  </w:style>
  <w:style w:type="paragraph" w:styleId="af2">
    <w:name w:val="Title"/>
    <w:basedOn w:val="a"/>
    <w:next w:val="a"/>
    <w:link w:val="af3"/>
    <w:uiPriority w:val="10"/>
    <w:qFormat/>
    <w:rsid w:val="009A133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9A133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iceouttxt5">
    <w:name w:val="iceouttxt5"/>
    <w:rsid w:val="009A1336"/>
    <w:rPr>
      <w:rFonts w:ascii="Arial" w:hAnsi="Arial" w:cs="Arial" w:hint="default"/>
      <w:color w:val="666666"/>
      <w:sz w:val="17"/>
      <w:szCs w:val="17"/>
    </w:rPr>
  </w:style>
  <w:style w:type="paragraph" w:customStyle="1" w:styleId="ConsPlusNormal">
    <w:name w:val="ConsPlusNormal"/>
    <w:rsid w:val="00507D87"/>
    <w:pPr>
      <w:widowControl w:val="0"/>
      <w:autoSpaceDE w:val="0"/>
      <w:autoSpaceDN w:val="0"/>
      <w:adjustRightInd w:val="0"/>
      <w:ind w:right="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1">
    <w:name w:val="Вертикальный отступ 1"/>
    <w:basedOn w:val="a"/>
    <w:rsid w:val="00507D87"/>
    <w:pPr>
      <w:spacing w:after="0" w:line="240" w:lineRule="auto"/>
      <w:jc w:val="center"/>
    </w:pPr>
    <w:rPr>
      <w:rFonts w:ascii="Times New Roman" w:hAnsi="Times New Roman"/>
      <w:sz w:val="28"/>
      <w:szCs w:val="20"/>
      <w:lang w:val="en-US" w:eastAsia="ru-RU"/>
    </w:rPr>
  </w:style>
  <w:style w:type="paragraph" w:customStyle="1" w:styleId="ConsPlusTitle">
    <w:name w:val="ConsPlusTitle"/>
    <w:rsid w:val="00507D87"/>
    <w:pPr>
      <w:widowControl w:val="0"/>
      <w:autoSpaceDE w:val="0"/>
      <w:autoSpaceDN w:val="0"/>
      <w:adjustRightInd w:val="0"/>
      <w:ind w:right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7A63B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1492D9F3E213D45EEFA0CB7CA88CA4D7878D52F6A2BEF268B33A3D80872896907C8BF01307CFC0MAOCL" TargetMode="External"/><Relationship Id="rId18" Type="http://schemas.openxmlformats.org/officeDocument/2006/relationships/hyperlink" Target="consultantplus://offline/ref=341492D9F3E213D45EEFA0CB7CA88CA4D7878D52F6A2BEF268B33A3D80872896907C8BF01307C6CCMAO3L" TargetMode="External"/><Relationship Id="rId26" Type="http://schemas.openxmlformats.org/officeDocument/2006/relationships/hyperlink" Target="consultantplus://offline/ref=341492D9F3E213D45EEFA0CB7CA88CA4D7878D52F6A2BEF268B33A3D80872896907C8BF01306CDC8MAOC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1492D9F3E213D45EEFA0CB7CA88CA4D7878D52F6A2BEF268B33A3D80M8O7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1492D9F3E213D45EEFA0CB7CA88CA4D7878D52F6A2BEF268B33A3D80M8O7L" TargetMode="External"/><Relationship Id="rId17" Type="http://schemas.openxmlformats.org/officeDocument/2006/relationships/hyperlink" Target="consultantplus://offline/ref=341492D9F3E213D45EEFA0CB7CA88CA4D7878D52F6A2BEF268B33A3D80872896907C8BF01306CCCBMAO2L" TargetMode="External"/><Relationship Id="rId25" Type="http://schemas.openxmlformats.org/officeDocument/2006/relationships/hyperlink" Target="consultantplus://offline/ref=341492D9F3E213D45EEFA0CB7CA88CA4D7878D52F6A2BEF268B33A3D80M8O7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1492D9F3E213D45EEFA0CB7CA88CA4D7878D52F6A2BEF268B33A3D80872896907C8BF01306CCC8MAODL" TargetMode="External"/><Relationship Id="rId20" Type="http://schemas.openxmlformats.org/officeDocument/2006/relationships/hyperlink" Target="consultantplus://offline/ref=341492D9F3E213D45EEFA0CB7CA88CA4D7878D52F6A2BEF268B33A3D80872896907C8BF01306CDC8MAOCL" TargetMode="External"/><Relationship Id="rId29" Type="http://schemas.openxmlformats.org/officeDocument/2006/relationships/hyperlink" Target="consultantplus://offline/ref=341492D9F3E213D45EEFA0CB7CA88CA4D7878D52F6A2BEF268B33A3D80M8O7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D380FA1180B525E429CB83E06D000F5DF9318B82C92C7F096A2267DF89782A181l7NAK" TargetMode="External"/><Relationship Id="rId24" Type="http://schemas.openxmlformats.org/officeDocument/2006/relationships/hyperlink" Target="consultantplus://offline/ref=341492D9F3E213D45EEFA0CB7CA88CA4D7858954F2A1BEF268B33A3D80872896907C8BF01306CFC8MAO7L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1492D9F3E213D45EEFA0CB7CA88CA4D7878D52F6A2BEF268B33A3D80M8O7L" TargetMode="External"/><Relationship Id="rId23" Type="http://schemas.openxmlformats.org/officeDocument/2006/relationships/hyperlink" Target="consultantplus://offline/ref=341492D9F3E213D45EEFA0CB7CA88CA4D7878D52F6A2BEF268B33A3D80M8O7L" TargetMode="External"/><Relationship Id="rId28" Type="http://schemas.openxmlformats.org/officeDocument/2006/relationships/hyperlink" Target="consultantplus://offline/ref=341492D9F3E213D45EEFA0CB7CA88CA4D7878D52F6A2BEF268B33A3D80M8O7L" TargetMode="External"/><Relationship Id="rId10" Type="http://schemas.openxmlformats.org/officeDocument/2006/relationships/hyperlink" Target="consultantplus://offline/ref=341492D9F3E213D45EEFA0CB7CA88CA4D7878D52F6A2BEF268B33A3D80M8O7L" TargetMode="External"/><Relationship Id="rId19" Type="http://schemas.openxmlformats.org/officeDocument/2006/relationships/hyperlink" Target="consultantplus://offline/ref=341492D9F3E213D45EEFA0CB7CA88CA4D7878D52F6A2BEF268B33A3D80872896907C8BF01307CFC0MAOCL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341492D9F3E213D45EEFA0CB7CA88CA4D7878D52F6A2BEF268B33A3D80872896907C8BF01306CBC1MAO7L" TargetMode="External"/><Relationship Id="rId22" Type="http://schemas.openxmlformats.org/officeDocument/2006/relationships/hyperlink" Target="consultantplus://offline/ref=341492D9F3E213D45EEFA0CB7CA88CA4D7878D52F6A2BEF268B33A3D80M8O7L" TargetMode="External"/><Relationship Id="rId27" Type="http://schemas.openxmlformats.org/officeDocument/2006/relationships/hyperlink" Target="consultantplus://offline/ref=341492D9F3E213D45EEFA0CB7CA88CA4D7878D52F6A2BEF268B33A3D80M8O7L" TargetMode="External"/><Relationship Id="rId30" Type="http://schemas.openxmlformats.org/officeDocument/2006/relationships/hyperlink" Target="consultantplus://offline/ref=341492D9F3E213D45EEFA0CB7CA88CA4D7878D52F6A2BEF268B33A3D80M8O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0CADB7-F38E-4F09-9EAE-1E4F76F1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4414</Words>
  <Characters>25166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</dc:creator>
  <cp:lastModifiedBy>Эберт Т.М.</cp:lastModifiedBy>
  <cp:revision>25</cp:revision>
  <cp:lastPrinted>2015-07-31T09:09:00Z</cp:lastPrinted>
  <dcterms:created xsi:type="dcterms:W3CDTF">2015-07-09T07:11:00Z</dcterms:created>
  <dcterms:modified xsi:type="dcterms:W3CDTF">2015-07-31T09:10:00Z</dcterms:modified>
</cp:coreProperties>
</file>