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5D" w:rsidRDefault="00406F60" w:rsidP="000517E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Par1"/>
      <w:bookmarkEnd w:id="0"/>
      <w:r>
        <w:t xml:space="preserve">   </w:t>
      </w:r>
      <w:bookmarkStart w:id="1" w:name="_GoBack"/>
      <w:bookmarkEnd w:id="1"/>
    </w:p>
    <w:p w:rsidR="00E9315D" w:rsidRDefault="00E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9315D" w:rsidRPr="007A3091" w:rsidRDefault="00E9315D" w:rsidP="00E9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9315D" w:rsidRPr="007A3091" w:rsidRDefault="00E9315D" w:rsidP="00E9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315D" w:rsidRPr="007A3091" w:rsidRDefault="00E9315D" w:rsidP="00E9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ТЮМЕНСКАЯ ОБЛАСТЬ</w:t>
      </w:r>
      <w:r w:rsidRPr="007A3091">
        <w:rPr>
          <w:rFonts w:ascii="Times New Roman" w:hAnsi="Times New Roman" w:cs="Times New Roman"/>
          <w:sz w:val="28"/>
          <w:szCs w:val="28"/>
        </w:rPr>
        <w:br/>
        <w:t>СЕЛЬСКОЕ ПОСЕЛЕНИЕ КЫШИК</w:t>
      </w:r>
    </w:p>
    <w:p w:rsidR="00E9315D" w:rsidRPr="007A3091" w:rsidRDefault="00E9315D" w:rsidP="00E9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9315D" w:rsidRDefault="00E9315D" w:rsidP="00E9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091">
        <w:rPr>
          <w:rFonts w:ascii="Times New Roman" w:hAnsi="Times New Roman" w:cs="Times New Roman"/>
          <w:sz w:val="28"/>
          <w:szCs w:val="28"/>
        </w:rPr>
        <w:t>РЕШЕНИЕ</w:t>
      </w:r>
    </w:p>
    <w:p w:rsidR="00E9315D" w:rsidRPr="007A3091" w:rsidRDefault="00E9315D" w:rsidP="00E93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A30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 00</w:t>
      </w:r>
    </w:p>
    <w:p w:rsidR="00E9315D" w:rsidRDefault="00E9315D" w:rsidP="00E93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A30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00.00.0000                                                                                          с. </w:t>
      </w:r>
      <w:proofErr w:type="spellStart"/>
      <w:r w:rsidRPr="007A309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Кышик</w:t>
      </w:r>
      <w:proofErr w:type="spellEnd"/>
    </w:p>
    <w:p w:rsidR="00E9315D" w:rsidRPr="007A3091" w:rsidRDefault="00E9315D" w:rsidP="00E93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963CB3" w:rsidRDefault="0096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63CB3" w:rsidRDefault="00406F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О ПОРЯДКЕ РАЗМЕЩЕНИЯ НА ОФИЦИАЛЬНОМ С</w:t>
      </w:r>
      <w:r w:rsidR="00E9315D">
        <w:rPr>
          <w:rFonts w:ascii="Times New Roman" w:eastAsia="Times New Roman" w:hAnsi="Times New Roman" w:cs="Times New Roman"/>
          <w:b/>
          <w:lang w:eastAsia="ru-RU"/>
        </w:rPr>
        <w:t>АЙТЕ МУНИЦИПАЛЬНОГО ОБРАЗОВАНИЯ СЕЛЬСКОЕ ПОСЕЛЕНИЕ КЫШИК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ПОДГОТОВЛЕННЫХ ПО РЕЗУЛЬТАТАМ ОБЩЕСТВЕННОГО КОНТРОЛЯ ИТОГОВЫХ ДОКУМЕНТОВ, НАПРАВЛЯЕМЫХСУБЪЕКТАМИ ОБЩЕСТВЕННОГО КОНТРОЛЯ</w:t>
      </w:r>
    </w:p>
    <w:p w:rsidR="00963CB3" w:rsidRDefault="00963C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7 Федерального закона от 21 июля 2014 года № 212-ФЗ «Об основах общественного контроля в Российской Ф</w:t>
      </w:r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едерации», Уставом Сельского поселения </w:t>
      </w:r>
      <w:proofErr w:type="spellStart"/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представительный ор</w:t>
      </w:r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ган муниципального образования – Совет депутатов сельского поселения </w:t>
      </w:r>
      <w:proofErr w:type="spellStart"/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решил: 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</w:t>
      </w:r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тале муниципального образования сельское поселение </w:t>
      </w:r>
      <w:proofErr w:type="spellStart"/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Кышик</w:t>
      </w:r>
      <w:proofErr w:type="spellEnd"/>
      <w:r w:rsidR="00E931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порядке, установленном настоящим решением.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Утвердить прилагаемый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bookmarkStart w:id="2" w:name="_GoBack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размещения на официальном с</w:t>
      </w:r>
      <w:r w:rsid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муниципального образования сельское поселение </w:t>
      </w:r>
      <w:proofErr w:type="spellStart"/>
      <w:r w:rsid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963CB3" w:rsidRDefault="00963CB3">
      <w:pPr>
        <w:spacing w:after="0" w:line="228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3CB3" w:rsidRDefault="00963CB3"/>
    <w:p w:rsidR="00E9315D" w:rsidRDefault="00E9315D"/>
    <w:p w:rsidR="00E9315D" w:rsidRPr="00E9315D" w:rsidRDefault="00E9315D">
      <w:pPr>
        <w:rPr>
          <w:rFonts w:ascii="Times New Roman" w:hAnsi="Times New Roman" w:cs="Times New Roman"/>
          <w:sz w:val="28"/>
          <w:szCs w:val="28"/>
        </w:rPr>
      </w:pPr>
      <w:r w:rsidRPr="00E9315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9315D" w:rsidRPr="00E9315D" w:rsidRDefault="00E9315D">
      <w:pPr>
        <w:rPr>
          <w:rFonts w:ascii="Times New Roman" w:hAnsi="Times New Roman" w:cs="Times New Roman"/>
          <w:sz w:val="28"/>
          <w:szCs w:val="28"/>
        </w:rPr>
        <w:sectPr w:rsidR="00E9315D" w:rsidRPr="00E9315D" w:rsidSect="00E9315D">
          <w:headerReference w:type="default" r:id="rId9"/>
          <w:pgSz w:w="11906" w:h="16838"/>
          <w:pgMar w:top="567" w:right="851" w:bottom="1134" w:left="1701" w:header="709" w:footer="0" w:gutter="0"/>
          <w:cols w:space="720"/>
          <w:formProt w:val="0"/>
          <w:docGrid w:linePitch="360"/>
        </w:sectPr>
      </w:pPr>
      <w:r w:rsidRPr="00E9315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  <w:r w:rsidRPr="00E931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3CB3" w:rsidRDefault="00963CB3">
      <w:pPr>
        <w:pStyle w:val="ConsPlusTitle"/>
        <w:widowControl/>
        <w:spacing w:line="228" w:lineRule="auto"/>
      </w:pPr>
    </w:p>
    <w:tbl>
      <w:tblPr>
        <w:tblW w:w="5067" w:type="dxa"/>
        <w:jc w:val="right"/>
        <w:tblLook w:val="00A0" w:firstRow="1" w:lastRow="0" w:firstColumn="1" w:lastColumn="0" w:noHBand="0" w:noVBand="0"/>
      </w:tblPr>
      <w:tblGrid>
        <w:gridCol w:w="5067"/>
      </w:tblGrid>
      <w:tr w:rsidR="00963CB3">
        <w:trPr>
          <w:jc w:val="right"/>
        </w:trPr>
        <w:tc>
          <w:tcPr>
            <w:tcW w:w="5067" w:type="dxa"/>
            <w:shd w:val="clear" w:color="auto" w:fill="auto"/>
          </w:tcPr>
          <w:p w:rsidR="00963CB3" w:rsidRDefault="00406F60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  <w:r w:rsidR="00E93F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963CB3" w:rsidRDefault="00E93F3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Совета депутатов</w:t>
            </w:r>
          </w:p>
          <w:p w:rsidR="00E93F35" w:rsidRDefault="00E93F35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Кышик</w:t>
            </w:r>
            <w:proofErr w:type="spellEnd"/>
          </w:p>
          <w:p w:rsidR="00963CB3" w:rsidRDefault="00406F60">
            <w:pPr>
              <w:spacing w:after="0" w:line="240" w:lineRule="auto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________ 20___ г. № _____</w:t>
            </w:r>
          </w:p>
        </w:tc>
      </w:tr>
    </w:tbl>
    <w:p w:rsidR="00963CB3" w:rsidRDefault="00963CB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B3" w:rsidRDefault="00963CB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B3" w:rsidRDefault="00406F6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НА ОФИЦИАЛЬНОМ САЙТЕ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ОБРАЗОВ</w:t>
      </w:r>
      <w:r w:rsidR="00E93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СЕЛЬСКОЕ ПОСЕЛЕНИЕ КЫШИК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963CB3" w:rsidRDefault="0096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отношения, связанные с размещением на официальном с</w:t>
      </w:r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муниципального образования сельское поселение 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E93F3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официальный сайт)</w:t>
      </w:r>
      <w:r w:rsidR="00E93F3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963CB3" w:rsidRDefault="00406F60">
      <w:pPr>
        <w:spacing w:after="0" w:line="240" w:lineRule="auto"/>
        <w:ind w:firstLine="709"/>
        <w:jc w:val="both"/>
      </w:pPr>
      <w:bookmarkStart w:id="3" w:name="Par1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о размещении на официальном сайте итоговых документов (далее – обращение) направляется организатором общественного контроля в структурное подразделение местной администрации</w:t>
      </w:r>
      <w:r w:rsidR="00E93F35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размещение информации на официальном сай</w:t>
      </w:r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по адресу электронной почты </w:t>
      </w:r>
      <w:r w:rsidR="00E93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93F35" w:rsidRP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3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kyshyk</w:t>
      </w:r>
      <w:proofErr w:type="spellEnd"/>
      <w:r w:rsidR="00E93F35" w:rsidRP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hmpn</w:t>
      </w:r>
      <w:proofErr w:type="spellEnd"/>
      <w:r w:rsidR="00E93F35" w:rsidRP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F35" w:rsidRPr="00E93F35" w:rsidRDefault="0040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общественного контроля.</w:t>
      </w:r>
    </w:p>
    <w:p w:rsidR="00963CB3" w:rsidRDefault="00406F60">
      <w:pPr>
        <w:spacing w:after="0" w:line="240" w:lineRule="auto"/>
        <w:ind w:firstLine="709"/>
        <w:jc w:val="both"/>
      </w:pPr>
      <w:bookmarkStart w:id="4" w:name="Par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10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Обращение регистрируется структурным подраз</w:t>
      </w:r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делением местной администрации администрация сельского поселения 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5" w:name="Par11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 позднее пяти рабочих дней со дня поступления обращения структурное подра</w:t>
      </w:r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зделение местной администрации сельского поселения </w:t>
      </w:r>
      <w:proofErr w:type="spellStart"/>
      <w:r w:rsidR="00E93F35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w:anchor="Par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proofErr w:type="gramEnd"/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w:anchor="Par1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963CB3" w:rsidRDefault="00406F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sectPr w:rsidR="00963CB3">
      <w:headerReference w:type="default" r:id="rId11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B4" w:rsidRDefault="00491AB4">
      <w:pPr>
        <w:spacing w:after="0" w:line="240" w:lineRule="auto"/>
      </w:pPr>
      <w:r>
        <w:separator/>
      </w:r>
    </w:p>
  </w:endnote>
  <w:endnote w:type="continuationSeparator" w:id="0">
    <w:p w:rsidR="00491AB4" w:rsidRDefault="0049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B4" w:rsidRDefault="00491AB4">
      <w:r>
        <w:separator/>
      </w:r>
    </w:p>
  </w:footnote>
  <w:footnote w:type="continuationSeparator" w:id="0">
    <w:p w:rsidR="00491AB4" w:rsidRDefault="0049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76380"/>
      <w:docPartObj>
        <w:docPartGallery w:val="Page Numbers (Top of Page)"/>
        <w:docPartUnique/>
      </w:docPartObj>
    </w:sdtPr>
    <w:sdtEndPr/>
    <w:sdtContent>
      <w:p w:rsidR="00963CB3" w:rsidRDefault="00406F60">
        <w:pPr>
          <w:pStyle w:val="af6"/>
          <w:jc w:val="center"/>
        </w:pPr>
        <w:r>
          <w:t>1</w:t>
        </w:r>
      </w:p>
      <w:p w:rsidR="00963CB3" w:rsidRDefault="00491AB4">
        <w:pPr>
          <w:pStyle w:val="af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903194"/>
      <w:docPartObj>
        <w:docPartGallery w:val="Page Numbers (Top of Page)"/>
        <w:docPartUnique/>
      </w:docPartObj>
    </w:sdtPr>
    <w:sdtEndPr/>
    <w:sdtContent>
      <w:p w:rsidR="00963CB3" w:rsidRDefault="00406F60">
        <w:pPr>
          <w:pStyle w:val="af6"/>
          <w:jc w:val="center"/>
        </w:pPr>
        <w: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59D"/>
    <w:multiLevelType w:val="multilevel"/>
    <w:tmpl w:val="83A48E48"/>
    <w:lvl w:ilvl="0">
      <w:numFmt w:val="decimalZero"/>
      <w:lvlText w:val="%1"/>
      <w:lvlJc w:val="left"/>
      <w:pPr>
        <w:ind w:left="7950" w:hanging="7950"/>
      </w:pPr>
      <w:rPr>
        <w:rFonts w:hint="default"/>
      </w:rPr>
    </w:lvl>
    <w:lvl w:ilvl="1">
      <w:numFmt w:val="decimalZero"/>
      <w:lvlText w:val="%1.%2.0"/>
      <w:lvlJc w:val="left"/>
      <w:pPr>
        <w:ind w:left="7950" w:hanging="7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950" w:hanging="7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0" w:hanging="7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7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7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7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0" w:hanging="79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3"/>
    <w:rsid w:val="000517E7"/>
    <w:rsid w:val="001B1BD8"/>
    <w:rsid w:val="00406F60"/>
    <w:rsid w:val="00491AB4"/>
    <w:rsid w:val="007A3091"/>
    <w:rsid w:val="009120D0"/>
    <w:rsid w:val="00963CB3"/>
    <w:rsid w:val="00D7286F"/>
    <w:rsid w:val="00E9315D"/>
    <w:rsid w:val="00E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4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5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a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7A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a9">
    <w:name w:val="Выделение жирным"/>
    <w:qFormat/>
    <w:rPr>
      <w:b/>
      <w:bCs/>
    </w:rPr>
  </w:style>
  <w:style w:type="character" w:styleId="aa">
    <w:name w:val="footnote reference"/>
    <w:qFormat/>
    <w:rPr>
      <w:vertAlign w:val="superscript"/>
    </w:rPr>
  </w:style>
  <w:style w:type="character" w:customStyle="1" w:styleId="ab">
    <w:name w:val="Символ сноски"/>
    <w:qFormat/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f4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5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6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a">
    <w:name w:val="footnot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7A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180DB7817825B84449E7A4C9844776E9665689548E0C3C9623606EE909DD2CD5976C507C911164qEc7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9EA6-F946-45FB-959D-196FE0A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creator>Наталья Георгиевна</dc:creator>
  <cp:lastModifiedBy>User</cp:lastModifiedBy>
  <cp:revision>4</cp:revision>
  <cp:lastPrinted>2019-06-20T06:55:00Z</cp:lastPrinted>
  <dcterms:created xsi:type="dcterms:W3CDTF">2019-06-20T06:56:00Z</dcterms:created>
  <dcterms:modified xsi:type="dcterms:W3CDTF">2019-06-20T07:24:00Z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