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B7" w:rsidRDefault="009E4FB7" w:rsidP="009E4FB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345837" wp14:editId="33291C09">
            <wp:simplePos x="0" y="0"/>
            <wp:positionH relativeFrom="page">
              <wp:posOffset>3552825</wp:posOffset>
            </wp:positionH>
            <wp:positionV relativeFrom="page">
              <wp:posOffset>408940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FB7" w:rsidRPr="009E4FB7" w:rsidRDefault="009E4FB7" w:rsidP="009E4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4FB7" w:rsidRPr="009E4FB7" w:rsidRDefault="009E4FB7" w:rsidP="009E4F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E4FB7" w:rsidRPr="009E4FB7" w:rsidRDefault="009E4FB7" w:rsidP="009E4F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E4FB7" w:rsidRPr="009E4FB7" w:rsidRDefault="009E4FB7" w:rsidP="009E4F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FB7" w:rsidRPr="005D6BD6" w:rsidRDefault="009E4FB7" w:rsidP="009E4F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E4FB7" w:rsidRPr="005D6BD6" w:rsidRDefault="009E4FB7" w:rsidP="009E4F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FB7" w:rsidRPr="005D6BD6" w:rsidRDefault="009E4FB7" w:rsidP="009E4F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9E4FB7" w:rsidRPr="005D6BD6" w:rsidRDefault="00B3552D" w:rsidP="009E4F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B7" w:rsidRPr="005D6BD6" w:rsidRDefault="009E4FB7" w:rsidP="009E4F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552D">
        <w:rPr>
          <w:rFonts w:ascii="Times New Roman" w:hAnsi="Times New Roman" w:cs="Times New Roman"/>
          <w:sz w:val="28"/>
          <w:szCs w:val="28"/>
        </w:rPr>
        <w:t>25.04.2019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355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B3552D">
        <w:rPr>
          <w:rFonts w:ascii="Times New Roman" w:hAnsi="Times New Roman" w:cs="Times New Roman"/>
          <w:sz w:val="28"/>
          <w:szCs w:val="28"/>
        </w:rPr>
        <w:t>119</w:t>
      </w:r>
    </w:p>
    <w:p w:rsidR="009E4FB7" w:rsidRPr="005D6BD6" w:rsidRDefault="009E4FB7" w:rsidP="009E4FB7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9E4FB7" w:rsidRPr="009E4FB7" w:rsidRDefault="009E4FB7" w:rsidP="009E4FB7">
      <w:pPr>
        <w:spacing w:after="0"/>
        <w:rPr>
          <w:sz w:val="28"/>
          <w:szCs w:val="28"/>
        </w:rPr>
      </w:pPr>
    </w:p>
    <w:p w:rsidR="009E4FB7" w:rsidRPr="009E4FB7" w:rsidRDefault="009E4FB7" w:rsidP="009E4FB7">
      <w:pPr>
        <w:spacing w:after="0"/>
        <w:rPr>
          <w:sz w:val="28"/>
          <w:szCs w:val="28"/>
        </w:rPr>
      </w:pPr>
    </w:p>
    <w:p w:rsidR="000D5A75" w:rsidRDefault="005D6569" w:rsidP="00165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Об учреждении средства массовой </w:t>
      </w:r>
    </w:p>
    <w:p w:rsidR="000D5A75" w:rsidRDefault="005D6569" w:rsidP="00165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="000D5A75">
        <w:rPr>
          <w:rFonts w:ascii="Times New Roman" w:eastAsia="Calibri" w:hAnsi="Times New Roman" w:cs="Times New Roman"/>
          <w:sz w:val="28"/>
          <w:szCs w:val="28"/>
        </w:rPr>
        <w:t>–</w:t>
      </w: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 сетевого издания</w:t>
      </w:r>
    </w:p>
    <w:p w:rsidR="005D6569" w:rsidRPr="009E4FB7" w:rsidRDefault="009E4FB7" w:rsidP="00165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D6569" w:rsidRPr="009E4FB7">
        <w:rPr>
          <w:rFonts w:ascii="Times New Roman" w:eastAsia="Calibri" w:hAnsi="Times New Roman" w:cs="Times New Roman"/>
          <w:sz w:val="28"/>
          <w:szCs w:val="28"/>
        </w:rPr>
        <w:t>Наш район Ханты-Мансийский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D6569" w:rsidRPr="009E4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569" w:rsidRPr="009E4FB7">
        <w:rPr>
          <w:rFonts w:ascii="Times New Roman" w:eastAsia="Calibri" w:hAnsi="Times New Roman" w:cs="Times New Roman"/>
          <w:sz w:val="28"/>
          <w:szCs w:val="28"/>
        </w:rPr>
        <w:br/>
      </w:r>
    </w:p>
    <w:p w:rsidR="005D6569" w:rsidRPr="009E4FB7" w:rsidRDefault="009E4FB7" w:rsidP="00165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D6569" w:rsidRPr="009E4FB7">
        <w:rPr>
          <w:rFonts w:ascii="Times New Roman" w:eastAsia="Calibri" w:hAnsi="Times New Roman" w:cs="Times New Roman"/>
          <w:sz w:val="28"/>
          <w:szCs w:val="28"/>
        </w:rPr>
        <w:t xml:space="preserve"> соответствии с частью 2 статьи 47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5D6569" w:rsidRPr="009E4FB7">
        <w:rPr>
          <w:rFonts w:ascii="Times New Roman" w:eastAsia="Calibri" w:hAnsi="Times New Roman" w:cs="Times New Roman"/>
          <w:sz w:val="28"/>
          <w:szCs w:val="28"/>
        </w:rPr>
        <w:t xml:space="preserve">от 6 октября 2003 года №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D6569" w:rsidRPr="009E4FB7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D6569" w:rsidRPr="009E4FB7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27 июля 2016 года № 149-ФЗ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D6569" w:rsidRPr="009E4FB7">
        <w:rPr>
          <w:rFonts w:ascii="Times New Roman" w:eastAsia="Calibri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D6569" w:rsidRPr="009E4FB7">
        <w:rPr>
          <w:rFonts w:ascii="Times New Roman" w:eastAsia="Calibri" w:hAnsi="Times New Roman" w:cs="Times New Roman"/>
          <w:sz w:val="28"/>
          <w:szCs w:val="28"/>
        </w:rPr>
        <w:t xml:space="preserve">, Законом Российской Федерации от 27 декабря 1991 года № 2124-1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D6569" w:rsidRPr="009E4FB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средствах массовой информации»</w:t>
      </w:r>
      <w:r w:rsidR="00453A47">
        <w:rPr>
          <w:rFonts w:ascii="Times New Roman" w:eastAsia="Calibri" w:hAnsi="Times New Roman" w:cs="Times New Roman"/>
          <w:sz w:val="28"/>
          <w:szCs w:val="28"/>
        </w:rPr>
        <w:t>,</w:t>
      </w: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 целях реализации конституционных прав граждан на доступ к информации о деятельности органов местного самоуправления Ханты-Мансийского района, ознакомления с документами и материалами, непосредственно затрагивающими права и свободы граждан, обеспечени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 участия населения в осуществлении местного самоуправления на территории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5A75" w:rsidRDefault="000D5A75" w:rsidP="00165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569" w:rsidRPr="009E4FB7" w:rsidRDefault="005D6569" w:rsidP="00165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1. Учредить средство массовой информации – сетевое издание </w:t>
      </w:r>
      <w:r w:rsidR="009E4FB7">
        <w:rPr>
          <w:rFonts w:ascii="Times New Roman" w:eastAsia="Calibri" w:hAnsi="Times New Roman" w:cs="Times New Roman"/>
          <w:sz w:val="28"/>
          <w:szCs w:val="28"/>
        </w:rPr>
        <w:t>«</w:t>
      </w:r>
      <w:r w:rsidRPr="009E4FB7">
        <w:rPr>
          <w:rFonts w:ascii="Times New Roman" w:eastAsia="Calibri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eastAsia="Calibri" w:hAnsi="Times New Roman" w:cs="Times New Roman"/>
          <w:sz w:val="28"/>
          <w:szCs w:val="28"/>
        </w:rPr>
        <w:t>»</w:t>
      </w:r>
      <w:r w:rsidRPr="009E4F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569" w:rsidRPr="009E4FB7" w:rsidRDefault="005D6569" w:rsidP="00165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сетевом издании </w:t>
      </w:r>
      <w:r w:rsidR="009E4FB7">
        <w:rPr>
          <w:rFonts w:ascii="Times New Roman" w:eastAsia="Calibri" w:hAnsi="Times New Roman" w:cs="Times New Roman"/>
          <w:sz w:val="28"/>
          <w:szCs w:val="28"/>
        </w:rPr>
        <w:t>«</w:t>
      </w:r>
      <w:r w:rsidRPr="009E4FB7">
        <w:rPr>
          <w:rFonts w:ascii="Times New Roman" w:eastAsia="Calibri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eastAsia="Calibri" w:hAnsi="Times New Roman" w:cs="Times New Roman"/>
          <w:sz w:val="28"/>
          <w:szCs w:val="28"/>
        </w:rPr>
        <w:t>» согласно приложению</w:t>
      </w:r>
      <w:r w:rsidRPr="009E4F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569" w:rsidRPr="009E4FB7" w:rsidRDefault="005D6569" w:rsidP="00165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3. Возложить функции редакции сетевого издания на </w:t>
      </w:r>
      <w:r w:rsidR="009E4FB7">
        <w:rPr>
          <w:rFonts w:ascii="Times New Roman" w:eastAsia="Calibri" w:hAnsi="Times New Roman" w:cs="Times New Roman"/>
          <w:sz w:val="28"/>
          <w:szCs w:val="28"/>
        </w:rPr>
        <w:t>м</w:t>
      </w: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униципальное автономное учреждение Ханты-Мансийского района </w:t>
      </w:r>
      <w:r w:rsidR="009E4FB7">
        <w:rPr>
          <w:rFonts w:ascii="Times New Roman" w:eastAsia="Calibri" w:hAnsi="Times New Roman" w:cs="Times New Roman"/>
          <w:sz w:val="28"/>
          <w:szCs w:val="28"/>
        </w:rPr>
        <w:t>«</w:t>
      </w:r>
      <w:r w:rsidRPr="009E4FB7">
        <w:rPr>
          <w:rFonts w:ascii="Times New Roman" w:eastAsia="Calibri" w:hAnsi="Times New Roman" w:cs="Times New Roman"/>
          <w:sz w:val="28"/>
          <w:szCs w:val="28"/>
        </w:rPr>
        <w:t>Редакция газеты «Наш район».</w:t>
      </w:r>
    </w:p>
    <w:p w:rsidR="005D6569" w:rsidRPr="009E4FB7" w:rsidRDefault="005D6569" w:rsidP="00165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4. Определить в качестве доменного имени сайта сетевого издания </w:t>
      </w:r>
      <w:r w:rsidR="009E4FB7">
        <w:rPr>
          <w:rFonts w:ascii="Times New Roman" w:eastAsia="Calibri" w:hAnsi="Times New Roman" w:cs="Times New Roman"/>
          <w:sz w:val="28"/>
          <w:szCs w:val="28"/>
        </w:rPr>
        <w:t>«</w:t>
      </w:r>
      <w:r w:rsidRPr="009E4FB7">
        <w:rPr>
          <w:rFonts w:ascii="Times New Roman" w:eastAsia="Calibri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eastAsia="Calibri" w:hAnsi="Times New Roman" w:cs="Times New Roman"/>
          <w:sz w:val="28"/>
          <w:szCs w:val="28"/>
        </w:rPr>
        <w:t>»</w:t>
      </w: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 адрес</w:t>
      </w:r>
      <w:r w:rsidR="000D5A75">
        <w:rPr>
          <w:rFonts w:ascii="Times New Roman" w:eastAsia="Calibri" w:hAnsi="Times New Roman" w:cs="Times New Roman"/>
          <w:sz w:val="28"/>
          <w:szCs w:val="28"/>
        </w:rPr>
        <w:t>:</w:t>
      </w: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FB7">
        <w:rPr>
          <w:rFonts w:ascii="Times New Roman" w:eastAsia="Calibri" w:hAnsi="Times New Roman" w:cs="Times New Roman"/>
          <w:sz w:val="28"/>
          <w:szCs w:val="28"/>
          <w:lang w:val="en-US"/>
        </w:rPr>
        <w:t>gazeta</w:t>
      </w:r>
      <w:r w:rsidRPr="009E4FB7">
        <w:rPr>
          <w:rFonts w:ascii="Times New Roman" w:eastAsia="Calibri" w:hAnsi="Times New Roman" w:cs="Times New Roman"/>
          <w:sz w:val="28"/>
          <w:szCs w:val="28"/>
        </w:rPr>
        <w:t>-</w:t>
      </w:r>
      <w:r w:rsidRPr="009E4FB7">
        <w:rPr>
          <w:rFonts w:ascii="Times New Roman" w:eastAsia="Calibri" w:hAnsi="Times New Roman" w:cs="Times New Roman"/>
          <w:sz w:val="28"/>
          <w:szCs w:val="28"/>
          <w:lang w:val="en-US"/>
        </w:rPr>
        <w:t>hmrn</w:t>
      </w:r>
      <w:r w:rsidRPr="009E4FB7">
        <w:rPr>
          <w:rFonts w:ascii="Times New Roman" w:eastAsia="Calibri" w:hAnsi="Times New Roman" w:cs="Times New Roman"/>
          <w:sz w:val="28"/>
          <w:szCs w:val="28"/>
        </w:rPr>
        <w:t>.ru.</w:t>
      </w:r>
    </w:p>
    <w:p w:rsidR="005D6569" w:rsidRPr="009E4FB7" w:rsidRDefault="005D6569" w:rsidP="00165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04F0F" w:rsidRPr="009E4FB7">
        <w:rPr>
          <w:rFonts w:ascii="Times New Roman" w:eastAsia="Calibri" w:hAnsi="Times New Roman" w:cs="Times New Roman"/>
          <w:sz w:val="28"/>
          <w:szCs w:val="28"/>
        </w:rPr>
        <w:t>О</w:t>
      </w: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существить регистрацию средства массовой информации </w:t>
      </w:r>
      <w:r w:rsidR="000D5A75">
        <w:rPr>
          <w:rFonts w:ascii="Times New Roman" w:eastAsia="Calibri" w:hAnsi="Times New Roman" w:cs="Times New Roman"/>
          <w:sz w:val="28"/>
          <w:szCs w:val="28"/>
        </w:rPr>
        <w:t>–</w:t>
      </w: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 сетевого издания </w:t>
      </w:r>
      <w:r w:rsidR="009E4FB7">
        <w:rPr>
          <w:rFonts w:ascii="Times New Roman" w:eastAsia="Calibri" w:hAnsi="Times New Roman" w:cs="Times New Roman"/>
          <w:sz w:val="28"/>
          <w:szCs w:val="28"/>
        </w:rPr>
        <w:t>«</w:t>
      </w:r>
      <w:r w:rsidRPr="009E4FB7">
        <w:rPr>
          <w:rFonts w:ascii="Times New Roman" w:eastAsia="Calibri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eastAsia="Calibri" w:hAnsi="Times New Roman" w:cs="Times New Roman"/>
          <w:sz w:val="28"/>
          <w:szCs w:val="28"/>
        </w:rPr>
        <w:t>»</w:t>
      </w:r>
      <w:r w:rsidRPr="009E4FB7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5D6569" w:rsidRPr="009E4FB7" w:rsidRDefault="005D6569" w:rsidP="00165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B7">
        <w:rPr>
          <w:rFonts w:ascii="Times New Roman" w:eastAsia="Calibri" w:hAnsi="Times New Roman" w:cs="Times New Roman"/>
          <w:sz w:val="28"/>
          <w:szCs w:val="28"/>
        </w:rPr>
        <w:lastRenderedPageBreak/>
        <w:t>6.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5D6569" w:rsidRPr="009E4FB7" w:rsidRDefault="005D6569" w:rsidP="00165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B7">
        <w:rPr>
          <w:rFonts w:ascii="Times New Roman" w:eastAsia="Calibri" w:hAnsi="Times New Roman" w:cs="Times New Roman"/>
          <w:sz w:val="28"/>
          <w:szCs w:val="28"/>
        </w:rPr>
        <w:t>7. Контроль за выполнением постановления возложить на первого заместителя главы Ханты-Мансийского района.</w:t>
      </w:r>
    </w:p>
    <w:p w:rsidR="005D6569" w:rsidRPr="009E4FB7" w:rsidRDefault="005D6569" w:rsidP="001659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D6569" w:rsidRDefault="005D6569" w:rsidP="001659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E4FB7" w:rsidRPr="009E4FB7" w:rsidRDefault="009E4FB7" w:rsidP="009E4FB7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D6569" w:rsidRPr="009E4FB7" w:rsidRDefault="005D6569" w:rsidP="009E4F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4FB7">
        <w:rPr>
          <w:rFonts w:ascii="Times New Roman" w:eastAsia="Calibri" w:hAnsi="Times New Roman" w:cs="Times New Roman"/>
          <w:sz w:val="28"/>
          <w:szCs w:val="28"/>
        </w:rPr>
        <w:t>Глава Ханты-Мансийского рай</w:t>
      </w:r>
      <w:r w:rsidR="009E4FB7">
        <w:rPr>
          <w:rFonts w:ascii="Times New Roman" w:eastAsia="Calibri" w:hAnsi="Times New Roman" w:cs="Times New Roman"/>
          <w:sz w:val="28"/>
          <w:szCs w:val="28"/>
        </w:rPr>
        <w:t>она                                               К.Р.</w:t>
      </w:r>
      <w:r w:rsidRPr="009E4FB7">
        <w:rPr>
          <w:rFonts w:ascii="Times New Roman" w:eastAsia="Calibri" w:hAnsi="Times New Roman" w:cs="Times New Roman"/>
          <w:sz w:val="28"/>
          <w:szCs w:val="28"/>
        </w:rPr>
        <w:t>Минулин</w:t>
      </w:r>
    </w:p>
    <w:p w:rsidR="00A31F4F" w:rsidRPr="009E4FB7" w:rsidRDefault="00A31F4F" w:rsidP="009E4FB7">
      <w:pPr>
        <w:spacing w:after="0"/>
        <w:rPr>
          <w:sz w:val="28"/>
          <w:szCs w:val="28"/>
        </w:rPr>
      </w:pPr>
    </w:p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606E71" w:rsidRDefault="00606E71"/>
    <w:p w:rsidR="001659ED" w:rsidRDefault="001659ED"/>
    <w:p w:rsidR="001659ED" w:rsidRDefault="001659ED"/>
    <w:p w:rsidR="001659ED" w:rsidRDefault="001659ED"/>
    <w:p w:rsidR="009E4FB7" w:rsidRDefault="00606E71" w:rsidP="009E4F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E4FB7">
        <w:rPr>
          <w:rFonts w:ascii="Times New Roman" w:hAnsi="Times New Roman" w:cs="Times New Roman"/>
          <w:sz w:val="28"/>
          <w:szCs w:val="28"/>
        </w:rPr>
        <w:br/>
        <w:t xml:space="preserve"> к постановлению администрации</w:t>
      </w:r>
      <w:r w:rsidRPr="009E4FB7">
        <w:rPr>
          <w:rFonts w:ascii="Times New Roman" w:hAnsi="Times New Roman" w:cs="Times New Roman"/>
          <w:sz w:val="28"/>
          <w:szCs w:val="28"/>
        </w:rPr>
        <w:br/>
        <w:t xml:space="preserve"> Ханты-Мансийского района</w:t>
      </w:r>
    </w:p>
    <w:p w:rsidR="00606E71" w:rsidRPr="009E4FB7" w:rsidRDefault="009E4FB7" w:rsidP="009E4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355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552D">
        <w:rPr>
          <w:rFonts w:ascii="Times New Roman" w:hAnsi="Times New Roman" w:cs="Times New Roman"/>
          <w:sz w:val="28"/>
          <w:szCs w:val="28"/>
        </w:rPr>
        <w:t>25.04.2019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3552D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606E71" w:rsidRPr="009E4FB7" w:rsidRDefault="009E4FB7" w:rsidP="009E4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06E71" w:rsidRDefault="00606E71" w:rsidP="009E4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о средстве массовой информации </w:t>
      </w:r>
      <w:r w:rsidR="009E4FB7">
        <w:rPr>
          <w:rFonts w:ascii="Times New Roman" w:hAnsi="Times New Roman" w:cs="Times New Roman"/>
          <w:sz w:val="28"/>
          <w:szCs w:val="28"/>
        </w:rPr>
        <w:t>–</w:t>
      </w:r>
      <w:r w:rsidRPr="009E4FB7">
        <w:rPr>
          <w:rFonts w:ascii="Times New Roman" w:hAnsi="Times New Roman" w:cs="Times New Roman"/>
          <w:sz w:val="28"/>
          <w:szCs w:val="28"/>
        </w:rPr>
        <w:t xml:space="preserve"> сетевом издании</w:t>
      </w:r>
      <w:r w:rsidRPr="009E4FB7">
        <w:rPr>
          <w:rFonts w:ascii="Times New Roman" w:hAnsi="Times New Roman" w:cs="Times New Roman"/>
          <w:sz w:val="28"/>
          <w:szCs w:val="28"/>
        </w:rPr>
        <w:br/>
      </w:r>
      <w:r w:rsidR="009E4FB7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hAnsi="Times New Roman" w:cs="Times New Roman"/>
          <w:sz w:val="28"/>
          <w:szCs w:val="28"/>
        </w:rPr>
        <w:t>»</w:t>
      </w:r>
    </w:p>
    <w:p w:rsidR="009E4FB7" w:rsidRPr="009E4FB7" w:rsidRDefault="009E4FB7" w:rsidP="009E4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функционирования средства массовой информации – сетевого издания </w:t>
      </w:r>
      <w:r w:rsidR="000D5A75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0D5A75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>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2. Сетевое издание </w:t>
      </w:r>
      <w:r w:rsidR="009E4FB7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является средством массовой информации органов местного самоуправления Ханты-Мансийского района, распространение которого осуществляется в целях обеспечения конституционных прав граждан на доступ к информации о деятельности органов местного самоуправления Ханты-Мансийского района, ознакомления с документами и материалами, непосредственно затрагивающими права и свободы граждан, обеспечения участия населения в осуществлении местного самоуправления на территории муниципального образования.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3. Сетевое издание </w:t>
      </w:r>
      <w:r w:rsidR="009E4FB7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предназначено для официального опубликования (обнародования) муниципальных правовых актов Ханты-Мансийского района, соглашений, заключаемых между органами местного самоуправления, обсуждения проектов муниципальных правовых актов по вопросам местного значения, доведения до сведения жителей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4. Учредителем сетевого издания </w:t>
      </w:r>
      <w:r w:rsidR="009E4FB7">
        <w:rPr>
          <w:rFonts w:ascii="Times New Roman" w:hAnsi="Times New Roman" w:cs="Times New Roman"/>
          <w:sz w:val="28"/>
          <w:szCs w:val="28"/>
        </w:rPr>
        <w:t>«Наш район Ханты-Мансийский»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является администрация Ханты-Мансийского района.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5. Доменное имя сайта сетевого издания </w:t>
      </w:r>
      <w:r w:rsidR="009E4FB7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0D5A75">
        <w:rPr>
          <w:rFonts w:ascii="Times New Roman" w:hAnsi="Times New Roman" w:cs="Times New Roman"/>
          <w:sz w:val="28"/>
          <w:szCs w:val="28"/>
        </w:rPr>
        <w:t>:</w:t>
      </w:r>
      <w:r w:rsidRPr="009E4FB7">
        <w:rPr>
          <w:rFonts w:ascii="Times New Roman" w:hAnsi="Times New Roman" w:cs="Times New Roman"/>
          <w:sz w:val="28"/>
          <w:szCs w:val="28"/>
        </w:rPr>
        <w:t xml:space="preserve"> </w:t>
      </w:r>
      <w:r w:rsidRPr="009E4FB7">
        <w:rPr>
          <w:rFonts w:ascii="Times New Roman" w:hAnsi="Times New Roman" w:cs="Times New Roman"/>
          <w:sz w:val="28"/>
          <w:szCs w:val="28"/>
          <w:lang w:val="en-US"/>
        </w:rPr>
        <w:t>gazeta</w:t>
      </w:r>
      <w:r w:rsidRPr="009E4FB7">
        <w:rPr>
          <w:rFonts w:ascii="Times New Roman" w:hAnsi="Times New Roman" w:cs="Times New Roman"/>
          <w:sz w:val="28"/>
          <w:szCs w:val="28"/>
        </w:rPr>
        <w:t>-</w:t>
      </w:r>
      <w:r w:rsidRPr="009E4FB7">
        <w:rPr>
          <w:rFonts w:ascii="Times New Roman" w:hAnsi="Times New Roman" w:cs="Times New Roman"/>
          <w:sz w:val="28"/>
          <w:szCs w:val="28"/>
          <w:lang w:val="en-US"/>
        </w:rPr>
        <w:t>hmrn</w:t>
      </w:r>
      <w:r w:rsidRPr="009E4FB7">
        <w:rPr>
          <w:rFonts w:ascii="Times New Roman" w:hAnsi="Times New Roman" w:cs="Times New Roman"/>
          <w:sz w:val="28"/>
          <w:szCs w:val="28"/>
        </w:rPr>
        <w:t>.</w:t>
      </w:r>
      <w:r w:rsidRPr="009E4F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E4FB7">
        <w:rPr>
          <w:rFonts w:ascii="Times New Roman" w:hAnsi="Times New Roman" w:cs="Times New Roman"/>
          <w:sz w:val="28"/>
          <w:szCs w:val="28"/>
        </w:rPr>
        <w:t>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6. Адрес муниципального автономного учреждения Ханты-Мансийского района «Редакция газеты «Наш район», выполняющего функции издателя сетевого издания </w:t>
      </w:r>
      <w:r w:rsidR="009E4FB7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>: 628002, г. Ханты-Мансийск, ул. Гагарина, д. 214.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7. Сетевое издание </w:t>
      </w:r>
      <w:r w:rsidR="009E4FB7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распространяется на русском языке и обновляется ежедневно.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8. Доступ к сетевому изданию </w:t>
      </w:r>
      <w:r w:rsidR="009E4FB7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является бесплатным.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9. В сетевом издании </w:t>
      </w:r>
      <w:r w:rsidR="009E4FB7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9E4FB7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размещаются (опубликовываются) следующие документы и материалы: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lastRenderedPageBreak/>
        <w:t>а) правовые акты по вопросам местного значения, принятые на референдуме Ханты-Мансийского района;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б) решения Думы Ханты-Мансийского района;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в) правовые акты главы Ханты-Мансийского района;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г) правовые акты Контрольно-счетной палаты Ханты-Мансийского района;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д) правовые акты администрации Ханты-Мансийского района;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е) правовые акты руководителей структурных органов администрации Ханты-Мансийского района;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и) подлежащие обязательному официальному опубликованию проекты муниципальных правовых актов, в том числе главы Ханты-Мансийского района, администрации Ханты-Мансийского района, Думы Ханты-Мансийского района, затрагивающие права и свободы граждан проекты актов иных органов и должностных лиц местного самоуправления Ханты-Мансийского района, а также территориальной избирательной ко</w:t>
      </w:r>
      <w:r w:rsidR="000D5A75">
        <w:rPr>
          <w:rFonts w:ascii="Times New Roman" w:hAnsi="Times New Roman" w:cs="Times New Roman"/>
          <w:sz w:val="28"/>
          <w:szCs w:val="28"/>
        </w:rPr>
        <w:t>миссии Ханты-Мансийского района;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к) соглашения (договоры), заключенные между органами местного самоуправления;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л) официальные сообщения и информация органов местного самоуправления Ханты-Мансийского района, иная информация</w:t>
      </w:r>
      <w:r w:rsidR="001659ED">
        <w:rPr>
          <w:rFonts w:ascii="Times New Roman" w:hAnsi="Times New Roman" w:cs="Times New Roman"/>
          <w:sz w:val="28"/>
          <w:szCs w:val="28"/>
        </w:rPr>
        <w:t>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10. Порядок опубликования (обнародования) определяется </w:t>
      </w:r>
      <w:r w:rsidR="001659ED">
        <w:rPr>
          <w:rFonts w:ascii="Times New Roman" w:hAnsi="Times New Roman" w:cs="Times New Roman"/>
          <w:sz w:val="28"/>
          <w:szCs w:val="28"/>
        </w:rPr>
        <w:t>У</w:t>
      </w:r>
      <w:r w:rsidRPr="009E4FB7">
        <w:rPr>
          <w:rFonts w:ascii="Times New Roman" w:hAnsi="Times New Roman" w:cs="Times New Roman"/>
          <w:sz w:val="28"/>
          <w:szCs w:val="28"/>
        </w:rPr>
        <w:t>ставом Ханты-Мансийского района.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11. Функции редакции сетевого издания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выполняет муниципальное автономное учреждение Ханты-Мансийского района «Редакция газеты «Наш район». Редакцией сетевого издания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руководит главный редактор. Главным редактором сетевого издания является главный редактор муниципального автономного учреждения Ханты-Мансийского района «Редакция газеты «Наш район».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12. В своей деятельности редакция руководствуется Конституцией Российской Федерации, федеральными законами, законами Ханты-Мансийского автономного округа </w:t>
      </w:r>
      <w:r w:rsidR="001659ED">
        <w:rPr>
          <w:rFonts w:ascii="Times New Roman" w:hAnsi="Times New Roman" w:cs="Times New Roman"/>
          <w:sz w:val="28"/>
          <w:szCs w:val="28"/>
        </w:rPr>
        <w:t>–</w:t>
      </w:r>
      <w:r w:rsidRPr="009E4FB7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0D5A75">
        <w:rPr>
          <w:rFonts w:ascii="Times New Roman" w:hAnsi="Times New Roman" w:cs="Times New Roman"/>
          <w:sz w:val="28"/>
          <w:szCs w:val="28"/>
        </w:rPr>
        <w:t>У</w:t>
      </w:r>
      <w:r w:rsidRPr="009E4FB7">
        <w:rPr>
          <w:rFonts w:ascii="Times New Roman" w:hAnsi="Times New Roman" w:cs="Times New Roman"/>
          <w:sz w:val="28"/>
          <w:szCs w:val="28"/>
        </w:rPr>
        <w:t>ставом Ханты-Мансийского района, муниципальными правовыми актами Ханты-Мансийского района, Уставом муниципального автономного учреждения Ханты-Мансийского района «Редакция газеты «Наш район», а также настоящим Положением.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13. Редакция сетевого издания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 xml:space="preserve">Наш район </w:t>
      </w:r>
      <w:r w:rsidR="001659ED">
        <w:rPr>
          <w:rFonts w:ascii="Times New Roman" w:hAnsi="Times New Roman" w:cs="Times New Roman"/>
          <w:sz w:val="28"/>
          <w:szCs w:val="28"/>
        </w:rPr>
        <w:t>Ханты-Мансийский»</w:t>
      </w:r>
      <w:r w:rsidRPr="009E4FB7">
        <w:rPr>
          <w:rFonts w:ascii="Times New Roman" w:hAnsi="Times New Roman" w:cs="Times New Roman"/>
          <w:sz w:val="28"/>
          <w:szCs w:val="28"/>
        </w:rPr>
        <w:t>: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а) обеспечивает функционирование сетевого издания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и размещение в нем документов и материалов;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б) осуществляет периодическое, не реже одного раза в неделю, обновление сетевого издания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</w:t>
      </w:r>
      <w:r w:rsidR="001659ED">
        <w:rPr>
          <w:rFonts w:ascii="Times New Roman" w:hAnsi="Times New Roman" w:cs="Times New Roman"/>
          <w:sz w:val="28"/>
          <w:szCs w:val="28"/>
        </w:rPr>
        <w:t>ий»</w:t>
      </w:r>
      <w:r w:rsidRPr="009E4FB7">
        <w:rPr>
          <w:rFonts w:ascii="Times New Roman" w:hAnsi="Times New Roman" w:cs="Times New Roman"/>
          <w:sz w:val="28"/>
          <w:szCs w:val="28"/>
        </w:rPr>
        <w:t>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в) осуществляет взаимодействие с органами местного самоуправления Ханты-Мансийского района по вопросам размещения документов и материалов в сетевом издании </w:t>
      </w:r>
      <w:r w:rsidR="001659ED">
        <w:rPr>
          <w:rFonts w:ascii="Times New Roman" w:hAnsi="Times New Roman" w:cs="Times New Roman"/>
          <w:sz w:val="28"/>
          <w:szCs w:val="28"/>
        </w:rPr>
        <w:t>«Наш район Ханты-Мансийский».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lastRenderedPageBreak/>
        <w:t>14. Главный редактор обязан: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а) обеспечивать соблюдение требований настоящего Положения;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б) обеспечивать и контролировать своевременное размещение документов и материалов в сетевом издании </w:t>
      </w:r>
      <w:r w:rsidR="001659ED">
        <w:rPr>
          <w:rFonts w:ascii="Times New Roman" w:hAnsi="Times New Roman" w:cs="Times New Roman"/>
          <w:sz w:val="28"/>
          <w:szCs w:val="28"/>
        </w:rPr>
        <w:t>«Наш район Ханты-Мансийский»,</w:t>
      </w:r>
      <w:r w:rsidRPr="009E4F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Интернет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>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в) контролировать проведение работ на подготовительном, редакционном и производственном этапах процесса размещения документов и материалов в информационно-телекоммуникационной сети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Интернет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>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г) обеспечивать соответствие публикуемых в сетевом издании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текстов муниципальных правовых актов Ханты-Мансийского района, соглашений, заключенных между органами местного самоуправления, информационных сообщений, иных </w:t>
      </w:r>
      <w:r w:rsidR="001659ED">
        <w:rPr>
          <w:rFonts w:ascii="Times New Roman" w:hAnsi="Times New Roman" w:cs="Times New Roman"/>
          <w:sz w:val="28"/>
          <w:szCs w:val="28"/>
        </w:rPr>
        <w:t>материалов</w:t>
      </w:r>
      <w:r w:rsidRPr="009E4FB7">
        <w:rPr>
          <w:rFonts w:ascii="Times New Roman" w:hAnsi="Times New Roman" w:cs="Times New Roman"/>
          <w:sz w:val="28"/>
          <w:szCs w:val="28"/>
        </w:rPr>
        <w:t xml:space="preserve"> текстам, переданным органами местного самоуправления Ханты-Мансийского района</w:t>
      </w:r>
      <w:r w:rsidR="001659ED">
        <w:rPr>
          <w:rFonts w:ascii="Times New Roman" w:hAnsi="Times New Roman" w:cs="Times New Roman"/>
          <w:sz w:val="28"/>
          <w:szCs w:val="28"/>
        </w:rPr>
        <w:t xml:space="preserve"> для опубликования;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д) осуществлять иные функции, предусмотренные муниципальными правовыми актами Ханты-Мансийского района и актами учредителя.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15. Редакция, главный редактор не несут ответственности за распространение сведений, не соответствующих действительности, в случаях, предусмотренных статьей 57 Закона Российской Федерации </w:t>
      </w:r>
      <w:r w:rsidR="001659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4FB7">
        <w:rPr>
          <w:rFonts w:ascii="Times New Roman" w:hAnsi="Times New Roman" w:cs="Times New Roman"/>
          <w:sz w:val="28"/>
          <w:szCs w:val="28"/>
        </w:rPr>
        <w:t xml:space="preserve">от 27 декабря 1991 года № 2124-1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>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16. Документы и материалы, подлежащие размещению (опубликованию) в сетевом издании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0D5A75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представляются в редакцию сетевого издания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17. Редакция сетевого издания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на основании поступивших документов и материалов: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а) размещает документы и материалы в информационно-телекоммуникационной сети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Интернет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>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б) осуществляет контроль за сроками размещения информации в информационно-телекоммуникационной сети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Интернет</w:t>
      </w:r>
      <w:r w:rsidR="001659ED">
        <w:rPr>
          <w:rFonts w:ascii="Times New Roman" w:hAnsi="Times New Roman" w:cs="Times New Roman"/>
          <w:sz w:val="28"/>
          <w:szCs w:val="28"/>
        </w:rPr>
        <w:t>».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18. Сетевое издание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а) наименование (название) издания;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б) наименование учредителя;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в) фамили</w:t>
      </w:r>
      <w:r w:rsidR="001659ED">
        <w:rPr>
          <w:rFonts w:ascii="Times New Roman" w:hAnsi="Times New Roman" w:cs="Times New Roman"/>
          <w:sz w:val="28"/>
          <w:szCs w:val="28"/>
        </w:rPr>
        <w:t>ю</w:t>
      </w:r>
      <w:r w:rsidRPr="009E4FB7">
        <w:rPr>
          <w:rFonts w:ascii="Times New Roman" w:hAnsi="Times New Roman" w:cs="Times New Roman"/>
          <w:sz w:val="28"/>
          <w:szCs w:val="28"/>
        </w:rPr>
        <w:t>, инициалы главного редактора;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>г) адрес электронной почты и номер телефона редакции;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д) знак информационной продукции в случаях, предусмотренных Федеральным законом от 29 декабря 2010 года № 436-ФЗ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>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t xml:space="preserve">19. Деятельность сетевого издания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органа.</w:t>
      </w:r>
    </w:p>
    <w:p w:rsidR="00606E71" w:rsidRPr="009E4FB7" w:rsidRDefault="00606E71" w:rsidP="009E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B7">
        <w:rPr>
          <w:rFonts w:ascii="Times New Roman" w:hAnsi="Times New Roman" w:cs="Times New Roman"/>
          <w:sz w:val="28"/>
          <w:szCs w:val="28"/>
        </w:rPr>
        <w:lastRenderedPageBreak/>
        <w:t xml:space="preserve">20. Приостановление выпуска сетевого издания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Наш район Ханты-Мансийский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ст. 16.1. Закона Российской Федерации от 27 декабря 1991 года № 2124-1 </w:t>
      </w:r>
      <w:r w:rsidR="001659ED">
        <w:rPr>
          <w:rFonts w:ascii="Times New Roman" w:hAnsi="Times New Roman" w:cs="Times New Roman"/>
          <w:sz w:val="28"/>
          <w:szCs w:val="28"/>
        </w:rPr>
        <w:t>«</w:t>
      </w:r>
      <w:r w:rsidRPr="009E4FB7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1659ED">
        <w:rPr>
          <w:rFonts w:ascii="Times New Roman" w:hAnsi="Times New Roman" w:cs="Times New Roman"/>
          <w:sz w:val="28"/>
          <w:szCs w:val="28"/>
        </w:rPr>
        <w:t>»</w:t>
      </w:r>
      <w:r w:rsidRPr="009E4FB7">
        <w:rPr>
          <w:rFonts w:ascii="Times New Roman" w:hAnsi="Times New Roman" w:cs="Times New Roman"/>
          <w:sz w:val="28"/>
          <w:szCs w:val="28"/>
        </w:rPr>
        <w:t>.</w:t>
      </w:r>
    </w:p>
    <w:p w:rsidR="00606E71" w:rsidRPr="009E4FB7" w:rsidRDefault="00606E71" w:rsidP="009E4FB7">
      <w:pPr>
        <w:spacing w:after="0" w:line="240" w:lineRule="auto"/>
        <w:jc w:val="both"/>
        <w:rPr>
          <w:sz w:val="28"/>
          <w:szCs w:val="28"/>
        </w:rPr>
      </w:pPr>
    </w:p>
    <w:sectPr w:rsidR="00606E71" w:rsidRPr="009E4FB7" w:rsidSect="009E4FB7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ED" w:rsidRDefault="008E2BED" w:rsidP="009E4FB7">
      <w:pPr>
        <w:spacing w:after="0" w:line="240" w:lineRule="auto"/>
      </w:pPr>
      <w:r>
        <w:separator/>
      </w:r>
    </w:p>
  </w:endnote>
  <w:endnote w:type="continuationSeparator" w:id="0">
    <w:p w:rsidR="008E2BED" w:rsidRDefault="008E2BED" w:rsidP="009E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ED" w:rsidRDefault="008E2BED" w:rsidP="009E4FB7">
      <w:pPr>
        <w:spacing w:after="0" w:line="240" w:lineRule="auto"/>
      </w:pPr>
      <w:r>
        <w:separator/>
      </w:r>
    </w:p>
  </w:footnote>
  <w:footnote w:type="continuationSeparator" w:id="0">
    <w:p w:rsidR="008E2BED" w:rsidRDefault="008E2BED" w:rsidP="009E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548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4FB7" w:rsidRPr="009E4FB7" w:rsidRDefault="009E4FB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4F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4F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4F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552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E4F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4FB7" w:rsidRDefault="009E4F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D"/>
    <w:rsid w:val="00013C69"/>
    <w:rsid w:val="000D5A75"/>
    <w:rsid w:val="001659ED"/>
    <w:rsid w:val="00453A47"/>
    <w:rsid w:val="005D6569"/>
    <w:rsid w:val="00606E71"/>
    <w:rsid w:val="00704F0F"/>
    <w:rsid w:val="00762D73"/>
    <w:rsid w:val="00837DA0"/>
    <w:rsid w:val="008E2BED"/>
    <w:rsid w:val="009E4FB7"/>
    <w:rsid w:val="00A31F4F"/>
    <w:rsid w:val="00B3552D"/>
    <w:rsid w:val="00D6546F"/>
    <w:rsid w:val="00DA135D"/>
    <w:rsid w:val="00D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79297-10A2-47A1-80E4-EE6435BC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E4FB7"/>
    <w:rPr>
      <w:sz w:val="24"/>
    </w:rPr>
  </w:style>
  <w:style w:type="paragraph" w:styleId="a4">
    <w:name w:val="No Spacing"/>
    <w:link w:val="a3"/>
    <w:uiPriority w:val="1"/>
    <w:qFormat/>
    <w:rsid w:val="009E4FB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9E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FB7"/>
  </w:style>
  <w:style w:type="paragraph" w:styleId="a7">
    <w:name w:val="footer"/>
    <w:basedOn w:val="a"/>
    <w:link w:val="a8"/>
    <w:uiPriority w:val="99"/>
    <w:unhideWhenUsed/>
    <w:rsid w:val="009E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FB7"/>
  </w:style>
  <w:style w:type="paragraph" w:styleId="a9">
    <w:name w:val="Balloon Text"/>
    <w:basedOn w:val="a"/>
    <w:link w:val="aa"/>
    <w:uiPriority w:val="99"/>
    <w:semiHidden/>
    <w:unhideWhenUsed/>
    <w:rsid w:val="0016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9502-4922-4C0F-832A-D7D68A02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ООиКР</cp:lastModifiedBy>
  <cp:revision>8</cp:revision>
  <cp:lastPrinted>2019-04-24T09:15:00Z</cp:lastPrinted>
  <dcterms:created xsi:type="dcterms:W3CDTF">2019-04-18T10:15:00Z</dcterms:created>
  <dcterms:modified xsi:type="dcterms:W3CDTF">2019-04-25T12:05:00Z</dcterms:modified>
</cp:coreProperties>
</file>