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3" w:rsidRDefault="00FD1395" w:rsidP="0022104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-374650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B0">
        <w:rPr>
          <w:sz w:val="28"/>
          <w:szCs w:val="28"/>
        </w:rPr>
        <w:t xml:space="preserve"> </w:t>
      </w:r>
    </w:p>
    <w:p w:rsidR="00221043" w:rsidRDefault="00221043" w:rsidP="00221043">
      <w:pPr>
        <w:jc w:val="center"/>
        <w:rPr>
          <w:sz w:val="28"/>
          <w:szCs w:val="28"/>
        </w:rPr>
      </w:pPr>
    </w:p>
    <w:p w:rsidR="00221043" w:rsidRDefault="00FD1395" w:rsidP="00221043">
      <w:pPr>
        <w:pStyle w:val="a3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21043">
        <w:rPr>
          <w:sz w:val="28"/>
          <w:szCs w:val="28"/>
        </w:rPr>
        <w:t>МУНИЦИПАЛЬНОЕ ОБРАЗОВАНИЕ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</w:t>
      </w:r>
      <w:bookmarkStart w:id="0" w:name="_GoBack"/>
      <w:bookmarkEnd w:id="0"/>
      <w:r>
        <w:rPr>
          <w:sz w:val="28"/>
          <w:szCs w:val="28"/>
        </w:rPr>
        <w:t xml:space="preserve"> Югра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331965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</w:p>
    <w:p w:rsidR="00221043" w:rsidRDefault="00F50F18" w:rsidP="00221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24.12.2012    </w:t>
      </w:r>
      <w:r w:rsidR="00331965">
        <w:rPr>
          <w:sz w:val="28"/>
          <w:szCs w:val="28"/>
        </w:rPr>
        <w:t xml:space="preserve">       </w:t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331965">
        <w:rPr>
          <w:sz w:val="28"/>
          <w:szCs w:val="28"/>
        </w:rPr>
        <w:t xml:space="preserve">       </w:t>
      </w:r>
      <w:r w:rsidR="009812AD">
        <w:rPr>
          <w:sz w:val="28"/>
          <w:szCs w:val="28"/>
        </w:rPr>
        <w:t xml:space="preserve">  </w:t>
      </w:r>
      <w:r w:rsidR="00331965">
        <w:rPr>
          <w:sz w:val="28"/>
          <w:szCs w:val="28"/>
        </w:rPr>
        <w:t xml:space="preserve">  </w:t>
      </w:r>
      <w:r w:rsidR="00642275">
        <w:rPr>
          <w:sz w:val="28"/>
          <w:szCs w:val="28"/>
        </w:rPr>
        <w:t xml:space="preserve">         </w:t>
      </w:r>
      <w:r w:rsidR="003D05C3">
        <w:rPr>
          <w:sz w:val="28"/>
          <w:szCs w:val="28"/>
        </w:rPr>
        <w:tab/>
      </w:r>
      <w:r w:rsidR="003D05C3">
        <w:rPr>
          <w:sz w:val="28"/>
          <w:szCs w:val="28"/>
        </w:rPr>
        <w:tab/>
      </w:r>
      <w:r w:rsidR="003D05C3">
        <w:rPr>
          <w:sz w:val="28"/>
          <w:szCs w:val="28"/>
        </w:rPr>
        <w:tab/>
      </w:r>
      <w:r w:rsidR="003D05C3">
        <w:rPr>
          <w:sz w:val="28"/>
          <w:szCs w:val="28"/>
        </w:rPr>
        <w:tab/>
        <w:t xml:space="preserve">    </w:t>
      </w:r>
      <w:r w:rsidR="0064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31965">
        <w:rPr>
          <w:sz w:val="28"/>
          <w:szCs w:val="28"/>
        </w:rPr>
        <w:t xml:space="preserve">№ </w:t>
      </w:r>
      <w:r>
        <w:rPr>
          <w:sz w:val="28"/>
          <w:szCs w:val="28"/>
        </w:rPr>
        <w:t>312</w:t>
      </w:r>
    </w:p>
    <w:p w:rsidR="00221043" w:rsidRDefault="00221043" w:rsidP="00221043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221043" w:rsidRDefault="00221043" w:rsidP="00221043">
      <w:pPr>
        <w:pStyle w:val="a3"/>
        <w:jc w:val="both"/>
        <w:rPr>
          <w:sz w:val="28"/>
          <w:szCs w:val="28"/>
        </w:rPr>
      </w:pPr>
    </w:p>
    <w:p w:rsidR="00CA58CB" w:rsidRDefault="003319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02247">
        <w:rPr>
          <w:sz w:val="28"/>
          <w:szCs w:val="28"/>
        </w:rPr>
        <w:t xml:space="preserve">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в</w:t>
      </w:r>
      <w:r w:rsidR="00CA58CB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постановление администрации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от 14 октября 2010 года № 158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35F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1435FF">
        <w:rPr>
          <w:sz w:val="28"/>
          <w:szCs w:val="28"/>
        </w:rPr>
        <w:t>постано</w:t>
      </w:r>
      <w:r>
        <w:rPr>
          <w:sz w:val="28"/>
          <w:szCs w:val="28"/>
        </w:rPr>
        <w:t>влению</w:t>
      </w:r>
      <w:r w:rsidRPr="001435FF">
        <w:rPr>
          <w:sz w:val="28"/>
          <w:szCs w:val="28"/>
        </w:rPr>
        <w:t xml:space="preserve"> администрации Ханты-Мансийского района от 14 октября 2010 года №158 «Об утверждении долгосрочной муниципальной целевой программы «Комплексное </w:t>
      </w:r>
      <w:r w:rsidR="00CA58CB">
        <w:rPr>
          <w:sz w:val="28"/>
          <w:szCs w:val="28"/>
        </w:rPr>
        <w:t xml:space="preserve">                 </w:t>
      </w:r>
      <w:r w:rsidRPr="001435FF">
        <w:rPr>
          <w:sz w:val="28"/>
          <w:szCs w:val="28"/>
        </w:rPr>
        <w:t xml:space="preserve">развитие жилищного </w:t>
      </w:r>
      <w:r>
        <w:rPr>
          <w:sz w:val="28"/>
          <w:szCs w:val="28"/>
        </w:rPr>
        <w:t xml:space="preserve">строительства на территории </w:t>
      </w:r>
      <w:r w:rsidRPr="001435FF">
        <w:rPr>
          <w:sz w:val="28"/>
          <w:szCs w:val="28"/>
        </w:rPr>
        <w:t>Ханты-Мансийского района на</w:t>
      </w:r>
      <w:r w:rsidR="009812AD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2011</w:t>
      </w:r>
      <w:r w:rsidR="00F50F18">
        <w:rPr>
          <w:sz w:val="28"/>
          <w:szCs w:val="28"/>
        </w:rPr>
        <w:t xml:space="preserve"> – </w:t>
      </w:r>
      <w:r w:rsidRPr="001435FF">
        <w:rPr>
          <w:sz w:val="28"/>
          <w:szCs w:val="28"/>
        </w:rPr>
        <w:t>2013 годы»</w:t>
      </w:r>
      <w:r>
        <w:rPr>
          <w:sz w:val="28"/>
          <w:szCs w:val="28"/>
        </w:rPr>
        <w:t xml:space="preserve"> (с изменениями </w:t>
      </w:r>
      <w:r w:rsidRPr="001435FF">
        <w:rPr>
          <w:sz w:val="28"/>
          <w:szCs w:val="28"/>
        </w:rPr>
        <w:t xml:space="preserve">от 30 сентября </w:t>
      </w:r>
      <w:r>
        <w:rPr>
          <w:sz w:val="28"/>
          <w:szCs w:val="28"/>
        </w:rPr>
        <w:t xml:space="preserve">2011 года </w:t>
      </w:r>
      <w:r w:rsidR="00CA58CB">
        <w:rPr>
          <w:sz w:val="28"/>
          <w:szCs w:val="28"/>
        </w:rPr>
        <w:t xml:space="preserve">               №187, от </w:t>
      </w:r>
      <w:r w:rsidRPr="001435FF">
        <w:rPr>
          <w:sz w:val="28"/>
          <w:szCs w:val="28"/>
        </w:rPr>
        <w:t>15 ноября 2011 года №225</w:t>
      </w:r>
      <w:r>
        <w:rPr>
          <w:sz w:val="28"/>
          <w:szCs w:val="28"/>
        </w:rPr>
        <w:t xml:space="preserve">, от 25 ноября 2011 года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Pr="001435FF">
        <w:rPr>
          <w:sz w:val="28"/>
          <w:szCs w:val="28"/>
        </w:rPr>
        <w:t>233, от 27</w:t>
      </w:r>
      <w:r>
        <w:rPr>
          <w:sz w:val="28"/>
          <w:szCs w:val="28"/>
        </w:rPr>
        <w:t xml:space="preserve"> ноября </w:t>
      </w:r>
      <w:r w:rsidRPr="001435FF">
        <w:rPr>
          <w:sz w:val="28"/>
          <w:szCs w:val="28"/>
        </w:rPr>
        <w:t>2011 года №265</w:t>
      </w:r>
      <w:r>
        <w:rPr>
          <w:sz w:val="28"/>
          <w:szCs w:val="28"/>
        </w:rPr>
        <w:t xml:space="preserve">, от 27 апреля 2012 года №97,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15 июня 2012 года №138, от 06 августа 2012 года №184, </w:t>
      </w:r>
      <w:r w:rsidR="00CA58C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от 05 октября 2012 года </w:t>
      </w:r>
      <w:r w:rsidR="002B0309">
        <w:rPr>
          <w:sz w:val="28"/>
          <w:szCs w:val="28"/>
        </w:rPr>
        <w:t>№235</w:t>
      </w:r>
      <w:r w:rsidR="00AC542E">
        <w:rPr>
          <w:sz w:val="28"/>
          <w:szCs w:val="28"/>
        </w:rPr>
        <w:t>, от 30 октября 2012 года №263</w:t>
      </w:r>
      <w:r w:rsidR="00125931">
        <w:rPr>
          <w:sz w:val="28"/>
          <w:szCs w:val="28"/>
        </w:rPr>
        <w:t xml:space="preserve">, </w:t>
      </w:r>
      <w:r w:rsidR="00F50F18">
        <w:rPr>
          <w:sz w:val="28"/>
          <w:szCs w:val="28"/>
        </w:rPr>
        <w:t xml:space="preserve">                                   </w:t>
      </w:r>
      <w:r w:rsidR="00125931">
        <w:rPr>
          <w:sz w:val="28"/>
          <w:szCs w:val="28"/>
        </w:rPr>
        <w:t xml:space="preserve">от </w:t>
      </w:r>
      <w:r w:rsidR="001E0350">
        <w:rPr>
          <w:sz w:val="28"/>
          <w:szCs w:val="28"/>
        </w:rPr>
        <w:t>03</w:t>
      </w:r>
      <w:r w:rsidR="00125931">
        <w:rPr>
          <w:sz w:val="28"/>
          <w:szCs w:val="28"/>
        </w:rPr>
        <w:t xml:space="preserve"> декабря 2012 года №</w:t>
      </w:r>
      <w:r w:rsidR="001E0350">
        <w:rPr>
          <w:sz w:val="28"/>
          <w:szCs w:val="28"/>
        </w:rPr>
        <w:t>282</w:t>
      </w:r>
      <w:r w:rsidRPr="001435FF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1435F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435FF">
        <w:rPr>
          <w:sz w:val="28"/>
          <w:szCs w:val="28"/>
        </w:rPr>
        <w:t xml:space="preserve">: 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 паспорте  Программы  в  строке «</w:t>
      </w:r>
      <w:r w:rsidRPr="007C7CBF">
        <w:rPr>
          <w:sz w:val="28"/>
          <w:szCs w:val="28"/>
        </w:rPr>
        <w:t>Объемы и</w:t>
      </w:r>
      <w:r>
        <w:rPr>
          <w:sz w:val="28"/>
          <w:szCs w:val="28"/>
        </w:rPr>
        <w:t xml:space="preserve"> и</w:t>
      </w:r>
      <w:r w:rsidRPr="007C7CBF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>ф</w:t>
      </w:r>
      <w:r w:rsidRPr="007C7CBF">
        <w:rPr>
          <w:sz w:val="28"/>
          <w:szCs w:val="28"/>
        </w:rPr>
        <w:t>инансирования</w:t>
      </w:r>
      <w:r>
        <w:rPr>
          <w:sz w:val="28"/>
          <w:szCs w:val="28"/>
        </w:rPr>
        <w:t xml:space="preserve"> </w:t>
      </w:r>
      <w:r w:rsidRPr="007C7CBF">
        <w:rPr>
          <w:sz w:val="28"/>
          <w:szCs w:val="28"/>
        </w:rPr>
        <w:t>Программы</w:t>
      </w:r>
      <w:r w:rsidR="00CA58CB">
        <w:rPr>
          <w:sz w:val="28"/>
          <w:szCs w:val="28"/>
        </w:rPr>
        <w:t>» цифры «</w:t>
      </w:r>
      <w:r w:rsidR="006B75F0">
        <w:rPr>
          <w:sz w:val="28"/>
          <w:szCs w:val="28"/>
        </w:rPr>
        <w:t>121 949,3</w:t>
      </w:r>
      <w:r w:rsidR="00CA58CB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5C3C3C">
        <w:rPr>
          <w:sz w:val="28"/>
          <w:szCs w:val="28"/>
        </w:rPr>
        <w:t>13</w:t>
      </w:r>
      <w:r w:rsidR="00FA1DC3">
        <w:rPr>
          <w:sz w:val="28"/>
          <w:szCs w:val="28"/>
        </w:rPr>
        <w:t>7</w:t>
      </w:r>
      <w:r w:rsidR="005C3C3C">
        <w:rPr>
          <w:sz w:val="28"/>
          <w:szCs w:val="28"/>
        </w:rPr>
        <w:t> 9</w:t>
      </w:r>
      <w:r w:rsidR="006B75F0">
        <w:rPr>
          <w:sz w:val="28"/>
          <w:szCs w:val="28"/>
        </w:rPr>
        <w:t>49,3</w:t>
      </w:r>
      <w:r w:rsidR="00CA58CB">
        <w:rPr>
          <w:sz w:val="28"/>
          <w:szCs w:val="28"/>
        </w:rPr>
        <w:t>», цифры «</w:t>
      </w:r>
      <w:r w:rsidR="006B75F0">
        <w:rPr>
          <w:sz w:val="28"/>
          <w:szCs w:val="28"/>
        </w:rPr>
        <w:t>63 153</w:t>
      </w:r>
      <w:r w:rsidR="00CA58CB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6B75F0">
        <w:rPr>
          <w:sz w:val="28"/>
          <w:szCs w:val="28"/>
        </w:rPr>
        <w:t>7</w:t>
      </w:r>
      <w:r w:rsidR="005C3C3C">
        <w:rPr>
          <w:sz w:val="28"/>
          <w:szCs w:val="28"/>
        </w:rPr>
        <w:t>9</w:t>
      </w:r>
      <w:r w:rsidR="006B75F0">
        <w:rPr>
          <w:sz w:val="28"/>
          <w:szCs w:val="28"/>
        </w:rPr>
        <w:t xml:space="preserve"> </w:t>
      </w:r>
      <w:r w:rsidR="005C3C3C">
        <w:rPr>
          <w:sz w:val="28"/>
          <w:szCs w:val="28"/>
        </w:rPr>
        <w:t>15</w:t>
      </w:r>
      <w:r w:rsidR="006B75F0">
        <w:rPr>
          <w:sz w:val="28"/>
          <w:szCs w:val="28"/>
        </w:rPr>
        <w:t>3</w:t>
      </w:r>
      <w:r>
        <w:rPr>
          <w:sz w:val="28"/>
          <w:szCs w:val="28"/>
        </w:rPr>
        <w:t>».</w:t>
      </w:r>
      <w:r w:rsidRPr="002255FD">
        <w:rPr>
          <w:sz w:val="28"/>
          <w:szCs w:val="28"/>
        </w:rPr>
        <w:t xml:space="preserve"> </w:t>
      </w: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1435FF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</w:t>
      </w:r>
      <w:r>
        <w:rPr>
          <w:sz w:val="28"/>
          <w:szCs w:val="28"/>
        </w:rPr>
        <w:t>администрации</w:t>
      </w:r>
      <w:r w:rsidRPr="001435FF">
        <w:rPr>
          <w:sz w:val="28"/>
          <w:szCs w:val="28"/>
        </w:rPr>
        <w:t xml:space="preserve"> Ханты-Мансийского района. </w:t>
      </w: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3. Контроль за выполнением постановления оставляю за собой.</w:t>
      </w:r>
    </w:p>
    <w:p w:rsidR="009063CF" w:rsidRDefault="009063CF" w:rsidP="009063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5954E2" w:rsidRPr="001435FF" w:rsidRDefault="00AC542E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1618" w:rsidRPr="001435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54E2" w:rsidRPr="001435FF">
        <w:rPr>
          <w:sz w:val="28"/>
          <w:szCs w:val="28"/>
        </w:rPr>
        <w:t xml:space="preserve"> администрации</w:t>
      </w:r>
    </w:p>
    <w:p w:rsidR="006D67D4" w:rsidRPr="001435FF" w:rsidRDefault="005954E2" w:rsidP="00CA58CB">
      <w:pPr>
        <w:pStyle w:val="a3"/>
        <w:rPr>
          <w:sz w:val="28"/>
          <w:szCs w:val="28"/>
        </w:rPr>
        <w:sectPr w:rsidR="006D67D4" w:rsidRPr="001435FF" w:rsidSect="00F50F18">
          <w:headerReference w:type="default" r:id="rId10"/>
          <w:footerReference w:type="default" r:id="rId11"/>
          <w:pgSz w:w="11905" w:h="16838" w:code="9"/>
          <w:pgMar w:top="1134" w:right="851" w:bottom="1021" w:left="1531" w:header="720" w:footer="431" w:gutter="0"/>
          <w:cols w:space="720"/>
        </w:sectPr>
      </w:pPr>
      <w:r w:rsidRPr="001435FF">
        <w:rPr>
          <w:sz w:val="28"/>
          <w:szCs w:val="28"/>
        </w:rPr>
        <w:t xml:space="preserve">Ханты-Мансийского района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717ACF">
        <w:rPr>
          <w:sz w:val="28"/>
          <w:szCs w:val="28"/>
        </w:rPr>
        <w:t xml:space="preserve">                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AC542E">
        <w:rPr>
          <w:sz w:val="28"/>
          <w:szCs w:val="28"/>
        </w:rPr>
        <w:t>В.Г.Усманов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84898" w:rsidRPr="000155D5" w:rsidRDefault="00B37675" w:rsidP="00642275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12AD">
        <w:rPr>
          <w:rFonts w:ascii="Times New Roman" w:hAnsi="Times New Roman"/>
          <w:sz w:val="28"/>
          <w:szCs w:val="28"/>
        </w:rPr>
        <w:t>от</w:t>
      </w:r>
      <w:r w:rsidR="00642275">
        <w:rPr>
          <w:rFonts w:ascii="Times New Roman" w:hAnsi="Times New Roman"/>
          <w:sz w:val="28"/>
          <w:szCs w:val="28"/>
        </w:rPr>
        <w:t xml:space="preserve"> </w:t>
      </w:r>
      <w:r w:rsidR="00F50F18">
        <w:rPr>
          <w:rFonts w:ascii="Times New Roman" w:hAnsi="Times New Roman"/>
          <w:sz w:val="28"/>
          <w:szCs w:val="28"/>
        </w:rPr>
        <w:t>24.12.2012  № 312</w:t>
      </w: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CF3DEB" w:rsidRDefault="00684898" w:rsidP="00343922">
      <w:pPr>
        <w:ind w:right="-314"/>
        <w:jc w:val="right"/>
        <w:rPr>
          <w:rFonts w:ascii="Times New Roman" w:hAnsi="Times New Roman"/>
          <w:sz w:val="24"/>
          <w:szCs w:val="24"/>
        </w:rPr>
      </w:pPr>
      <w:r w:rsidRPr="000155D5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684898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0F18" w:rsidRPr="00CF3DEB" w:rsidRDefault="00F50F18" w:rsidP="00F50F18">
      <w:pPr>
        <w:tabs>
          <w:tab w:val="left" w:pos="97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84898" w:rsidRPr="000155D5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0155D5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  <w:r w:rsidRPr="00CF3D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795"/>
        <w:gridCol w:w="22"/>
        <w:gridCol w:w="4388"/>
        <w:gridCol w:w="6"/>
        <w:gridCol w:w="1985"/>
        <w:gridCol w:w="1276"/>
        <w:gridCol w:w="1134"/>
        <w:gridCol w:w="1134"/>
        <w:gridCol w:w="1134"/>
        <w:gridCol w:w="1134"/>
        <w:gridCol w:w="2126"/>
      </w:tblGrid>
      <w:tr w:rsidR="00684898" w:rsidRPr="00320E72" w:rsidTr="00797C11">
        <w:tc>
          <w:tcPr>
            <w:tcW w:w="817" w:type="dxa"/>
            <w:gridSpan w:val="2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№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п/п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Мероприятия Программы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Муниципаль</w:t>
            </w:r>
            <w:r w:rsidR="00B21620">
              <w:rPr>
                <w:szCs w:val="24"/>
              </w:rPr>
              <w:t>-</w:t>
            </w:r>
            <w:r w:rsidRPr="00320E72">
              <w:rPr>
                <w:szCs w:val="24"/>
              </w:rPr>
              <w:t>ный заказчик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Источник финанси-рования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4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684898" w:rsidRPr="00320E72" w:rsidTr="00797C11">
        <w:tc>
          <w:tcPr>
            <w:tcW w:w="817" w:type="dxa"/>
            <w:gridSpan w:val="2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rPr>
          <w:trHeight w:val="302"/>
        </w:trPr>
        <w:tc>
          <w:tcPr>
            <w:tcW w:w="817" w:type="dxa"/>
            <w:gridSpan w:val="2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2011 год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2012 год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2013 год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684898" w:rsidRPr="00320E72" w:rsidRDefault="003C03E2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>Обеспечение жилыми помещениями граждан, проживающих в жилых помещениях, непригодных для проживания, в Ханты</w:t>
            </w:r>
            <w:r w:rsidR="005243CD">
              <w:rPr>
                <w:szCs w:val="24"/>
              </w:rPr>
              <w:t>-Мансийском районе до 2013 года»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28 558,4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20943,9</w:t>
            </w:r>
          </w:p>
        </w:tc>
        <w:tc>
          <w:tcPr>
            <w:tcW w:w="1134" w:type="dxa"/>
          </w:tcPr>
          <w:p w:rsidR="00684898" w:rsidRPr="003C03E2" w:rsidRDefault="006C605B" w:rsidP="00877875">
            <w:pPr>
              <w:pStyle w:val="a3"/>
              <w:jc w:val="center"/>
              <w:rPr>
                <w:szCs w:val="24"/>
              </w:rPr>
            </w:pPr>
            <w:r w:rsidRPr="003C03E2">
              <w:rPr>
                <w:szCs w:val="24"/>
              </w:rPr>
              <w:t>7 614,5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района,  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1.1.</w:t>
            </w:r>
          </w:p>
        </w:tc>
        <w:tc>
          <w:tcPr>
            <w:tcW w:w="4394" w:type="dxa"/>
            <w:gridSpan w:val="2"/>
          </w:tcPr>
          <w:p w:rsidR="005243CD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Приобретение квартиры 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 п. Горноправдинске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Строительство жилого дома для Ивановой Т.С. в п. Горноправдинске </w:t>
            </w:r>
            <w:r w:rsidR="00130347">
              <w:rPr>
                <w:szCs w:val="24"/>
              </w:rPr>
              <w:t xml:space="preserve">         </w:t>
            </w:r>
            <w:r w:rsidRPr="00320E72">
              <w:rPr>
                <w:szCs w:val="24"/>
              </w:rPr>
              <w:t>по решению суда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2743,9</w:t>
            </w:r>
          </w:p>
        </w:tc>
        <w:tc>
          <w:tcPr>
            <w:tcW w:w="1134" w:type="dxa"/>
          </w:tcPr>
          <w:p w:rsidR="00684898" w:rsidRPr="00320E72" w:rsidRDefault="006C605B" w:rsidP="00D92E6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7 614,5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1.3.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Софинансирование на реализацию мероприятия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1.4.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Выплата выкупной стоимости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:rsidR="00684898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>Формирование специализированного жилищного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фонда»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797C11">
        <w:tc>
          <w:tcPr>
            <w:tcW w:w="817" w:type="dxa"/>
            <w:gridSpan w:val="2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3.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«Комплексное освоение территории в целях жилищного строительства»</w:t>
            </w: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855460" w:rsidRDefault="00855460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37430,4</w:t>
            </w:r>
          </w:p>
        </w:tc>
        <w:tc>
          <w:tcPr>
            <w:tcW w:w="1134" w:type="dxa"/>
          </w:tcPr>
          <w:p w:rsidR="00684898" w:rsidRPr="00855460" w:rsidRDefault="00684898" w:rsidP="00877875">
            <w:pPr>
              <w:pStyle w:val="a3"/>
              <w:jc w:val="center"/>
              <w:rPr>
                <w:szCs w:val="24"/>
                <w:highlight w:val="yellow"/>
              </w:rPr>
            </w:pPr>
            <w:r w:rsidRPr="00855460">
              <w:rPr>
                <w:szCs w:val="24"/>
              </w:rPr>
              <w:t>8500</w:t>
            </w:r>
          </w:p>
        </w:tc>
        <w:tc>
          <w:tcPr>
            <w:tcW w:w="1134" w:type="dxa"/>
          </w:tcPr>
          <w:p w:rsidR="00684898" w:rsidRPr="00855460" w:rsidRDefault="00855460" w:rsidP="001A51CA">
            <w:pPr>
              <w:pStyle w:val="a3"/>
              <w:jc w:val="center"/>
              <w:rPr>
                <w:szCs w:val="24"/>
              </w:rPr>
            </w:pPr>
            <w:r w:rsidRPr="00855460">
              <w:rPr>
                <w:szCs w:val="24"/>
              </w:rPr>
              <w:t>23880,4</w:t>
            </w:r>
          </w:p>
        </w:tc>
        <w:tc>
          <w:tcPr>
            <w:tcW w:w="1134" w:type="dxa"/>
          </w:tcPr>
          <w:p w:rsidR="00684898" w:rsidRPr="00855460" w:rsidRDefault="00684898" w:rsidP="00877875">
            <w:pPr>
              <w:pStyle w:val="a3"/>
              <w:jc w:val="center"/>
              <w:rPr>
                <w:szCs w:val="24"/>
              </w:rPr>
            </w:pPr>
            <w:r w:rsidRPr="00855460">
              <w:rPr>
                <w:szCs w:val="24"/>
              </w:rPr>
              <w:t>5050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684898" w:rsidRPr="00320E72" w:rsidRDefault="00D96E0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50 42</w:t>
            </w:r>
            <w:r w:rsidR="00DD6F96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4" w:type="dxa"/>
          </w:tcPr>
          <w:p w:rsidR="00684898" w:rsidRPr="00320E72" w:rsidRDefault="00DD6F96" w:rsidP="0037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175F">
              <w:rPr>
                <w:rFonts w:ascii="Times New Roman" w:hAnsi="Times New Roman"/>
                <w:sz w:val="24"/>
                <w:szCs w:val="24"/>
              </w:rPr>
              <w:t>6873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gridSpan w:val="2"/>
            <w:vMerge w:val="restart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с. Кышик</w:t>
            </w:r>
          </w:p>
        </w:tc>
        <w:tc>
          <w:tcPr>
            <w:tcW w:w="198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5024,8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1024,8</w:t>
            </w:r>
          </w:p>
        </w:tc>
        <w:tc>
          <w:tcPr>
            <w:tcW w:w="2126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77" w:rsidRPr="00320E72" w:rsidTr="003D05C3">
        <w:trPr>
          <w:trHeight w:val="84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681777" w:rsidRPr="00320E72" w:rsidRDefault="00681777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8-ми квартирного жилого дома в с. Селиярово</w:t>
            </w:r>
          </w:p>
        </w:tc>
        <w:tc>
          <w:tcPr>
            <w:tcW w:w="1985" w:type="dxa"/>
            <w:vMerge w:val="restart"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  <w:vMerge w:val="restart"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777" w:rsidRPr="00320E72" w:rsidRDefault="00681777" w:rsidP="00681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215</w:t>
            </w:r>
            <w:r w:rsidR="00855460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777" w:rsidRPr="00320E72" w:rsidRDefault="00681777" w:rsidP="00855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855460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1777" w:rsidRPr="00320E72" w:rsidTr="003D05C3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681777" w:rsidRPr="00320E72" w:rsidRDefault="00681777" w:rsidP="0087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энергопринимающих устройств </w:t>
            </w:r>
          </w:p>
        </w:tc>
        <w:tc>
          <w:tcPr>
            <w:tcW w:w="1985" w:type="dxa"/>
            <w:vMerge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777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681777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Реконструкция участка теплотрассы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тепло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водоснабжения от жилого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дома по ул. Таежная, 15 до дома № 1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по ул. Высокоостровского и участка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3900,5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1900,5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  <w:gridSpan w:val="2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 ул. Луговая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по ул. Молодежная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2126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  <w:gridSpan w:val="2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д. Шапша по ул. Боровая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10. Наружные электрические сети 0,4 кВ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855460" w:rsidRDefault="00855460" w:rsidP="00877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3180,8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855460" w:rsidRDefault="00681777" w:rsidP="00877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60">
              <w:rPr>
                <w:rFonts w:ascii="Times New Roman" w:hAnsi="Times New Roman"/>
                <w:b/>
                <w:sz w:val="24"/>
                <w:szCs w:val="24"/>
              </w:rPr>
              <w:t>1498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1682,8</w:t>
            </w:r>
          </w:p>
        </w:tc>
        <w:tc>
          <w:tcPr>
            <w:tcW w:w="2126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D92E61" w:rsidRPr="00320E72" w:rsidTr="00797C11">
        <w:tc>
          <w:tcPr>
            <w:tcW w:w="817" w:type="dxa"/>
            <w:gridSpan w:val="2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  <w:gridSpan w:val="2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 xml:space="preserve">в п. Горноправдинск </w:t>
            </w:r>
          </w:p>
        </w:tc>
        <w:tc>
          <w:tcPr>
            <w:tcW w:w="1985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</w:t>
            </w:r>
            <w:r w:rsidR="00642275">
              <w:rPr>
                <w:rFonts w:ascii="Times New Roman" w:hAnsi="Times New Roman"/>
                <w:sz w:val="24"/>
                <w:szCs w:val="24"/>
              </w:rPr>
              <w:t>льское поселение Горноправдинск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</w:t>
            </w:r>
            <w:r w:rsidR="00642275">
              <w:rPr>
                <w:rFonts w:ascii="Times New Roman" w:hAnsi="Times New Roman"/>
                <w:sz w:val="24"/>
                <w:szCs w:val="24"/>
              </w:rPr>
              <w:t>льское поселение Горноправдинск</w:t>
            </w:r>
          </w:p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92E61" w:rsidRPr="00320E72" w:rsidTr="00797C11">
        <w:tc>
          <w:tcPr>
            <w:tcW w:w="817" w:type="dxa"/>
            <w:gridSpan w:val="2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</w:t>
            </w:r>
            <w:r w:rsidR="00BB46B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>в п. Луговской</w:t>
            </w:r>
          </w:p>
        </w:tc>
        <w:tc>
          <w:tcPr>
            <w:tcW w:w="1985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0ABE" w:rsidRPr="00320E72" w:rsidTr="00797C11">
        <w:tc>
          <w:tcPr>
            <w:tcW w:w="817" w:type="dxa"/>
            <w:gridSpan w:val="2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4.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C80ABE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C80ABE" w:rsidRPr="00320E72">
              <w:rPr>
                <w:szCs w:val="24"/>
              </w:rPr>
              <w:t>Государственное планирование и управление в области строительства, архитектуры и градостроительства»</w:t>
            </w:r>
          </w:p>
        </w:tc>
        <w:tc>
          <w:tcPr>
            <w:tcW w:w="1985" w:type="dxa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80ABE" w:rsidRPr="00320E72" w:rsidRDefault="00D96E0B" w:rsidP="00C139C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8 682,4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5902,6</w:t>
            </w:r>
          </w:p>
        </w:tc>
        <w:tc>
          <w:tcPr>
            <w:tcW w:w="1134" w:type="dxa"/>
          </w:tcPr>
          <w:p w:rsidR="00C80ABE" w:rsidRPr="00AF5F97" w:rsidRDefault="0037175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2079</w:t>
            </w:r>
            <w:r w:rsidR="00C80ABE" w:rsidRPr="00AF5F97">
              <w:rPr>
                <w:szCs w:val="24"/>
              </w:rPr>
              <w:t>,8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700</w:t>
            </w:r>
          </w:p>
        </w:tc>
        <w:tc>
          <w:tcPr>
            <w:tcW w:w="2126" w:type="dxa"/>
            <w:vMerge w:val="restart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80ABE" w:rsidRPr="00320E72" w:rsidTr="00797C11">
        <w:tc>
          <w:tcPr>
            <w:tcW w:w="817" w:type="dxa"/>
            <w:gridSpan w:val="2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C80ABE" w:rsidRPr="00C139CB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BE" w:rsidRPr="00320E72" w:rsidTr="00797C11">
        <w:tc>
          <w:tcPr>
            <w:tcW w:w="817" w:type="dxa"/>
            <w:gridSpan w:val="2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Default="00F50F1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0AB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10 272,9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5902,6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3670,3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212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4.1.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Внесение изменений в схему территориального планирования и в правила землепользования 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1</w:t>
            </w:r>
            <w:r w:rsidR="00C139CB">
              <w:rPr>
                <w:szCs w:val="24"/>
              </w:rPr>
              <w:t>3</w:t>
            </w:r>
            <w:r w:rsidRPr="00320E72">
              <w:rPr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1000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pStyle w:val="a3"/>
              <w:jc w:val="center"/>
              <w:rPr>
                <w:szCs w:val="24"/>
              </w:rPr>
            </w:pPr>
            <w:r w:rsidRPr="00C139CB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300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1090,6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CB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576717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правилами землепользования и застройки, и планом реализации генерального плана сельского поселения Луговской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(п. Луговской, д. Ягурьях)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Луговской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4.4.2.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Ягурьях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84898" w:rsidRPr="00320E72" w:rsidRDefault="00684898" w:rsidP="0087787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межевания и  правилами землепользования и застройки, и планом реализации генерального плана сельского поселения Селиярово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(с. Селиярово)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департамент строительства, </w:t>
            </w:r>
            <w:r w:rsidRPr="00320E72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поселения Цингалы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(с. Цингалы)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gridSpan w:val="2"/>
            <w:vMerge w:val="restart"/>
          </w:tcPr>
          <w:p w:rsidR="00C139CB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139CB" w:rsidRPr="00320E7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394" w:type="dxa"/>
            <w:gridSpan w:val="2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Шапша (д.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Шапша, д. Ярки)</w:t>
            </w:r>
          </w:p>
        </w:tc>
        <w:tc>
          <w:tcPr>
            <w:tcW w:w="1985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gridSpan w:val="2"/>
            <w:vMerge/>
          </w:tcPr>
          <w:p w:rsidR="00C139CB" w:rsidRPr="00320E72" w:rsidRDefault="00C139CB" w:rsidP="0017220D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CB" w:rsidRPr="00320E72" w:rsidTr="00797C11">
        <w:tc>
          <w:tcPr>
            <w:tcW w:w="817" w:type="dxa"/>
            <w:gridSpan w:val="2"/>
            <w:vMerge w:val="restart"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4394" w:type="dxa"/>
            <w:gridSpan w:val="2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1985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797C11">
        <w:tc>
          <w:tcPr>
            <w:tcW w:w="817" w:type="dxa"/>
            <w:gridSpan w:val="2"/>
            <w:vMerge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576717" w:rsidRDefault="00684898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Нялинское (с. Нялинское,  д. Нялина)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3F0FD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</w:t>
            </w:r>
            <w:r w:rsidR="00AF5F97">
              <w:rPr>
                <w:szCs w:val="24"/>
              </w:rPr>
              <w:t>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4.8.2.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Нялина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Сибирский (с. Батово,  п. Сибирский,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с. Реполово)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Батово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855460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4898" w:rsidRPr="00855460" w:rsidRDefault="00684898" w:rsidP="00855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Реполово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681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Горноправдинск (п. Горноправдинск)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855460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1777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планировки и межевания на межселенной </w:t>
            </w:r>
            <w:r w:rsidR="00B513D9">
              <w:rPr>
                <w:rFonts w:ascii="Times New Roman" w:hAnsi="Times New Roman"/>
                <w:sz w:val="24"/>
                <w:szCs w:val="24"/>
              </w:rPr>
              <w:t xml:space="preserve">          террито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рии района и в сельских поселениях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сельских поселений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 Ханты-Мансийского района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департамент строительства, архитектуры и  </w:t>
            </w:r>
            <w:r w:rsidRPr="00320E72">
              <w:rPr>
                <w:szCs w:val="24"/>
              </w:rPr>
              <w:lastRenderedPageBreak/>
              <w:t>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застройки             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п. Бобровский, д. Лугофилинская,    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д. Чембакч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ина, д. Семейка,       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д. Сухорукова, д. Скрипунова,           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с. Елизарово, с. Зенково, с. Базьяны, </w:t>
            </w:r>
            <w:r w:rsidR="00AF5F9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п. Пырьях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Генеральные планы сельского             поселения Луговской (д. Белогорье,          с. Троица, п. Кирпичный)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7C7CCF" w:rsidRPr="00320E72" w:rsidTr="00AC4CBB">
        <w:trPr>
          <w:trHeight w:val="477"/>
        </w:trPr>
        <w:tc>
          <w:tcPr>
            <w:tcW w:w="817" w:type="dxa"/>
            <w:gridSpan w:val="2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</w:t>
            </w:r>
          </w:p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5" w:type="dxa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14 100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8 100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2000</w:t>
            </w:r>
          </w:p>
        </w:tc>
        <w:tc>
          <w:tcPr>
            <w:tcW w:w="2126" w:type="dxa"/>
            <w:vMerge w:val="restart"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7C7CCF" w:rsidRPr="00320E72" w:rsidTr="00AC4CBB">
        <w:trPr>
          <w:trHeight w:val="471"/>
        </w:trPr>
        <w:tc>
          <w:tcPr>
            <w:tcW w:w="817" w:type="dxa"/>
            <w:gridSpan w:val="2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12780,9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9981,8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7C7CCF" w:rsidRPr="00320E72" w:rsidTr="00AC4CBB">
        <w:trPr>
          <w:trHeight w:val="777"/>
        </w:trPr>
        <w:tc>
          <w:tcPr>
            <w:tcW w:w="817" w:type="dxa"/>
            <w:gridSpan w:val="2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AF5F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7C7CCF" w:rsidRPr="00320E72" w:rsidTr="00AC4CBB">
        <w:trPr>
          <w:trHeight w:val="221"/>
        </w:trPr>
        <w:tc>
          <w:tcPr>
            <w:tcW w:w="817" w:type="dxa"/>
            <w:gridSpan w:val="2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7C7CCF" w:rsidRPr="00320E72" w:rsidRDefault="007C7C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7CCF" w:rsidRPr="00320E72" w:rsidRDefault="007C7C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AF6EDB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28150,2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3347,9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642275" w:rsidRDefault="007C7C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18802,3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2126" w:type="dxa"/>
            <w:vMerge/>
          </w:tcPr>
          <w:p w:rsidR="007C7CCF" w:rsidRPr="00320E72" w:rsidRDefault="007C7C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797C11">
        <w:tc>
          <w:tcPr>
            <w:tcW w:w="817" w:type="dxa"/>
            <w:gridSpan w:val="2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5.1.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 xml:space="preserve">Предоставление субсидий: 2011 год – </w:t>
            </w:r>
            <w:r w:rsidR="00AF5F97">
              <w:rPr>
                <w:bCs/>
                <w:szCs w:val="24"/>
              </w:rPr>
              <w:t xml:space="preserve">         </w:t>
            </w:r>
            <w:r w:rsidRPr="00320E72">
              <w:rPr>
                <w:bCs/>
                <w:szCs w:val="24"/>
              </w:rPr>
              <w:t xml:space="preserve">3 семьи из с. Селиярово, </w:t>
            </w:r>
            <w:r w:rsidR="00AF5F97">
              <w:rPr>
                <w:bCs/>
                <w:szCs w:val="24"/>
              </w:rPr>
              <w:t xml:space="preserve">                         </w:t>
            </w:r>
            <w:r w:rsidRPr="00320E72">
              <w:rPr>
                <w:bCs/>
                <w:szCs w:val="24"/>
              </w:rPr>
              <w:t xml:space="preserve">2 семьи из д. Белогорье, </w:t>
            </w:r>
            <w:r w:rsidR="00AF5F97">
              <w:rPr>
                <w:bCs/>
                <w:szCs w:val="24"/>
              </w:rPr>
              <w:t xml:space="preserve">                             </w:t>
            </w:r>
            <w:r w:rsidRPr="00320E72">
              <w:rPr>
                <w:bCs/>
                <w:szCs w:val="24"/>
              </w:rPr>
              <w:t>1 семья из</w:t>
            </w:r>
            <w:r w:rsidR="00B513D9">
              <w:rPr>
                <w:bCs/>
                <w:szCs w:val="24"/>
              </w:rPr>
              <w:t xml:space="preserve"> </w:t>
            </w:r>
            <w:r w:rsidRPr="00320E72">
              <w:rPr>
                <w:bCs/>
                <w:szCs w:val="24"/>
              </w:rPr>
              <w:t xml:space="preserve">п. Красноленинский,  </w:t>
            </w:r>
            <w:r w:rsidR="00AF5F97">
              <w:rPr>
                <w:bCs/>
                <w:szCs w:val="24"/>
              </w:rPr>
              <w:t xml:space="preserve">               </w:t>
            </w:r>
            <w:r w:rsidRPr="00320E72">
              <w:rPr>
                <w:bCs/>
                <w:szCs w:val="24"/>
              </w:rPr>
              <w:t xml:space="preserve">2 семьи из д. Согом, </w:t>
            </w:r>
            <w:r w:rsidR="00AF5F97">
              <w:rPr>
                <w:bCs/>
                <w:szCs w:val="24"/>
              </w:rPr>
              <w:t xml:space="preserve">                                      </w:t>
            </w:r>
            <w:r w:rsidRPr="00320E72">
              <w:rPr>
                <w:bCs/>
                <w:szCs w:val="24"/>
              </w:rPr>
              <w:t>1 семья из с.</w:t>
            </w:r>
            <w:r w:rsidR="00B513D9">
              <w:rPr>
                <w:bCs/>
                <w:szCs w:val="24"/>
              </w:rPr>
              <w:t xml:space="preserve"> </w:t>
            </w:r>
            <w:r w:rsidR="00AF5F97">
              <w:rPr>
                <w:bCs/>
                <w:szCs w:val="24"/>
              </w:rPr>
              <w:t xml:space="preserve">Батово,                                      </w:t>
            </w:r>
            <w:r w:rsidRPr="00320E72">
              <w:rPr>
                <w:bCs/>
                <w:szCs w:val="24"/>
              </w:rPr>
              <w:t>2 семьи из п. Луговской;</w:t>
            </w:r>
          </w:p>
          <w:p w:rsidR="00684898" w:rsidRPr="00320E72" w:rsidRDefault="00684898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 год – 1 семья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п. Красноленинский,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семья </w:t>
            </w:r>
            <w:r w:rsidR="00B513D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Батово,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семьи из с. Селиярово, </w:t>
            </w:r>
            <w:r w:rsidR="00AC4C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</w:t>
            </w: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 семьи из п. Луговской;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 xml:space="preserve">2013 год – 2 семьи из с. Селиярово, </w:t>
            </w:r>
            <w:r w:rsidR="00B513D9">
              <w:rPr>
                <w:bCs/>
                <w:szCs w:val="24"/>
              </w:rPr>
              <w:t xml:space="preserve">         </w:t>
            </w:r>
            <w:r w:rsidRPr="00320E72">
              <w:rPr>
                <w:bCs/>
                <w:szCs w:val="24"/>
              </w:rPr>
              <w:t xml:space="preserve">1 семья из п. Луговской, </w:t>
            </w:r>
            <w:r w:rsidR="00AC4CBB">
              <w:rPr>
                <w:bCs/>
                <w:szCs w:val="24"/>
              </w:rPr>
              <w:t xml:space="preserve">                               </w:t>
            </w:r>
            <w:r w:rsidRPr="00320E72">
              <w:rPr>
                <w:bCs/>
                <w:szCs w:val="24"/>
              </w:rPr>
              <w:t>1 семья из п. Горноправдинска</w:t>
            </w:r>
          </w:p>
        </w:tc>
        <w:tc>
          <w:tcPr>
            <w:tcW w:w="198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642275" w:rsidRDefault="00AF6EDB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13</w:t>
            </w:r>
            <w:r w:rsidR="00A16BD2" w:rsidRPr="00642275">
              <w:rPr>
                <w:szCs w:val="24"/>
              </w:rPr>
              <w:t xml:space="preserve"> 160</w:t>
            </w:r>
            <w:r w:rsidR="003D2DED" w:rsidRPr="00642275">
              <w:rPr>
                <w:szCs w:val="24"/>
              </w:rPr>
              <w:t>,5</w:t>
            </w:r>
          </w:p>
        </w:tc>
        <w:tc>
          <w:tcPr>
            <w:tcW w:w="1134" w:type="dxa"/>
          </w:tcPr>
          <w:p w:rsidR="00684898" w:rsidRPr="00642275" w:rsidRDefault="00684898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3900</w:t>
            </w:r>
          </w:p>
        </w:tc>
        <w:tc>
          <w:tcPr>
            <w:tcW w:w="1134" w:type="dxa"/>
          </w:tcPr>
          <w:p w:rsidR="00684898" w:rsidRPr="00642275" w:rsidRDefault="00AF6EDB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7360,5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1900</w:t>
            </w:r>
          </w:p>
        </w:tc>
        <w:tc>
          <w:tcPr>
            <w:tcW w:w="212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2473CF" w:rsidRPr="00320E72" w:rsidTr="0097531E">
        <w:trPr>
          <w:trHeight w:val="414"/>
        </w:trPr>
        <w:tc>
          <w:tcPr>
            <w:tcW w:w="817" w:type="dxa"/>
            <w:gridSpan w:val="2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5.2.</w:t>
            </w:r>
          </w:p>
        </w:tc>
        <w:tc>
          <w:tcPr>
            <w:tcW w:w="4394" w:type="dxa"/>
            <w:gridSpan w:val="2"/>
            <w:vMerge w:val="restart"/>
          </w:tcPr>
          <w:p w:rsidR="002473CF" w:rsidRPr="00320E72" w:rsidRDefault="002473CF" w:rsidP="00C97C08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Софинансирование на реализацию программы «Обеспечение жильем молодых» федеральной целевой программы «Жилище» на 2011-</w:t>
            </w:r>
            <w:r w:rsidR="00C97C08">
              <w:rPr>
                <w:szCs w:val="24"/>
              </w:rPr>
              <w:t xml:space="preserve">              </w:t>
            </w:r>
            <w:r w:rsidRPr="00320E72">
              <w:rPr>
                <w:szCs w:val="24"/>
              </w:rPr>
              <w:t>2015 годы</w:t>
            </w:r>
          </w:p>
        </w:tc>
        <w:tc>
          <w:tcPr>
            <w:tcW w:w="1985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2473CF" w:rsidRPr="00320E72" w:rsidTr="00797C11">
        <w:trPr>
          <w:trHeight w:val="765"/>
        </w:trPr>
        <w:tc>
          <w:tcPr>
            <w:tcW w:w="817" w:type="dxa"/>
            <w:gridSpan w:val="2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3CF" w:rsidRPr="00320E72" w:rsidRDefault="002473CF" w:rsidP="0034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12780,9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642275" w:rsidRDefault="002473CF" w:rsidP="00343922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9981,8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73CF" w:rsidRPr="00320E72" w:rsidRDefault="002473CF" w:rsidP="003439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6.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10 949,8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10 949,8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ул. Строителей,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д.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кв. 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Бориса Лосева, д. 33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д. Ягурьях,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Таежная, 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20, кв. 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Бобровский, ул. Строителей, 27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Луговской, ул. Ленина, 34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Бориса Лосева,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0F18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Зенково, 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ул. Набережная, 65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я ветеранам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Нялинское, ул. Мира, 59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я ветеранам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Нялинское, ул. Труда, 6, кв.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п. Луговской, ул. Ленина, 51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97531E">
        <w:trPr>
          <w:trHeight w:val="1080"/>
        </w:trPr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Селиярово, ул. Лесная, 27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</w:t>
            </w:r>
            <w:r w:rsidR="0097531E">
              <w:rPr>
                <w:rFonts w:ascii="Times New Roman" w:hAnsi="Times New Roman"/>
                <w:sz w:val="24"/>
                <w:szCs w:val="24"/>
              </w:rPr>
              <w:t>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Селиярово, ул. Лесная, 11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6.13.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</w:t>
            </w:r>
            <w:r w:rsidR="00975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Селиярово, ул. Новая, 1/1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6.14.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Субсидия на приобретение жилья ветерану ВОВ в п. Кедровый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BB46B4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«Адресная программа Ханты-</w:t>
            </w:r>
            <w:r>
              <w:rPr>
                <w:szCs w:val="24"/>
              </w:rPr>
              <w:t>Мансийского</w:t>
            </w:r>
            <w:r w:rsidRPr="00320E72">
              <w:rPr>
                <w:szCs w:val="24"/>
              </w:rPr>
              <w:t xml:space="preserve"> района по        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7.1.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Расселение жилого дома № 5 по          пер. Школьный в п. Горноправдинске площадью 218,7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7.2.</w:t>
            </w:r>
          </w:p>
        </w:tc>
        <w:tc>
          <w:tcPr>
            <w:tcW w:w="4394" w:type="dxa"/>
            <w:gridSpan w:val="2"/>
          </w:tcPr>
          <w:p w:rsidR="002473CF" w:rsidRDefault="002473CF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4A60AE" w:rsidRDefault="002473CF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пер. Школьный </w:t>
            </w:r>
          </w:p>
          <w:p w:rsidR="002473CF" w:rsidRPr="00320E72" w:rsidRDefault="002473CF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</w:t>
            </w:r>
            <w:r>
              <w:rPr>
                <w:rStyle w:val="FontStyle13"/>
                <w:sz w:val="24"/>
                <w:szCs w:val="24"/>
              </w:rPr>
              <w:t>Г</w:t>
            </w:r>
            <w:r w:rsidRPr="00320E72">
              <w:rPr>
                <w:rStyle w:val="FontStyle13"/>
                <w:sz w:val="24"/>
                <w:szCs w:val="24"/>
              </w:rPr>
              <w:t xml:space="preserve">орноправдинске площадью  </w:t>
            </w:r>
            <w:r w:rsidR="004A60AE">
              <w:rPr>
                <w:rStyle w:val="FontStyle13"/>
                <w:sz w:val="24"/>
                <w:szCs w:val="24"/>
              </w:rPr>
              <w:t xml:space="preserve">                </w:t>
            </w:r>
            <w:r w:rsidRPr="00320E72">
              <w:rPr>
                <w:rStyle w:val="FontStyle13"/>
                <w:sz w:val="24"/>
                <w:szCs w:val="24"/>
              </w:rPr>
              <w:t>64,1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7.3.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35 </w:t>
            </w:r>
          </w:p>
          <w:p w:rsidR="002473CF" w:rsidRPr="00320E72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ул. Гагарина в п. Луговской </w:t>
            </w:r>
          </w:p>
          <w:p w:rsidR="002473CF" w:rsidRPr="00320E72" w:rsidRDefault="002473CF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283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7.4.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30 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47,9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7.5.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18 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25,4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7.6.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28 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69,4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7.7.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79 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 Ленина в п. Луговской</w:t>
            </w:r>
          </w:p>
          <w:p w:rsidR="002473CF" w:rsidRPr="00320E72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289,2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7.8.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75 </w:t>
            </w:r>
          </w:p>
          <w:p w:rsidR="002473CF" w:rsidRPr="00320E72" w:rsidRDefault="002473CF" w:rsidP="00BA6C5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Ленина в п. Луговской</w:t>
            </w:r>
          </w:p>
          <w:p w:rsidR="002473CF" w:rsidRPr="00320E72" w:rsidRDefault="002473CF" w:rsidP="00877875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116,4 кв. 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7.9.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8 </w:t>
            </w:r>
          </w:p>
          <w:p w:rsidR="002473CF" w:rsidRPr="00320E72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ул. Обская в п. Красноленинский </w:t>
            </w:r>
            <w:r w:rsidRPr="00320E72">
              <w:rPr>
                <w:rStyle w:val="FontStyle13"/>
                <w:sz w:val="24"/>
                <w:szCs w:val="24"/>
              </w:rPr>
              <w:lastRenderedPageBreak/>
              <w:t>площадью 55,4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имущественных,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7.10.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4 </w:t>
            </w:r>
          </w:p>
          <w:p w:rsidR="002473CF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 xml:space="preserve">ул. Советская </w:t>
            </w:r>
          </w:p>
          <w:p w:rsidR="002473CF" w:rsidRPr="00320E72" w:rsidRDefault="002473CF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Красноленинский  </w:t>
            </w:r>
            <w:r>
              <w:rPr>
                <w:rStyle w:val="FontStyle13"/>
                <w:sz w:val="24"/>
                <w:szCs w:val="24"/>
              </w:rPr>
              <w:t xml:space="preserve">                    </w:t>
            </w:r>
            <w:r w:rsidRPr="00320E72">
              <w:rPr>
                <w:rStyle w:val="FontStyle13"/>
                <w:sz w:val="24"/>
                <w:szCs w:val="24"/>
              </w:rPr>
              <w:t>площадью 58,5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7.11.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2473CF" w:rsidRPr="00320E72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Чехова в п. Красноленинский</w:t>
            </w:r>
          </w:p>
          <w:p w:rsidR="002473CF" w:rsidRPr="00320E72" w:rsidRDefault="002473CF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7.12.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9 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Лесная в п. Красноленинский</w:t>
            </w:r>
          </w:p>
          <w:p w:rsidR="002473CF" w:rsidRPr="00320E72" w:rsidRDefault="002473CF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27,9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7.13.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2473CF" w:rsidRPr="00320E72" w:rsidRDefault="002473CF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25,3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7.14.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56,2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  <w:p w:rsidR="002473CF" w:rsidRPr="00320E72" w:rsidRDefault="002473CF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7.15.</w:t>
            </w:r>
          </w:p>
        </w:tc>
        <w:tc>
          <w:tcPr>
            <w:tcW w:w="4394" w:type="dxa"/>
            <w:gridSpan w:val="2"/>
          </w:tcPr>
          <w:p w:rsidR="002473CF" w:rsidRDefault="002473CF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2473CF" w:rsidRPr="00320E72" w:rsidRDefault="002473CF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81,7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42275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8.</w:t>
            </w:r>
          </w:p>
        </w:tc>
        <w:tc>
          <w:tcPr>
            <w:tcW w:w="4394" w:type="dxa"/>
            <w:gridSpan w:val="2"/>
          </w:tcPr>
          <w:p w:rsidR="002473CF" w:rsidRPr="00320E72" w:rsidRDefault="002473CF" w:rsidP="0068223F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Капитальный ремонт многоквартирных жилых домов №2,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4,</w:t>
            </w:r>
            <w:r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6 по ул. Ханты-Мансийская в п. Урманный Ханты-Мансийского района</w:t>
            </w:r>
          </w:p>
        </w:tc>
        <w:tc>
          <w:tcPr>
            <w:tcW w:w="1985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2250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9812AD" w:rsidRDefault="002473CF" w:rsidP="00877875">
            <w:pPr>
              <w:pStyle w:val="a3"/>
              <w:jc w:val="center"/>
              <w:rPr>
                <w:szCs w:val="24"/>
              </w:rPr>
            </w:pPr>
            <w:r w:rsidRPr="009812AD">
              <w:rPr>
                <w:szCs w:val="24"/>
              </w:rPr>
              <w:t>1500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750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</w:tr>
      <w:tr w:rsidR="002473CF" w:rsidRPr="00320E72" w:rsidTr="0068223F">
        <w:trPr>
          <w:trHeight w:val="615"/>
        </w:trPr>
        <w:tc>
          <w:tcPr>
            <w:tcW w:w="817" w:type="dxa"/>
            <w:gridSpan w:val="2"/>
            <w:vMerge w:val="restart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9.</w:t>
            </w:r>
          </w:p>
        </w:tc>
        <w:tc>
          <w:tcPr>
            <w:tcW w:w="4394" w:type="dxa"/>
            <w:gridSpan w:val="2"/>
            <w:vMerge w:val="restart"/>
          </w:tcPr>
          <w:p w:rsidR="002473CF" w:rsidRDefault="002473CF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F50F18">
              <w:rPr>
                <w:rFonts w:ascii="Times New Roman" w:hAnsi="Times New Roman"/>
                <w:sz w:val="24"/>
                <w:szCs w:val="24"/>
              </w:rPr>
              <w:t>ья в соответствии с пп. «б» п. 3.3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Ханты-Мансийс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автономного округа – Югры «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развитию жилищного строительства на 2011 </w:t>
            </w:r>
            <w:r w:rsidR="00F50F1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утвержденной постановлением Правительства ХМАО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Югры </w:t>
            </w:r>
          </w:p>
          <w:p w:rsidR="002473CF" w:rsidRPr="00320E72" w:rsidRDefault="002473CF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03.11.2010 № 285-п</w:t>
            </w:r>
          </w:p>
        </w:tc>
        <w:tc>
          <w:tcPr>
            <w:tcW w:w="1985" w:type="dxa"/>
            <w:vMerge w:val="restart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855460" w:rsidRDefault="005C3C3C" w:rsidP="0087787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358</w:t>
            </w:r>
            <w:r w:rsidR="00125931">
              <w:rPr>
                <w:b/>
                <w:szCs w:val="24"/>
              </w:rPr>
              <w:t>06,9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855460" w:rsidRDefault="00125931" w:rsidP="005C3C3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  <w:r w:rsidR="005C3C3C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06,9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2473CF" w:rsidRPr="00320E72" w:rsidRDefault="000A5D47" w:rsidP="00877875">
            <w:pPr>
              <w:pStyle w:val="a3"/>
              <w:jc w:val="center"/>
              <w:rPr>
                <w:szCs w:val="24"/>
              </w:rPr>
            </w:pPr>
            <w:r w:rsidRPr="008A0C0E">
              <w:rPr>
                <w:b/>
                <w:szCs w:val="24"/>
              </w:rPr>
              <w:t>322553,3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320E72" w:rsidRDefault="000A5D47" w:rsidP="00877875">
            <w:pPr>
              <w:pStyle w:val="a3"/>
              <w:jc w:val="center"/>
              <w:rPr>
                <w:szCs w:val="24"/>
              </w:rPr>
            </w:pPr>
            <w:r w:rsidRPr="008A0C0E">
              <w:rPr>
                <w:b/>
                <w:szCs w:val="24"/>
              </w:rPr>
              <w:t>322553,3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4A60A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2473CF" w:rsidRPr="00320E72" w:rsidTr="00797C11">
        <w:tc>
          <w:tcPr>
            <w:tcW w:w="817" w:type="dxa"/>
            <w:gridSpan w:val="2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CF" w:rsidRPr="00320E72" w:rsidRDefault="00F50F1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473CF" w:rsidRPr="00320E72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2473CF" w:rsidRPr="00320E72" w:rsidRDefault="00125931" w:rsidP="00F56F3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357760,2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68223F" w:rsidRDefault="003F0FD8" w:rsidP="0012593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125931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="00125931">
              <w:rPr>
                <w:szCs w:val="24"/>
              </w:rPr>
              <w:t>60</w:t>
            </w:r>
            <w:r>
              <w:rPr>
                <w:szCs w:val="24"/>
              </w:rPr>
              <w:t>,</w:t>
            </w:r>
            <w:r w:rsidR="00125931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2473CF" w:rsidRPr="00320E72" w:rsidRDefault="002473C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320E72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CF" w:rsidRPr="00320E72" w:rsidTr="00797C11">
        <w:tc>
          <w:tcPr>
            <w:tcW w:w="817" w:type="dxa"/>
            <w:gridSpan w:val="2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10.</w:t>
            </w:r>
          </w:p>
        </w:tc>
        <w:tc>
          <w:tcPr>
            <w:tcW w:w="4394" w:type="dxa"/>
            <w:gridSpan w:val="2"/>
          </w:tcPr>
          <w:p w:rsidR="002473CF" w:rsidRPr="00642275" w:rsidRDefault="002473CF" w:rsidP="00877875">
            <w:pPr>
              <w:pStyle w:val="a3"/>
              <w:rPr>
                <w:szCs w:val="24"/>
              </w:rPr>
            </w:pPr>
            <w:r w:rsidRPr="00642275">
              <w:rPr>
                <w:szCs w:val="24"/>
              </w:rPr>
              <w:t>Предоставление субсидий молодым учителям муниципальных образовательных учреждений, реализующих образовательные программы начального, общего, основного общего и среднего (полног</w:t>
            </w:r>
            <w:r w:rsidR="00642275">
              <w:rPr>
                <w:szCs w:val="24"/>
              </w:rPr>
              <w:t>о) общего образования, нуждающим</w:t>
            </w:r>
            <w:r w:rsidRPr="00642275">
              <w:rPr>
                <w:szCs w:val="24"/>
              </w:rPr>
              <w:t xml:space="preserve">ся в </w:t>
            </w:r>
            <w:r w:rsidRPr="00642275">
              <w:rPr>
                <w:szCs w:val="24"/>
              </w:rPr>
              <w:lastRenderedPageBreak/>
              <w:t>улучшении жилищных условий, не менее пяти л</w:t>
            </w:r>
            <w:r w:rsidR="00642275">
              <w:rPr>
                <w:szCs w:val="24"/>
              </w:rPr>
              <w:t>ет</w:t>
            </w:r>
            <w:r w:rsidRPr="00642275">
              <w:rPr>
                <w:szCs w:val="24"/>
              </w:rPr>
              <w:t xml:space="preserve"> постоянно </w:t>
            </w:r>
            <w:r w:rsidR="00BB46B4">
              <w:rPr>
                <w:szCs w:val="24"/>
              </w:rPr>
              <w:t>проживающим</w:t>
            </w:r>
            <w:r w:rsidRPr="00642275">
              <w:rPr>
                <w:szCs w:val="24"/>
              </w:rPr>
              <w:t xml:space="preserve"> на террит</w:t>
            </w:r>
            <w:r w:rsidR="00642275">
              <w:rPr>
                <w:szCs w:val="24"/>
              </w:rPr>
              <w:t>ории автономного округа, имеющим</w:t>
            </w:r>
            <w:r w:rsidRPr="00642275">
              <w:rPr>
                <w:szCs w:val="24"/>
              </w:rPr>
              <w:t xml:space="preserve"> педагогический стаж работы </w:t>
            </w:r>
            <w:r w:rsidR="00642275">
              <w:rPr>
                <w:szCs w:val="24"/>
              </w:rPr>
              <w:t>не менее одного года, получающим</w:t>
            </w:r>
            <w:r w:rsidRPr="00642275">
              <w:rPr>
                <w:szCs w:val="24"/>
              </w:rPr>
              <w:t xml:space="preserve"> субсидию на первоначальный взнос при ипотечном кредитовании</w:t>
            </w:r>
          </w:p>
        </w:tc>
        <w:tc>
          <w:tcPr>
            <w:tcW w:w="1985" w:type="dxa"/>
          </w:tcPr>
          <w:p w:rsidR="002473CF" w:rsidRPr="00642275" w:rsidRDefault="002473C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642275">
              <w:rPr>
                <w:sz w:val="22"/>
                <w:szCs w:val="22"/>
              </w:rPr>
              <w:lastRenderedPageBreak/>
              <w:t>департамент имущественных, земельных отношений и природополь-зования</w:t>
            </w:r>
          </w:p>
        </w:tc>
        <w:tc>
          <w:tcPr>
            <w:tcW w:w="1276" w:type="dxa"/>
          </w:tcPr>
          <w:p w:rsidR="002473CF" w:rsidRPr="00642275" w:rsidRDefault="002473CF" w:rsidP="009B2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7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2473CF" w:rsidRPr="00642275" w:rsidRDefault="002473C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2473CF" w:rsidRPr="00642275" w:rsidRDefault="002473CF" w:rsidP="00877875">
            <w:pPr>
              <w:pStyle w:val="a3"/>
              <w:jc w:val="center"/>
              <w:rPr>
                <w:szCs w:val="24"/>
              </w:rPr>
            </w:pPr>
            <w:r w:rsidRPr="00642275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2473CF" w:rsidRPr="00642275" w:rsidRDefault="002473CF" w:rsidP="00A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75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</w:t>
            </w:r>
            <w:r w:rsidR="0068223F" w:rsidRPr="00642275">
              <w:rPr>
                <w:rFonts w:ascii="Times New Roman" w:hAnsi="Times New Roman"/>
                <w:sz w:val="24"/>
                <w:szCs w:val="24"/>
              </w:rPr>
              <w:t>-</w:t>
            </w:r>
            <w:r w:rsidRPr="0064227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E1122F" w:rsidRPr="00320E72" w:rsidTr="00E1122F"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22F" w:rsidRPr="00320E72" w:rsidRDefault="00E1122F" w:rsidP="00E1122F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</w:tcBorders>
          </w:tcPr>
          <w:p w:rsidR="00E1122F" w:rsidRPr="00320E72" w:rsidRDefault="00E1122F" w:rsidP="00E1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22F" w:rsidRPr="00320E72" w:rsidRDefault="00E1122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E1122F" w:rsidRPr="005B356E" w:rsidRDefault="00E1122F" w:rsidP="005C3C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487638,3</w:t>
            </w:r>
          </w:p>
        </w:tc>
        <w:tc>
          <w:tcPr>
            <w:tcW w:w="1134" w:type="dxa"/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53644,2</w:t>
            </w:r>
          </w:p>
        </w:tc>
        <w:tc>
          <w:tcPr>
            <w:tcW w:w="1134" w:type="dxa"/>
          </w:tcPr>
          <w:p w:rsidR="00E1122F" w:rsidRPr="005B356E" w:rsidRDefault="00E1122F" w:rsidP="005C3C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425494,1</w:t>
            </w:r>
          </w:p>
        </w:tc>
        <w:tc>
          <w:tcPr>
            <w:tcW w:w="1134" w:type="dxa"/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8 500</w:t>
            </w:r>
          </w:p>
        </w:tc>
        <w:tc>
          <w:tcPr>
            <w:tcW w:w="2126" w:type="dxa"/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2F" w:rsidRPr="00320E72" w:rsidTr="00E1122F">
        <w:tc>
          <w:tcPr>
            <w:tcW w:w="795" w:type="dxa"/>
            <w:vMerge/>
            <w:tcBorders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22F" w:rsidRPr="00320E72" w:rsidRDefault="00E1122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1122F" w:rsidRPr="005B356E" w:rsidRDefault="00E1122F" w:rsidP="00810FA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137949,3</w:t>
            </w:r>
          </w:p>
        </w:tc>
        <w:tc>
          <w:tcPr>
            <w:tcW w:w="1134" w:type="dxa"/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50 296,3</w:t>
            </w:r>
          </w:p>
        </w:tc>
        <w:tc>
          <w:tcPr>
            <w:tcW w:w="1134" w:type="dxa"/>
          </w:tcPr>
          <w:p w:rsidR="00E1122F" w:rsidRPr="005B356E" w:rsidRDefault="00E1122F" w:rsidP="005C3C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79153</w:t>
            </w:r>
          </w:p>
        </w:tc>
        <w:tc>
          <w:tcPr>
            <w:tcW w:w="1134" w:type="dxa"/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8 500</w:t>
            </w:r>
          </w:p>
        </w:tc>
        <w:tc>
          <w:tcPr>
            <w:tcW w:w="2126" w:type="dxa"/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2F" w:rsidRPr="00320E72" w:rsidTr="00E1122F">
        <w:trPr>
          <w:trHeight w:val="585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22F" w:rsidRPr="00320E72" w:rsidRDefault="00E1122F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22F" w:rsidRPr="005B356E" w:rsidRDefault="00E1122F" w:rsidP="004470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348419,7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22F" w:rsidRPr="005B356E" w:rsidRDefault="00E1122F" w:rsidP="007C7CC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345620,6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22F" w:rsidRPr="00320E72" w:rsidTr="00E1122F">
        <w:trPr>
          <w:trHeight w:val="262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122F" w:rsidRPr="00320E72" w:rsidRDefault="00E1122F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22F" w:rsidRPr="005B356E" w:rsidRDefault="00E1122F" w:rsidP="004470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22F" w:rsidRPr="005B356E" w:rsidRDefault="00E1122F" w:rsidP="008112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122F" w:rsidRPr="005B356E" w:rsidRDefault="00E1122F" w:rsidP="008778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122F" w:rsidRPr="00320E72" w:rsidRDefault="00E1122F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Pr="00320E72" w:rsidRDefault="00141F46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  <w:r w:rsidRPr="00320E72">
        <w:rPr>
          <w:rFonts w:ascii="Times New Roman" w:hAnsi="Times New Roman"/>
          <w:sz w:val="24"/>
          <w:szCs w:val="24"/>
        </w:rPr>
        <w:t>».</w:t>
      </w:r>
    </w:p>
    <w:sectPr w:rsidR="00CB16BF" w:rsidRPr="00320E72" w:rsidSect="00343922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2F" w:rsidRDefault="0061762F" w:rsidP="00B7030D">
      <w:r>
        <w:separator/>
      </w:r>
    </w:p>
  </w:endnote>
  <w:endnote w:type="continuationSeparator" w:id="0">
    <w:p w:rsidR="0061762F" w:rsidRDefault="0061762F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0B" w:rsidRDefault="00D96E0B" w:rsidP="00667DAB">
    <w:pPr>
      <w:pStyle w:val="a9"/>
    </w:pPr>
  </w:p>
  <w:p w:rsidR="00D96E0B" w:rsidRDefault="00D96E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2F" w:rsidRDefault="0061762F" w:rsidP="00B7030D">
      <w:r>
        <w:separator/>
      </w:r>
    </w:p>
  </w:footnote>
  <w:footnote w:type="continuationSeparator" w:id="0">
    <w:p w:rsidR="0061762F" w:rsidRDefault="0061762F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D96E0B" w:rsidRDefault="00D96E0B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FD1395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96E0B" w:rsidRDefault="00D96E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1E08"/>
    <w:rsid w:val="00014AE3"/>
    <w:rsid w:val="000155D5"/>
    <w:rsid w:val="000173A2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A5D47"/>
    <w:rsid w:val="000B2FFA"/>
    <w:rsid w:val="000B30BC"/>
    <w:rsid w:val="000B4075"/>
    <w:rsid w:val="000B40CB"/>
    <w:rsid w:val="000B56B7"/>
    <w:rsid w:val="000C092C"/>
    <w:rsid w:val="000C2850"/>
    <w:rsid w:val="000C3D02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25931"/>
    <w:rsid w:val="00130347"/>
    <w:rsid w:val="0013107D"/>
    <w:rsid w:val="001332A2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27B3"/>
    <w:rsid w:val="0017220D"/>
    <w:rsid w:val="00174C91"/>
    <w:rsid w:val="0017589E"/>
    <w:rsid w:val="00176224"/>
    <w:rsid w:val="00177AB3"/>
    <w:rsid w:val="00182063"/>
    <w:rsid w:val="0018226A"/>
    <w:rsid w:val="00187110"/>
    <w:rsid w:val="00190C3E"/>
    <w:rsid w:val="00191C2F"/>
    <w:rsid w:val="00197692"/>
    <w:rsid w:val="001A13E6"/>
    <w:rsid w:val="001A4C7A"/>
    <w:rsid w:val="001A51CA"/>
    <w:rsid w:val="001A6016"/>
    <w:rsid w:val="001B4337"/>
    <w:rsid w:val="001C3B9F"/>
    <w:rsid w:val="001C3BB6"/>
    <w:rsid w:val="001D3E2C"/>
    <w:rsid w:val="001D52B8"/>
    <w:rsid w:val="001D66D7"/>
    <w:rsid w:val="001D799B"/>
    <w:rsid w:val="001E0350"/>
    <w:rsid w:val="001E08C5"/>
    <w:rsid w:val="001E1AA3"/>
    <w:rsid w:val="001E2D7D"/>
    <w:rsid w:val="001F1BCB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60E83"/>
    <w:rsid w:val="00267463"/>
    <w:rsid w:val="00267E49"/>
    <w:rsid w:val="0027029B"/>
    <w:rsid w:val="00272617"/>
    <w:rsid w:val="002754F7"/>
    <w:rsid w:val="00280800"/>
    <w:rsid w:val="0028157D"/>
    <w:rsid w:val="002832B0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4288"/>
    <w:rsid w:val="002D7457"/>
    <w:rsid w:val="002E1FAE"/>
    <w:rsid w:val="002E5CD4"/>
    <w:rsid w:val="002E60DC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43922"/>
    <w:rsid w:val="0034399B"/>
    <w:rsid w:val="00350B51"/>
    <w:rsid w:val="0035251A"/>
    <w:rsid w:val="003672AC"/>
    <w:rsid w:val="00371210"/>
    <w:rsid w:val="0037123F"/>
    <w:rsid w:val="0037175F"/>
    <w:rsid w:val="00371AD1"/>
    <w:rsid w:val="003740F1"/>
    <w:rsid w:val="003752DE"/>
    <w:rsid w:val="003766C7"/>
    <w:rsid w:val="003779FE"/>
    <w:rsid w:val="00381E7E"/>
    <w:rsid w:val="00384875"/>
    <w:rsid w:val="00385377"/>
    <w:rsid w:val="00391C0B"/>
    <w:rsid w:val="00392A96"/>
    <w:rsid w:val="00393967"/>
    <w:rsid w:val="00395345"/>
    <w:rsid w:val="0039786C"/>
    <w:rsid w:val="003A6D9E"/>
    <w:rsid w:val="003B00DC"/>
    <w:rsid w:val="003B3FEE"/>
    <w:rsid w:val="003C03E2"/>
    <w:rsid w:val="003C65A3"/>
    <w:rsid w:val="003C7062"/>
    <w:rsid w:val="003D05C3"/>
    <w:rsid w:val="003D0A70"/>
    <w:rsid w:val="003D283A"/>
    <w:rsid w:val="003D2DED"/>
    <w:rsid w:val="003D6109"/>
    <w:rsid w:val="003E0506"/>
    <w:rsid w:val="003E359D"/>
    <w:rsid w:val="003E4E28"/>
    <w:rsid w:val="003F0FD8"/>
    <w:rsid w:val="003F1618"/>
    <w:rsid w:val="003F4EC7"/>
    <w:rsid w:val="004014A9"/>
    <w:rsid w:val="00402EDA"/>
    <w:rsid w:val="0040352D"/>
    <w:rsid w:val="004128EF"/>
    <w:rsid w:val="004131A3"/>
    <w:rsid w:val="004156E3"/>
    <w:rsid w:val="00426AD7"/>
    <w:rsid w:val="0042700D"/>
    <w:rsid w:val="00432D7A"/>
    <w:rsid w:val="00433630"/>
    <w:rsid w:val="004368F3"/>
    <w:rsid w:val="004441C1"/>
    <w:rsid w:val="0044438B"/>
    <w:rsid w:val="0044673F"/>
    <w:rsid w:val="00446E25"/>
    <w:rsid w:val="004470E7"/>
    <w:rsid w:val="00447D16"/>
    <w:rsid w:val="00453CD1"/>
    <w:rsid w:val="00456793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00B5"/>
    <w:rsid w:val="004A131F"/>
    <w:rsid w:val="004A3156"/>
    <w:rsid w:val="004A60AE"/>
    <w:rsid w:val="004A648A"/>
    <w:rsid w:val="004B4A93"/>
    <w:rsid w:val="004C5CA0"/>
    <w:rsid w:val="004C7114"/>
    <w:rsid w:val="004D03D3"/>
    <w:rsid w:val="004D3645"/>
    <w:rsid w:val="004D5570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243CD"/>
    <w:rsid w:val="0053115A"/>
    <w:rsid w:val="00533AD8"/>
    <w:rsid w:val="00552242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3C3C"/>
    <w:rsid w:val="005C5F91"/>
    <w:rsid w:val="005D1B68"/>
    <w:rsid w:val="005D67F9"/>
    <w:rsid w:val="005D7DA6"/>
    <w:rsid w:val="005E5F2E"/>
    <w:rsid w:val="005E6082"/>
    <w:rsid w:val="005F48E6"/>
    <w:rsid w:val="005F7785"/>
    <w:rsid w:val="006057D9"/>
    <w:rsid w:val="006074B6"/>
    <w:rsid w:val="0061238A"/>
    <w:rsid w:val="00615B66"/>
    <w:rsid w:val="0061677D"/>
    <w:rsid w:val="006169B7"/>
    <w:rsid w:val="0061762F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275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1777"/>
    <w:rsid w:val="0068223F"/>
    <w:rsid w:val="00684898"/>
    <w:rsid w:val="0068500E"/>
    <w:rsid w:val="00690EA5"/>
    <w:rsid w:val="00692A06"/>
    <w:rsid w:val="00696B27"/>
    <w:rsid w:val="006A2AF0"/>
    <w:rsid w:val="006A2FA9"/>
    <w:rsid w:val="006A44DA"/>
    <w:rsid w:val="006A6618"/>
    <w:rsid w:val="006B1C31"/>
    <w:rsid w:val="006B277E"/>
    <w:rsid w:val="006B300A"/>
    <w:rsid w:val="006B36AE"/>
    <w:rsid w:val="006B5BBF"/>
    <w:rsid w:val="006B6CF5"/>
    <w:rsid w:val="006B75F0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17ACF"/>
    <w:rsid w:val="00720E06"/>
    <w:rsid w:val="0072205B"/>
    <w:rsid w:val="00725FFE"/>
    <w:rsid w:val="00730306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939C9"/>
    <w:rsid w:val="00794209"/>
    <w:rsid w:val="00795957"/>
    <w:rsid w:val="00797C11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7CBF"/>
    <w:rsid w:val="007C7CCF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3E44"/>
    <w:rsid w:val="008349D8"/>
    <w:rsid w:val="008353F7"/>
    <w:rsid w:val="008378DD"/>
    <w:rsid w:val="00844706"/>
    <w:rsid w:val="00851C26"/>
    <w:rsid w:val="008523B2"/>
    <w:rsid w:val="00853E6B"/>
    <w:rsid w:val="00855460"/>
    <w:rsid w:val="0085654F"/>
    <w:rsid w:val="00861AB1"/>
    <w:rsid w:val="00864B39"/>
    <w:rsid w:val="0086711D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655A"/>
    <w:rsid w:val="008A745D"/>
    <w:rsid w:val="008B03EA"/>
    <w:rsid w:val="008B3CFB"/>
    <w:rsid w:val="008B59DF"/>
    <w:rsid w:val="008C21E0"/>
    <w:rsid w:val="008D2FE4"/>
    <w:rsid w:val="008D3997"/>
    <w:rsid w:val="008E3F4B"/>
    <w:rsid w:val="008E5B79"/>
    <w:rsid w:val="008E5F75"/>
    <w:rsid w:val="008F49C4"/>
    <w:rsid w:val="008F68DE"/>
    <w:rsid w:val="008F7118"/>
    <w:rsid w:val="008F72B1"/>
    <w:rsid w:val="00901041"/>
    <w:rsid w:val="009063CF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812AD"/>
    <w:rsid w:val="00981AC3"/>
    <w:rsid w:val="00985512"/>
    <w:rsid w:val="00987007"/>
    <w:rsid w:val="00991878"/>
    <w:rsid w:val="00991EC8"/>
    <w:rsid w:val="009A0B18"/>
    <w:rsid w:val="009A103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4312D"/>
    <w:rsid w:val="00A4488C"/>
    <w:rsid w:val="00A46BA1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041F"/>
    <w:rsid w:val="00AB176D"/>
    <w:rsid w:val="00AB4942"/>
    <w:rsid w:val="00AB4FE0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515D"/>
    <w:rsid w:val="00AE12A6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1620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AA"/>
    <w:rsid w:val="00BC4CCE"/>
    <w:rsid w:val="00BC6282"/>
    <w:rsid w:val="00BD05AB"/>
    <w:rsid w:val="00BD163E"/>
    <w:rsid w:val="00BD29DE"/>
    <w:rsid w:val="00BE65D4"/>
    <w:rsid w:val="00BF0673"/>
    <w:rsid w:val="00BF0CB3"/>
    <w:rsid w:val="00BF5487"/>
    <w:rsid w:val="00BF608E"/>
    <w:rsid w:val="00BF7879"/>
    <w:rsid w:val="00C02AF5"/>
    <w:rsid w:val="00C04117"/>
    <w:rsid w:val="00C05D47"/>
    <w:rsid w:val="00C062B0"/>
    <w:rsid w:val="00C104EB"/>
    <w:rsid w:val="00C11985"/>
    <w:rsid w:val="00C13389"/>
    <w:rsid w:val="00C139CB"/>
    <w:rsid w:val="00C16343"/>
    <w:rsid w:val="00C16E79"/>
    <w:rsid w:val="00C208F8"/>
    <w:rsid w:val="00C24150"/>
    <w:rsid w:val="00C26591"/>
    <w:rsid w:val="00C32C36"/>
    <w:rsid w:val="00C3546D"/>
    <w:rsid w:val="00C35590"/>
    <w:rsid w:val="00C359D6"/>
    <w:rsid w:val="00C36237"/>
    <w:rsid w:val="00C37163"/>
    <w:rsid w:val="00C463E0"/>
    <w:rsid w:val="00C55E9A"/>
    <w:rsid w:val="00C6319A"/>
    <w:rsid w:val="00C66B9F"/>
    <w:rsid w:val="00C6785A"/>
    <w:rsid w:val="00C67E15"/>
    <w:rsid w:val="00C80ABE"/>
    <w:rsid w:val="00C84915"/>
    <w:rsid w:val="00C91C72"/>
    <w:rsid w:val="00C938C4"/>
    <w:rsid w:val="00C97C08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F50"/>
    <w:rsid w:val="00CE135D"/>
    <w:rsid w:val="00CE1459"/>
    <w:rsid w:val="00CE1BB6"/>
    <w:rsid w:val="00CE1D1A"/>
    <w:rsid w:val="00CE55C5"/>
    <w:rsid w:val="00CF1EE1"/>
    <w:rsid w:val="00CF4881"/>
    <w:rsid w:val="00D00CAC"/>
    <w:rsid w:val="00D02C3F"/>
    <w:rsid w:val="00D13F59"/>
    <w:rsid w:val="00D17082"/>
    <w:rsid w:val="00D27674"/>
    <w:rsid w:val="00D33062"/>
    <w:rsid w:val="00D34006"/>
    <w:rsid w:val="00D37DBB"/>
    <w:rsid w:val="00D4183F"/>
    <w:rsid w:val="00D45806"/>
    <w:rsid w:val="00D519A1"/>
    <w:rsid w:val="00D560F2"/>
    <w:rsid w:val="00D628F8"/>
    <w:rsid w:val="00D6586D"/>
    <w:rsid w:val="00D6730D"/>
    <w:rsid w:val="00D72EBA"/>
    <w:rsid w:val="00D74691"/>
    <w:rsid w:val="00D82CE7"/>
    <w:rsid w:val="00D845DD"/>
    <w:rsid w:val="00D92E61"/>
    <w:rsid w:val="00D94227"/>
    <w:rsid w:val="00D96D6D"/>
    <w:rsid w:val="00D96E0B"/>
    <w:rsid w:val="00D97F92"/>
    <w:rsid w:val="00DA31C5"/>
    <w:rsid w:val="00DA6854"/>
    <w:rsid w:val="00DA77E0"/>
    <w:rsid w:val="00DB0AB6"/>
    <w:rsid w:val="00DB5D64"/>
    <w:rsid w:val="00DB7579"/>
    <w:rsid w:val="00DC04BE"/>
    <w:rsid w:val="00DC0972"/>
    <w:rsid w:val="00DC6418"/>
    <w:rsid w:val="00DD0D3A"/>
    <w:rsid w:val="00DD6F96"/>
    <w:rsid w:val="00DE0823"/>
    <w:rsid w:val="00DE39A4"/>
    <w:rsid w:val="00DE517A"/>
    <w:rsid w:val="00DF0803"/>
    <w:rsid w:val="00DF1916"/>
    <w:rsid w:val="00DF64A3"/>
    <w:rsid w:val="00E007F8"/>
    <w:rsid w:val="00E0190F"/>
    <w:rsid w:val="00E06999"/>
    <w:rsid w:val="00E1122F"/>
    <w:rsid w:val="00E11E56"/>
    <w:rsid w:val="00E13EA4"/>
    <w:rsid w:val="00E1406A"/>
    <w:rsid w:val="00E17BB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35EF"/>
    <w:rsid w:val="00E75627"/>
    <w:rsid w:val="00E84B79"/>
    <w:rsid w:val="00E85599"/>
    <w:rsid w:val="00E85B75"/>
    <w:rsid w:val="00E868C0"/>
    <w:rsid w:val="00EA1233"/>
    <w:rsid w:val="00EB1622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F5C"/>
    <w:rsid w:val="00EE7098"/>
    <w:rsid w:val="00EF7BD2"/>
    <w:rsid w:val="00EF7CC3"/>
    <w:rsid w:val="00F00D53"/>
    <w:rsid w:val="00F02E71"/>
    <w:rsid w:val="00F04FE3"/>
    <w:rsid w:val="00F052AB"/>
    <w:rsid w:val="00F06E48"/>
    <w:rsid w:val="00F1226B"/>
    <w:rsid w:val="00F16AA1"/>
    <w:rsid w:val="00F17359"/>
    <w:rsid w:val="00F23157"/>
    <w:rsid w:val="00F30214"/>
    <w:rsid w:val="00F3393C"/>
    <w:rsid w:val="00F3589C"/>
    <w:rsid w:val="00F427E1"/>
    <w:rsid w:val="00F46132"/>
    <w:rsid w:val="00F50F18"/>
    <w:rsid w:val="00F54DEC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40C6"/>
    <w:rsid w:val="00F8682B"/>
    <w:rsid w:val="00F87176"/>
    <w:rsid w:val="00F91E71"/>
    <w:rsid w:val="00F97813"/>
    <w:rsid w:val="00FA1DC3"/>
    <w:rsid w:val="00FA20E0"/>
    <w:rsid w:val="00FA28D2"/>
    <w:rsid w:val="00FA298D"/>
    <w:rsid w:val="00FA3C85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1395"/>
    <w:rsid w:val="00FD1937"/>
    <w:rsid w:val="00FE1BA9"/>
    <w:rsid w:val="00FE5648"/>
    <w:rsid w:val="00FE6830"/>
    <w:rsid w:val="00FF05AC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71FE-C2B3-4B11-AED0-C8A481B6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Лена</cp:lastModifiedBy>
  <cp:revision>2</cp:revision>
  <cp:lastPrinted>2012-12-24T10:56:00Z</cp:lastPrinted>
  <dcterms:created xsi:type="dcterms:W3CDTF">2013-01-11T11:11:00Z</dcterms:created>
  <dcterms:modified xsi:type="dcterms:W3CDTF">2013-01-11T11:11:00Z</dcterms:modified>
</cp:coreProperties>
</file>