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3" w:rsidRPr="005D6BD6" w:rsidRDefault="00465F93" w:rsidP="00465F93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EB6C19" wp14:editId="679ED13F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F93" w:rsidRPr="005D6BD6" w:rsidRDefault="00465F93" w:rsidP="00465F93">
      <w:pPr>
        <w:spacing w:after="0" w:line="240" w:lineRule="auto"/>
        <w:jc w:val="center"/>
        <w:rPr>
          <w:sz w:val="28"/>
          <w:szCs w:val="28"/>
        </w:rPr>
      </w:pPr>
    </w:p>
    <w:p w:rsidR="00465F93" w:rsidRPr="005D6BD6" w:rsidRDefault="00465F93" w:rsidP="00465F9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465F93" w:rsidRPr="005D6BD6" w:rsidRDefault="00465F93" w:rsidP="00465F9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465F93" w:rsidRPr="005D6BD6" w:rsidRDefault="00465F93" w:rsidP="00465F93">
      <w:pPr>
        <w:pStyle w:val="a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465F93" w:rsidRPr="005D6BD6" w:rsidRDefault="00465F93" w:rsidP="00465F93">
      <w:pPr>
        <w:pStyle w:val="a4"/>
        <w:jc w:val="center"/>
        <w:rPr>
          <w:sz w:val="28"/>
          <w:szCs w:val="28"/>
        </w:rPr>
      </w:pPr>
    </w:p>
    <w:p w:rsidR="00465F93" w:rsidRPr="005D6BD6" w:rsidRDefault="00465F93" w:rsidP="00465F93">
      <w:pPr>
        <w:pStyle w:val="a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465F93" w:rsidRPr="005D6BD6" w:rsidRDefault="00465F93" w:rsidP="00465F93">
      <w:pPr>
        <w:pStyle w:val="a4"/>
        <w:jc w:val="center"/>
        <w:rPr>
          <w:b/>
          <w:sz w:val="28"/>
          <w:szCs w:val="28"/>
        </w:rPr>
      </w:pPr>
    </w:p>
    <w:p w:rsidR="00465F93" w:rsidRPr="005D6BD6" w:rsidRDefault="00465F93" w:rsidP="00465F9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465F93" w:rsidRPr="005D6BD6" w:rsidRDefault="00465F93" w:rsidP="00465F93">
      <w:pPr>
        <w:pStyle w:val="a4"/>
        <w:jc w:val="center"/>
        <w:rPr>
          <w:sz w:val="28"/>
          <w:szCs w:val="28"/>
        </w:rPr>
      </w:pPr>
    </w:p>
    <w:p w:rsidR="00465F93" w:rsidRPr="005D6BD6" w:rsidRDefault="00465F93" w:rsidP="00465F9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4AA">
        <w:rPr>
          <w:sz w:val="28"/>
          <w:szCs w:val="28"/>
        </w:rPr>
        <w:t>07.09.2018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024AA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0024AA">
        <w:rPr>
          <w:sz w:val="28"/>
          <w:szCs w:val="28"/>
        </w:rPr>
        <w:t>249</w:t>
      </w:r>
    </w:p>
    <w:p w:rsidR="00465F93" w:rsidRPr="005D6BD6" w:rsidRDefault="00465F93" w:rsidP="00465F93">
      <w:pPr>
        <w:pStyle w:val="a4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465F93" w:rsidRDefault="00465F93" w:rsidP="00465F93">
      <w:pPr>
        <w:spacing w:after="0" w:line="240" w:lineRule="auto"/>
        <w:rPr>
          <w:sz w:val="28"/>
          <w:szCs w:val="28"/>
        </w:rPr>
      </w:pPr>
    </w:p>
    <w:p w:rsidR="00E42957" w:rsidRDefault="00E42957" w:rsidP="00465F93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65F93" w:rsidRDefault="00465F93" w:rsidP="004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4295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5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465F93" w:rsidRDefault="00E42957" w:rsidP="00465F9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465F93" w:rsidRDefault="00E42957" w:rsidP="00465F9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46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03.08.2018 №</w:t>
      </w:r>
      <w:r w:rsidR="0046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224 </w:t>
      </w:r>
    </w:p>
    <w:p w:rsidR="00465F93" w:rsidRDefault="00E42957" w:rsidP="00465F9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465F93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E42957" w:rsidRDefault="00465F93" w:rsidP="00465F9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E42957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контроля»</w:t>
      </w: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93" w:rsidRDefault="00465F93" w:rsidP="004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465F93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465F93"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</w:t>
      </w:r>
      <w:r w:rsidR="00465F93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от 03.08.2018 № 224 «Об утверждении Положения об организации и осуществлении муниципального жилищного </w:t>
      </w:r>
      <w:r w:rsidR="00465F93">
        <w:rPr>
          <w:rFonts w:ascii="Times New Roman" w:hAnsi="Times New Roman" w:cs="Times New Roman"/>
          <w:sz w:val="28"/>
          <w:szCs w:val="28"/>
        </w:rPr>
        <w:t>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93">
        <w:rPr>
          <w:rFonts w:ascii="Times New Roman" w:hAnsi="Times New Roman" w:cs="Times New Roman"/>
          <w:sz w:val="28"/>
          <w:szCs w:val="28"/>
        </w:rPr>
        <w:t>следующие и</w:t>
      </w:r>
      <w:r>
        <w:rPr>
          <w:rFonts w:ascii="Times New Roman" w:hAnsi="Times New Roman" w:cs="Times New Roman"/>
          <w:sz w:val="28"/>
          <w:szCs w:val="28"/>
        </w:rPr>
        <w:t>зменения: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</w:t>
      </w:r>
      <w:r w:rsidR="001712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 за выполнением постановления возложить на заместителя главы Ханты-Мансийского района, </w:t>
      </w:r>
      <w:r w:rsidR="00465F9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ЖКХ.».       </w:t>
      </w: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</w:t>
      </w:r>
      <w:r w:rsidR="00465F9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957" w:rsidRDefault="00E42957" w:rsidP="00465F9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F93">
        <w:rPr>
          <w:sz w:val="28"/>
          <w:szCs w:val="28"/>
        </w:rPr>
        <w:t>2.</w:t>
      </w:r>
      <w:r>
        <w:rPr>
          <w:sz w:val="28"/>
          <w:szCs w:val="28"/>
        </w:rPr>
        <w:t>1. Пункт 1 изложить в следующей редакции:</w:t>
      </w:r>
    </w:p>
    <w:p w:rsidR="00E42957" w:rsidRDefault="00465F93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E42957">
        <w:rPr>
          <w:rFonts w:ascii="Times New Roman" w:hAnsi="Times New Roman" w:cs="Times New Roman"/>
          <w:sz w:val="28"/>
          <w:szCs w:val="28"/>
        </w:rPr>
        <w:t xml:space="preserve"> Настоящим Положением регулируются отношения, связанные с деятельностью администрации Ханты-Мансийского района, уполномоченной в соответствии с федеральными законами, Уставом Ханты-Мансийского района, заключенными соглашениями 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2957">
        <w:rPr>
          <w:rFonts w:ascii="Times New Roman" w:hAnsi="Times New Roman" w:cs="Times New Roman"/>
          <w:sz w:val="28"/>
          <w:szCs w:val="28"/>
        </w:rPr>
        <w:t xml:space="preserve"> органом  местного самоуправления сельского поселения, входящего в </w:t>
      </w:r>
      <w:r w:rsidR="00E42957">
        <w:rPr>
          <w:rFonts w:ascii="Times New Roman" w:hAnsi="Times New Roman" w:cs="Times New Roman"/>
          <w:sz w:val="28"/>
          <w:szCs w:val="28"/>
        </w:rPr>
        <w:lastRenderedPageBreak/>
        <w:t>состав  Ханты-Мансийского района, своих полномочий в части осуществления муниципального жилищного контроля на соответственной терри</w:t>
      </w:r>
      <w:r w:rsidR="0017121E">
        <w:rPr>
          <w:rFonts w:ascii="Times New Roman" w:hAnsi="Times New Roman" w:cs="Times New Roman"/>
          <w:sz w:val="28"/>
          <w:szCs w:val="28"/>
        </w:rPr>
        <w:t>тории</w:t>
      </w:r>
      <w:r w:rsidR="00E42957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на территории Ханты-Мансийского района проверок соблюдения юридическими лицами, индивидуальными предпринимателями требований в отношении муниципального жилищного фонда, установленных федеральными законами, законами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="00E42957">
        <w:rPr>
          <w:rFonts w:ascii="Times New Roman" w:hAnsi="Times New Roman" w:cs="Times New Roman"/>
          <w:sz w:val="28"/>
          <w:szCs w:val="28"/>
        </w:rPr>
        <w:t xml:space="preserve">Югры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2957">
        <w:rPr>
          <w:rFonts w:ascii="Times New Roman" w:hAnsi="Times New Roman" w:cs="Times New Roman"/>
          <w:sz w:val="28"/>
          <w:szCs w:val="28"/>
        </w:rPr>
        <w:t xml:space="preserve">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295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нарушений указанных требований</w:t>
      </w:r>
      <w:r w:rsidR="00E42957">
        <w:rPr>
          <w:rFonts w:ascii="Times New Roman" w:hAnsi="Times New Roman" w:cs="Times New Roman"/>
          <w:sz w:val="28"/>
          <w:szCs w:val="28"/>
        </w:rPr>
        <w:t xml:space="preserve"> на основе принципов, установленных статьей 3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295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E4295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95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295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 «</w:t>
      </w:r>
      <w:r w:rsidR="00E4295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2957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5F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подпунктах 1,</w:t>
      </w:r>
      <w:r w:rsidR="0046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пункта 5, пункте 6, пункте 10, подпункте 4 пункта 11, пункте 13, заголовке раздела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пункте 16 после слов «муниципальными правовыми актами» слова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«Ханты-Мансийского района» исключить.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F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 Пункт 11 дополнить подпунктом 5 следующего содержания:</w:t>
      </w:r>
    </w:p>
    <w:p w:rsidR="00E42957" w:rsidRDefault="00E42957" w:rsidP="0046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испытания.».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Ханты-Мансийского района, </w:t>
      </w:r>
      <w:r w:rsidR="00465F9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строительства, архитектуры и ЖКХ.      </w:t>
      </w: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57" w:rsidRDefault="00E42957" w:rsidP="004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57" w:rsidRDefault="00E42957" w:rsidP="00465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</w:t>
      </w:r>
      <w:r w:rsidR="00465F93">
        <w:rPr>
          <w:rFonts w:ascii="Times New Roman" w:hAnsi="Times New Roman" w:cs="Times New Roman"/>
          <w:sz w:val="28"/>
          <w:szCs w:val="28"/>
        </w:rPr>
        <w:t xml:space="preserve">                        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E42957" w:rsidRDefault="00E42957" w:rsidP="00465F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817" w:rsidRDefault="007B6817" w:rsidP="00465F93">
      <w:pPr>
        <w:spacing w:after="0" w:line="240" w:lineRule="auto"/>
      </w:pPr>
    </w:p>
    <w:sectPr w:rsidR="007B6817" w:rsidSect="00465F93">
      <w:headerReference w:type="default" r:id="rId7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80" w:rsidRDefault="001F0080" w:rsidP="00465F93">
      <w:pPr>
        <w:spacing w:after="0" w:line="240" w:lineRule="auto"/>
      </w:pPr>
      <w:r>
        <w:separator/>
      </w:r>
    </w:p>
  </w:endnote>
  <w:endnote w:type="continuationSeparator" w:id="0">
    <w:p w:rsidR="001F0080" w:rsidRDefault="001F0080" w:rsidP="0046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80" w:rsidRDefault="001F0080" w:rsidP="00465F93">
      <w:pPr>
        <w:spacing w:after="0" w:line="240" w:lineRule="auto"/>
      </w:pPr>
      <w:r>
        <w:separator/>
      </w:r>
    </w:p>
  </w:footnote>
  <w:footnote w:type="continuationSeparator" w:id="0">
    <w:p w:rsidR="001F0080" w:rsidRDefault="001F0080" w:rsidP="0046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684784"/>
      <w:docPartObj>
        <w:docPartGallery w:val="Page Numbers (Top of Page)"/>
        <w:docPartUnique/>
      </w:docPartObj>
    </w:sdtPr>
    <w:sdtEndPr/>
    <w:sdtContent>
      <w:p w:rsidR="00465F93" w:rsidRDefault="00465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AA">
          <w:rPr>
            <w:noProof/>
          </w:rPr>
          <w:t>1</w:t>
        </w:r>
        <w:r>
          <w:fldChar w:fldCharType="end"/>
        </w:r>
      </w:p>
    </w:sdtContent>
  </w:sdt>
  <w:p w:rsidR="00465F93" w:rsidRDefault="0046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57"/>
    <w:rsid w:val="000024AA"/>
    <w:rsid w:val="0017121E"/>
    <w:rsid w:val="001717E2"/>
    <w:rsid w:val="001F0080"/>
    <w:rsid w:val="002C7E94"/>
    <w:rsid w:val="00465F93"/>
    <w:rsid w:val="007B6817"/>
    <w:rsid w:val="00A57CC1"/>
    <w:rsid w:val="00E42957"/>
    <w:rsid w:val="00E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2F4B-351D-4208-BEF9-B6630984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95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3"/>
    <w:uiPriority w:val="1"/>
    <w:qFormat/>
    <w:rsid w:val="00E4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42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F93"/>
  </w:style>
  <w:style w:type="paragraph" w:styleId="a7">
    <w:name w:val="footer"/>
    <w:basedOn w:val="a"/>
    <w:link w:val="a8"/>
    <w:uiPriority w:val="99"/>
    <w:unhideWhenUsed/>
    <w:rsid w:val="0046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F93"/>
  </w:style>
  <w:style w:type="paragraph" w:styleId="a9">
    <w:name w:val="Balloon Text"/>
    <w:basedOn w:val="a"/>
    <w:link w:val="aa"/>
    <w:uiPriority w:val="99"/>
    <w:semiHidden/>
    <w:unhideWhenUsed/>
    <w:rsid w:val="0046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ООиКР</cp:lastModifiedBy>
  <cp:revision>5</cp:revision>
  <cp:lastPrinted>2018-09-07T07:41:00Z</cp:lastPrinted>
  <dcterms:created xsi:type="dcterms:W3CDTF">2018-08-16T11:53:00Z</dcterms:created>
  <dcterms:modified xsi:type="dcterms:W3CDTF">2018-09-07T07:44:00Z</dcterms:modified>
</cp:coreProperties>
</file>