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29" w:rsidRDefault="00B90E87" w:rsidP="00EE5629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 style="position:absolute;left:0;text-align:left;margin-left:207pt;margin-top:-36pt;width:51.75pt;height:63pt;z-index:-1;visibility:visible;mso-wrap-style:square;mso-wrap-distance-left:9pt;mso-wrap-distance-top:0;mso-wrap-distance-right:9pt;mso-wrap-distance-bottom:0;mso-position-horizontal-relative:text;mso-position-vertical-relative:text" wrapcoords="-313 0 -313 21343 21600 21343 21600 0 -313 0">
            <v:imagedata r:id="rId9" o:title=" Герб"/>
            <w10:wrap type="tight"/>
          </v:shape>
        </w:pict>
      </w:r>
    </w:p>
    <w:p w:rsidR="00EE5629" w:rsidRDefault="00EE5629" w:rsidP="001B1951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EE5629" w:rsidRPr="00941D1A" w:rsidRDefault="00EE5629" w:rsidP="001B1951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941D1A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EE5629" w:rsidRPr="00941D1A" w:rsidRDefault="00EE5629" w:rsidP="001B1951">
      <w:pPr>
        <w:tabs>
          <w:tab w:val="left" w:pos="720"/>
        </w:tabs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941D1A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EE5629" w:rsidRPr="00941D1A" w:rsidRDefault="00EE5629" w:rsidP="001B1951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941D1A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EE5629" w:rsidRPr="00941D1A" w:rsidRDefault="00EE5629" w:rsidP="001B1951">
      <w:pPr>
        <w:suppressAutoHyphens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E5629" w:rsidRPr="00941D1A" w:rsidRDefault="00EE5629" w:rsidP="001B195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41D1A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EE5629" w:rsidRPr="00941D1A" w:rsidRDefault="00EE5629" w:rsidP="001B1951">
      <w:pPr>
        <w:suppressAutoHyphens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E5629" w:rsidRPr="00941D1A" w:rsidRDefault="00EE5629" w:rsidP="001B195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41D1A">
        <w:rPr>
          <w:rFonts w:eastAsia="Calibri"/>
          <w:b/>
          <w:sz w:val="28"/>
          <w:szCs w:val="28"/>
          <w:lang w:eastAsia="en-US"/>
        </w:rPr>
        <w:t>Р А С П О Р Я Ж Е Н И Е</w:t>
      </w:r>
    </w:p>
    <w:p w:rsidR="00EE5629" w:rsidRPr="00941D1A" w:rsidRDefault="00EE5629" w:rsidP="001B195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EE5629" w:rsidRPr="00941D1A" w:rsidRDefault="00EE5629" w:rsidP="001B1951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B80685">
        <w:rPr>
          <w:rFonts w:eastAsia="Calibri"/>
          <w:sz w:val="28"/>
          <w:szCs w:val="28"/>
          <w:lang w:eastAsia="en-US"/>
        </w:rPr>
        <w:t>от</w:t>
      </w:r>
      <w:r w:rsidR="00B80685" w:rsidRPr="00B80685">
        <w:rPr>
          <w:rFonts w:eastAsia="Calibri"/>
          <w:sz w:val="28"/>
          <w:szCs w:val="28"/>
          <w:lang w:eastAsia="en-US"/>
        </w:rPr>
        <w:t xml:space="preserve"> 25.05.2016</w:t>
      </w:r>
      <w:r w:rsidRPr="00941D1A">
        <w:rPr>
          <w:rFonts w:eastAsia="Calibri"/>
          <w:sz w:val="28"/>
          <w:szCs w:val="28"/>
          <w:lang w:eastAsia="en-US"/>
        </w:rPr>
        <w:t xml:space="preserve"> </w:t>
      </w:r>
      <w:r w:rsidR="00B8068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941D1A">
        <w:rPr>
          <w:rFonts w:eastAsia="Calibri"/>
          <w:sz w:val="28"/>
          <w:szCs w:val="28"/>
          <w:lang w:eastAsia="en-US"/>
        </w:rPr>
        <w:t xml:space="preserve">№ </w:t>
      </w:r>
      <w:r w:rsidR="00B80685">
        <w:rPr>
          <w:rFonts w:eastAsia="Calibri"/>
          <w:sz w:val="28"/>
          <w:szCs w:val="28"/>
          <w:lang w:eastAsia="en-US"/>
        </w:rPr>
        <w:t>462-р</w:t>
      </w:r>
    </w:p>
    <w:p w:rsidR="00EE5629" w:rsidRPr="00B80685" w:rsidRDefault="00EE5629" w:rsidP="001B1951">
      <w:pPr>
        <w:suppressAutoHyphens/>
        <w:jc w:val="both"/>
        <w:rPr>
          <w:rFonts w:eastAsia="Calibri"/>
          <w:i/>
          <w:lang w:eastAsia="en-US"/>
        </w:rPr>
      </w:pPr>
      <w:r w:rsidRPr="00B80685">
        <w:rPr>
          <w:rFonts w:eastAsia="Calibri"/>
          <w:i/>
          <w:lang w:eastAsia="en-US"/>
        </w:rPr>
        <w:t>г. Ханты-Мансийск</w:t>
      </w:r>
    </w:p>
    <w:p w:rsidR="00EE5629" w:rsidRDefault="00EE5629" w:rsidP="001B1951">
      <w:pPr>
        <w:rPr>
          <w:sz w:val="28"/>
          <w:szCs w:val="28"/>
        </w:rPr>
      </w:pPr>
    </w:p>
    <w:p w:rsidR="00EE5629" w:rsidRPr="00651379" w:rsidRDefault="00EE5629" w:rsidP="001B1951">
      <w:pPr>
        <w:rPr>
          <w:sz w:val="28"/>
          <w:szCs w:val="28"/>
        </w:rPr>
      </w:pPr>
    </w:p>
    <w:p w:rsidR="00641DC8" w:rsidRPr="006D101E" w:rsidRDefault="00EA4ACC" w:rsidP="001B195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6D101E">
        <w:rPr>
          <w:color w:val="000000"/>
          <w:spacing w:val="-6"/>
          <w:sz w:val="28"/>
          <w:szCs w:val="28"/>
        </w:rPr>
        <w:t>О</w:t>
      </w:r>
      <w:r w:rsidR="00641DC8" w:rsidRPr="006D101E">
        <w:rPr>
          <w:color w:val="000000"/>
          <w:spacing w:val="-6"/>
          <w:sz w:val="28"/>
          <w:szCs w:val="28"/>
        </w:rPr>
        <w:t xml:space="preserve">б организации работы </w:t>
      </w:r>
    </w:p>
    <w:p w:rsidR="00587292" w:rsidRPr="006D101E" w:rsidRDefault="00641DC8" w:rsidP="001B195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6D101E">
        <w:rPr>
          <w:color w:val="000000"/>
          <w:spacing w:val="-6"/>
          <w:sz w:val="28"/>
          <w:szCs w:val="28"/>
        </w:rPr>
        <w:t>дворовых площадок</w:t>
      </w:r>
      <w:r w:rsidR="00587292" w:rsidRPr="006D101E">
        <w:rPr>
          <w:color w:val="000000"/>
          <w:spacing w:val="-6"/>
          <w:sz w:val="28"/>
          <w:szCs w:val="28"/>
        </w:rPr>
        <w:t xml:space="preserve"> </w:t>
      </w:r>
    </w:p>
    <w:p w:rsidR="00BB067F" w:rsidRPr="006D101E" w:rsidRDefault="00BB067F" w:rsidP="001B1951">
      <w:pPr>
        <w:shd w:val="clear" w:color="auto" w:fill="FFFFFF"/>
        <w:ind w:firstLine="715"/>
        <w:jc w:val="both"/>
        <w:rPr>
          <w:spacing w:val="3"/>
          <w:sz w:val="28"/>
          <w:szCs w:val="28"/>
        </w:rPr>
      </w:pPr>
    </w:p>
    <w:p w:rsidR="00152C72" w:rsidRPr="006D101E" w:rsidRDefault="00152C72" w:rsidP="001B1951">
      <w:pPr>
        <w:shd w:val="clear" w:color="auto" w:fill="FFFFFF"/>
        <w:ind w:firstLine="715"/>
        <w:jc w:val="both"/>
        <w:rPr>
          <w:spacing w:val="3"/>
          <w:sz w:val="28"/>
          <w:szCs w:val="28"/>
        </w:rPr>
      </w:pPr>
    </w:p>
    <w:p w:rsidR="00641DC8" w:rsidRDefault="00980FC7" w:rsidP="001B1951">
      <w:pPr>
        <w:shd w:val="clear" w:color="auto" w:fill="FFFFFF"/>
        <w:ind w:firstLine="715"/>
        <w:jc w:val="both"/>
        <w:rPr>
          <w:spacing w:val="6"/>
          <w:sz w:val="28"/>
          <w:szCs w:val="28"/>
        </w:rPr>
      </w:pPr>
      <w:r w:rsidRPr="006D101E">
        <w:rPr>
          <w:spacing w:val="3"/>
          <w:sz w:val="28"/>
          <w:szCs w:val="28"/>
        </w:rPr>
        <w:t xml:space="preserve">В соответствии с </w:t>
      </w:r>
      <w:r w:rsidR="0042341A" w:rsidRPr="006D101E">
        <w:rPr>
          <w:spacing w:val="3"/>
          <w:sz w:val="28"/>
          <w:szCs w:val="28"/>
        </w:rPr>
        <w:t xml:space="preserve">постановлением </w:t>
      </w:r>
      <w:r w:rsidR="00641DC8" w:rsidRPr="006D101E">
        <w:rPr>
          <w:spacing w:val="3"/>
          <w:sz w:val="28"/>
          <w:szCs w:val="28"/>
        </w:rPr>
        <w:t xml:space="preserve">администрации </w:t>
      </w:r>
      <w:r w:rsidR="00F04B0A" w:rsidRPr="006D101E">
        <w:rPr>
          <w:spacing w:val="3"/>
          <w:sz w:val="28"/>
          <w:szCs w:val="28"/>
        </w:rPr>
        <w:t xml:space="preserve">                          Ханты-</w:t>
      </w:r>
      <w:r w:rsidR="00641DC8" w:rsidRPr="006D101E">
        <w:rPr>
          <w:spacing w:val="3"/>
          <w:sz w:val="28"/>
          <w:szCs w:val="28"/>
        </w:rPr>
        <w:t xml:space="preserve">Мансийского </w:t>
      </w:r>
      <w:r w:rsidR="00641DC8" w:rsidRPr="006D101E">
        <w:rPr>
          <w:spacing w:val="6"/>
          <w:sz w:val="28"/>
          <w:szCs w:val="28"/>
        </w:rPr>
        <w:t xml:space="preserve">района </w:t>
      </w:r>
      <w:r w:rsidR="00EF4351" w:rsidRPr="006D101E">
        <w:rPr>
          <w:spacing w:val="6"/>
          <w:sz w:val="28"/>
          <w:szCs w:val="28"/>
        </w:rPr>
        <w:t>от 30</w:t>
      </w:r>
      <w:r w:rsidR="00804D89" w:rsidRPr="006D101E">
        <w:rPr>
          <w:spacing w:val="6"/>
          <w:sz w:val="28"/>
          <w:szCs w:val="28"/>
        </w:rPr>
        <w:t xml:space="preserve"> </w:t>
      </w:r>
      <w:r w:rsidR="00EF4351" w:rsidRPr="006D101E">
        <w:rPr>
          <w:spacing w:val="6"/>
          <w:sz w:val="28"/>
          <w:szCs w:val="28"/>
        </w:rPr>
        <w:t>сентября</w:t>
      </w:r>
      <w:r w:rsidR="00804D89" w:rsidRPr="006D101E">
        <w:rPr>
          <w:spacing w:val="6"/>
          <w:sz w:val="28"/>
          <w:szCs w:val="28"/>
        </w:rPr>
        <w:t xml:space="preserve"> </w:t>
      </w:r>
      <w:r w:rsidR="00641DC8" w:rsidRPr="006D101E">
        <w:rPr>
          <w:spacing w:val="6"/>
          <w:sz w:val="28"/>
          <w:szCs w:val="28"/>
        </w:rPr>
        <w:t>201</w:t>
      </w:r>
      <w:r w:rsidR="00EF4351" w:rsidRPr="006D101E">
        <w:rPr>
          <w:spacing w:val="6"/>
          <w:sz w:val="28"/>
          <w:szCs w:val="28"/>
        </w:rPr>
        <w:t>3</w:t>
      </w:r>
      <w:r w:rsidR="00641DC8" w:rsidRPr="006D101E">
        <w:rPr>
          <w:spacing w:val="6"/>
          <w:sz w:val="28"/>
          <w:szCs w:val="28"/>
        </w:rPr>
        <w:t xml:space="preserve"> год</w:t>
      </w:r>
      <w:r w:rsidR="00096BC1" w:rsidRPr="006D101E">
        <w:rPr>
          <w:spacing w:val="6"/>
          <w:sz w:val="28"/>
          <w:szCs w:val="28"/>
        </w:rPr>
        <w:t xml:space="preserve">а № </w:t>
      </w:r>
      <w:r w:rsidR="00EF4351" w:rsidRPr="006D101E">
        <w:rPr>
          <w:spacing w:val="6"/>
          <w:sz w:val="28"/>
          <w:szCs w:val="28"/>
        </w:rPr>
        <w:t>244</w:t>
      </w:r>
      <w:r w:rsidR="00096BC1" w:rsidRPr="006D101E">
        <w:rPr>
          <w:spacing w:val="6"/>
          <w:sz w:val="28"/>
          <w:szCs w:val="28"/>
        </w:rPr>
        <w:t xml:space="preserve"> </w:t>
      </w:r>
      <w:r w:rsidR="00F04B0A" w:rsidRPr="006D101E">
        <w:rPr>
          <w:spacing w:val="6"/>
          <w:sz w:val="28"/>
          <w:szCs w:val="28"/>
        </w:rPr>
        <w:t xml:space="preserve">                    </w:t>
      </w:r>
      <w:r w:rsidR="00096BC1" w:rsidRPr="006D101E">
        <w:rPr>
          <w:spacing w:val="6"/>
          <w:sz w:val="28"/>
          <w:szCs w:val="28"/>
        </w:rPr>
        <w:t>«</w:t>
      </w:r>
      <w:r w:rsidR="0042341A" w:rsidRPr="006D101E">
        <w:rPr>
          <w:spacing w:val="6"/>
          <w:sz w:val="28"/>
          <w:szCs w:val="28"/>
        </w:rPr>
        <w:t>О</w:t>
      </w:r>
      <w:r w:rsidR="00EF4351" w:rsidRPr="006D101E">
        <w:rPr>
          <w:spacing w:val="6"/>
          <w:sz w:val="28"/>
          <w:szCs w:val="28"/>
        </w:rPr>
        <w:t>б</w:t>
      </w:r>
      <w:r w:rsidR="0042341A" w:rsidRPr="006D101E">
        <w:rPr>
          <w:spacing w:val="6"/>
          <w:sz w:val="28"/>
          <w:szCs w:val="28"/>
        </w:rPr>
        <w:t xml:space="preserve"> утверждении муниципальной программы «Молодое поколение Ханты-Мансийского района на 2014 – 201</w:t>
      </w:r>
      <w:r w:rsidR="00BB067F" w:rsidRPr="006D101E">
        <w:rPr>
          <w:spacing w:val="6"/>
          <w:sz w:val="28"/>
          <w:szCs w:val="28"/>
        </w:rPr>
        <w:t>8</w:t>
      </w:r>
      <w:r w:rsidR="0042341A" w:rsidRPr="006D101E">
        <w:rPr>
          <w:spacing w:val="6"/>
          <w:sz w:val="28"/>
          <w:szCs w:val="28"/>
        </w:rPr>
        <w:t xml:space="preserve"> годы» </w:t>
      </w:r>
      <w:r w:rsidR="00F04B0A" w:rsidRPr="006D101E">
        <w:rPr>
          <w:spacing w:val="6"/>
          <w:sz w:val="28"/>
          <w:szCs w:val="28"/>
        </w:rPr>
        <w:t xml:space="preserve">                                                   </w:t>
      </w:r>
      <w:r w:rsidR="0042341A" w:rsidRPr="006D101E">
        <w:rPr>
          <w:spacing w:val="6"/>
          <w:sz w:val="28"/>
          <w:szCs w:val="28"/>
        </w:rPr>
        <w:t xml:space="preserve">(с изменениями </w:t>
      </w:r>
      <w:r w:rsidR="00F04B0A" w:rsidRPr="006D101E">
        <w:rPr>
          <w:spacing w:val="6"/>
          <w:sz w:val="28"/>
          <w:szCs w:val="28"/>
        </w:rPr>
        <w:t xml:space="preserve">на 21 апреля </w:t>
      </w:r>
      <w:r w:rsidR="00BE6789" w:rsidRPr="006D101E">
        <w:rPr>
          <w:spacing w:val="6"/>
          <w:sz w:val="28"/>
          <w:szCs w:val="28"/>
        </w:rPr>
        <w:t>201</w:t>
      </w:r>
      <w:r w:rsidR="00713B42" w:rsidRPr="006D101E">
        <w:rPr>
          <w:spacing w:val="6"/>
          <w:sz w:val="28"/>
          <w:szCs w:val="28"/>
        </w:rPr>
        <w:t>6</w:t>
      </w:r>
      <w:r w:rsidR="00BE6789" w:rsidRPr="006D101E">
        <w:rPr>
          <w:spacing w:val="6"/>
          <w:sz w:val="28"/>
          <w:szCs w:val="28"/>
        </w:rPr>
        <w:t xml:space="preserve"> года №</w:t>
      </w:r>
      <w:r w:rsidR="00302205" w:rsidRPr="006D101E">
        <w:rPr>
          <w:spacing w:val="6"/>
          <w:sz w:val="28"/>
          <w:szCs w:val="28"/>
        </w:rPr>
        <w:t xml:space="preserve"> </w:t>
      </w:r>
      <w:r w:rsidR="00713B42" w:rsidRPr="006D101E">
        <w:rPr>
          <w:spacing w:val="6"/>
          <w:sz w:val="28"/>
          <w:szCs w:val="28"/>
        </w:rPr>
        <w:t>138</w:t>
      </w:r>
      <w:r w:rsidR="00BE6789" w:rsidRPr="006D101E">
        <w:rPr>
          <w:spacing w:val="6"/>
          <w:sz w:val="28"/>
          <w:szCs w:val="28"/>
        </w:rPr>
        <w:t>):</w:t>
      </w:r>
    </w:p>
    <w:p w:rsidR="006D101E" w:rsidRPr="006D101E" w:rsidRDefault="006D101E" w:rsidP="001B1951">
      <w:pPr>
        <w:shd w:val="clear" w:color="auto" w:fill="FFFFFF"/>
        <w:ind w:firstLine="715"/>
        <w:jc w:val="both"/>
      </w:pPr>
    </w:p>
    <w:p w:rsidR="00641DC8" w:rsidRPr="006D101E" w:rsidRDefault="00E90B6B" w:rsidP="001B1951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10"/>
        <w:jc w:val="both"/>
        <w:rPr>
          <w:spacing w:val="-23"/>
          <w:sz w:val="28"/>
          <w:szCs w:val="28"/>
        </w:rPr>
      </w:pPr>
      <w:r w:rsidRPr="006D101E">
        <w:rPr>
          <w:spacing w:val="7"/>
          <w:sz w:val="28"/>
          <w:szCs w:val="28"/>
        </w:rPr>
        <w:t>Комитету по культуре, спорту</w:t>
      </w:r>
      <w:r w:rsidR="0042341A" w:rsidRPr="006D101E">
        <w:rPr>
          <w:spacing w:val="7"/>
          <w:sz w:val="28"/>
          <w:szCs w:val="28"/>
        </w:rPr>
        <w:t xml:space="preserve"> и социальной политике</w:t>
      </w:r>
      <w:r w:rsidRPr="006D101E">
        <w:rPr>
          <w:spacing w:val="7"/>
          <w:sz w:val="28"/>
          <w:szCs w:val="28"/>
        </w:rPr>
        <w:t xml:space="preserve"> админист</w:t>
      </w:r>
      <w:r w:rsidR="00F04B0A" w:rsidRPr="006D101E">
        <w:rPr>
          <w:spacing w:val="7"/>
          <w:sz w:val="28"/>
          <w:szCs w:val="28"/>
        </w:rPr>
        <w:t xml:space="preserve">рации </w:t>
      </w:r>
      <w:r w:rsidR="00BB307E" w:rsidRPr="006D101E">
        <w:rPr>
          <w:spacing w:val="7"/>
          <w:sz w:val="28"/>
          <w:szCs w:val="28"/>
        </w:rPr>
        <w:t>района</w:t>
      </w:r>
      <w:r w:rsidR="00F04B0A" w:rsidRPr="006D101E">
        <w:rPr>
          <w:spacing w:val="7"/>
          <w:sz w:val="28"/>
          <w:szCs w:val="28"/>
        </w:rPr>
        <w:t xml:space="preserve"> </w:t>
      </w:r>
      <w:r w:rsidR="006D101E">
        <w:rPr>
          <w:spacing w:val="7"/>
          <w:sz w:val="28"/>
          <w:szCs w:val="28"/>
        </w:rPr>
        <w:t>(</w:t>
      </w:r>
      <w:r w:rsidR="00F04B0A" w:rsidRPr="006D101E">
        <w:rPr>
          <w:spacing w:val="7"/>
          <w:sz w:val="28"/>
          <w:szCs w:val="28"/>
        </w:rPr>
        <w:t>Л.П.Проценко</w:t>
      </w:r>
      <w:r w:rsidR="006D101E">
        <w:rPr>
          <w:spacing w:val="7"/>
          <w:sz w:val="28"/>
          <w:szCs w:val="28"/>
        </w:rPr>
        <w:t>)</w:t>
      </w:r>
      <w:r w:rsidR="00F04B0A" w:rsidRPr="006D101E">
        <w:rPr>
          <w:spacing w:val="7"/>
          <w:sz w:val="28"/>
          <w:szCs w:val="28"/>
        </w:rPr>
        <w:t xml:space="preserve"> </w:t>
      </w:r>
      <w:r w:rsidRPr="006D101E">
        <w:rPr>
          <w:spacing w:val="7"/>
          <w:sz w:val="28"/>
          <w:szCs w:val="28"/>
        </w:rPr>
        <w:t xml:space="preserve">оказать содействие </w:t>
      </w:r>
      <w:r w:rsidR="00096BC1" w:rsidRPr="006D101E">
        <w:rPr>
          <w:spacing w:val="7"/>
          <w:sz w:val="28"/>
          <w:szCs w:val="28"/>
        </w:rPr>
        <w:t>администрациям сельских поселений</w:t>
      </w:r>
      <w:r w:rsidR="00641DC8" w:rsidRPr="006D101E">
        <w:rPr>
          <w:spacing w:val="7"/>
          <w:sz w:val="28"/>
          <w:szCs w:val="28"/>
        </w:rPr>
        <w:t xml:space="preserve"> Ханты-Мансийского района </w:t>
      </w:r>
      <w:r w:rsidR="00F04B0A" w:rsidRPr="006D101E">
        <w:rPr>
          <w:spacing w:val="7"/>
          <w:sz w:val="28"/>
          <w:szCs w:val="28"/>
        </w:rPr>
        <w:t xml:space="preserve">       </w:t>
      </w:r>
      <w:r w:rsidRPr="006D101E">
        <w:rPr>
          <w:spacing w:val="2"/>
          <w:sz w:val="28"/>
          <w:szCs w:val="28"/>
        </w:rPr>
        <w:t xml:space="preserve">в организации </w:t>
      </w:r>
      <w:r w:rsidR="00BB307E" w:rsidRPr="006D101E">
        <w:rPr>
          <w:spacing w:val="2"/>
          <w:sz w:val="28"/>
          <w:szCs w:val="28"/>
        </w:rPr>
        <w:t xml:space="preserve">дворовых площадок на базе учреждений культуры </w:t>
      </w:r>
      <w:r w:rsidR="00F04B0A" w:rsidRPr="006D101E">
        <w:rPr>
          <w:spacing w:val="2"/>
          <w:sz w:val="28"/>
          <w:szCs w:val="28"/>
        </w:rPr>
        <w:t xml:space="preserve">             </w:t>
      </w:r>
      <w:r w:rsidR="00641DC8" w:rsidRPr="006D101E">
        <w:rPr>
          <w:spacing w:val="2"/>
          <w:sz w:val="28"/>
          <w:szCs w:val="28"/>
        </w:rPr>
        <w:t xml:space="preserve">с </w:t>
      </w:r>
      <w:r w:rsidR="00016359" w:rsidRPr="006D101E">
        <w:rPr>
          <w:spacing w:val="2"/>
          <w:sz w:val="28"/>
          <w:szCs w:val="28"/>
        </w:rPr>
        <w:t>1 по 24</w:t>
      </w:r>
      <w:r w:rsidR="003E0EF0" w:rsidRPr="006D101E">
        <w:rPr>
          <w:spacing w:val="2"/>
          <w:sz w:val="28"/>
          <w:szCs w:val="28"/>
        </w:rPr>
        <w:t xml:space="preserve"> </w:t>
      </w:r>
      <w:r w:rsidR="00641DC8" w:rsidRPr="006D101E">
        <w:rPr>
          <w:spacing w:val="2"/>
          <w:sz w:val="28"/>
          <w:szCs w:val="28"/>
        </w:rPr>
        <w:t xml:space="preserve">августа </w:t>
      </w:r>
      <w:r w:rsidR="00334E9C" w:rsidRPr="006D101E">
        <w:rPr>
          <w:spacing w:val="-2"/>
          <w:sz w:val="28"/>
          <w:szCs w:val="28"/>
        </w:rPr>
        <w:t>201</w:t>
      </w:r>
      <w:r w:rsidR="00016359" w:rsidRPr="006D101E">
        <w:rPr>
          <w:spacing w:val="-2"/>
          <w:sz w:val="28"/>
          <w:szCs w:val="28"/>
        </w:rPr>
        <w:t>6</w:t>
      </w:r>
      <w:r w:rsidR="00641DC8" w:rsidRPr="006D101E">
        <w:rPr>
          <w:spacing w:val="-2"/>
          <w:sz w:val="28"/>
          <w:szCs w:val="28"/>
        </w:rPr>
        <w:t xml:space="preserve"> года.</w:t>
      </w:r>
    </w:p>
    <w:p w:rsidR="00641DC8" w:rsidRPr="006D101E" w:rsidRDefault="00641DC8" w:rsidP="001B1951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10"/>
        <w:jc w:val="both"/>
        <w:rPr>
          <w:spacing w:val="6"/>
          <w:sz w:val="28"/>
          <w:szCs w:val="28"/>
        </w:rPr>
      </w:pPr>
      <w:r w:rsidRPr="006D101E">
        <w:rPr>
          <w:spacing w:val="4"/>
          <w:sz w:val="28"/>
          <w:szCs w:val="28"/>
        </w:rPr>
        <w:t>Распределить денежные средства, предусмотренные муниципальной программой «</w:t>
      </w:r>
      <w:r w:rsidR="00EF4351" w:rsidRPr="006D101E">
        <w:rPr>
          <w:spacing w:val="6"/>
          <w:sz w:val="28"/>
          <w:szCs w:val="28"/>
        </w:rPr>
        <w:t>Молодое поколение Ханты-Мансийского района на 2014 – 201</w:t>
      </w:r>
      <w:r w:rsidR="00BB067F" w:rsidRPr="006D101E">
        <w:rPr>
          <w:spacing w:val="6"/>
          <w:sz w:val="28"/>
          <w:szCs w:val="28"/>
        </w:rPr>
        <w:t>8</w:t>
      </w:r>
      <w:r w:rsidR="00EF4351" w:rsidRPr="006D101E">
        <w:rPr>
          <w:spacing w:val="6"/>
          <w:sz w:val="28"/>
          <w:szCs w:val="28"/>
        </w:rPr>
        <w:t xml:space="preserve"> годы</w:t>
      </w:r>
      <w:r w:rsidRPr="006D101E">
        <w:rPr>
          <w:spacing w:val="1"/>
          <w:sz w:val="28"/>
          <w:szCs w:val="28"/>
        </w:rPr>
        <w:t>»,</w:t>
      </w:r>
      <w:r w:rsidRPr="006D101E">
        <w:rPr>
          <w:bCs/>
          <w:sz w:val="28"/>
          <w:szCs w:val="28"/>
        </w:rPr>
        <w:t xml:space="preserve"> утвержденной постановлением администрации Ханты-Мансийского района от </w:t>
      </w:r>
      <w:r w:rsidR="00EF4351" w:rsidRPr="006D101E">
        <w:rPr>
          <w:bCs/>
          <w:sz w:val="28"/>
          <w:szCs w:val="28"/>
        </w:rPr>
        <w:t>30</w:t>
      </w:r>
      <w:r w:rsidR="00C65D6C" w:rsidRPr="006D101E">
        <w:rPr>
          <w:bCs/>
          <w:sz w:val="28"/>
          <w:szCs w:val="28"/>
        </w:rPr>
        <w:t xml:space="preserve"> </w:t>
      </w:r>
      <w:r w:rsidR="00C65D6C" w:rsidRPr="006D101E">
        <w:rPr>
          <w:spacing w:val="6"/>
          <w:sz w:val="28"/>
          <w:szCs w:val="28"/>
        </w:rPr>
        <w:t xml:space="preserve">сентября 2013 года </w:t>
      </w:r>
      <w:r w:rsidR="00F04B0A" w:rsidRPr="006D101E">
        <w:rPr>
          <w:spacing w:val="6"/>
          <w:sz w:val="28"/>
          <w:szCs w:val="28"/>
        </w:rPr>
        <w:t xml:space="preserve">    </w:t>
      </w:r>
      <w:r w:rsidRPr="006D101E">
        <w:rPr>
          <w:bCs/>
          <w:sz w:val="28"/>
          <w:szCs w:val="28"/>
        </w:rPr>
        <w:t xml:space="preserve">№ </w:t>
      </w:r>
      <w:r w:rsidR="00EF4351" w:rsidRPr="006D101E">
        <w:rPr>
          <w:bCs/>
          <w:sz w:val="28"/>
          <w:szCs w:val="28"/>
        </w:rPr>
        <w:t>244</w:t>
      </w:r>
      <w:r w:rsidRPr="006D101E">
        <w:rPr>
          <w:bCs/>
          <w:sz w:val="28"/>
          <w:szCs w:val="28"/>
        </w:rPr>
        <w:t xml:space="preserve"> (</w:t>
      </w:r>
      <w:r w:rsidR="00713B42" w:rsidRPr="006D101E">
        <w:rPr>
          <w:spacing w:val="6"/>
          <w:sz w:val="28"/>
          <w:szCs w:val="28"/>
        </w:rPr>
        <w:t xml:space="preserve">с изменениями </w:t>
      </w:r>
      <w:r w:rsidR="00F04B0A" w:rsidRPr="006D101E">
        <w:rPr>
          <w:spacing w:val="6"/>
          <w:sz w:val="28"/>
          <w:szCs w:val="28"/>
        </w:rPr>
        <w:t>на</w:t>
      </w:r>
      <w:r w:rsidR="00713B42" w:rsidRPr="006D101E">
        <w:rPr>
          <w:spacing w:val="6"/>
          <w:sz w:val="28"/>
          <w:szCs w:val="28"/>
        </w:rPr>
        <w:t xml:space="preserve"> 2</w:t>
      </w:r>
      <w:r w:rsidR="00D9485D" w:rsidRPr="006D101E">
        <w:rPr>
          <w:spacing w:val="6"/>
          <w:sz w:val="28"/>
          <w:szCs w:val="28"/>
        </w:rPr>
        <w:t>1</w:t>
      </w:r>
      <w:r w:rsidR="006D101E">
        <w:rPr>
          <w:spacing w:val="6"/>
          <w:sz w:val="28"/>
          <w:szCs w:val="28"/>
        </w:rPr>
        <w:t xml:space="preserve"> </w:t>
      </w:r>
      <w:r w:rsidR="00F04B0A" w:rsidRPr="006D101E">
        <w:rPr>
          <w:spacing w:val="6"/>
          <w:sz w:val="28"/>
          <w:szCs w:val="28"/>
        </w:rPr>
        <w:t xml:space="preserve">апреля </w:t>
      </w:r>
      <w:r w:rsidR="00713B42" w:rsidRPr="006D101E">
        <w:rPr>
          <w:spacing w:val="6"/>
          <w:sz w:val="28"/>
          <w:szCs w:val="28"/>
        </w:rPr>
        <w:t>2016 года № 138</w:t>
      </w:r>
      <w:r w:rsidRPr="006D101E">
        <w:rPr>
          <w:sz w:val="28"/>
          <w:szCs w:val="28"/>
        </w:rPr>
        <w:t>)</w:t>
      </w:r>
      <w:r w:rsidRPr="006D101E">
        <w:rPr>
          <w:bCs/>
          <w:sz w:val="28"/>
          <w:szCs w:val="28"/>
        </w:rPr>
        <w:t>,</w:t>
      </w:r>
      <w:r w:rsidR="009A34F1" w:rsidRPr="006D101E">
        <w:rPr>
          <w:bCs/>
          <w:sz w:val="28"/>
          <w:szCs w:val="28"/>
        </w:rPr>
        <w:t xml:space="preserve"> </w:t>
      </w:r>
      <w:r w:rsidRPr="006D101E">
        <w:rPr>
          <w:spacing w:val="1"/>
          <w:sz w:val="28"/>
          <w:szCs w:val="28"/>
        </w:rPr>
        <w:t xml:space="preserve">на </w:t>
      </w:r>
      <w:r w:rsidRPr="006D101E">
        <w:rPr>
          <w:spacing w:val="3"/>
          <w:sz w:val="28"/>
          <w:szCs w:val="28"/>
        </w:rPr>
        <w:t>организацию работы дворовых площадок согласно приложению</w:t>
      </w:r>
      <w:r w:rsidR="006D101E">
        <w:rPr>
          <w:spacing w:val="3"/>
          <w:sz w:val="28"/>
          <w:szCs w:val="28"/>
        </w:rPr>
        <w:t>.</w:t>
      </w:r>
      <w:r w:rsidR="00540C80" w:rsidRPr="006D101E">
        <w:rPr>
          <w:spacing w:val="3"/>
          <w:sz w:val="28"/>
          <w:szCs w:val="28"/>
        </w:rPr>
        <w:t xml:space="preserve"> </w:t>
      </w:r>
    </w:p>
    <w:p w:rsidR="00641DC8" w:rsidRPr="006D101E" w:rsidRDefault="009A34F1" w:rsidP="001B1951">
      <w:pPr>
        <w:numPr>
          <w:ilvl w:val="0"/>
          <w:numId w:val="4"/>
        </w:num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 w:rsidRPr="006D101E">
        <w:rPr>
          <w:color w:val="000000"/>
          <w:spacing w:val="6"/>
          <w:sz w:val="28"/>
          <w:szCs w:val="28"/>
        </w:rPr>
        <w:t xml:space="preserve">Комитету по финансам </w:t>
      </w:r>
      <w:r w:rsidR="00F04B0A" w:rsidRPr="006D101E">
        <w:rPr>
          <w:color w:val="000000"/>
          <w:spacing w:val="6"/>
          <w:sz w:val="28"/>
          <w:szCs w:val="28"/>
        </w:rPr>
        <w:t>администрации района (Т.Ю.</w:t>
      </w:r>
      <w:r w:rsidR="00641DC8" w:rsidRPr="006D101E">
        <w:rPr>
          <w:color w:val="000000"/>
          <w:spacing w:val="6"/>
          <w:sz w:val="28"/>
          <w:szCs w:val="28"/>
        </w:rPr>
        <w:t>Горелик)</w:t>
      </w:r>
      <w:r w:rsidR="00641DC8" w:rsidRPr="006D101E">
        <w:rPr>
          <w:color w:val="000000"/>
          <w:spacing w:val="1"/>
          <w:sz w:val="28"/>
          <w:szCs w:val="28"/>
        </w:rPr>
        <w:t xml:space="preserve"> </w:t>
      </w:r>
      <w:r w:rsidRPr="006D101E">
        <w:rPr>
          <w:color w:val="000000"/>
          <w:spacing w:val="1"/>
          <w:sz w:val="28"/>
          <w:szCs w:val="28"/>
        </w:rPr>
        <w:t xml:space="preserve">внести соответствующие изменения в сводную бюджетную </w:t>
      </w:r>
      <w:r w:rsidR="00EA0A78" w:rsidRPr="006D101E">
        <w:rPr>
          <w:color w:val="000000"/>
          <w:spacing w:val="1"/>
          <w:sz w:val="28"/>
          <w:szCs w:val="28"/>
        </w:rPr>
        <w:t xml:space="preserve">роспись, </w:t>
      </w:r>
      <w:r w:rsidR="00641DC8" w:rsidRPr="006D101E">
        <w:rPr>
          <w:color w:val="000000"/>
          <w:spacing w:val="1"/>
          <w:sz w:val="28"/>
          <w:szCs w:val="28"/>
        </w:rPr>
        <w:t>плановые ассигнования и лимиты бюджетных обязательств передать сельским</w:t>
      </w:r>
      <w:r w:rsidR="00641DC8" w:rsidRPr="006D101E">
        <w:rPr>
          <w:color w:val="000000"/>
          <w:spacing w:val="2"/>
          <w:sz w:val="28"/>
          <w:szCs w:val="28"/>
        </w:rPr>
        <w:t xml:space="preserve"> поселениям по разделу межбюджетные трансферты</w:t>
      </w:r>
      <w:r w:rsidR="00F04B0A" w:rsidRPr="006D101E">
        <w:rPr>
          <w:color w:val="000000"/>
          <w:spacing w:val="2"/>
          <w:sz w:val="28"/>
          <w:szCs w:val="28"/>
        </w:rPr>
        <w:t xml:space="preserve"> – </w:t>
      </w:r>
      <w:r w:rsidR="00641DC8" w:rsidRPr="006D101E">
        <w:rPr>
          <w:color w:val="000000"/>
          <w:spacing w:val="2"/>
          <w:sz w:val="28"/>
          <w:szCs w:val="28"/>
        </w:rPr>
        <w:t>прочие межбюджетные</w:t>
      </w:r>
      <w:r w:rsidR="00641DC8" w:rsidRPr="006D101E">
        <w:rPr>
          <w:color w:val="000000"/>
          <w:spacing w:val="-1"/>
          <w:sz w:val="28"/>
          <w:szCs w:val="28"/>
        </w:rPr>
        <w:t xml:space="preserve"> трансферты</w:t>
      </w:r>
      <w:r w:rsidR="00641DC8" w:rsidRPr="006D101E">
        <w:rPr>
          <w:color w:val="000000"/>
          <w:spacing w:val="-14"/>
          <w:sz w:val="28"/>
          <w:szCs w:val="28"/>
        </w:rPr>
        <w:t>.</w:t>
      </w:r>
    </w:p>
    <w:p w:rsidR="00240674" w:rsidRPr="006D101E" w:rsidRDefault="00641DC8" w:rsidP="006D101E">
      <w:pPr>
        <w:shd w:val="clear" w:color="auto" w:fill="FFFFFF"/>
        <w:tabs>
          <w:tab w:val="left" w:pos="1008"/>
        </w:tabs>
        <w:ind w:firstLine="720"/>
        <w:jc w:val="both"/>
        <w:rPr>
          <w:color w:val="000000"/>
          <w:spacing w:val="-14"/>
          <w:sz w:val="28"/>
          <w:szCs w:val="28"/>
        </w:rPr>
      </w:pPr>
      <w:r w:rsidRPr="006D101E">
        <w:rPr>
          <w:color w:val="000000"/>
          <w:spacing w:val="-1"/>
          <w:sz w:val="28"/>
          <w:szCs w:val="28"/>
        </w:rPr>
        <w:t>4.</w:t>
      </w:r>
      <w:r w:rsidR="00F04B0A" w:rsidRPr="006D101E">
        <w:rPr>
          <w:color w:val="000000"/>
          <w:spacing w:val="-1"/>
          <w:sz w:val="28"/>
          <w:szCs w:val="28"/>
        </w:rPr>
        <w:t xml:space="preserve"> </w:t>
      </w:r>
      <w:r w:rsidRPr="006D101E">
        <w:rPr>
          <w:color w:val="000000"/>
          <w:spacing w:val="-1"/>
          <w:sz w:val="28"/>
          <w:szCs w:val="28"/>
        </w:rPr>
        <w:t>Рекоменд</w:t>
      </w:r>
      <w:r w:rsidR="006D101E">
        <w:rPr>
          <w:color w:val="000000"/>
          <w:spacing w:val="-1"/>
          <w:sz w:val="28"/>
          <w:szCs w:val="28"/>
        </w:rPr>
        <w:t>овать главам сельских поселений Ханты-Мансийского района:</w:t>
      </w:r>
    </w:p>
    <w:p w:rsidR="00B34A11" w:rsidRPr="006D101E" w:rsidRDefault="00641DC8" w:rsidP="001B1951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 w:rsidRPr="006D101E">
        <w:rPr>
          <w:color w:val="000000"/>
          <w:spacing w:val="-1"/>
          <w:sz w:val="28"/>
          <w:szCs w:val="28"/>
        </w:rPr>
        <w:t xml:space="preserve">4.1. </w:t>
      </w:r>
      <w:r w:rsidR="00F04B0A" w:rsidRPr="006D101E">
        <w:rPr>
          <w:spacing w:val="-1"/>
          <w:sz w:val="28"/>
          <w:szCs w:val="28"/>
        </w:rPr>
        <w:t>О</w:t>
      </w:r>
      <w:r w:rsidR="009E0FB4" w:rsidRPr="006D101E">
        <w:rPr>
          <w:spacing w:val="-1"/>
          <w:sz w:val="28"/>
          <w:szCs w:val="28"/>
        </w:rPr>
        <w:t>рганизова</w:t>
      </w:r>
      <w:r w:rsidRPr="006D101E">
        <w:rPr>
          <w:spacing w:val="-1"/>
          <w:sz w:val="28"/>
          <w:szCs w:val="28"/>
        </w:rPr>
        <w:t xml:space="preserve">ть </w:t>
      </w:r>
      <w:r w:rsidR="009A34F1" w:rsidRPr="006D101E">
        <w:rPr>
          <w:spacing w:val="2"/>
          <w:sz w:val="28"/>
          <w:szCs w:val="28"/>
        </w:rPr>
        <w:t xml:space="preserve">работу дворовых площадок на базе </w:t>
      </w:r>
      <w:r w:rsidR="00861C70" w:rsidRPr="006D101E">
        <w:rPr>
          <w:spacing w:val="2"/>
          <w:sz w:val="28"/>
          <w:szCs w:val="28"/>
        </w:rPr>
        <w:t>учреждений культуры</w:t>
      </w:r>
      <w:r w:rsidR="009A34F1" w:rsidRPr="006D101E">
        <w:rPr>
          <w:spacing w:val="2"/>
          <w:sz w:val="28"/>
          <w:szCs w:val="28"/>
        </w:rPr>
        <w:t xml:space="preserve"> с 1</w:t>
      </w:r>
      <w:r w:rsidR="00513066" w:rsidRPr="006D101E">
        <w:rPr>
          <w:spacing w:val="2"/>
          <w:sz w:val="28"/>
          <w:szCs w:val="28"/>
        </w:rPr>
        <w:t xml:space="preserve"> </w:t>
      </w:r>
      <w:r w:rsidR="00016359" w:rsidRPr="006D101E">
        <w:rPr>
          <w:spacing w:val="2"/>
          <w:sz w:val="28"/>
          <w:szCs w:val="28"/>
        </w:rPr>
        <w:t>по 24</w:t>
      </w:r>
      <w:r w:rsidR="009A34F1" w:rsidRPr="006D101E">
        <w:rPr>
          <w:spacing w:val="2"/>
          <w:sz w:val="28"/>
          <w:szCs w:val="28"/>
        </w:rPr>
        <w:t xml:space="preserve"> </w:t>
      </w:r>
      <w:r w:rsidR="00240674" w:rsidRPr="006D101E">
        <w:rPr>
          <w:spacing w:val="2"/>
          <w:sz w:val="28"/>
          <w:szCs w:val="28"/>
        </w:rPr>
        <w:t xml:space="preserve">августа </w:t>
      </w:r>
      <w:r w:rsidR="00FE066D" w:rsidRPr="006D101E">
        <w:rPr>
          <w:spacing w:val="-2"/>
          <w:sz w:val="28"/>
          <w:szCs w:val="28"/>
        </w:rPr>
        <w:t>201</w:t>
      </w:r>
      <w:r w:rsidR="00016359" w:rsidRPr="006D101E">
        <w:rPr>
          <w:spacing w:val="-2"/>
          <w:sz w:val="28"/>
          <w:szCs w:val="28"/>
        </w:rPr>
        <w:t>6</w:t>
      </w:r>
      <w:r w:rsidR="00B34A11" w:rsidRPr="006D101E">
        <w:rPr>
          <w:color w:val="000000"/>
          <w:spacing w:val="-2"/>
          <w:sz w:val="28"/>
          <w:szCs w:val="28"/>
        </w:rPr>
        <w:t xml:space="preserve"> года</w:t>
      </w:r>
      <w:r w:rsidR="00F04B0A" w:rsidRPr="006D101E">
        <w:rPr>
          <w:color w:val="000000"/>
          <w:spacing w:val="-2"/>
          <w:sz w:val="28"/>
          <w:szCs w:val="28"/>
        </w:rPr>
        <w:t>.</w:t>
      </w:r>
      <w:r w:rsidR="00B34A11" w:rsidRPr="006D101E">
        <w:rPr>
          <w:color w:val="000000"/>
          <w:spacing w:val="-2"/>
          <w:sz w:val="28"/>
          <w:szCs w:val="28"/>
        </w:rPr>
        <w:t xml:space="preserve"> </w:t>
      </w:r>
    </w:p>
    <w:p w:rsidR="00096BC1" w:rsidRPr="006D101E" w:rsidRDefault="00B34A11" w:rsidP="001B1951">
      <w:pPr>
        <w:shd w:val="clear" w:color="auto" w:fill="FFFFFF"/>
        <w:tabs>
          <w:tab w:val="left" w:pos="1008"/>
        </w:tabs>
        <w:ind w:firstLine="710"/>
        <w:jc w:val="both"/>
        <w:rPr>
          <w:spacing w:val="-2"/>
          <w:sz w:val="28"/>
          <w:szCs w:val="28"/>
        </w:rPr>
      </w:pPr>
      <w:r w:rsidRPr="006D101E">
        <w:rPr>
          <w:color w:val="000000"/>
          <w:spacing w:val="-2"/>
          <w:sz w:val="28"/>
          <w:szCs w:val="28"/>
        </w:rPr>
        <w:lastRenderedPageBreak/>
        <w:t xml:space="preserve">4.2. </w:t>
      </w:r>
      <w:r w:rsidR="00F04B0A" w:rsidRPr="006D101E">
        <w:rPr>
          <w:color w:val="000000"/>
          <w:spacing w:val="-2"/>
          <w:sz w:val="28"/>
          <w:szCs w:val="28"/>
        </w:rPr>
        <w:t>О</w:t>
      </w:r>
      <w:r w:rsidRPr="006D101E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6D101E">
        <w:rPr>
          <w:color w:val="000000"/>
          <w:spacing w:val="-2"/>
          <w:sz w:val="28"/>
          <w:szCs w:val="28"/>
        </w:rPr>
        <w:t xml:space="preserve">жизни и здоровья </w:t>
      </w:r>
      <w:r w:rsidRPr="006D101E">
        <w:rPr>
          <w:color w:val="000000"/>
          <w:spacing w:val="-2"/>
          <w:sz w:val="28"/>
          <w:szCs w:val="28"/>
        </w:rPr>
        <w:t>де</w:t>
      </w:r>
      <w:r w:rsidR="00FE066D" w:rsidRPr="006D101E">
        <w:rPr>
          <w:color w:val="000000"/>
          <w:spacing w:val="-2"/>
          <w:sz w:val="28"/>
          <w:szCs w:val="28"/>
        </w:rPr>
        <w:t xml:space="preserve">тей в срок </w:t>
      </w:r>
      <w:r w:rsidR="006D101E">
        <w:rPr>
          <w:color w:val="000000"/>
          <w:spacing w:val="-2"/>
          <w:sz w:val="28"/>
          <w:szCs w:val="28"/>
        </w:rPr>
        <w:t xml:space="preserve">                  </w:t>
      </w:r>
      <w:r w:rsidR="00FE066D" w:rsidRPr="006D101E">
        <w:rPr>
          <w:spacing w:val="-2"/>
          <w:sz w:val="28"/>
          <w:szCs w:val="28"/>
        </w:rPr>
        <w:t xml:space="preserve">до </w:t>
      </w:r>
      <w:r w:rsidR="00016359" w:rsidRPr="006D101E">
        <w:rPr>
          <w:spacing w:val="-2"/>
          <w:sz w:val="28"/>
          <w:szCs w:val="28"/>
        </w:rPr>
        <w:t>29</w:t>
      </w:r>
      <w:r w:rsidR="00FE066D" w:rsidRPr="006D101E">
        <w:rPr>
          <w:spacing w:val="-2"/>
          <w:sz w:val="28"/>
          <w:szCs w:val="28"/>
        </w:rPr>
        <w:t xml:space="preserve"> июля 201</w:t>
      </w:r>
      <w:r w:rsidR="00016359" w:rsidRPr="006D101E">
        <w:rPr>
          <w:spacing w:val="-2"/>
          <w:sz w:val="28"/>
          <w:szCs w:val="28"/>
        </w:rPr>
        <w:t>6</w:t>
      </w:r>
      <w:r w:rsidR="009E0FB4" w:rsidRPr="006D101E">
        <w:rPr>
          <w:spacing w:val="-2"/>
          <w:sz w:val="28"/>
          <w:szCs w:val="28"/>
        </w:rPr>
        <w:t xml:space="preserve"> года</w:t>
      </w:r>
      <w:r w:rsidR="00F04B0A" w:rsidRPr="006D101E">
        <w:rPr>
          <w:spacing w:val="-2"/>
          <w:sz w:val="28"/>
          <w:szCs w:val="28"/>
        </w:rPr>
        <w:t>.</w:t>
      </w:r>
    </w:p>
    <w:p w:rsidR="00B34A11" w:rsidRPr="006D101E" w:rsidRDefault="00B34A11" w:rsidP="001B1951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 w:rsidRPr="006D101E">
        <w:rPr>
          <w:color w:val="000000"/>
          <w:spacing w:val="-2"/>
          <w:sz w:val="28"/>
          <w:szCs w:val="28"/>
        </w:rPr>
        <w:t>4.</w:t>
      </w:r>
      <w:r w:rsidR="00540C80" w:rsidRPr="006D101E">
        <w:rPr>
          <w:color w:val="000000"/>
          <w:spacing w:val="-2"/>
          <w:sz w:val="28"/>
          <w:szCs w:val="28"/>
        </w:rPr>
        <w:t>3</w:t>
      </w:r>
      <w:r w:rsidRPr="006D101E">
        <w:rPr>
          <w:color w:val="000000"/>
          <w:spacing w:val="-2"/>
          <w:sz w:val="28"/>
          <w:szCs w:val="28"/>
        </w:rPr>
        <w:t xml:space="preserve">. </w:t>
      </w:r>
      <w:r w:rsidR="00F04B0A" w:rsidRPr="006D101E">
        <w:rPr>
          <w:color w:val="000000"/>
          <w:spacing w:val="-2"/>
          <w:sz w:val="28"/>
          <w:szCs w:val="28"/>
        </w:rPr>
        <w:t>П</w:t>
      </w:r>
      <w:r w:rsidRPr="006D101E">
        <w:rPr>
          <w:color w:val="000000"/>
          <w:spacing w:val="-2"/>
          <w:sz w:val="28"/>
          <w:szCs w:val="28"/>
        </w:rPr>
        <w:t xml:space="preserve">ровести на базе </w:t>
      </w:r>
      <w:r w:rsidRPr="006D101E">
        <w:rPr>
          <w:color w:val="000000"/>
          <w:spacing w:val="2"/>
          <w:sz w:val="28"/>
          <w:szCs w:val="28"/>
        </w:rPr>
        <w:t xml:space="preserve">учреждений </w:t>
      </w:r>
      <w:r w:rsidRPr="006D101E">
        <w:rPr>
          <w:spacing w:val="2"/>
          <w:sz w:val="28"/>
          <w:szCs w:val="28"/>
        </w:rPr>
        <w:t xml:space="preserve">культуры </w:t>
      </w:r>
      <w:r w:rsidRPr="006D101E">
        <w:rPr>
          <w:spacing w:val="-2"/>
          <w:sz w:val="28"/>
          <w:szCs w:val="28"/>
        </w:rPr>
        <w:t>2</w:t>
      </w:r>
      <w:r w:rsidR="00D9485D" w:rsidRPr="006D101E">
        <w:rPr>
          <w:spacing w:val="-2"/>
          <w:sz w:val="28"/>
          <w:szCs w:val="28"/>
        </w:rPr>
        <w:t>3</w:t>
      </w:r>
      <w:r w:rsidRPr="006D101E">
        <w:rPr>
          <w:spacing w:val="-2"/>
          <w:sz w:val="28"/>
          <w:szCs w:val="28"/>
        </w:rPr>
        <w:t xml:space="preserve"> </w:t>
      </w:r>
      <w:r w:rsidRPr="006D101E">
        <w:rPr>
          <w:spacing w:val="2"/>
          <w:sz w:val="28"/>
          <w:szCs w:val="28"/>
        </w:rPr>
        <w:t xml:space="preserve">августа </w:t>
      </w:r>
      <w:r w:rsidR="00FE066D" w:rsidRPr="006D101E">
        <w:rPr>
          <w:spacing w:val="-2"/>
          <w:sz w:val="28"/>
          <w:szCs w:val="28"/>
        </w:rPr>
        <w:t>201</w:t>
      </w:r>
      <w:r w:rsidR="00016359" w:rsidRPr="006D101E">
        <w:rPr>
          <w:spacing w:val="-2"/>
          <w:sz w:val="28"/>
          <w:szCs w:val="28"/>
        </w:rPr>
        <w:t>6</w:t>
      </w:r>
      <w:r w:rsidRPr="006D101E">
        <w:rPr>
          <w:spacing w:val="-2"/>
          <w:sz w:val="28"/>
          <w:szCs w:val="28"/>
        </w:rPr>
        <w:t xml:space="preserve"> года праздничные мероприятия</w:t>
      </w:r>
      <w:r w:rsidR="00FE066D" w:rsidRPr="006D101E">
        <w:rPr>
          <w:spacing w:val="-2"/>
          <w:sz w:val="28"/>
          <w:szCs w:val="28"/>
        </w:rPr>
        <w:t xml:space="preserve"> «Югорское лето – 201</w:t>
      </w:r>
      <w:r w:rsidR="00BB067F" w:rsidRPr="006D101E">
        <w:rPr>
          <w:spacing w:val="-2"/>
          <w:sz w:val="28"/>
          <w:szCs w:val="28"/>
        </w:rPr>
        <w:t>6</w:t>
      </w:r>
      <w:r w:rsidR="00A06FA0" w:rsidRPr="006D101E">
        <w:rPr>
          <w:spacing w:val="-2"/>
          <w:sz w:val="28"/>
          <w:szCs w:val="28"/>
        </w:rPr>
        <w:t>»</w:t>
      </w:r>
      <w:r w:rsidR="00C65D6C" w:rsidRPr="006D101E">
        <w:rPr>
          <w:spacing w:val="-2"/>
          <w:sz w:val="28"/>
          <w:szCs w:val="28"/>
        </w:rPr>
        <w:t>,</w:t>
      </w:r>
      <w:r w:rsidRPr="006D101E">
        <w:rPr>
          <w:color w:val="000000"/>
          <w:spacing w:val="-2"/>
          <w:sz w:val="28"/>
          <w:szCs w:val="28"/>
        </w:rPr>
        <w:t xml:space="preserve"> завершающие </w:t>
      </w:r>
      <w:r w:rsidR="00003831" w:rsidRPr="006D101E">
        <w:rPr>
          <w:color w:val="000000"/>
          <w:spacing w:val="-2"/>
          <w:sz w:val="28"/>
          <w:szCs w:val="28"/>
        </w:rPr>
        <w:t>смену работы</w:t>
      </w:r>
      <w:r w:rsidRPr="006D101E">
        <w:rPr>
          <w:color w:val="000000"/>
          <w:spacing w:val="-2"/>
          <w:sz w:val="28"/>
          <w:szCs w:val="28"/>
        </w:rPr>
        <w:t xml:space="preserve"> дворовых площадок</w:t>
      </w:r>
      <w:r w:rsidR="00F04B0A" w:rsidRPr="006D101E">
        <w:rPr>
          <w:color w:val="000000"/>
          <w:spacing w:val="-2"/>
          <w:sz w:val="28"/>
          <w:szCs w:val="28"/>
        </w:rPr>
        <w:t>.</w:t>
      </w:r>
    </w:p>
    <w:p w:rsidR="00F04B0A" w:rsidRPr="006D101E" w:rsidRDefault="00B34A11" w:rsidP="001B1951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2"/>
          <w:sz w:val="28"/>
          <w:szCs w:val="28"/>
        </w:rPr>
      </w:pPr>
      <w:r w:rsidRPr="006D101E">
        <w:rPr>
          <w:color w:val="000000"/>
          <w:spacing w:val="-14"/>
          <w:sz w:val="28"/>
          <w:szCs w:val="28"/>
        </w:rPr>
        <w:t>4.</w:t>
      </w:r>
      <w:r w:rsidR="00540C80" w:rsidRPr="006D101E">
        <w:rPr>
          <w:color w:val="000000"/>
          <w:spacing w:val="-14"/>
          <w:sz w:val="28"/>
          <w:szCs w:val="28"/>
        </w:rPr>
        <w:t>4</w:t>
      </w:r>
      <w:r w:rsidRPr="006D101E">
        <w:rPr>
          <w:color w:val="000000"/>
          <w:spacing w:val="-14"/>
          <w:sz w:val="28"/>
          <w:szCs w:val="28"/>
        </w:rPr>
        <w:t xml:space="preserve">. </w:t>
      </w:r>
      <w:r w:rsidR="00F04B0A" w:rsidRPr="006D101E">
        <w:rPr>
          <w:color w:val="000000"/>
          <w:spacing w:val="-1"/>
          <w:sz w:val="28"/>
          <w:szCs w:val="28"/>
        </w:rPr>
        <w:t>П</w:t>
      </w:r>
      <w:r w:rsidR="00641DC8" w:rsidRPr="006D101E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6D101E">
        <w:rPr>
          <w:color w:val="000000"/>
          <w:spacing w:val="-2"/>
          <w:sz w:val="28"/>
          <w:szCs w:val="28"/>
        </w:rPr>
        <w:t xml:space="preserve">в комитет по культуре, спорту </w:t>
      </w:r>
      <w:r w:rsidR="00322043" w:rsidRPr="006D101E">
        <w:rPr>
          <w:color w:val="000000"/>
          <w:spacing w:val="-2"/>
          <w:sz w:val="28"/>
          <w:szCs w:val="28"/>
        </w:rPr>
        <w:t xml:space="preserve">и социальной политике </w:t>
      </w:r>
      <w:r w:rsidR="00096BC1" w:rsidRPr="006D101E">
        <w:rPr>
          <w:color w:val="000000"/>
          <w:spacing w:val="-2"/>
          <w:sz w:val="28"/>
          <w:szCs w:val="28"/>
        </w:rPr>
        <w:t xml:space="preserve">администрации </w:t>
      </w:r>
      <w:r w:rsidR="00F04B0A" w:rsidRPr="006D101E">
        <w:rPr>
          <w:color w:val="000000"/>
          <w:spacing w:val="-2"/>
          <w:sz w:val="28"/>
          <w:szCs w:val="28"/>
        </w:rPr>
        <w:t xml:space="preserve">района: </w:t>
      </w:r>
    </w:p>
    <w:p w:rsidR="006D101E" w:rsidRDefault="00096BC1" w:rsidP="001B1951">
      <w:pPr>
        <w:shd w:val="clear" w:color="auto" w:fill="FFFFFF"/>
        <w:tabs>
          <w:tab w:val="left" w:pos="1008"/>
        </w:tabs>
        <w:ind w:firstLine="710"/>
        <w:jc w:val="both"/>
        <w:rPr>
          <w:spacing w:val="-1"/>
          <w:sz w:val="28"/>
          <w:szCs w:val="28"/>
        </w:rPr>
      </w:pPr>
      <w:r w:rsidRPr="006D101E">
        <w:rPr>
          <w:color w:val="000000"/>
          <w:spacing w:val="-2"/>
          <w:sz w:val="28"/>
          <w:szCs w:val="28"/>
        </w:rPr>
        <w:t xml:space="preserve">копии </w:t>
      </w:r>
      <w:r w:rsidR="006D101E">
        <w:rPr>
          <w:spacing w:val="-2"/>
          <w:sz w:val="28"/>
          <w:szCs w:val="28"/>
        </w:rPr>
        <w:t xml:space="preserve">страховых полисов – </w:t>
      </w:r>
      <w:r w:rsidRPr="006D101E">
        <w:rPr>
          <w:spacing w:val="-2"/>
          <w:sz w:val="28"/>
          <w:szCs w:val="28"/>
        </w:rPr>
        <w:t xml:space="preserve">в срок до </w:t>
      </w:r>
      <w:r w:rsidR="00016359" w:rsidRPr="006D101E">
        <w:rPr>
          <w:spacing w:val="-2"/>
          <w:sz w:val="28"/>
          <w:szCs w:val="28"/>
        </w:rPr>
        <w:t>29</w:t>
      </w:r>
      <w:r w:rsidRPr="006D101E">
        <w:rPr>
          <w:spacing w:val="-2"/>
          <w:sz w:val="28"/>
          <w:szCs w:val="28"/>
        </w:rPr>
        <w:t xml:space="preserve"> июля 2</w:t>
      </w:r>
      <w:r w:rsidR="00FE066D" w:rsidRPr="006D101E">
        <w:rPr>
          <w:spacing w:val="-2"/>
          <w:sz w:val="28"/>
          <w:szCs w:val="28"/>
        </w:rPr>
        <w:t>01</w:t>
      </w:r>
      <w:r w:rsidR="00016359" w:rsidRPr="006D101E">
        <w:rPr>
          <w:spacing w:val="-2"/>
          <w:sz w:val="28"/>
          <w:szCs w:val="28"/>
        </w:rPr>
        <w:t>6</w:t>
      </w:r>
      <w:r w:rsidRPr="006D101E">
        <w:rPr>
          <w:spacing w:val="-2"/>
          <w:sz w:val="28"/>
          <w:szCs w:val="28"/>
        </w:rPr>
        <w:t xml:space="preserve"> года</w:t>
      </w:r>
      <w:r w:rsidR="006D101E">
        <w:rPr>
          <w:spacing w:val="-2"/>
          <w:sz w:val="28"/>
          <w:szCs w:val="28"/>
        </w:rPr>
        <w:t>;</w:t>
      </w:r>
      <w:r w:rsidR="00540C80" w:rsidRPr="006D101E">
        <w:rPr>
          <w:spacing w:val="-2"/>
          <w:sz w:val="28"/>
          <w:szCs w:val="28"/>
        </w:rPr>
        <w:t xml:space="preserve"> </w:t>
      </w:r>
    </w:p>
    <w:p w:rsidR="00B34A11" w:rsidRPr="006D101E" w:rsidRDefault="00096BC1" w:rsidP="001B1951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 w:rsidRPr="006D101E">
        <w:rPr>
          <w:color w:val="000000"/>
          <w:spacing w:val="-1"/>
          <w:sz w:val="28"/>
          <w:szCs w:val="28"/>
        </w:rPr>
        <w:t>отчет о деятельности дворовых пл</w:t>
      </w:r>
      <w:r w:rsidR="006D101E">
        <w:rPr>
          <w:color w:val="000000"/>
          <w:spacing w:val="-1"/>
          <w:sz w:val="28"/>
          <w:szCs w:val="28"/>
        </w:rPr>
        <w:t xml:space="preserve">ощадок – </w:t>
      </w:r>
      <w:r w:rsidR="00FE066D" w:rsidRPr="006D101E">
        <w:rPr>
          <w:color w:val="000000"/>
          <w:spacing w:val="-1"/>
          <w:sz w:val="28"/>
          <w:szCs w:val="28"/>
        </w:rPr>
        <w:t xml:space="preserve">в срок </w:t>
      </w:r>
      <w:r w:rsidR="006D101E">
        <w:rPr>
          <w:color w:val="000000"/>
          <w:spacing w:val="-1"/>
          <w:sz w:val="28"/>
          <w:szCs w:val="28"/>
        </w:rPr>
        <w:t xml:space="preserve">                                 </w:t>
      </w:r>
      <w:r w:rsidR="00FE066D" w:rsidRPr="006D101E">
        <w:rPr>
          <w:color w:val="000000"/>
          <w:spacing w:val="-1"/>
          <w:sz w:val="28"/>
          <w:szCs w:val="28"/>
        </w:rPr>
        <w:t xml:space="preserve">до </w:t>
      </w:r>
      <w:r w:rsidR="00016359" w:rsidRPr="006D101E">
        <w:rPr>
          <w:color w:val="000000"/>
          <w:spacing w:val="-1"/>
          <w:sz w:val="28"/>
          <w:szCs w:val="28"/>
        </w:rPr>
        <w:t>30</w:t>
      </w:r>
      <w:r w:rsidR="00FE066D" w:rsidRPr="006D101E">
        <w:rPr>
          <w:color w:val="000000"/>
          <w:spacing w:val="-1"/>
          <w:sz w:val="28"/>
          <w:szCs w:val="28"/>
        </w:rPr>
        <w:t xml:space="preserve"> августа 201</w:t>
      </w:r>
      <w:r w:rsidR="00016359" w:rsidRPr="006D101E">
        <w:rPr>
          <w:color w:val="000000"/>
          <w:spacing w:val="-1"/>
          <w:sz w:val="28"/>
          <w:szCs w:val="28"/>
        </w:rPr>
        <w:t>6</w:t>
      </w:r>
      <w:r w:rsidRPr="006D101E">
        <w:rPr>
          <w:color w:val="000000"/>
          <w:spacing w:val="-1"/>
          <w:sz w:val="28"/>
          <w:szCs w:val="28"/>
        </w:rPr>
        <w:t xml:space="preserve"> года</w:t>
      </w:r>
      <w:r w:rsidR="0010584A" w:rsidRPr="006D101E">
        <w:rPr>
          <w:color w:val="000000"/>
          <w:spacing w:val="-1"/>
          <w:sz w:val="28"/>
          <w:szCs w:val="28"/>
        </w:rPr>
        <w:t>.</w:t>
      </w:r>
      <w:r w:rsidRPr="006D101E">
        <w:rPr>
          <w:color w:val="000000"/>
          <w:spacing w:val="-1"/>
          <w:sz w:val="28"/>
          <w:szCs w:val="28"/>
        </w:rPr>
        <w:t xml:space="preserve"> </w:t>
      </w:r>
    </w:p>
    <w:p w:rsidR="00641DC8" w:rsidRPr="006D101E" w:rsidRDefault="00641DC8" w:rsidP="001B1951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 w:rsidRPr="006D101E">
        <w:rPr>
          <w:color w:val="000000"/>
          <w:spacing w:val="-1"/>
          <w:sz w:val="28"/>
          <w:szCs w:val="28"/>
        </w:rPr>
        <w:t>4.</w:t>
      </w:r>
      <w:r w:rsidR="00540C80" w:rsidRPr="006D101E">
        <w:rPr>
          <w:color w:val="000000"/>
          <w:spacing w:val="-1"/>
          <w:sz w:val="28"/>
          <w:szCs w:val="28"/>
        </w:rPr>
        <w:t>5</w:t>
      </w:r>
      <w:r w:rsidRPr="006D101E">
        <w:rPr>
          <w:color w:val="000000"/>
          <w:spacing w:val="-1"/>
          <w:sz w:val="28"/>
          <w:szCs w:val="28"/>
        </w:rPr>
        <w:t>.</w:t>
      </w:r>
      <w:r w:rsidR="00861C70" w:rsidRPr="006D101E">
        <w:rPr>
          <w:color w:val="000000"/>
          <w:spacing w:val="-1"/>
          <w:sz w:val="28"/>
          <w:szCs w:val="28"/>
        </w:rPr>
        <w:t xml:space="preserve"> </w:t>
      </w:r>
      <w:r w:rsidR="0010584A" w:rsidRPr="006D101E">
        <w:rPr>
          <w:color w:val="000000"/>
          <w:spacing w:val="-1"/>
          <w:sz w:val="28"/>
          <w:szCs w:val="28"/>
        </w:rPr>
        <w:t>О</w:t>
      </w:r>
      <w:r w:rsidRPr="006D101E">
        <w:rPr>
          <w:color w:val="000000"/>
          <w:spacing w:val="-1"/>
          <w:sz w:val="28"/>
          <w:szCs w:val="28"/>
        </w:rPr>
        <w:t xml:space="preserve">беспечить целевое расходование денежных средств </w:t>
      </w:r>
      <w:r w:rsidR="00F04B0A" w:rsidRPr="006D101E">
        <w:rPr>
          <w:color w:val="000000"/>
          <w:spacing w:val="-1"/>
          <w:sz w:val="28"/>
          <w:szCs w:val="28"/>
        </w:rPr>
        <w:t xml:space="preserve">                     </w:t>
      </w:r>
      <w:r w:rsidRPr="006D101E">
        <w:rPr>
          <w:color w:val="000000"/>
          <w:spacing w:val="-1"/>
          <w:sz w:val="28"/>
          <w:szCs w:val="28"/>
        </w:rPr>
        <w:t>и предоставить в управление по учету, отчетности и исполнени</w:t>
      </w:r>
      <w:r w:rsidR="00A906EB" w:rsidRPr="006D101E">
        <w:rPr>
          <w:color w:val="000000"/>
          <w:spacing w:val="-1"/>
          <w:sz w:val="28"/>
          <w:szCs w:val="28"/>
        </w:rPr>
        <w:t>ю</w:t>
      </w:r>
      <w:r w:rsidRPr="006D101E">
        <w:rPr>
          <w:color w:val="000000"/>
          <w:spacing w:val="-1"/>
          <w:sz w:val="28"/>
          <w:szCs w:val="28"/>
        </w:rPr>
        <w:t xml:space="preserve"> бюджет</w:t>
      </w:r>
      <w:r w:rsidR="00A906EB" w:rsidRPr="006D101E">
        <w:rPr>
          <w:color w:val="000000"/>
          <w:spacing w:val="-1"/>
          <w:sz w:val="28"/>
          <w:szCs w:val="28"/>
        </w:rPr>
        <w:t>а</w:t>
      </w:r>
      <w:r w:rsidRPr="006D101E">
        <w:rPr>
          <w:color w:val="000000"/>
          <w:spacing w:val="-1"/>
          <w:sz w:val="28"/>
          <w:szCs w:val="28"/>
        </w:rPr>
        <w:t xml:space="preserve"> комитета по финансам админист</w:t>
      </w:r>
      <w:r w:rsidR="00322043" w:rsidRPr="006D101E">
        <w:rPr>
          <w:color w:val="000000"/>
          <w:spacing w:val="-1"/>
          <w:sz w:val="28"/>
          <w:szCs w:val="28"/>
        </w:rPr>
        <w:t xml:space="preserve">рации района в срок </w:t>
      </w:r>
      <w:r w:rsidR="0010584A" w:rsidRPr="006D101E">
        <w:rPr>
          <w:color w:val="000000"/>
          <w:spacing w:val="-1"/>
          <w:sz w:val="28"/>
          <w:szCs w:val="28"/>
        </w:rPr>
        <w:t xml:space="preserve">                                     </w:t>
      </w:r>
      <w:r w:rsidR="00322043" w:rsidRPr="006D101E">
        <w:rPr>
          <w:color w:val="000000"/>
          <w:spacing w:val="-1"/>
          <w:sz w:val="28"/>
          <w:szCs w:val="28"/>
        </w:rPr>
        <w:t>до 22</w:t>
      </w:r>
      <w:r w:rsidR="00B34A11" w:rsidRPr="006D101E">
        <w:rPr>
          <w:color w:val="000000"/>
          <w:spacing w:val="-1"/>
          <w:sz w:val="28"/>
          <w:szCs w:val="28"/>
        </w:rPr>
        <w:t xml:space="preserve"> сентября</w:t>
      </w:r>
      <w:r w:rsidR="00FE066D" w:rsidRPr="006D101E">
        <w:rPr>
          <w:color w:val="000000"/>
          <w:spacing w:val="-1"/>
          <w:sz w:val="28"/>
          <w:szCs w:val="28"/>
        </w:rPr>
        <w:t xml:space="preserve"> 201</w:t>
      </w:r>
      <w:r w:rsidR="00016359" w:rsidRPr="006D101E">
        <w:rPr>
          <w:color w:val="000000"/>
          <w:spacing w:val="-1"/>
          <w:sz w:val="28"/>
          <w:szCs w:val="28"/>
        </w:rPr>
        <w:t>6</w:t>
      </w:r>
      <w:r w:rsidRPr="006D101E">
        <w:rPr>
          <w:color w:val="000000"/>
          <w:spacing w:val="-1"/>
          <w:sz w:val="28"/>
          <w:szCs w:val="28"/>
        </w:rPr>
        <w:t xml:space="preserve"> года</w:t>
      </w:r>
      <w:r w:rsidR="0010584A" w:rsidRPr="006D101E">
        <w:rPr>
          <w:color w:val="000000"/>
          <w:spacing w:val="-1"/>
          <w:sz w:val="28"/>
          <w:szCs w:val="28"/>
        </w:rPr>
        <w:t xml:space="preserve"> отчет </w:t>
      </w:r>
      <w:r w:rsidR="00A906EB" w:rsidRPr="006D101E">
        <w:rPr>
          <w:color w:val="000000"/>
          <w:spacing w:val="-1"/>
          <w:sz w:val="28"/>
          <w:szCs w:val="28"/>
        </w:rPr>
        <w:t>об использовании предоставленных межбюджетных трансфертов</w:t>
      </w:r>
      <w:r w:rsidRPr="006D101E">
        <w:rPr>
          <w:color w:val="000000"/>
          <w:spacing w:val="-1"/>
          <w:sz w:val="28"/>
          <w:szCs w:val="28"/>
        </w:rPr>
        <w:t>.</w:t>
      </w:r>
    </w:p>
    <w:p w:rsidR="00861C70" w:rsidRPr="006D101E" w:rsidRDefault="006D101E" w:rsidP="006D101E">
      <w:pPr>
        <w:pStyle w:val="a5"/>
        <w:tabs>
          <w:tab w:val="left" w:pos="426"/>
          <w:tab w:val="left" w:pos="72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61C70" w:rsidRPr="006D101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10584A" w:rsidRPr="006D101E">
        <w:rPr>
          <w:bCs/>
          <w:sz w:val="28"/>
          <w:szCs w:val="28"/>
        </w:rPr>
        <w:t>О</w:t>
      </w:r>
      <w:r w:rsidR="00861C70" w:rsidRPr="006D101E">
        <w:rPr>
          <w:bCs/>
          <w:sz w:val="28"/>
          <w:szCs w:val="28"/>
        </w:rPr>
        <w:t xml:space="preserve">публиковать </w:t>
      </w:r>
      <w:r w:rsidR="0010584A" w:rsidRPr="006D101E">
        <w:rPr>
          <w:bCs/>
          <w:sz w:val="28"/>
          <w:szCs w:val="28"/>
        </w:rPr>
        <w:t xml:space="preserve">распоряжение </w:t>
      </w:r>
      <w:r w:rsidR="00861C70" w:rsidRPr="006D101E">
        <w:rPr>
          <w:bCs/>
          <w:sz w:val="28"/>
          <w:szCs w:val="28"/>
        </w:rPr>
        <w:t xml:space="preserve">в газете «Наш район» </w:t>
      </w:r>
      <w:r w:rsidR="0010584A" w:rsidRPr="006D101E">
        <w:rPr>
          <w:bCs/>
          <w:sz w:val="28"/>
          <w:szCs w:val="28"/>
        </w:rPr>
        <w:t xml:space="preserve">                          </w:t>
      </w:r>
      <w:r w:rsidR="00B80685" w:rsidRPr="006D101E">
        <w:rPr>
          <w:bCs/>
          <w:sz w:val="28"/>
          <w:szCs w:val="28"/>
        </w:rPr>
        <w:t xml:space="preserve">          </w:t>
      </w:r>
      <w:r w:rsidR="0010584A" w:rsidRPr="006D101E">
        <w:rPr>
          <w:bCs/>
          <w:sz w:val="28"/>
          <w:szCs w:val="28"/>
        </w:rPr>
        <w:t xml:space="preserve">и </w:t>
      </w:r>
      <w:r w:rsidR="00EA0A78" w:rsidRPr="006D101E">
        <w:rPr>
          <w:bCs/>
          <w:sz w:val="28"/>
          <w:szCs w:val="28"/>
        </w:rPr>
        <w:t xml:space="preserve">разместить </w:t>
      </w:r>
      <w:r w:rsidR="00861C70" w:rsidRPr="006D101E">
        <w:rPr>
          <w:bCs/>
          <w:sz w:val="28"/>
          <w:szCs w:val="28"/>
        </w:rPr>
        <w:t xml:space="preserve">на официальном сайте </w:t>
      </w:r>
      <w:r w:rsidR="00BC53D5" w:rsidRPr="006D101E">
        <w:rPr>
          <w:bCs/>
          <w:sz w:val="28"/>
          <w:szCs w:val="28"/>
        </w:rPr>
        <w:t>администрации</w:t>
      </w:r>
      <w:r w:rsidR="00EA0A78" w:rsidRPr="006D101E">
        <w:rPr>
          <w:bCs/>
          <w:sz w:val="28"/>
          <w:szCs w:val="28"/>
        </w:rPr>
        <w:t xml:space="preserve"> </w:t>
      </w:r>
      <w:r w:rsidR="0010584A" w:rsidRPr="006D101E">
        <w:rPr>
          <w:bCs/>
          <w:sz w:val="28"/>
          <w:szCs w:val="28"/>
        </w:rPr>
        <w:t xml:space="preserve">                     </w:t>
      </w:r>
      <w:r w:rsidR="00B80685" w:rsidRPr="006D101E">
        <w:rPr>
          <w:bCs/>
          <w:sz w:val="28"/>
          <w:szCs w:val="28"/>
        </w:rPr>
        <w:t xml:space="preserve">                   </w:t>
      </w:r>
      <w:r w:rsidR="00861C70" w:rsidRPr="006D101E">
        <w:rPr>
          <w:bCs/>
          <w:sz w:val="28"/>
          <w:szCs w:val="28"/>
        </w:rPr>
        <w:t xml:space="preserve">Ханты-Мансийского района. </w:t>
      </w:r>
    </w:p>
    <w:p w:rsidR="00861C70" w:rsidRPr="006D101E" w:rsidRDefault="00861C70" w:rsidP="001B1951">
      <w:pPr>
        <w:ind w:firstLine="708"/>
        <w:jc w:val="both"/>
        <w:rPr>
          <w:sz w:val="28"/>
          <w:szCs w:val="28"/>
        </w:rPr>
      </w:pPr>
      <w:r w:rsidRPr="006D101E">
        <w:rPr>
          <w:sz w:val="28"/>
          <w:szCs w:val="28"/>
        </w:rPr>
        <w:t>6</w:t>
      </w:r>
      <w:r w:rsidR="0010584A" w:rsidRPr="006D101E">
        <w:rPr>
          <w:sz w:val="28"/>
          <w:szCs w:val="28"/>
        </w:rPr>
        <w:t xml:space="preserve">. </w:t>
      </w:r>
      <w:r w:rsidRPr="006D101E">
        <w:rPr>
          <w:sz w:val="28"/>
          <w:szCs w:val="28"/>
        </w:rPr>
        <w:t xml:space="preserve">Контроль за выполнением </w:t>
      </w:r>
      <w:r w:rsidR="00BC53D5" w:rsidRPr="006D101E">
        <w:rPr>
          <w:sz w:val="28"/>
          <w:szCs w:val="28"/>
        </w:rPr>
        <w:t>распоряжения</w:t>
      </w:r>
      <w:r w:rsidR="00EA0A78" w:rsidRPr="006D101E">
        <w:rPr>
          <w:sz w:val="28"/>
          <w:szCs w:val="28"/>
        </w:rPr>
        <w:t xml:space="preserve"> возложить </w:t>
      </w:r>
      <w:r w:rsidR="0010584A" w:rsidRPr="006D101E">
        <w:rPr>
          <w:sz w:val="28"/>
          <w:szCs w:val="28"/>
        </w:rPr>
        <w:t xml:space="preserve">                       </w:t>
      </w:r>
      <w:r w:rsidR="00EA0A78" w:rsidRPr="006D101E">
        <w:rPr>
          <w:sz w:val="28"/>
          <w:szCs w:val="28"/>
        </w:rPr>
        <w:t xml:space="preserve">на </w:t>
      </w:r>
      <w:r w:rsidRPr="006D101E">
        <w:rPr>
          <w:sz w:val="28"/>
          <w:szCs w:val="28"/>
        </w:rPr>
        <w:t>заместителя главы администрации района по социальным вопросам В.</w:t>
      </w:r>
      <w:r w:rsidR="00023D9A" w:rsidRPr="006D101E">
        <w:rPr>
          <w:sz w:val="28"/>
          <w:szCs w:val="28"/>
        </w:rPr>
        <w:t>М.Гончаренко</w:t>
      </w:r>
      <w:r w:rsidRPr="006D101E">
        <w:rPr>
          <w:sz w:val="28"/>
          <w:szCs w:val="28"/>
        </w:rPr>
        <w:t>.</w:t>
      </w:r>
    </w:p>
    <w:p w:rsidR="00EA4ACC" w:rsidRPr="006D101E" w:rsidRDefault="00EA4ACC" w:rsidP="001B195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A4ACC" w:rsidRPr="006D101E" w:rsidRDefault="00EA4ACC" w:rsidP="001B195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A4ACC" w:rsidRPr="006D101E" w:rsidRDefault="00EA4ACC" w:rsidP="001B195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A4ACC" w:rsidRPr="006D101E" w:rsidRDefault="00BB067F" w:rsidP="001B1951">
      <w:pPr>
        <w:shd w:val="clear" w:color="auto" w:fill="FFFFFF"/>
        <w:tabs>
          <w:tab w:val="left" w:pos="821"/>
        </w:tabs>
        <w:jc w:val="both"/>
        <w:rPr>
          <w:spacing w:val="-6"/>
          <w:sz w:val="28"/>
          <w:szCs w:val="28"/>
        </w:rPr>
      </w:pPr>
      <w:r w:rsidRPr="006D101E">
        <w:rPr>
          <w:spacing w:val="-6"/>
          <w:sz w:val="28"/>
          <w:szCs w:val="28"/>
        </w:rPr>
        <w:t>И.</w:t>
      </w:r>
      <w:r w:rsidR="006D101E">
        <w:rPr>
          <w:spacing w:val="-6"/>
          <w:sz w:val="28"/>
          <w:szCs w:val="28"/>
        </w:rPr>
        <w:t>о</w:t>
      </w:r>
      <w:r w:rsidRPr="006D101E">
        <w:rPr>
          <w:spacing w:val="-6"/>
          <w:sz w:val="28"/>
          <w:szCs w:val="28"/>
        </w:rPr>
        <w:t>. г</w:t>
      </w:r>
      <w:r w:rsidR="00EA4ACC" w:rsidRPr="006D101E">
        <w:rPr>
          <w:spacing w:val="-6"/>
          <w:sz w:val="28"/>
          <w:szCs w:val="28"/>
        </w:rPr>
        <w:t>лав</w:t>
      </w:r>
      <w:r w:rsidRPr="006D101E">
        <w:rPr>
          <w:spacing w:val="-6"/>
          <w:sz w:val="28"/>
          <w:szCs w:val="28"/>
        </w:rPr>
        <w:t>ы</w:t>
      </w:r>
      <w:r w:rsidR="008846BB" w:rsidRPr="006D101E">
        <w:rPr>
          <w:spacing w:val="-6"/>
          <w:sz w:val="28"/>
          <w:szCs w:val="28"/>
        </w:rPr>
        <w:t xml:space="preserve"> администрации</w:t>
      </w:r>
    </w:p>
    <w:p w:rsidR="00EA4ACC" w:rsidRPr="006D101E" w:rsidRDefault="0037726B" w:rsidP="001B1951">
      <w:r w:rsidRPr="006D101E">
        <w:rPr>
          <w:spacing w:val="-6"/>
          <w:sz w:val="28"/>
          <w:szCs w:val="28"/>
        </w:rPr>
        <w:t>Ханты-Мансийского района</w:t>
      </w:r>
      <w:r w:rsidRPr="006D101E">
        <w:rPr>
          <w:spacing w:val="-6"/>
          <w:sz w:val="28"/>
          <w:szCs w:val="28"/>
        </w:rPr>
        <w:tab/>
      </w:r>
      <w:r w:rsidRPr="006D101E">
        <w:rPr>
          <w:spacing w:val="-6"/>
          <w:sz w:val="28"/>
          <w:szCs w:val="28"/>
        </w:rPr>
        <w:tab/>
      </w:r>
      <w:r w:rsidRPr="006D101E">
        <w:rPr>
          <w:spacing w:val="-6"/>
          <w:sz w:val="28"/>
          <w:szCs w:val="28"/>
        </w:rPr>
        <w:tab/>
      </w:r>
      <w:r w:rsidR="00EA4ACC" w:rsidRPr="006D101E">
        <w:rPr>
          <w:spacing w:val="-6"/>
          <w:sz w:val="28"/>
          <w:szCs w:val="28"/>
        </w:rPr>
        <w:tab/>
        <w:t xml:space="preserve"> </w:t>
      </w:r>
      <w:r w:rsidR="008846BB" w:rsidRPr="006D101E">
        <w:rPr>
          <w:spacing w:val="-6"/>
          <w:sz w:val="28"/>
          <w:szCs w:val="28"/>
        </w:rPr>
        <w:t xml:space="preserve"> </w:t>
      </w:r>
      <w:r w:rsidRPr="006D101E">
        <w:rPr>
          <w:spacing w:val="-6"/>
          <w:sz w:val="28"/>
          <w:szCs w:val="28"/>
        </w:rPr>
        <w:t xml:space="preserve"> </w:t>
      </w:r>
      <w:r w:rsidR="00EA4ACC" w:rsidRPr="006D101E">
        <w:rPr>
          <w:spacing w:val="-6"/>
          <w:sz w:val="28"/>
          <w:szCs w:val="28"/>
        </w:rPr>
        <w:t xml:space="preserve">      </w:t>
      </w:r>
      <w:r w:rsidRPr="006D101E">
        <w:rPr>
          <w:spacing w:val="-6"/>
          <w:sz w:val="28"/>
          <w:szCs w:val="28"/>
        </w:rPr>
        <w:t xml:space="preserve">    </w:t>
      </w:r>
      <w:r w:rsidR="00EA4ACC" w:rsidRPr="006D101E">
        <w:rPr>
          <w:spacing w:val="-6"/>
          <w:sz w:val="28"/>
          <w:szCs w:val="28"/>
        </w:rPr>
        <w:t xml:space="preserve"> </w:t>
      </w:r>
      <w:r w:rsidR="00EA4ACC" w:rsidRPr="006D101E">
        <w:rPr>
          <w:spacing w:val="-6"/>
          <w:sz w:val="28"/>
          <w:szCs w:val="28"/>
        </w:rPr>
        <w:tab/>
      </w:r>
      <w:r w:rsidR="00CE54E9" w:rsidRPr="006D101E">
        <w:rPr>
          <w:spacing w:val="-6"/>
          <w:sz w:val="28"/>
          <w:szCs w:val="28"/>
        </w:rPr>
        <w:t xml:space="preserve">        </w:t>
      </w:r>
      <w:r w:rsidR="00BB067F" w:rsidRPr="006D101E">
        <w:rPr>
          <w:spacing w:val="-6"/>
          <w:sz w:val="28"/>
          <w:szCs w:val="28"/>
        </w:rPr>
        <w:t>Р</w:t>
      </w:r>
      <w:r w:rsidRPr="006D101E">
        <w:rPr>
          <w:spacing w:val="-6"/>
          <w:sz w:val="28"/>
          <w:szCs w:val="28"/>
        </w:rPr>
        <w:t>.</w:t>
      </w:r>
      <w:r w:rsidR="00BB067F" w:rsidRPr="006D101E">
        <w:rPr>
          <w:spacing w:val="-6"/>
          <w:sz w:val="28"/>
          <w:szCs w:val="28"/>
        </w:rPr>
        <w:t>Н</w:t>
      </w:r>
      <w:r w:rsidR="0010584A" w:rsidRPr="006D101E">
        <w:rPr>
          <w:spacing w:val="-6"/>
          <w:sz w:val="28"/>
          <w:szCs w:val="28"/>
        </w:rPr>
        <w:t>.</w:t>
      </w:r>
      <w:r w:rsidR="00BB067F" w:rsidRPr="006D101E">
        <w:rPr>
          <w:spacing w:val="-6"/>
          <w:sz w:val="28"/>
          <w:szCs w:val="28"/>
        </w:rPr>
        <w:t>Ерышев</w:t>
      </w:r>
    </w:p>
    <w:p w:rsidR="00EA4ACC" w:rsidRPr="006D101E" w:rsidRDefault="00EA4ACC" w:rsidP="001B1951"/>
    <w:p w:rsidR="00F3520B" w:rsidRPr="006D101E" w:rsidRDefault="00F3520B" w:rsidP="001B1951"/>
    <w:p w:rsidR="00F3520B" w:rsidRPr="006D101E" w:rsidRDefault="00F3520B" w:rsidP="001B1951"/>
    <w:p w:rsidR="00F3520B" w:rsidRPr="006D101E" w:rsidRDefault="00F3520B" w:rsidP="001B1951">
      <w:pPr>
        <w:tabs>
          <w:tab w:val="left" w:pos="720"/>
        </w:tabs>
      </w:pPr>
    </w:p>
    <w:p w:rsidR="00F3520B" w:rsidRPr="006D101E" w:rsidRDefault="00F3520B" w:rsidP="001B1951"/>
    <w:p w:rsidR="00F3520B" w:rsidRPr="006D101E" w:rsidRDefault="00F3520B" w:rsidP="001B1951"/>
    <w:p w:rsidR="00F3520B" w:rsidRPr="006D101E" w:rsidRDefault="00F3520B" w:rsidP="001B1951"/>
    <w:p w:rsidR="00F3520B" w:rsidRDefault="00F3520B" w:rsidP="001B1951"/>
    <w:p w:rsidR="00F3520B" w:rsidRDefault="00F3520B" w:rsidP="001B1951"/>
    <w:p w:rsidR="00F3520B" w:rsidRDefault="00F3520B" w:rsidP="001B1951"/>
    <w:p w:rsidR="00322043" w:rsidRDefault="00322043" w:rsidP="001B1951"/>
    <w:p w:rsidR="00EF4351" w:rsidRDefault="00EF4351" w:rsidP="001B1951"/>
    <w:p w:rsidR="00EF4351" w:rsidRDefault="00EF4351" w:rsidP="001B1951"/>
    <w:p w:rsidR="00322043" w:rsidRDefault="00322043" w:rsidP="001B1951"/>
    <w:p w:rsidR="00322043" w:rsidRDefault="00322043" w:rsidP="001B1951"/>
    <w:p w:rsidR="009A34F1" w:rsidRDefault="009A34F1" w:rsidP="001B1951"/>
    <w:p w:rsidR="00023D9A" w:rsidRDefault="00023D9A" w:rsidP="001B1951"/>
    <w:p w:rsidR="00023D9A" w:rsidRDefault="00023D9A" w:rsidP="0010584A">
      <w:pPr>
        <w:sectPr w:rsidR="00023D9A" w:rsidSect="0010584A">
          <w:headerReference w:type="default" r:id="rId10"/>
          <w:type w:val="continuous"/>
          <w:pgSz w:w="11906" w:h="16838"/>
          <w:pgMar w:top="1418" w:right="1247" w:bottom="1134" w:left="1588" w:header="708" w:footer="708" w:gutter="0"/>
          <w:cols w:space="708"/>
          <w:docGrid w:linePitch="360"/>
        </w:sectPr>
      </w:pPr>
    </w:p>
    <w:p w:rsidR="00023D9A" w:rsidRPr="006D101E" w:rsidRDefault="009B2C96" w:rsidP="0010584A">
      <w:pPr>
        <w:jc w:val="right"/>
        <w:rPr>
          <w:sz w:val="28"/>
          <w:szCs w:val="28"/>
        </w:rPr>
      </w:pPr>
      <w:r w:rsidRPr="006D101E">
        <w:rPr>
          <w:sz w:val="28"/>
          <w:szCs w:val="28"/>
        </w:rPr>
        <w:lastRenderedPageBreak/>
        <w:t xml:space="preserve">Приложение </w:t>
      </w:r>
    </w:p>
    <w:p w:rsidR="009B2C96" w:rsidRPr="006D101E" w:rsidRDefault="009B2C96" w:rsidP="0010584A">
      <w:pPr>
        <w:jc w:val="right"/>
        <w:rPr>
          <w:sz w:val="28"/>
          <w:szCs w:val="28"/>
        </w:rPr>
      </w:pPr>
      <w:r w:rsidRPr="006D101E">
        <w:rPr>
          <w:sz w:val="28"/>
          <w:szCs w:val="28"/>
        </w:rPr>
        <w:t xml:space="preserve">к распоряжению администрации </w:t>
      </w:r>
    </w:p>
    <w:p w:rsidR="009B2C96" w:rsidRPr="006D101E" w:rsidRDefault="009B2C96" w:rsidP="0010584A">
      <w:pPr>
        <w:jc w:val="right"/>
        <w:rPr>
          <w:sz w:val="28"/>
          <w:szCs w:val="28"/>
        </w:rPr>
      </w:pPr>
      <w:r w:rsidRPr="006D101E">
        <w:rPr>
          <w:sz w:val="28"/>
          <w:szCs w:val="28"/>
        </w:rPr>
        <w:t>Ханты-Мансийского района</w:t>
      </w:r>
    </w:p>
    <w:p w:rsidR="009B2C96" w:rsidRPr="006D101E" w:rsidRDefault="009B2C96" w:rsidP="0010584A">
      <w:pPr>
        <w:jc w:val="right"/>
        <w:rPr>
          <w:sz w:val="28"/>
          <w:szCs w:val="28"/>
        </w:rPr>
      </w:pPr>
      <w:r w:rsidRPr="006D101E">
        <w:rPr>
          <w:sz w:val="28"/>
          <w:szCs w:val="28"/>
        </w:rPr>
        <w:t>от</w:t>
      </w:r>
      <w:r w:rsidR="00CA402D" w:rsidRPr="006D101E">
        <w:rPr>
          <w:sz w:val="28"/>
          <w:szCs w:val="28"/>
        </w:rPr>
        <w:t xml:space="preserve"> 25.05.2016 </w:t>
      </w:r>
      <w:r w:rsidRPr="006D101E">
        <w:rPr>
          <w:sz w:val="28"/>
          <w:szCs w:val="28"/>
        </w:rPr>
        <w:t>№</w:t>
      </w:r>
      <w:r w:rsidR="00CA402D" w:rsidRPr="006D101E">
        <w:rPr>
          <w:sz w:val="28"/>
          <w:szCs w:val="28"/>
        </w:rPr>
        <w:t xml:space="preserve"> 462-р </w:t>
      </w:r>
    </w:p>
    <w:p w:rsidR="009B2C96" w:rsidRPr="00CA402D" w:rsidRDefault="009B2C96" w:rsidP="0010584A">
      <w:pPr>
        <w:jc w:val="right"/>
      </w:pPr>
    </w:p>
    <w:tbl>
      <w:tblPr>
        <w:tblW w:w="14148" w:type="dxa"/>
        <w:tblLook w:val="04A0" w:firstRow="1" w:lastRow="0" w:firstColumn="1" w:lastColumn="0" w:noHBand="0" w:noVBand="1"/>
      </w:tblPr>
      <w:tblGrid>
        <w:gridCol w:w="541"/>
        <w:gridCol w:w="2267"/>
        <w:gridCol w:w="3262"/>
        <w:gridCol w:w="1900"/>
        <w:gridCol w:w="1698"/>
        <w:gridCol w:w="2507"/>
        <w:gridCol w:w="1973"/>
      </w:tblGrid>
      <w:tr w:rsidR="006D101E" w:rsidRPr="00DA54E1" w:rsidTr="00DA54E1">
        <w:trPr>
          <w:trHeight w:val="205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 xml:space="preserve">№ </w:t>
            </w:r>
          </w:p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326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Количество детей, охваченных услугами дворовой площадки</w:t>
            </w:r>
          </w:p>
          <w:p w:rsid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 xml:space="preserve">(50% от общего количества детей, проживающих </w:t>
            </w:r>
          </w:p>
          <w:p w:rsid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 xml:space="preserve">в сельском поселении, </w:t>
            </w:r>
          </w:p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в возрасте от 6 до 17 лет включительно)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Объем финанси</w:t>
            </w:r>
            <w:r w:rsidRPr="00DA54E1">
              <w:rPr>
                <w:sz w:val="24"/>
                <w:szCs w:val="24"/>
              </w:rPr>
              <w:softHyphen/>
              <w:t>рования</w:t>
            </w:r>
          </w:p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(тыс. руб.)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Страхование детей</w:t>
            </w:r>
          </w:p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(226 ст.)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Приобретение бутилированной питьевой воды, канцелярских товаров, игрушек, детских настольных игр, детских мячей</w:t>
            </w:r>
          </w:p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(340 ст.)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D101E" w:rsidRPr="00DA54E1" w:rsidRDefault="006D101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Приобретение сувенирной продукции</w:t>
            </w:r>
          </w:p>
          <w:p w:rsidR="006D101E" w:rsidRPr="00DA54E1" w:rsidRDefault="006D101E" w:rsidP="00CA402D">
            <w:pPr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(290 ст.)</w:t>
            </w:r>
          </w:p>
        </w:tc>
      </w:tr>
      <w:tr w:rsidR="00D9485D" w:rsidRPr="00DA54E1" w:rsidTr="00DA54E1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</w:t>
            </w:r>
          </w:p>
        </w:tc>
      </w:tr>
      <w:tr w:rsidR="00EA0A78" w:rsidRPr="00DA54E1" w:rsidTr="00DA54E1">
        <w:trPr>
          <w:trHeight w:val="176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В</w:t>
            </w:r>
            <w:r w:rsidR="00DA54E1" w:rsidRPr="00DA54E1">
              <w:rPr>
                <w:sz w:val="24"/>
                <w:szCs w:val="24"/>
              </w:rPr>
              <w:t>ыкатной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55,</w:t>
            </w:r>
            <w:r w:rsidR="00EA0A78" w:rsidRPr="00DA54E1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2008DC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2,0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2008DC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33,5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2008DC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20</w:t>
            </w:r>
          </w:p>
        </w:tc>
      </w:tr>
      <w:tr w:rsidR="00EA0A78" w:rsidRPr="00DA54E1" w:rsidTr="00DA54E1">
        <w:trPr>
          <w:trHeight w:val="103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Г</w:t>
            </w:r>
            <w:r w:rsidR="00DA54E1" w:rsidRPr="00DA54E1">
              <w:rPr>
                <w:sz w:val="24"/>
                <w:szCs w:val="24"/>
              </w:rPr>
              <w:t>орноправдинск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77,</w:t>
            </w:r>
            <w:r w:rsidR="00CE756D" w:rsidRPr="00DA54E1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F1185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2,66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F5458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F5458E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26, 84</w:t>
            </w:r>
          </w:p>
        </w:tc>
      </w:tr>
      <w:tr w:rsidR="00EA0A78" w:rsidRPr="00DA54E1" w:rsidTr="00DA54E1">
        <w:trPr>
          <w:trHeight w:val="22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К</w:t>
            </w:r>
            <w:r w:rsidR="00DA54E1" w:rsidRPr="00DA54E1">
              <w:rPr>
                <w:sz w:val="24"/>
                <w:szCs w:val="24"/>
              </w:rPr>
              <w:t>едровый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E701AA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82,0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E701AA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3,7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E701AA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63,3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E701AA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15,0</w:t>
            </w:r>
          </w:p>
        </w:tc>
      </w:tr>
      <w:tr w:rsidR="00EA0A78" w:rsidRPr="00DA54E1" w:rsidTr="00DA54E1">
        <w:trPr>
          <w:trHeight w:val="139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A54E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Красноленинский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5923EB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61,0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C95EF6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2,3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</w:t>
            </w:r>
            <w:r w:rsidR="00C95EF6" w:rsidRPr="00DA54E1">
              <w:rPr>
                <w:sz w:val="24"/>
                <w:szCs w:val="24"/>
              </w:rPr>
              <w:t>5,0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C95EF6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13,7</w:t>
            </w:r>
          </w:p>
        </w:tc>
      </w:tr>
      <w:tr w:rsidR="00EA0A78" w:rsidRPr="00DA54E1" w:rsidTr="00DA54E1">
        <w:trPr>
          <w:trHeight w:val="6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К</w:t>
            </w:r>
            <w:r w:rsidR="00DA54E1" w:rsidRPr="00DA54E1">
              <w:rPr>
                <w:sz w:val="24"/>
                <w:szCs w:val="24"/>
              </w:rPr>
              <w:t>ышик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62,0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2,</w:t>
            </w:r>
            <w:r w:rsidR="00C95EF6" w:rsidRPr="00DA54E1"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</w:t>
            </w:r>
            <w:r w:rsidR="00D9485D" w:rsidRPr="00DA54E1">
              <w:rPr>
                <w:sz w:val="24"/>
                <w:szCs w:val="24"/>
              </w:rPr>
              <w:t>4,6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25,0</w:t>
            </w:r>
          </w:p>
        </w:tc>
      </w:tr>
      <w:tr w:rsidR="00EA0A78" w:rsidRPr="00DA54E1" w:rsidTr="00DA54E1">
        <w:trPr>
          <w:trHeight w:val="189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Л</w:t>
            </w:r>
            <w:r w:rsidR="00DA54E1" w:rsidRPr="00DA54E1">
              <w:rPr>
                <w:sz w:val="24"/>
                <w:szCs w:val="24"/>
              </w:rPr>
              <w:t>уговской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CE756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190,0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CE756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</w:t>
            </w:r>
            <w:r w:rsidR="008817A1" w:rsidRPr="00DA54E1">
              <w:rPr>
                <w:sz w:val="24"/>
                <w:szCs w:val="24"/>
              </w:rPr>
              <w:t>,</w:t>
            </w:r>
            <w:r w:rsidRPr="00DA54E1">
              <w:rPr>
                <w:sz w:val="24"/>
                <w:szCs w:val="24"/>
              </w:rPr>
              <w:t>2</w:t>
            </w:r>
            <w:r w:rsidR="00C95EF6" w:rsidRPr="00DA54E1"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83,</w:t>
            </w:r>
            <w:r w:rsidR="00CE756D" w:rsidRPr="00DA54E1">
              <w:rPr>
                <w:sz w:val="24"/>
                <w:szCs w:val="24"/>
              </w:rPr>
              <w:t>1</w:t>
            </w:r>
            <w:r w:rsidR="00C95EF6" w:rsidRPr="00DA54E1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99,</w:t>
            </w:r>
            <w:r w:rsidR="00CE756D" w:rsidRPr="00DA54E1">
              <w:rPr>
                <w:sz w:val="24"/>
                <w:szCs w:val="24"/>
              </w:rPr>
              <w:t>5</w:t>
            </w:r>
            <w:r w:rsidR="00C95EF6" w:rsidRPr="00DA54E1">
              <w:rPr>
                <w:sz w:val="24"/>
                <w:szCs w:val="24"/>
              </w:rPr>
              <w:t>8</w:t>
            </w:r>
          </w:p>
        </w:tc>
      </w:tr>
      <w:tr w:rsidR="00EA0A78" w:rsidRPr="00DA54E1" w:rsidTr="00DA54E1">
        <w:trPr>
          <w:trHeight w:val="11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Н</w:t>
            </w:r>
            <w:r w:rsidR="00DA54E1" w:rsidRPr="00DA54E1">
              <w:rPr>
                <w:sz w:val="24"/>
                <w:szCs w:val="24"/>
              </w:rPr>
              <w:t>ялинское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1,</w:t>
            </w:r>
            <w:r w:rsidR="00D9485D" w:rsidRPr="00DA54E1">
              <w:rPr>
                <w:sz w:val="24"/>
                <w:szCs w:val="24"/>
              </w:rPr>
              <w:t>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32</w:t>
            </w:r>
            <w:r w:rsidR="00D9485D" w:rsidRPr="00DA54E1">
              <w:rPr>
                <w:sz w:val="24"/>
                <w:szCs w:val="24"/>
              </w:rPr>
              <w:t>,16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10</w:t>
            </w:r>
            <w:r w:rsidR="008817A1" w:rsidRPr="00DA54E1">
              <w:rPr>
                <w:sz w:val="24"/>
                <w:szCs w:val="24"/>
              </w:rPr>
              <w:t>,</w:t>
            </w:r>
            <w:r w:rsidRPr="00DA54E1">
              <w:rPr>
                <w:sz w:val="24"/>
                <w:szCs w:val="24"/>
              </w:rPr>
              <w:t>00</w:t>
            </w:r>
          </w:p>
        </w:tc>
      </w:tr>
      <w:tr w:rsidR="00EA0A78" w:rsidRPr="00DA54E1" w:rsidTr="00DA54E1">
        <w:trPr>
          <w:trHeight w:val="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С</w:t>
            </w:r>
            <w:r w:rsidR="00DA54E1" w:rsidRPr="00DA54E1">
              <w:rPr>
                <w:sz w:val="24"/>
                <w:szCs w:val="24"/>
              </w:rPr>
              <w:t>елиярово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61,0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</w:t>
            </w:r>
            <w:r w:rsidR="00D9485D" w:rsidRPr="00DA54E1">
              <w:rPr>
                <w:sz w:val="24"/>
                <w:szCs w:val="24"/>
              </w:rPr>
              <w:t>,5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34,</w:t>
            </w:r>
            <w:r w:rsidR="00D9485D" w:rsidRPr="00DA54E1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24,1</w:t>
            </w:r>
          </w:p>
        </w:tc>
      </w:tr>
      <w:tr w:rsidR="00EA0A78" w:rsidRPr="00DA54E1" w:rsidTr="00DA54E1">
        <w:trPr>
          <w:trHeight w:val="153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9.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С</w:t>
            </w:r>
            <w:r w:rsidR="00DA54E1" w:rsidRPr="00DA54E1">
              <w:rPr>
                <w:sz w:val="24"/>
                <w:szCs w:val="24"/>
              </w:rPr>
              <w:t>ибирский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EA0A78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</w:t>
            </w:r>
            <w:r w:rsidR="008817A1" w:rsidRPr="00DA54E1">
              <w:rPr>
                <w:sz w:val="24"/>
                <w:szCs w:val="24"/>
              </w:rPr>
              <w:t>,</w:t>
            </w:r>
            <w:r w:rsidRPr="00DA54E1">
              <w:rPr>
                <w:sz w:val="24"/>
                <w:szCs w:val="24"/>
              </w:rPr>
              <w:t>78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46</w:t>
            </w:r>
            <w:r w:rsidR="008817A1" w:rsidRPr="00DA54E1">
              <w:rPr>
                <w:sz w:val="24"/>
                <w:szCs w:val="24"/>
              </w:rPr>
              <w:t>,</w:t>
            </w:r>
            <w:r w:rsidRPr="00DA54E1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50</w:t>
            </w:r>
          </w:p>
        </w:tc>
      </w:tr>
      <w:tr w:rsidR="00EA0A78" w:rsidRPr="00DA54E1" w:rsidTr="00DA54E1">
        <w:trPr>
          <w:trHeight w:val="82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С</w:t>
            </w:r>
            <w:r w:rsidR="00DA54E1" w:rsidRPr="00DA54E1">
              <w:rPr>
                <w:sz w:val="24"/>
                <w:szCs w:val="24"/>
              </w:rPr>
              <w:t>огом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EA0A78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1,7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</w:t>
            </w:r>
            <w:r w:rsidR="005923EB" w:rsidRPr="00DA54E1">
              <w:rPr>
                <w:sz w:val="24"/>
                <w:szCs w:val="24"/>
              </w:rPr>
              <w:t>1,3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5923EB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12,0</w:t>
            </w:r>
          </w:p>
        </w:tc>
      </w:tr>
      <w:tr w:rsidR="00EA0A78" w:rsidRPr="00DA54E1" w:rsidTr="00DA54E1">
        <w:trPr>
          <w:trHeight w:val="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Ц</w:t>
            </w:r>
            <w:r w:rsidR="00DA54E1" w:rsidRPr="00DA54E1">
              <w:rPr>
                <w:sz w:val="24"/>
                <w:szCs w:val="24"/>
              </w:rPr>
              <w:t>ингалы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2,0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22,0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2</w:t>
            </w:r>
            <w:r w:rsidR="008817A1" w:rsidRPr="00DA54E1">
              <w:rPr>
                <w:sz w:val="24"/>
                <w:szCs w:val="24"/>
              </w:rPr>
              <w:t>0</w:t>
            </w:r>
          </w:p>
        </w:tc>
      </w:tr>
      <w:tr w:rsidR="00EA0A78" w:rsidRPr="00DA54E1" w:rsidTr="00DA54E1">
        <w:trPr>
          <w:trHeight w:val="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DA54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Ш</w:t>
            </w:r>
            <w:r w:rsidR="00DA54E1" w:rsidRPr="00DA54E1">
              <w:rPr>
                <w:sz w:val="24"/>
                <w:szCs w:val="24"/>
              </w:rPr>
              <w:t>апша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B50007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78,0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3,8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4</w:t>
            </w:r>
            <w:r w:rsidR="00D9485D" w:rsidRPr="00DA54E1">
              <w:rPr>
                <w:sz w:val="24"/>
                <w:szCs w:val="24"/>
              </w:rPr>
              <w:t>0,0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17A1" w:rsidRPr="00DA54E1" w:rsidRDefault="00D9485D" w:rsidP="00CA40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4E1">
              <w:rPr>
                <w:sz w:val="24"/>
                <w:szCs w:val="24"/>
              </w:rPr>
              <w:t>34,2</w:t>
            </w:r>
          </w:p>
        </w:tc>
      </w:tr>
      <w:tr w:rsidR="00EA0A78" w:rsidRPr="00DA54E1" w:rsidTr="00DA54E1">
        <w:trPr>
          <w:trHeight w:val="6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7A1" w:rsidRPr="00DA54E1" w:rsidRDefault="008817A1" w:rsidP="00CA402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A54E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7A1" w:rsidRPr="00DA54E1" w:rsidRDefault="00EA0A78" w:rsidP="0010584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4E1">
              <w:rPr>
                <w:bCs/>
                <w:sz w:val="24"/>
                <w:szCs w:val="24"/>
              </w:rPr>
              <w:t>81</w:t>
            </w:r>
            <w:r w:rsidR="00B50007" w:rsidRPr="00DA54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7A1" w:rsidRPr="00DA54E1" w:rsidRDefault="008817A1" w:rsidP="0010584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4E1">
              <w:rPr>
                <w:bCs/>
                <w:sz w:val="24"/>
                <w:szCs w:val="24"/>
              </w:rPr>
              <w:t>900</w:t>
            </w:r>
            <w:r w:rsidR="00B50007" w:rsidRPr="00DA54E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7A1" w:rsidRPr="00DA54E1" w:rsidRDefault="00EA0A78" w:rsidP="0010584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4E1">
              <w:rPr>
                <w:bCs/>
                <w:sz w:val="24"/>
                <w:szCs w:val="24"/>
              </w:rPr>
              <w:t>35,</w:t>
            </w:r>
            <w:r w:rsidR="00C95EF6" w:rsidRPr="00DA54E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7A1" w:rsidRPr="00DA54E1" w:rsidRDefault="00EA0A78" w:rsidP="0010584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4E1">
              <w:rPr>
                <w:bCs/>
                <w:sz w:val="24"/>
                <w:szCs w:val="24"/>
              </w:rPr>
              <w:t>513,6</w:t>
            </w:r>
            <w:r w:rsidR="00C95EF6" w:rsidRPr="00DA54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7A1" w:rsidRPr="00DA54E1" w:rsidRDefault="00EA0A78" w:rsidP="0010584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A54E1">
              <w:rPr>
                <w:bCs/>
                <w:sz w:val="24"/>
                <w:szCs w:val="24"/>
              </w:rPr>
              <w:t>350,4</w:t>
            </w:r>
            <w:r w:rsidR="00C95EF6" w:rsidRPr="00DA54E1">
              <w:rPr>
                <w:bCs/>
                <w:sz w:val="24"/>
                <w:szCs w:val="24"/>
              </w:rPr>
              <w:t>2</w:t>
            </w:r>
          </w:p>
        </w:tc>
      </w:tr>
    </w:tbl>
    <w:p w:rsidR="009B2C96" w:rsidRPr="00CA402D" w:rsidRDefault="009B2C96" w:rsidP="00CA402D"/>
    <w:p w:rsidR="006D101E" w:rsidRPr="00CA402D" w:rsidRDefault="006D101E"/>
    <w:sectPr w:rsidR="006D101E" w:rsidRPr="00CA402D" w:rsidSect="0010584A">
      <w:type w:val="continuous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87" w:rsidRDefault="00B90E87" w:rsidP="00B80685">
      <w:r>
        <w:separator/>
      </w:r>
    </w:p>
  </w:endnote>
  <w:endnote w:type="continuationSeparator" w:id="0">
    <w:p w:rsidR="00B90E87" w:rsidRDefault="00B90E87" w:rsidP="00B8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87" w:rsidRDefault="00B90E87" w:rsidP="00B80685">
      <w:r>
        <w:separator/>
      </w:r>
    </w:p>
  </w:footnote>
  <w:footnote w:type="continuationSeparator" w:id="0">
    <w:p w:rsidR="00B90E87" w:rsidRDefault="00B90E87" w:rsidP="00B80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85" w:rsidRDefault="00B806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3D81">
      <w:rPr>
        <w:noProof/>
      </w:rPr>
      <w:t>1</w:t>
    </w:r>
    <w:r>
      <w:fldChar w:fldCharType="end"/>
    </w:r>
  </w:p>
  <w:p w:rsidR="00B80685" w:rsidRDefault="00B806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4C"/>
    <w:rsid w:val="00002D51"/>
    <w:rsid w:val="00003831"/>
    <w:rsid w:val="00004AE4"/>
    <w:rsid w:val="000071DB"/>
    <w:rsid w:val="00016359"/>
    <w:rsid w:val="00020080"/>
    <w:rsid w:val="00023D9A"/>
    <w:rsid w:val="0002791F"/>
    <w:rsid w:val="0003426B"/>
    <w:rsid w:val="00042A13"/>
    <w:rsid w:val="0007135B"/>
    <w:rsid w:val="00096BC1"/>
    <w:rsid w:val="00097516"/>
    <w:rsid w:val="000977BD"/>
    <w:rsid w:val="000F1A4E"/>
    <w:rsid w:val="000F7B42"/>
    <w:rsid w:val="00103D51"/>
    <w:rsid w:val="0010584A"/>
    <w:rsid w:val="00107D77"/>
    <w:rsid w:val="00123557"/>
    <w:rsid w:val="001403D2"/>
    <w:rsid w:val="00141E65"/>
    <w:rsid w:val="00152A6C"/>
    <w:rsid w:val="00152C72"/>
    <w:rsid w:val="0017426B"/>
    <w:rsid w:val="001B0908"/>
    <w:rsid w:val="001B1951"/>
    <w:rsid w:val="001C610F"/>
    <w:rsid w:val="001E6B4D"/>
    <w:rsid w:val="002008DC"/>
    <w:rsid w:val="00200DD1"/>
    <w:rsid w:val="00210FCA"/>
    <w:rsid w:val="00224CC0"/>
    <w:rsid w:val="002275AB"/>
    <w:rsid w:val="00234EA8"/>
    <w:rsid w:val="00240674"/>
    <w:rsid w:val="002413FE"/>
    <w:rsid w:val="00280A6C"/>
    <w:rsid w:val="002813D2"/>
    <w:rsid w:val="00291345"/>
    <w:rsid w:val="002B1086"/>
    <w:rsid w:val="002D29E1"/>
    <w:rsid w:val="002E21AD"/>
    <w:rsid w:val="002E7497"/>
    <w:rsid w:val="002F412F"/>
    <w:rsid w:val="00302205"/>
    <w:rsid w:val="00303082"/>
    <w:rsid w:val="003053F6"/>
    <w:rsid w:val="00322043"/>
    <w:rsid w:val="00330D8F"/>
    <w:rsid w:val="003335B3"/>
    <w:rsid w:val="00334E9C"/>
    <w:rsid w:val="0035310D"/>
    <w:rsid w:val="00354D86"/>
    <w:rsid w:val="00355134"/>
    <w:rsid w:val="00374630"/>
    <w:rsid w:val="0037726B"/>
    <w:rsid w:val="003D3D81"/>
    <w:rsid w:val="003E0EF0"/>
    <w:rsid w:val="003E315E"/>
    <w:rsid w:val="003F6896"/>
    <w:rsid w:val="004104D3"/>
    <w:rsid w:val="0042341A"/>
    <w:rsid w:val="00446824"/>
    <w:rsid w:val="00453F67"/>
    <w:rsid w:val="00461C82"/>
    <w:rsid w:val="004955D1"/>
    <w:rsid w:val="004A4270"/>
    <w:rsid w:val="004C2A19"/>
    <w:rsid w:val="004D729E"/>
    <w:rsid w:val="00513066"/>
    <w:rsid w:val="00532E78"/>
    <w:rsid w:val="0054077A"/>
    <w:rsid w:val="00540C80"/>
    <w:rsid w:val="00552516"/>
    <w:rsid w:val="00553911"/>
    <w:rsid w:val="00566FC9"/>
    <w:rsid w:val="00587292"/>
    <w:rsid w:val="005923EB"/>
    <w:rsid w:val="005B2300"/>
    <w:rsid w:val="005D109F"/>
    <w:rsid w:val="005D49BE"/>
    <w:rsid w:val="005E71B4"/>
    <w:rsid w:val="005F11D2"/>
    <w:rsid w:val="0061279E"/>
    <w:rsid w:val="00615029"/>
    <w:rsid w:val="00615813"/>
    <w:rsid w:val="0062581F"/>
    <w:rsid w:val="00636A18"/>
    <w:rsid w:val="00641DC8"/>
    <w:rsid w:val="00664854"/>
    <w:rsid w:val="00664ACF"/>
    <w:rsid w:val="0066660A"/>
    <w:rsid w:val="006743CD"/>
    <w:rsid w:val="006839EB"/>
    <w:rsid w:val="006A185D"/>
    <w:rsid w:val="006D101E"/>
    <w:rsid w:val="006D56D1"/>
    <w:rsid w:val="006E72F4"/>
    <w:rsid w:val="006F2A80"/>
    <w:rsid w:val="00713B42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5A5D"/>
    <w:rsid w:val="007865B0"/>
    <w:rsid w:val="007870CA"/>
    <w:rsid w:val="007A35C0"/>
    <w:rsid w:val="007C4A0B"/>
    <w:rsid w:val="007C7D3A"/>
    <w:rsid w:val="007D0B33"/>
    <w:rsid w:val="007D24C9"/>
    <w:rsid w:val="00804D89"/>
    <w:rsid w:val="0081552D"/>
    <w:rsid w:val="00823938"/>
    <w:rsid w:val="00840AA4"/>
    <w:rsid w:val="00856091"/>
    <w:rsid w:val="00861C70"/>
    <w:rsid w:val="0086334B"/>
    <w:rsid w:val="008654CE"/>
    <w:rsid w:val="008817A1"/>
    <w:rsid w:val="008846BB"/>
    <w:rsid w:val="008B3449"/>
    <w:rsid w:val="008C29C8"/>
    <w:rsid w:val="008C5C01"/>
    <w:rsid w:val="008F4541"/>
    <w:rsid w:val="00914B1A"/>
    <w:rsid w:val="00923FD7"/>
    <w:rsid w:val="009341F7"/>
    <w:rsid w:val="009353DE"/>
    <w:rsid w:val="00947334"/>
    <w:rsid w:val="009578F2"/>
    <w:rsid w:val="0096776D"/>
    <w:rsid w:val="00980FC7"/>
    <w:rsid w:val="00983C5B"/>
    <w:rsid w:val="00992313"/>
    <w:rsid w:val="00995838"/>
    <w:rsid w:val="009A34F1"/>
    <w:rsid w:val="009B2C96"/>
    <w:rsid w:val="009C04A9"/>
    <w:rsid w:val="009C09F0"/>
    <w:rsid w:val="009D12C3"/>
    <w:rsid w:val="009D369B"/>
    <w:rsid w:val="009E0FB4"/>
    <w:rsid w:val="009E1CB3"/>
    <w:rsid w:val="009E303C"/>
    <w:rsid w:val="009E6078"/>
    <w:rsid w:val="00A06FA0"/>
    <w:rsid w:val="00A33AA8"/>
    <w:rsid w:val="00A467AC"/>
    <w:rsid w:val="00A7466F"/>
    <w:rsid w:val="00A831F8"/>
    <w:rsid w:val="00A906EB"/>
    <w:rsid w:val="00A9675C"/>
    <w:rsid w:val="00A96BF9"/>
    <w:rsid w:val="00AC4B80"/>
    <w:rsid w:val="00AE368D"/>
    <w:rsid w:val="00AE7E2C"/>
    <w:rsid w:val="00AF3015"/>
    <w:rsid w:val="00B32350"/>
    <w:rsid w:val="00B34A11"/>
    <w:rsid w:val="00B42379"/>
    <w:rsid w:val="00B427A5"/>
    <w:rsid w:val="00B50007"/>
    <w:rsid w:val="00B702B5"/>
    <w:rsid w:val="00B80685"/>
    <w:rsid w:val="00B85000"/>
    <w:rsid w:val="00B90E87"/>
    <w:rsid w:val="00BA68D1"/>
    <w:rsid w:val="00BB067F"/>
    <w:rsid w:val="00BB307E"/>
    <w:rsid w:val="00BB3334"/>
    <w:rsid w:val="00BC37F0"/>
    <w:rsid w:val="00BC53D5"/>
    <w:rsid w:val="00BD1B4B"/>
    <w:rsid w:val="00BE6789"/>
    <w:rsid w:val="00C032E7"/>
    <w:rsid w:val="00C07AE5"/>
    <w:rsid w:val="00C44890"/>
    <w:rsid w:val="00C633DF"/>
    <w:rsid w:val="00C65D6C"/>
    <w:rsid w:val="00C804BF"/>
    <w:rsid w:val="00C80854"/>
    <w:rsid w:val="00C90E42"/>
    <w:rsid w:val="00C95EF6"/>
    <w:rsid w:val="00CA402D"/>
    <w:rsid w:val="00CC004C"/>
    <w:rsid w:val="00CC35D9"/>
    <w:rsid w:val="00CE54E9"/>
    <w:rsid w:val="00CE756D"/>
    <w:rsid w:val="00D01821"/>
    <w:rsid w:val="00D025D0"/>
    <w:rsid w:val="00D066F3"/>
    <w:rsid w:val="00D230DA"/>
    <w:rsid w:val="00D366D8"/>
    <w:rsid w:val="00D37A8B"/>
    <w:rsid w:val="00D523F0"/>
    <w:rsid w:val="00D541A6"/>
    <w:rsid w:val="00D572FB"/>
    <w:rsid w:val="00D60B8E"/>
    <w:rsid w:val="00D61BA5"/>
    <w:rsid w:val="00D9485D"/>
    <w:rsid w:val="00D950D7"/>
    <w:rsid w:val="00DA2FC2"/>
    <w:rsid w:val="00DA54E1"/>
    <w:rsid w:val="00DB4B60"/>
    <w:rsid w:val="00DB72A3"/>
    <w:rsid w:val="00DE5DB5"/>
    <w:rsid w:val="00DF16A9"/>
    <w:rsid w:val="00DF2844"/>
    <w:rsid w:val="00DF7DD6"/>
    <w:rsid w:val="00E13BF3"/>
    <w:rsid w:val="00E31597"/>
    <w:rsid w:val="00E53800"/>
    <w:rsid w:val="00E701AA"/>
    <w:rsid w:val="00E754E5"/>
    <w:rsid w:val="00E75C74"/>
    <w:rsid w:val="00E90B6B"/>
    <w:rsid w:val="00EA0A78"/>
    <w:rsid w:val="00EA4ACC"/>
    <w:rsid w:val="00EB3C5E"/>
    <w:rsid w:val="00EC0D5A"/>
    <w:rsid w:val="00EC558F"/>
    <w:rsid w:val="00EE5629"/>
    <w:rsid w:val="00EF4351"/>
    <w:rsid w:val="00EF4A53"/>
    <w:rsid w:val="00F04B0A"/>
    <w:rsid w:val="00F05CAF"/>
    <w:rsid w:val="00F1185E"/>
    <w:rsid w:val="00F3520B"/>
    <w:rsid w:val="00F43CF6"/>
    <w:rsid w:val="00F47130"/>
    <w:rsid w:val="00F51EFF"/>
    <w:rsid w:val="00F5458E"/>
    <w:rsid w:val="00F54AF5"/>
    <w:rsid w:val="00F65349"/>
    <w:rsid w:val="00F6602B"/>
    <w:rsid w:val="00F82EFC"/>
    <w:rsid w:val="00F9511A"/>
    <w:rsid w:val="00FA4868"/>
    <w:rsid w:val="00FB49B7"/>
    <w:rsid w:val="00FD1C35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locked/>
    <w:rsid w:val="0066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80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685"/>
  </w:style>
  <w:style w:type="paragraph" w:styleId="aa">
    <w:name w:val="footer"/>
    <w:basedOn w:val="a"/>
    <w:link w:val="ab"/>
    <w:uiPriority w:val="99"/>
    <w:unhideWhenUsed/>
    <w:rsid w:val="00B80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4609-496D-4DB9-AA0F-E89361D0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Эберт Т.М.</cp:lastModifiedBy>
  <cp:revision>148</cp:revision>
  <cp:lastPrinted>2016-05-26T06:03:00Z</cp:lastPrinted>
  <dcterms:created xsi:type="dcterms:W3CDTF">2009-03-11T08:44:00Z</dcterms:created>
  <dcterms:modified xsi:type="dcterms:W3CDTF">2016-05-26T06:04:00Z</dcterms:modified>
</cp:coreProperties>
</file>