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C" w:rsidRPr="00446B6C" w:rsidRDefault="00446B6C" w:rsidP="0044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B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73C747" wp14:editId="15B0B81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B6C" w:rsidRPr="00446B6C" w:rsidRDefault="00446B6C" w:rsidP="0044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B6C" w:rsidRPr="00446B6C" w:rsidRDefault="00446B6C" w:rsidP="0044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B6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46B6C" w:rsidRPr="00446B6C" w:rsidRDefault="00446B6C" w:rsidP="0044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B6C" w:rsidRPr="00446B6C" w:rsidRDefault="00446B6C" w:rsidP="00446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B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79EB">
        <w:rPr>
          <w:rFonts w:ascii="Times New Roman" w:eastAsia="Times New Roman" w:hAnsi="Times New Roman" w:cs="Times New Roman"/>
          <w:sz w:val="28"/>
          <w:szCs w:val="28"/>
        </w:rPr>
        <w:t>22.04.2020</w:t>
      </w:r>
      <w:r w:rsidRPr="00446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446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№ </w:t>
      </w:r>
      <w:r w:rsidR="00ED79EB">
        <w:rPr>
          <w:rFonts w:ascii="Times New Roman" w:eastAsia="Times New Roman" w:hAnsi="Times New Roman" w:cs="Times New Roman"/>
          <w:sz w:val="28"/>
          <w:szCs w:val="28"/>
        </w:rPr>
        <w:t>102</w:t>
      </w:r>
    </w:p>
    <w:p w:rsidR="00446B6C" w:rsidRPr="00446B6C" w:rsidRDefault="00446B6C" w:rsidP="00446B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B6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46B6C" w:rsidRPr="00446B6C" w:rsidRDefault="00446B6C" w:rsidP="00446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B6C" w:rsidRPr="00446B6C" w:rsidRDefault="00446B6C" w:rsidP="00446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D25953" w:rsidRDefault="00DA43F2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25953" w:rsidRDefault="00DA43F2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A43F2" w:rsidRDefault="00DA43F2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259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595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259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85 </w:t>
      </w:r>
    </w:p>
    <w:p w:rsidR="00377D7E" w:rsidRPr="00377D7E" w:rsidRDefault="00DA43F2" w:rsidP="0044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7D7E"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</w:p>
    <w:p w:rsidR="00377D7E" w:rsidRPr="00AA5383" w:rsidRDefault="00377D7E" w:rsidP="0044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</w:t>
      </w:r>
    </w:p>
    <w:p w:rsidR="003C2E70" w:rsidRDefault="00377D7E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5383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3C2E70">
        <w:rPr>
          <w:rFonts w:ascii="Times New Roman" w:hAnsi="Times New Roman" w:cs="Times New Roman"/>
          <w:sz w:val="28"/>
          <w:szCs w:val="28"/>
        </w:rPr>
        <w:t>м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446B6C" w:rsidRDefault="00AA5383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имущества, </w:t>
      </w:r>
    </w:p>
    <w:p w:rsidR="003C2E70" w:rsidRDefault="00AA5383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25953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 w:rsidR="0091252F"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70" w:rsidRDefault="00AA5383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в муниципальной собственности Ханты-</w:t>
      </w:r>
    </w:p>
    <w:p w:rsidR="005D4EE1" w:rsidRPr="00AA5383" w:rsidRDefault="00AA5383" w:rsidP="00446B6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A43F2">
        <w:rPr>
          <w:rFonts w:ascii="Times New Roman" w:hAnsi="Times New Roman" w:cs="Times New Roman"/>
          <w:sz w:val="28"/>
          <w:szCs w:val="28"/>
        </w:rPr>
        <w:t>»</w:t>
      </w:r>
    </w:p>
    <w:p w:rsidR="0008249F" w:rsidRDefault="0008249F" w:rsidP="00446B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6FD3" w:rsidRPr="008A6FD3" w:rsidRDefault="008A6FD3" w:rsidP="00446B6C">
      <w:pPr>
        <w:pStyle w:val="ConsPlusNormal"/>
        <w:rPr>
          <w:rFonts w:ascii="Times New Roman" w:hAnsi="Times New Roman" w:cs="Times New Roman"/>
          <w:sz w:val="20"/>
          <w:szCs w:val="28"/>
        </w:rPr>
      </w:pPr>
    </w:p>
    <w:p w:rsidR="00D25953" w:rsidRDefault="00686B88" w:rsidP="0044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37770097"/>
      <w:r>
        <w:rPr>
          <w:rFonts w:ascii="Times New Roman" w:hAnsi="Times New Roman" w:cs="Times New Roman"/>
          <w:sz w:val="28"/>
        </w:rPr>
        <w:t>В</w:t>
      </w:r>
      <w:r w:rsidR="000274ED" w:rsidRPr="000274ED">
        <w:rPr>
          <w:rFonts w:ascii="Times New Roman" w:hAnsi="Times New Roman" w:cs="Times New Roman"/>
          <w:sz w:val="28"/>
        </w:rPr>
        <w:t xml:space="preserve"> целях поддержки субъектов малого и среднего предпринимательства, </w:t>
      </w:r>
      <w:r w:rsidR="000274ED" w:rsidRPr="000274ED">
        <w:rPr>
          <w:rFonts w:ascii="Times New Roman" w:hAnsi="Times New Roman" w:cs="Times New Roman"/>
          <w:sz w:val="28"/>
          <w:szCs w:val="28"/>
        </w:rPr>
        <w:t xml:space="preserve">являющихся арендаторами муниципального имущества, земельных участков, находящихся в муниципальной собственности Ханты-Мансийского района, </w:t>
      </w:r>
      <w:r w:rsidR="000274ED" w:rsidRPr="000274ED">
        <w:rPr>
          <w:rFonts w:ascii="Times New Roman" w:hAnsi="Times New Roman" w:cs="Times New Roman"/>
          <w:sz w:val="28"/>
        </w:rPr>
        <w:t>в период введения в Ханты-Мансийском автономном округе – Югре режима повышенной готовности</w:t>
      </w:r>
      <w:bookmarkEnd w:id="1"/>
      <w:r w:rsidR="000274ED" w:rsidRPr="000274ED">
        <w:rPr>
          <w:rFonts w:ascii="Times New Roman" w:hAnsi="Times New Roman" w:cs="Times New Roman"/>
          <w:sz w:val="28"/>
        </w:rPr>
        <w:t>:</w:t>
      </w:r>
    </w:p>
    <w:p w:rsidR="003C2E70" w:rsidRPr="003C2E70" w:rsidRDefault="003C2E70" w:rsidP="0044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74ED" w:rsidRDefault="000274ED" w:rsidP="0044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ED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Ханты-Мансийского района от 1 апреля 2020 года № 85 «О</w:t>
      </w:r>
      <w:r w:rsidRPr="00377D7E">
        <w:rPr>
          <w:rFonts w:ascii="Times New Roman" w:hAnsi="Times New Roman" w:cs="Times New Roman"/>
          <w:sz w:val="28"/>
          <w:szCs w:val="28"/>
        </w:rPr>
        <w:t xml:space="preserve"> предоставлении дополнительных мер </w:t>
      </w:r>
      <w:r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являющи</w:t>
      </w:r>
      <w:r w:rsidR="00D25953">
        <w:rPr>
          <w:rFonts w:ascii="Times New Roman" w:hAnsi="Times New Roman" w:cs="Times New Roman"/>
          <w:sz w:val="28"/>
          <w:szCs w:val="28"/>
        </w:rPr>
        <w:t>м</w:t>
      </w:r>
      <w:r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 w:rsidR="00D25953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58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358C" w:rsidRPr="00033C07" w:rsidRDefault="00CB358C" w:rsidP="00446B6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033C07">
        <w:rPr>
          <w:rFonts w:ascii="Times New Roman" w:hAnsi="Times New Roman" w:cs="Times New Roman"/>
          <w:color w:val="000000" w:themeColor="text1"/>
          <w:sz w:val="28"/>
        </w:rPr>
        <w:t>Пункт 2 изложить в следующей редакции:</w:t>
      </w:r>
    </w:p>
    <w:p w:rsidR="00CB358C" w:rsidRDefault="00686B88" w:rsidP="00446B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2. Департаменту имущественных и земельных отношений администрации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 учреждениям Ханты-Мансийского района, муниципальному предприятию «ЖЭК-3»</w:t>
      </w:r>
      <w:r w:rsidR="00AE5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района, являющимся арендодателями, 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уведомить 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лиц, указанных в пункте 1 настоящего постановления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, являющи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арендаторами муниципального имущества, земельных 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муниципальной собственности Ханты-Мансийского района, о предоставлении дополнительных мер поддержки.».</w:t>
      </w:r>
    </w:p>
    <w:p w:rsidR="00686B88" w:rsidRDefault="00FC01C6" w:rsidP="00446B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Дополнить пунктом </w:t>
      </w:r>
      <w:r w:rsidR="00AF2E59" w:rsidRPr="00AF2E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2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FC01C6" w:rsidRPr="00033C07" w:rsidRDefault="00FC01C6" w:rsidP="00446B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2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bookmarkStart w:id="2" w:name="_Hlk37770076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главам сельских поселений Ханты-Мансийского района принять аналогичные правовые акты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317FA4" w:rsidRPr="00033C07" w:rsidRDefault="003C2E70" w:rsidP="00446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«Наш район» 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разместить на официальном сайте администрации Ханты-Мансийского района</w:t>
      </w:r>
      <w:r w:rsidR="00DD5B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5B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DA6" w:rsidRPr="00033C07" w:rsidRDefault="003C2E70" w:rsidP="00446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7D7E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D7E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постановления возложить </w:t>
      </w:r>
      <w:r w:rsidR="00AA5383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района, директора департамента имущественных и земельных отношений.</w:t>
      </w:r>
    </w:p>
    <w:p w:rsidR="005D4EE1" w:rsidRPr="00033C07" w:rsidRDefault="005D4EE1" w:rsidP="00446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33C07" w:rsidRDefault="0008249F" w:rsidP="00446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8249F" w:rsidRDefault="0008249F" w:rsidP="0044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446B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 w:rsidR="00033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3" w:name="P78"/>
      <w:bookmarkEnd w:id="3"/>
    </w:p>
    <w:sectPr w:rsidR="00900C64" w:rsidRPr="00900C64" w:rsidSect="00D2595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52" w:rsidRDefault="00F21852" w:rsidP="0008249F">
      <w:pPr>
        <w:spacing w:after="0" w:line="240" w:lineRule="auto"/>
      </w:pPr>
      <w:r>
        <w:separator/>
      </w:r>
    </w:p>
  </w:endnote>
  <w:endnote w:type="continuationSeparator" w:id="0">
    <w:p w:rsidR="00F21852" w:rsidRDefault="00F21852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52" w:rsidRDefault="00F21852" w:rsidP="0008249F">
      <w:pPr>
        <w:spacing w:after="0" w:line="240" w:lineRule="auto"/>
      </w:pPr>
      <w:r>
        <w:separator/>
      </w:r>
    </w:p>
  </w:footnote>
  <w:footnote w:type="continuationSeparator" w:id="0">
    <w:p w:rsidR="00F21852" w:rsidRDefault="00F21852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D79E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E1"/>
    <w:rsid w:val="0002149E"/>
    <w:rsid w:val="000274ED"/>
    <w:rsid w:val="00033C07"/>
    <w:rsid w:val="0008249F"/>
    <w:rsid w:val="00085697"/>
    <w:rsid w:val="000B58D8"/>
    <w:rsid w:val="000E0D79"/>
    <w:rsid w:val="000E193F"/>
    <w:rsid w:val="00154EB7"/>
    <w:rsid w:val="00184649"/>
    <w:rsid w:val="00193574"/>
    <w:rsid w:val="001B52C5"/>
    <w:rsid w:val="001D18CE"/>
    <w:rsid w:val="001E1528"/>
    <w:rsid w:val="00210A1B"/>
    <w:rsid w:val="0021166A"/>
    <w:rsid w:val="0023337D"/>
    <w:rsid w:val="0029314D"/>
    <w:rsid w:val="002B15CE"/>
    <w:rsid w:val="002D553B"/>
    <w:rsid w:val="00317FA4"/>
    <w:rsid w:val="00320A98"/>
    <w:rsid w:val="00362FFC"/>
    <w:rsid w:val="00363058"/>
    <w:rsid w:val="003647FE"/>
    <w:rsid w:val="00370750"/>
    <w:rsid w:val="003739DF"/>
    <w:rsid w:val="00377D7E"/>
    <w:rsid w:val="0039482E"/>
    <w:rsid w:val="003C2E70"/>
    <w:rsid w:val="00446B6C"/>
    <w:rsid w:val="00474549"/>
    <w:rsid w:val="004A2C47"/>
    <w:rsid w:val="005D4EE1"/>
    <w:rsid w:val="005E392E"/>
    <w:rsid w:val="005E5FFB"/>
    <w:rsid w:val="0061711C"/>
    <w:rsid w:val="0062492C"/>
    <w:rsid w:val="006408CC"/>
    <w:rsid w:val="00651BC0"/>
    <w:rsid w:val="00686B88"/>
    <w:rsid w:val="00697173"/>
    <w:rsid w:val="006B051B"/>
    <w:rsid w:val="006C4BB6"/>
    <w:rsid w:val="006D1510"/>
    <w:rsid w:val="006E5396"/>
    <w:rsid w:val="006F7329"/>
    <w:rsid w:val="007207C7"/>
    <w:rsid w:val="00740D4E"/>
    <w:rsid w:val="00777028"/>
    <w:rsid w:val="007F319B"/>
    <w:rsid w:val="00830EC0"/>
    <w:rsid w:val="008A6FD3"/>
    <w:rsid w:val="008C0188"/>
    <w:rsid w:val="00900C64"/>
    <w:rsid w:val="0091252F"/>
    <w:rsid w:val="0091365A"/>
    <w:rsid w:val="00951515"/>
    <w:rsid w:val="00965D06"/>
    <w:rsid w:val="009801EC"/>
    <w:rsid w:val="009856ED"/>
    <w:rsid w:val="00A160B5"/>
    <w:rsid w:val="00A27335"/>
    <w:rsid w:val="00A80ED9"/>
    <w:rsid w:val="00A91658"/>
    <w:rsid w:val="00A9465B"/>
    <w:rsid w:val="00AA5383"/>
    <w:rsid w:val="00AB7DBD"/>
    <w:rsid w:val="00AD0829"/>
    <w:rsid w:val="00AE564A"/>
    <w:rsid w:val="00AF2E59"/>
    <w:rsid w:val="00B45CAE"/>
    <w:rsid w:val="00B53059"/>
    <w:rsid w:val="00B6576C"/>
    <w:rsid w:val="00B70432"/>
    <w:rsid w:val="00B70462"/>
    <w:rsid w:val="00B7157E"/>
    <w:rsid w:val="00B82A3B"/>
    <w:rsid w:val="00B84DA6"/>
    <w:rsid w:val="00BC68D0"/>
    <w:rsid w:val="00C07406"/>
    <w:rsid w:val="00C118D5"/>
    <w:rsid w:val="00C449A7"/>
    <w:rsid w:val="00C64650"/>
    <w:rsid w:val="00C649E8"/>
    <w:rsid w:val="00C9190A"/>
    <w:rsid w:val="00CB358C"/>
    <w:rsid w:val="00CB79EC"/>
    <w:rsid w:val="00CC24B7"/>
    <w:rsid w:val="00CF7CCA"/>
    <w:rsid w:val="00D01F8A"/>
    <w:rsid w:val="00D02604"/>
    <w:rsid w:val="00D25953"/>
    <w:rsid w:val="00D40BC4"/>
    <w:rsid w:val="00D71ACF"/>
    <w:rsid w:val="00D72188"/>
    <w:rsid w:val="00D74D31"/>
    <w:rsid w:val="00D757F9"/>
    <w:rsid w:val="00DA43F2"/>
    <w:rsid w:val="00DD5BA4"/>
    <w:rsid w:val="00E309D0"/>
    <w:rsid w:val="00E56051"/>
    <w:rsid w:val="00E9366B"/>
    <w:rsid w:val="00EA0B79"/>
    <w:rsid w:val="00EA2E97"/>
    <w:rsid w:val="00ED79EB"/>
    <w:rsid w:val="00F21852"/>
    <w:rsid w:val="00F315A5"/>
    <w:rsid w:val="00F62C9E"/>
    <w:rsid w:val="00F9338D"/>
    <w:rsid w:val="00F96712"/>
    <w:rsid w:val="00FA1B3A"/>
    <w:rsid w:val="00FC01C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31</cp:revision>
  <cp:lastPrinted>2020-04-22T04:28:00Z</cp:lastPrinted>
  <dcterms:created xsi:type="dcterms:W3CDTF">2019-07-02T10:18:00Z</dcterms:created>
  <dcterms:modified xsi:type="dcterms:W3CDTF">2020-04-22T04:28:00Z</dcterms:modified>
</cp:coreProperties>
</file>