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C" w:rsidRPr="00A4532C" w:rsidRDefault="00A4532C" w:rsidP="00A4532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3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13F2DB" wp14:editId="1958A07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2C" w:rsidRPr="00A4532C" w:rsidRDefault="00A4532C" w:rsidP="00A453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532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532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от</w:t>
      </w:r>
      <w:r w:rsidR="00371DF0">
        <w:rPr>
          <w:rFonts w:ascii="Times New Roman" w:eastAsia="Times New Roman" w:hAnsi="Times New Roman"/>
          <w:sz w:val="28"/>
          <w:szCs w:val="28"/>
        </w:rPr>
        <w:t xml:space="preserve"> 26.10.2023</w:t>
      </w:r>
      <w:r w:rsidRPr="00A4532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71DF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4532C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371DF0">
        <w:rPr>
          <w:rFonts w:ascii="Times New Roman" w:eastAsia="Times New Roman" w:hAnsi="Times New Roman"/>
          <w:sz w:val="28"/>
          <w:szCs w:val="28"/>
        </w:rPr>
        <w:t>723-р</w:t>
      </w:r>
    </w:p>
    <w:p w:rsidR="00A4532C" w:rsidRPr="00A4532C" w:rsidRDefault="00A4532C" w:rsidP="00A4532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4532C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762BA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33C0" w:rsidRPr="008E4633" w:rsidRDefault="000E33C0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B2B32" w:rsidRPr="005125FF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9</w:t>
      </w:r>
      <w:r w:rsidRPr="005125F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</w:t>
      </w:r>
      <w:r w:rsidRPr="005125F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125F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5125FF">
        <w:rPr>
          <w:rFonts w:ascii="Times New Roman" w:hAnsi="Times New Roman"/>
          <w:sz w:val="28"/>
          <w:szCs w:val="28"/>
        </w:rPr>
        <w:t xml:space="preserve">-р </w:t>
      </w:r>
    </w:p>
    <w:p w:rsidR="00810BA5" w:rsidRDefault="008B2B32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47B9" w:rsidRPr="008E4633">
        <w:rPr>
          <w:rFonts w:ascii="Times New Roman" w:hAnsi="Times New Roman"/>
          <w:sz w:val="28"/>
          <w:szCs w:val="28"/>
        </w:rPr>
        <w:t xml:space="preserve">Об утверждении плана создания </w:t>
      </w:r>
    </w:p>
    <w:p w:rsidR="00810BA5" w:rsidRDefault="006B1BB8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объектов</w:t>
      </w:r>
      <w:r w:rsid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инвестиционной </w:t>
      </w:r>
      <w:r w:rsidRPr="008E4633">
        <w:rPr>
          <w:rFonts w:ascii="Times New Roman" w:hAnsi="Times New Roman"/>
          <w:sz w:val="28"/>
          <w:szCs w:val="28"/>
        </w:rPr>
        <w:t>инфраструктуры</w:t>
      </w:r>
      <w:r w:rsidR="008E4633">
        <w:rPr>
          <w:rFonts w:ascii="Times New Roman" w:hAnsi="Times New Roman"/>
          <w:sz w:val="28"/>
          <w:szCs w:val="28"/>
        </w:rPr>
        <w:t xml:space="preserve"> </w:t>
      </w:r>
      <w:r w:rsidR="008E4633">
        <w:rPr>
          <w:rFonts w:ascii="Times New Roman" w:hAnsi="Times New Roman"/>
          <w:sz w:val="28"/>
          <w:szCs w:val="28"/>
        </w:rPr>
        <w:br/>
      </w:r>
      <w:r w:rsidR="004547B9" w:rsidRPr="008E4633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4547B9" w:rsidRPr="008E4633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на 20</w:t>
      </w:r>
      <w:r w:rsidR="00C71744" w:rsidRPr="008E4633">
        <w:rPr>
          <w:rFonts w:ascii="Times New Roman" w:hAnsi="Times New Roman"/>
          <w:sz w:val="28"/>
          <w:szCs w:val="28"/>
        </w:rPr>
        <w:t>2</w:t>
      </w:r>
      <w:r w:rsidR="004D6BE2">
        <w:rPr>
          <w:rFonts w:ascii="Times New Roman" w:hAnsi="Times New Roman"/>
          <w:sz w:val="28"/>
          <w:szCs w:val="28"/>
        </w:rPr>
        <w:t>3</w:t>
      </w:r>
      <w:r w:rsidRPr="008E4633">
        <w:rPr>
          <w:rFonts w:ascii="Times New Roman" w:hAnsi="Times New Roman"/>
          <w:sz w:val="28"/>
          <w:szCs w:val="28"/>
        </w:rPr>
        <w:t xml:space="preserve"> год</w:t>
      </w:r>
      <w:r w:rsidR="008B2B32">
        <w:rPr>
          <w:rFonts w:ascii="Times New Roman" w:hAnsi="Times New Roman"/>
          <w:sz w:val="28"/>
          <w:szCs w:val="28"/>
        </w:rPr>
        <w:t>»</w:t>
      </w:r>
    </w:p>
    <w:p w:rsidR="004547B9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2BA" w:rsidRPr="008E4633" w:rsidRDefault="001762BA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5439" w:rsidRPr="001E122B" w:rsidRDefault="00835439" w:rsidP="0083543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района, в</w:t>
      </w:r>
      <w:r w:rsidRPr="006E5EAC">
        <w:rPr>
          <w:rFonts w:ascii="Times New Roman" w:hAnsi="Times New Roman"/>
          <w:sz w:val="28"/>
          <w:szCs w:val="28"/>
        </w:rPr>
        <w:t>нести в распоряжение администрации Ханты-Мансийского района от 0</w:t>
      </w:r>
      <w:r>
        <w:rPr>
          <w:rFonts w:ascii="Times New Roman" w:hAnsi="Times New Roman"/>
          <w:sz w:val="28"/>
          <w:szCs w:val="28"/>
        </w:rPr>
        <w:t>9</w:t>
      </w:r>
      <w:r w:rsidRPr="006E5E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E5E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-р «Об утверждении плана создания объектов инвестиционной инфраструктуры </w:t>
      </w: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  <w:r w:rsidR="001762BA">
        <w:rPr>
          <w:rFonts w:ascii="Times New Roman" w:hAnsi="Times New Roman"/>
          <w:sz w:val="28"/>
          <w:szCs w:val="28"/>
        </w:rPr>
        <w:br/>
      </w:r>
      <w:r w:rsidRPr="006E5E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 год» изменения</w:t>
      </w:r>
      <w:r>
        <w:rPr>
          <w:rFonts w:ascii="Times New Roman" w:hAnsi="Times New Roman"/>
          <w:sz w:val="28"/>
          <w:szCs w:val="28"/>
        </w:rPr>
        <w:t>, изложив приложение к нему в новой редакции согласно приложению к настоящему распоряжению.</w:t>
      </w:r>
      <w:r w:rsidRPr="006E5EAC">
        <w:rPr>
          <w:rFonts w:ascii="Times New Roman" w:hAnsi="Times New Roman"/>
          <w:sz w:val="28"/>
          <w:szCs w:val="28"/>
        </w:rPr>
        <w:t xml:space="preserve"> </w:t>
      </w:r>
    </w:p>
    <w:p w:rsidR="00537D12" w:rsidRDefault="00537D12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74" w:rsidRDefault="00D46774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2BA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C71744" w:rsidP="008E4633">
      <w:pPr>
        <w:spacing w:after="0" w:line="240" w:lineRule="auto"/>
        <w:jc w:val="both"/>
        <w:rPr>
          <w:rFonts w:ascii="Times New Roman" w:hAnsi="Times New Roman"/>
        </w:rPr>
      </w:pPr>
      <w:r w:rsidRPr="008E4633">
        <w:rPr>
          <w:rFonts w:ascii="Times New Roman" w:hAnsi="Times New Roman"/>
          <w:sz w:val="28"/>
          <w:szCs w:val="28"/>
        </w:rPr>
        <w:t>Глава Ханты-Мансийского</w:t>
      </w:r>
      <w:r w:rsidR="005F7B77" w:rsidRPr="008E4633"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 w:rsidRP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    </w:t>
      </w:r>
      <w:r w:rsidRPr="008E4633">
        <w:rPr>
          <w:rFonts w:ascii="Times New Roman" w:hAnsi="Times New Roman"/>
          <w:sz w:val="28"/>
          <w:szCs w:val="28"/>
        </w:rPr>
        <w:t xml:space="preserve"> К.Р.Минулин</w:t>
      </w: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  <w:sectPr w:rsidR="004547B9" w:rsidRPr="008E4633" w:rsidSect="00A4532C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547B9" w:rsidRPr="008E4633" w:rsidRDefault="004547B9" w:rsidP="008E463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8E4633" w:rsidRDefault="000E33C0" w:rsidP="00371DF0">
      <w:pPr>
        <w:tabs>
          <w:tab w:val="left" w:pos="10080"/>
          <w:tab w:val="right" w:pos="14003"/>
        </w:tabs>
        <w:spacing w:after="0" w:line="240" w:lineRule="auto"/>
        <w:ind w:firstLine="1063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71DF0">
        <w:rPr>
          <w:rFonts w:ascii="Times New Roman" w:eastAsia="Times New Roman" w:hAnsi="Times New Roman"/>
          <w:sz w:val="28"/>
          <w:szCs w:val="28"/>
          <w:lang w:eastAsia="ru-RU"/>
        </w:rPr>
        <w:t xml:space="preserve"> 26.10.2023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D3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DF0">
        <w:rPr>
          <w:rFonts w:ascii="Times New Roman" w:eastAsia="Times New Roman" w:hAnsi="Times New Roman"/>
          <w:sz w:val="28"/>
          <w:szCs w:val="28"/>
          <w:lang w:eastAsia="ru-RU"/>
        </w:rPr>
        <w:t>723-р</w:t>
      </w:r>
      <w:bookmarkStart w:id="0" w:name="_GoBack"/>
      <w:bookmarkEnd w:id="0"/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6B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15369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6"/>
        <w:gridCol w:w="13"/>
        <w:gridCol w:w="1010"/>
        <w:gridCol w:w="13"/>
        <w:gridCol w:w="1115"/>
        <w:gridCol w:w="13"/>
        <w:gridCol w:w="713"/>
        <w:gridCol w:w="13"/>
        <w:gridCol w:w="834"/>
        <w:gridCol w:w="13"/>
        <w:gridCol w:w="1084"/>
        <w:gridCol w:w="13"/>
        <w:gridCol w:w="585"/>
        <w:gridCol w:w="13"/>
        <w:gridCol w:w="446"/>
        <w:gridCol w:w="709"/>
        <w:gridCol w:w="425"/>
        <w:gridCol w:w="686"/>
        <w:gridCol w:w="13"/>
        <w:gridCol w:w="294"/>
        <w:gridCol w:w="13"/>
        <w:gridCol w:w="539"/>
        <w:gridCol w:w="30"/>
        <w:gridCol w:w="403"/>
        <w:gridCol w:w="21"/>
        <w:gridCol w:w="686"/>
        <w:gridCol w:w="21"/>
        <w:gridCol w:w="686"/>
        <w:gridCol w:w="10"/>
        <w:gridCol w:w="705"/>
        <w:gridCol w:w="13"/>
        <w:gridCol w:w="839"/>
        <w:gridCol w:w="13"/>
        <w:gridCol w:w="557"/>
        <w:gridCol w:w="55"/>
        <w:gridCol w:w="797"/>
        <w:gridCol w:w="13"/>
        <w:gridCol w:w="560"/>
        <w:gridCol w:w="51"/>
      </w:tblGrid>
      <w:tr w:rsidR="00603D27" w:rsidRPr="008E4633" w:rsidTr="004F72C2">
        <w:trPr>
          <w:trHeight w:val="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мероприятия в муниципальной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программе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1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603D27" w:rsidRPr="008E4633" w:rsidTr="004F72C2">
        <w:trPr>
          <w:trHeight w:val="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cantSplit/>
          <w:trHeight w:val="2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АИП Ханты-Мансийского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автономного округа – Югры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соглашениями 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сотрудничестве с хозяйствующими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субъектами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стадия проекта (проектирование/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trHeight w:val="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49726B" w:rsidRPr="004D6BE2" w:rsidTr="004F72C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A950CB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A950CB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D46774" w:rsidRPr="00A950C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950CB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СДК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</w:p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Горноправ-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BA" w:rsidRDefault="00C24143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="0049726B"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9726B" w:rsidRPr="006B6481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="0049726B" w:rsidRPr="006B6481">
              <w:rPr>
                <w:rFonts w:ascii="Times New Roman" w:hAnsi="Times New Roman"/>
                <w:sz w:val="14"/>
                <w:szCs w:val="14"/>
              </w:rPr>
              <w:t xml:space="preserve"> «Куль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тура Ханты-</w:t>
            </w:r>
            <w:proofErr w:type="spellStart"/>
            <w:r w:rsidR="0049726B" w:rsidRPr="006B6481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49726B" w:rsidRPr="006B6481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="0049726B" w:rsidRPr="006B6481">
              <w:rPr>
                <w:rFonts w:ascii="Times New Roman" w:hAnsi="Times New Roman"/>
                <w:sz w:val="14"/>
                <w:szCs w:val="14"/>
              </w:rPr>
              <w:t xml:space="preserve"> района </w:t>
            </w:r>
          </w:p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6481">
              <w:rPr>
                <w:rFonts w:ascii="Times New Roman" w:hAnsi="Times New Roman"/>
                <w:sz w:val="14"/>
                <w:szCs w:val="14"/>
              </w:rPr>
              <w:t>на 2022</w:t>
            </w:r>
            <w:r w:rsid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24143" w:rsidRPr="006B6481">
              <w:rPr>
                <w:rFonts w:ascii="Times New Roman" w:hAnsi="Times New Roman"/>
                <w:sz w:val="14"/>
                <w:szCs w:val="14"/>
              </w:rPr>
              <w:t>–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2025 годы»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4D6B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565FF0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194 </w:t>
            </w:r>
            <w:r w:rsidR="001762BA">
              <w:rPr>
                <w:rFonts w:ascii="Times New Roman" w:hAnsi="Times New Roman"/>
                <w:sz w:val="14"/>
                <w:szCs w:val="14"/>
              </w:rPr>
              <w:br/>
            </w:r>
            <w:r w:rsidRPr="00565FF0">
              <w:rPr>
                <w:rFonts w:ascii="Times New Roman" w:hAnsi="Times New Roman"/>
                <w:sz w:val="14"/>
                <w:szCs w:val="14"/>
              </w:rPr>
              <w:t>191,7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707D">
              <w:rPr>
                <w:rFonts w:ascii="Times New Roman" w:hAnsi="Times New Roman"/>
                <w:sz w:val="14"/>
                <w:szCs w:val="14"/>
              </w:rPr>
              <w:t>164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D707D">
              <w:rPr>
                <w:rFonts w:ascii="Times New Roman" w:hAnsi="Times New Roman"/>
                <w:sz w:val="14"/>
                <w:szCs w:val="14"/>
              </w:rPr>
              <w:t>008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D70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30 183,4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21 </w:t>
            </w:r>
            <w:r w:rsidR="001762BA">
              <w:rPr>
                <w:rFonts w:ascii="Times New Roman" w:hAnsi="Times New Roman"/>
                <w:sz w:val="14"/>
                <w:szCs w:val="14"/>
              </w:rPr>
              <w:br/>
            </w:r>
            <w:r w:rsidRPr="00671BD4">
              <w:rPr>
                <w:rFonts w:ascii="Times New Roman" w:hAnsi="Times New Roman"/>
                <w:sz w:val="14"/>
                <w:szCs w:val="14"/>
              </w:rPr>
              <w:t>551,3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D46774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49726B" w:rsidRPr="004D6BE2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</w:t>
            </w:r>
            <w:r w:rsidR="007D467B">
              <w:rPr>
                <w:rFonts w:ascii="Times New Roman" w:hAnsi="Times New Roman"/>
                <w:sz w:val="14"/>
                <w:szCs w:val="14"/>
              </w:rPr>
              <w:t>лектроэнергии – 76,639 тыс. кВт/ч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годовой расход воды – 2,933 тыс.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7D467B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="007D467B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="007D467B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="007D467B">
              <w:rPr>
                <w:rFonts w:ascii="Times New Roman" w:hAnsi="Times New Roman"/>
                <w:sz w:val="14"/>
                <w:szCs w:val="14"/>
              </w:rPr>
              <w:t>прав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60,06007913</w:t>
            </w:r>
          </w:p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</w:p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69,93267276</w:t>
            </w:r>
          </w:p>
          <w:p w:rsidR="0049726B" w:rsidRPr="004D6BE2" w:rsidRDefault="0049726B" w:rsidP="00D467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31D9F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37"/>
          <w:jc w:val="center"/>
        </w:trPr>
        <w:tc>
          <w:tcPr>
            <w:tcW w:w="426" w:type="dxa"/>
            <w:shd w:val="clear" w:color="auto" w:fill="auto"/>
            <w:noWrap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926" w:type="dxa"/>
            <w:shd w:val="clear" w:color="auto" w:fill="auto"/>
          </w:tcPr>
          <w:p w:rsidR="00531D9F" w:rsidRPr="006B6481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6481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6B6481">
              <w:rPr>
                <w:rFonts w:ascii="Times New Roman" w:hAnsi="Times New Roman"/>
                <w:sz w:val="14"/>
                <w:szCs w:val="14"/>
              </w:rPr>
              <w:br/>
              <w:t>в д. Ярки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 Ханты-Мансийского района»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д. Ярки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531D9F" w:rsidRPr="00120A10" w:rsidRDefault="00531D9F" w:rsidP="008F5E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</w:t>
            </w:r>
            <w:r w:rsidR="008F5E58">
              <w:rPr>
                <w:rFonts w:ascii="Times New Roman" w:hAnsi="Times New Roman"/>
                <w:sz w:val="14"/>
                <w:szCs w:val="14"/>
              </w:rPr>
              <w:t>артала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F5E58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2020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31D9F" w:rsidRPr="00120A10" w:rsidRDefault="00531D9F" w:rsidP="008F5E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="008F5E58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31D9F" w:rsidRPr="00565FF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531D9F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25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531D9F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тепло-вой энергии – 492 кВт, горячего водо-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снабже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 47 кВт,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отопле-ния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 121,8 кВт, газа – 108,7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м.куб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/час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д. Ярки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31D9F" w:rsidRPr="006A5361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A5361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>-мент</w:t>
            </w:r>
            <w:proofErr w:type="gram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</w:p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361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60.96477794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69.50896049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Много-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функцио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нальный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досуговый центр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Лугов-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Многофунк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-цио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досугового центра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разработка проектно-сметной документации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 строительству объекта «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Многофункци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ональный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досуговый центр (дом культуры, библиотека, детская музыкальная школа,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административ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помещения, сельская администрация учреждения для работников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территориаль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органов власти, парк Победы, детская площадка, благоустрой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района»</w:t>
            </w:r>
          </w:p>
        </w:tc>
        <w:tc>
          <w:tcPr>
            <w:tcW w:w="72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тыс. рублей,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мощ-ность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-лена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-кий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61.06320018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68.50055742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-струк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ция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школы 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5D2D9E" w:rsidRPr="00120A10" w:rsidRDefault="00D46774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Крас-но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ленин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реконструкция школы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Красноле-нинский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корректировка проектно-сметной документации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 объекту: «Реконструкция школы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Красноле-нинский</w:t>
            </w:r>
            <w:proofErr w:type="spell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«Развитие 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образова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6B6481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3 000,0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</w:t>
            </w:r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рублей,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полная</w:t>
            </w:r>
            <w:proofErr w:type="gram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мощ-ность</w:t>
            </w:r>
            <w:proofErr w:type="spellEnd"/>
            <w:proofErr w:type="gram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опреде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-лена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п. Красно-ленинский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61.63160616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67.80348019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Плоскост-ное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сооружение МКОУ «СОШ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Сибир-ский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плоскостных сооружений МКОУ «СОШ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плоскостных сооружений МКОУ «СОШ 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  <w:t>п. Сибирский» (ПСД,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163D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43 225,19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тыс. рублей,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в ценах 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кв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артала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2018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228,0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228,0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228,0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электро-энергия</w:t>
            </w:r>
            <w:proofErr w:type="gram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– 25,8 кВт/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сут-ки</w:t>
            </w:r>
            <w:proofErr w:type="spellEnd"/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Сибир-ский</w:t>
            </w:r>
            <w:proofErr w:type="spellEnd"/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60.56726760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69.77778785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ство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объекта Комплекс «школа</w:t>
            </w:r>
          </w:p>
          <w:p w:rsidR="005D2D9E" w:rsidRPr="00120A10" w:rsidRDefault="00D46774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Боб-</w:t>
            </w:r>
            <w:proofErr w:type="spellStart"/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ров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91807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59.96836208</w:t>
            </w:r>
          </w:p>
          <w:p w:rsidR="005D2D9E" w:rsidRPr="00AD5E7F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69.93068107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Безопас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жизне</w:t>
            </w:r>
            <w:proofErr w:type="spellEnd"/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деятель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ности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C2414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безопас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proofErr w:type="gram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жизнеде-ятельности</w:t>
            </w:r>
            <w:proofErr w:type="spellEnd"/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61.45190631 </w:t>
            </w:r>
            <w:r w:rsidRPr="00C24143">
              <w:rPr>
                <w:rStyle w:val="rvts7"/>
                <w:sz w:val="14"/>
                <w:szCs w:val="14"/>
              </w:rPr>
              <w:br/>
            </w:r>
            <w:r w:rsidRPr="00C24143">
              <w:rPr>
                <w:rStyle w:val="rvts7"/>
                <w:sz w:val="14"/>
                <w:szCs w:val="14"/>
              </w:rPr>
              <w:br/>
              <w:t>68.94882847</w:t>
            </w:r>
          </w:p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61.44878957 </w:t>
            </w:r>
            <w:r w:rsidRPr="00C24143">
              <w:rPr>
                <w:rStyle w:val="rvts7"/>
                <w:sz w:val="14"/>
                <w:szCs w:val="14"/>
              </w:rPr>
              <w:br/>
            </w:r>
            <w:r w:rsidRPr="00C24143">
              <w:rPr>
                <w:rStyle w:val="rvts7"/>
                <w:sz w:val="14"/>
                <w:szCs w:val="14"/>
              </w:rPr>
              <w:br/>
              <w:t>68.93301211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 xml:space="preserve">в с.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Нялин-ское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Нялинское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в с. Нялинское Ханты-Мансийского района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Нялин-ское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61.28726161 </w:t>
            </w:r>
            <w:r w:rsidRPr="00C24143">
              <w:rPr>
                <w:rStyle w:val="rvts7"/>
                <w:sz w:val="14"/>
                <w:szCs w:val="14"/>
              </w:rPr>
              <w:br/>
              <w:t>69.53775668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61.30391674</w:t>
            </w:r>
            <w:r w:rsidRPr="00C24143">
              <w:rPr>
                <w:rStyle w:val="rvts7"/>
                <w:sz w:val="14"/>
                <w:szCs w:val="14"/>
              </w:rPr>
              <w:br/>
              <w:t>69.58045369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д. Согом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д. Согом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>строительство пожарного водоема                     в д. Согом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 xml:space="preserve">Ханты-Мансийского района                          </w:t>
            </w:r>
            <w:proofErr w:type="gramStart"/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 xml:space="preserve">   (</w:t>
            </w:r>
            <w:proofErr w:type="gramEnd"/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>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3 948,8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3 948,8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район,   </w:t>
            </w:r>
            <w:proofErr w:type="gram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       д. Согом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60.50823988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68.06836105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Троица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в с. Троица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Троица Ханты-Мансийского района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ПИР – 150,0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с. Троица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24143">
              <w:rPr>
                <w:rFonts w:ascii="Times New Roman" w:hAnsi="Times New Roman"/>
                <w:sz w:val="14"/>
                <w:szCs w:val="14"/>
              </w:rPr>
              <w:t>координа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>-ты</w:t>
            </w:r>
            <w:proofErr w:type="gram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будут </w:t>
            </w:r>
            <w:proofErr w:type="spellStart"/>
            <w:r w:rsidRPr="00C24143">
              <w:rPr>
                <w:rFonts w:ascii="Times New Roman" w:hAnsi="Times New Roman"/>
                <w:sz w:val="14"/>
                <w:szCs w:val="14"/>
              </w:rPr>
              <w:t>определе-ны</w:t>
            </w:r>
            <w:proofErr w:type="spellEnd"/>
            <w:r w:rsidRPr="00C24143">
              <w:rPr>
                <w:rFonts w:ascii="Times New Roman" w:hAnsi="Times New Roman"/>
                <w:sz w:val="14"/>
                <w:szCs w:val="14"/>
              </w:rPr>
              <w:t xml:space="preserve"> после проведения ПИР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галы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Цингалы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B458D5">
              <w:rPr>
                <w:rFonts w:ascii="Times New Roman" w:hAnsi="Times New Roman"/>
                <w:sz w:val="14"/>
                <w:szCs w:val="14"/>
              </w:rPr>
              <w:t>тельство автомобильной дороги д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с. Цингалы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уници-</w:t>
            </w: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програм</w:t>
            </w:r>
            <w:proofErr w:type="gramEnd"/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«Ком-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плексное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развитие транс-портной системы на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террито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рии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120A10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BB29B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23 000,0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A27DE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кладбищу в п. Горно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к кладбищу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в п. Горно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к кладбищу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BB29B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60.07728822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69.94175187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троител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ная площадка        в д. Согом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  <w:t xml:space="preserve">в населенном пункте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</w: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д. Согом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строительство вертолетной площадки для транспортного судна по типу МИ-8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район,   </w:t>
            </w:r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  д. Согом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120A10">
              <w:rPr>
                <w:rStyle w:val="rvts7"/>
                <w:sz w:val="14"/>
                <w:szCs w:val="14"/>
              </w:rPr>
              <w:t>60.51202319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120A10">
              <w:rPr>
                <w:rStyle w:val="rvts7"/>
                <w:sz w:val="14"/>
                <w:szCs w:val="14"/>
              </w:rPr>
              <w:t>68.06390152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ная площадка        в 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Сибир-ский</w:t>
            </w:r>
            <w:proofErr w:type="spellEnd"/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обустройство вертолетной площадки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обустройство вертолетной площадки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Сибирский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27 200,0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Сибир-ский</w:t>
            </w:r>
            <w:proofErr w:type="spellEnd"/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44A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926" w:type="dxa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дорог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  <w:proofErr w:type="gramStart"/>
            <w:r w:rsidRPr="008A27DE"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ной</w:t>
            </w:r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от 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вто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пгт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Талинка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>» (71-100 ОП РЗ 71-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100К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автомобильной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Белогорье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от автомобильной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пгт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Талинка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>» (71-100 ОП РЗ 71-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100К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Луговской»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3621">
              <w:rPr>
                <w:rFonts w:ascii="Times New Roman" w:hAnsi="Times New Roman"/>
                <w:sz w:val="14"/>
                <w:szCs w:val="14"/>
              </w:rPr>
              <w:t>49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43621">
              <w:rPr>
                <w:rFonts w:ascii="Times New Roman" w:hAnsi="Times New Roman"/>
                <w:sz w:val="14"/>
                <w:szCs w:val="14"/>
              </w:rPr>
              <w:t>282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CD44AE" w:rsidRPr="00565FF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3621">
              <w:rPr>
                <w:rFonts w:ascii="Times New Roman" w:hAnsi="Times New Roman"/>
                <w:sz w:val="14"/>
                <w:szCs w:val="14"/>
              </w:rPr>
              <w:t>49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43621">
              <w:rPr>
                <w:rFonts w:ascii="Times New Roman" w:hAnsi="Times New Roman"/>
                <w:sz w:val="14"/>
                <w:szCs w:val="14"/>
              </w:rPr>
              <w:t>282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25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8A27DE">
              <w:rPr>
                <w:rFonts w:ascii="Times New Roman" w:hAnsi="Times New Roman"/>
                <w:sz w:val="14"/>
                <w:szCs w:val="14"/>
              </w:rPr>
              <w:t>Бело</w:t>
            </w:r>
            <w:r w:rsidR="000E33C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горье</w:t>
            </w:r>
            <w:proofErr w:type="spellEnd"/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="000E33C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п.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="000E33C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с.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Водозабор-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сооружение со ста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нцией очистки воды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в п. Боб-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ров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Бобров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со станцией очистки воды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муници-пальная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модерни-зация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жилищ-но-комму-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повыше-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-ческой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эффек-тивности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комму-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хозяй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9846,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5  тыс.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Бобров-кий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59.96811984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69.93349548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Водозабор-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сооружение 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водозаборного сооружения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со станцией очистки воды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водозаборного сооружения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муници-пальная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модерни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зация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жилищ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но-комму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повы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шение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ческой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эффек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тивности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комму-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9863,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9  тыс.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61.48579080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68.24580189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Style w:val="ad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Канализа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ционно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-очистные сооружения    в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канализацион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очистных сооружений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канализацион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очистных сооружений                                      в п. Кедровый (ПИР)</w:t>
            </w:r>
          </w:p>
        </w:tc>
        <w:tc>
          <w:tcPr>
            <w:tcW w:w="726" w:type="dxa"/>
            <w:gridSpan w:val="2"/>
            <w:vMerge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25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61.48540913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68.23637652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д. Ягурьях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д. Ягурьях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сетей водоснабжения д. Ягурьях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1 970,7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тыс. рублей, СМР – 11 844,53 тыс. рублей в ценах 2 квартала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  <w:r w:rsidR="00B458D5">
              <w:rPr>
                <w:rFonts w:ascii="Times New Roman" w:hAnsi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д. Ягурьях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61.25016166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67.66540768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по ул. </w:t>
            </w:r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Се-верная</w:t>
            </w:r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пер.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Вос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-точный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(кольцевание) сетей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жения</w:t>
            </w:r>
            <w:proofErr w:type="spellEnd"/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по ул.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Северная, пер. Восточный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(с установкой пожарных гидрантов)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 (ПИР)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(кольцевание) сетей водоснабжения по ул. Северная, пер. Восточный (с установкой пожарных гидрантов)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900,0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тыс.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рублей,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полная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д. Шапша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61.09023220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69.46980931</w:t>
            </w:r>
          </w:p>
        </w:tc>
      </w:tr>
      <w:tr w:rsidR="00CD44AE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926" w:type="dxa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локальных очистных сооружений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 1300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/сутки до 2000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/сутки,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2-ой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этап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реконструкция локальных очистных сооружений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 1300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/сутки до 2000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/сутки,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2-ой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этап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584 017,99 тыс. рублей, общая стоимость 1 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 этапа строительства объекта в ценах</w:t>
            </w:r>
          </w:p>
          <w:p w:rsidR="00CD44AE" w:rsidRPr="00707D33" w:rsidRDefault="00CD44AE" w:rsidP="00B458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3 кв</w:t>
            </w:r>
            <w:r w:rsidR="00B458D5">
              <w:rPr>
                <w:rFonts w:ascii="Times New Roman" w:hAnsi="Times New Roman"/>
                <w:sz w:val="14"/>
                <w:szCs w:val="14"/>
              </w:rPr>
              <w:t xml:space="preserve">артала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2019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4AE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650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CD44AE" w:rsidRPr="00565FF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4AE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650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электро-потреб-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2 167 536,0 кВт/год,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газопо-требле-ние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119,2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/год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п. Горно-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D44AE" w:rsidRPr="00C2414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к п. Горно-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 Резервная ветка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подвод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к п. Горно-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прав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 Резервная ветка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подводящий газопровод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к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. Резервная ветка           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>ПСД,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B458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22 871,93 тыс. рублей, в ценах 1 кв</w:t>
            </w:r>
            <w:r w:rsidR="00B458D5">
              <w:rPr>
                <w:rFonts w:ascii="Times New Roman" w:hAnsi="Times New Roman"/>
                <w:sz w:val="14"/>
                <w:szCs w:val="14"/>
              </w:rPr>
              <w:t>артала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2019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п. Горно-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Сети холодного </w:t>
            </w:r>
            <w:proofErr w:type="spellStart"/>
            <w:proofErr w:type="gram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водоснаб-жения</w:t>
            </w:r>
            <w:proofErr w:type="spellEnd"/>
            <w:proofErr w:type="gramEnd"/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строительство сетей холодного </w:t>
            </w:r>
            <w:proofErr w:type="spellStart"/>
            <w:proofErr w:type="gram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ния</w:t>
            </w:r>
            <w:proofErr w:type="spellEnd"/>
            <w:proofErr w:type="gramEnd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строительство сетей холодного водоснабжения по ул. Лесная,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Торговый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1, 2,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Северный,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2 159,7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рублей, СМР – 15 106,72 тыс. руб. в ценах 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2 квартала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п. Выкат-ной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60.64802775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69.55776136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строительство сетей водоснабжения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тыс.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рублей,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полная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671BD4" w:rsidRDefault="004F72C2" w:rsidP="004F72C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 </w:t>
            </w:r>
            <w:r w:rsidRPr="00671BD4">
              <w:rPr>
                <w:rFonts w:ascii="Times New Roman" w:hAnsi="Times New Roman"/>
                <w:sz w:val="14"/>
                <w:szCs w:val="14"/>
              </w:rPr>
              <w:t>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4F72C2" w:rsidRPr="00120A1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proofErr w:type="gramStart"/>
            <w:r w:rsidRPr="004F72C2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4F72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spellStart"/>
            <w:r w:rsidRPr="004F72C2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 xml:space="preserve">троительство сетей </w:t>
            </w:r>
            <w:proofErr w:type="spellStart"/>
            <w:proofErr w:type="gramStart"/>
            <w:r w:rsidRPr="004F72C2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4F72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4F72C2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троительство сетей водоснабжения в п. Кедровый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4F72C2" w:rsidRPr="00120A1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85 602,7 тыс. руб. (ПИР –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1 220,5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тыс.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руб.,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СМР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 84 382,2 тыс. руб.)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70 290,6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70 290,6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электро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потреб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356,2 кВт/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.,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водопо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требле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0,53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4A3B23" w:rsidRDefault="004F72C2" w:rsidP="004F72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61,07236154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68,48795763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9180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59180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591807">
              <w:rPr>
                <w:rFonts w:ascii="Times New Roman" w:hAnsi="Times New Roman"/>
                <w:sz w:val="14"/>
                <w:szCs w:val="14"/>
              </w:rPr>
              <w:t xml:space="preserve"> сетей водо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отведения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>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Боровая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троительство сетей водоотведения по 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Боровая 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троительство сетей водоотведения по 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Боровая 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846,0 тыс. рублей (ПИР)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846,0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1807">
              <w:rPr>
                <w:rFonts w:ascii="Times New Roman" w:hAnsi="Times New Roman"/>
                <w:sz w:val="14"/>
                <w:szCs w:val="14"/>
              </w:rPr>
              <w:t>846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E222BD" w:rsidRDefault="004F72C2" w:rsidP="004F72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260D6" w:rsidRPr="00A92B6C" w:rsidRDefault="00B260D6" w:rsidP="00B260D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C9E" w:rsidRPr="00B260D6" w:rsidRDefault="00A64C9E" w:rsidP="00B260D6">
      <w:pPr>
        <w:tabs>
          <w:tab w:val="left" w:pos="11971"/>
        </w:tabs>
        <w:rPr>
          <w:rFonts w:ascii="Times New Roman" w:hAnsi="Times New Roman"/>
          <w:sz w:val="28"/>
          <w:szCs w:val="28"/>
        </w:rPr>
      </w:pPr>
    </w:p>
    <w:sectPr w:rsidR="00A64C9E" w:rsidRPr="00B260D6" w:rsidSect="000E33C0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9F" w:rsidRDefault="00531D9F" w:rsidP="00CB174B">
      <w:pPr>
        <w:spacing w:after="0" w:line="240" w:lineRule="auto"/>
      </w:pPr>
      <w:r>
        <w:separator/>
      </w:r>
    </w:p>
  </w:endnote>
  <w:endnote w:type="continuationSeparator" w:id="0">
    <w:p w:rsidR="00531D9F" w:rsidRDefault="00531D9F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9F" w:rsidRDefault="00531D9F" w:rsidP="00CB174B">
      <w:pPr>
        <w:spacing w:after="0" w:line="240" w:lineRule="auto"/>
      </w:pPr>
      <w:r>
        <w:separator/>
      </w:r>
    </w:p>
  </w:footnote>
  <w:footnote w:type="continuationSeparator" w:id="0">
    <w:p w:rsidR="00531D9F" w:rsidRDefault="00531D9F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73484"/>
      <w:docPartObj>
        <w:docPartGallery w:val="Page Numbers (Top of Page)"/>
        <w:docPartUnique/>
      </w:docPartObj>
    </w:sdtPr>
    <w:sdtEndPr/>
    <w:sdtContent>
      <w:p w:rsidR="000E33C0" w:rsidRDefault="000E33C0">
        <w:pPr>
          <w:pStyle w:val="a6"/>
          <w:jc w:val="center"/>
        </w:pPr>
        <w:r w:rsidRPr="000E33C0">
          <w:rPr>
            <w:rFonts w:ascii="Times New Roman" w:hAnsi="Times New Roman"/>
            <w:sz w:val="24"/>
          </w:rPr>
          <w:fldChar w:fldCharType="begin"/>
        </w:r>
        <w:r w:rsidRPr="000E33C0">
          <w:rPr>
            <w:rFonts w:ascii="Times New Roman" w:hAnsi="Times New Roman"/>
            <w:sz w:val="24"/>
          </w:rPr>
          <w:instrText>PAGE   \* MERGEFORMAT</w:instrText>
        </w:r>
        <w:r w:rsidRPr="000E33C0">
          <w:rPr>
            <w:rFonts w:ascii="Times New Roman" w:hAnsi="Times New Roman"/>
            <w:sz w:val="24"/>
          </w:rPr>
          <w:fldChar w:fldCharType="separate"/>
        </w:r>
        <w:r w:rsidR="00371DF0">
          <w:rPr>
            <w:rFonts w:ascii="Times New Roman" w:hAnsi="Times New Roman"/>
            <w:noProof/>
            <w:sz w:val="24"/>
          </w:rPr>
          <w:t>7</w:t>
        </w:r>
        <w:r w:rsidRPr="000E33C0">
          <w:rPr>
            <w:rFonts w:ascii="Times New Roman" w:hAnsi="Times New Roman"/>
            <w:sz w:val="24"/>
          </w:rPr>
          <w:fldChar w:fldCharType="end"/>
        </w:r>
      </w:p>
    </w:sdtContent>
  </w:sdt>
  <w:p w:rsidR="000E33C0" w:rsidRDefault="000E33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213D8"/>
    <w:rsid w:val="000373B9"/>
    <w:rsid w:val="0004560C"/>
    <w:rsid w:val="000510D4"/>
    <w:rsid w:val="00083838"/>
    <w:rsid w:val="000B5948"/>
    <w:rsid w:val="000B662F"/>
    <w:rsid w:val="000D067D"/>
    <w:rsid w:val="000E2CF2"/>
    <w:rsid w:val="000E33C0"/>
    <w:rsid w:val="000F7A5E"/>
    <w:rsid w:val="001071D7"/>
    <w:rsid w:val="00117082"/>
    <w:rsid w:val="00126AA2"/>
    <w:rsid w:val="00143EB5"/>
    <w:rsid w:val="00163DD0"/>
    <w:rsid w:val="001762BA"/>
    <w:rsid w:val="001834C1"/>
    <w:rsid w:val="0019126F"/>
    <w:rsid w:val="00196A7E"/>
    <w:rsid w:val="001D4A2D"/>
    <w:rsid w:val="001E122B"/>
    <w:rsid w:val="001E1BA0"/>
    <w:rsid w:val="001F6F81"/>
    <w:rsid w:val="002029F4"/>
    <w:rsid w:val="00216B17"/>
    <w:rsid w:val="002219FD"/>
    <w:rsid w:val="002646E6"/>
    <w:rsid w:val="00274EBF"/>
    <w:rsid w:val="00286AE5"/>
    <w:rsid w:val="002A4352"/>
    <w:rsid w:val="002B0CED"/>
    <w:rsid w:val="002E496A"/>
    <w:rsid w:val="0030173B"/>
    <w:rsid w:val="003069BE"/>
    <w:rsid w:val="00320448"/>
    <w:rsid w:val="003234A1"/>
    <w:rsid w:val="0034233E"/>
    <w:rsid w:val="00371DF0"/>
    <w:rsid w:val="0039067F"/>
    <w:rsid w:val="003A0025"/>
    <w:rsid w:val="003A2214"/>
    <w:rsid w:val="004065C6"/>
    <w:rsid w:val="0042465B"/>
    <w:rsid w:val="00432592"/>
    <w:rsid w:val="00436015"/>
    <w:rsid w:val="0043750A"/>
    <w:rsid w:val="00443621"/>
    <w:rsid w:val="004547B9"/>
    <w:rsid w:val="0048138C"/>
    <w:rsid w:val="00481BA3"/>
    <w:rsid w:val="00487EAE"/>
    <w:rsid w:val="004928A0"/>
    <w:rsid w:val="0049726B"/>
    <w:rsid w:val="004A2802"/>
    <w:rsid w:val="004A3B23"/>
    <w:rsid w:val="004C3289"/>
    <w:rsid w:val="004D1A10"/>
    <w:rsid w:val="004D6BE2"/>
    <w:rsid w:val="004F72C2"/>
    <w:rsid w:val="00505761"/>
    <w:rsid w:val="00517D3A"/>
    <w:rsid w:val="00521052"/>
    <w:rsid w:val="00526FD7"/>
    <w:rsid w:val="00531D9F"/>
    <w:rsid w:val="00537D12"/>
    <w:rsid w:val="00552E90"/>
    <w:rsid w:val="00563049"/>
    <w:rsid w:val="00565FF0"/>
    <w:rsid w:val="00591807"/>
    <w:rsid w:val="00594F82"/>
    <w:rsid w:val="005C1A6F"/>
    <w:rsid w:val="005C1C98"/>
    <w:rsid w:val="005D2D9E"/>
    <w:rsid w:val="005F1A7F"/>
    <w:rsid w:val="005F7B77"/>
    <w:rsid w:val="005F7EE7"/>
    <w:rsid w:val="0060042A"/>
    <w:rsid w:val="00603D27"/>
    <w:rsid w:val="006158F0"/>
    <w:rsid w:val="00633343"/>
    <w:rsid w:val="00636809"/>
    <w:rsid w:val="00645491"/>
    <w:rsid w:val="00646186"/>
    <w:rsid w:val="00664742"/>
    <w:rsid w:val="00667677"/>
    <w:rsid w:val="00671BD4"/>
    <w:rsid w:val="00690126"/>
    <w:rsid w:val="00696FE7"/>
    <w:rsid w:val="006A029E"/>
    <w:rsid w:val="006A2087"/>
    <w:rsid w:val="006A5361"/>
    <w:rsid w:val="006B1BB8"/>
    <w:rsid w:val="006B6481"/>
    <w:rsid w:val="006D0658"/>
    <w:rsid w:val="006D1883"/>
    <w:rsid w:val="006D3E98"/>
    <w:rsid w:val="006D7583"/>
    <w:rsid w:val="006E113A"/>
    <w:rsid w:val="00707D33"/>
    <w:rsid w:val="00720FA3"/>
    <w:rsid w:val="0073164B"/>
    <w:rsid w:val="00760C07"/>
    <w:rsid w:val="007802CC"/>
    <w:rsid w:val="00791AC4"/>
    <w:rsid w:val="00791AEC"/>
    <w:rsid w:val="00794006"/>
    <w:rsid w:val="007B228B"/>
    <w:rsid w:val="007B579B"/>
    <w:rsid w:val="007D467B"/>
    <w:rsid w:val="007D7E41"/>
    <w:rsid w:val="00804CD3"/>
    <w:rsid w:val="00810BA5"/>
    <w:rsid w:val="00815C07"/>
    <w:rsid w:val="00817CAA"/>
    <w:rsid w:val="0082167A"/>
    <w:rsid w:val="00835439"/>
    <w:rsid w:val="008503CB"/>
    <w:rsid w:val="008737CF"/>
    <w:rsid w:val="008A1270"/>
    <w:rsid w:val="008A27DE"/>
    <w:rsid w:val="008B2B32"/>
    <w:rsid w:val="008B35F4"/>
    <w:rsid w:val="008B494C"/>
    <w:rsid w:val="008C0E11"/>
    <w:rsid w:val="008C2E57"/>
    <w:rsid w:val="008C3A89"/>
    <w:rsid w:val="008C5A68"/>
    <w:rsid w:val="008E4633"/>
    <w:rsid w:val="008F5E58"/>
    <w:rsid w:val="0092002D"/>
    <w:rsid w:val="009531D3"/>
    <w:rsid w:val="009810BF"/>
    <w:rsid w:val="00995B8F"/>
    <w:rsid w:val="009A64DE"/>
    <w:rsid w:val="009B417D"/>
    <w:rsid w:val="009B7DD0"/>
    <w:rsid w:val="009D0354"/>
    <w:rsid w:val="009F31D0"/>
    <w:rsid w:val="00A11740"/>
    <w:rsid w:val="00A2708B"/>
    <w:rsid w:val="00A3752A"/>
    <w:rsid w:val="00A4532C"/>
    <w:rsid w:val="00A54898"/>
    <w:rsid w:val="00A64C9E"/>
    <w:rsid w:val="00A76EAD"/>
    <w:rsid w:val="00A87E47"/>
    <w:rsid w:val="00A911FE"/>
    <w:rsid w:val="00A950CB"/>
    <w:rsid w:val="00AB1B00"/>
    <w:rsid w:val="00AB7980"/>
    <w:rsid w:val="00AC19B9"/>
    <w:rsid w:val="00AD3003"/>
    <w:rsid w:val="00AD7C64"/>
    <w:rsid w:val="00B135B8"/>
    <w:rsid w:val="00B16617"/>
    <w:rsid w:val="00B22019"/>
    <w:rsid w:val="00B260D6"/>
    <w:rsid w:val="00B314F2"/>
    <w:rsid w:val="00B36DCE"/>
    <w:rsid w:val="00B458D5"/>
    <w:rsid w:val="00B459C7"/>
    <w:rsid w:val="00B812E1"/>
    <w:rsid w:val="00BB29B9"/>
    <w:rsid w:val="00BC084C"/>
    <w:rsid w:val="00BC3C4E"/>
    <w:rsid w:val="00BD00EF"/>
    <w:rsid w:val="00C077AD"/>
    <w:rsid w:val="00C24143"/>
    <w:rsid w:val="00C33BE8"/>
    <w:rsid w:val="00C377A4"/>
    <w:rsid w:val="00C43378"/>
    <w:rsid w:val="00C71744"/>
    <w:rsid w:val="00C83CD7"/>
    <w:rsid w:val="00CB174B"/>
    <w:rsid w:val="00CB7581"/>
    <w:rsid w:val="00CD44AE"/>
    <w:rsid w:val="00CF10D6"/>
    <w:rsid w:val="00CF3B01"/>
    <w:rsid w:val="00CF6530"/>
    <w:rsid w:val="00D07E8D"/>
    <w:rsid w:val="00D11994"/>
    <w:rsid w:val="00D46774"/>
    <w:rsid w:val="00D603AC"/>
    <w:rsid w:val="00D6626D"/>
    <w:rsid w:val="00D67BAB"/>
    <w:rsid w:val="00D75D6C"/>
    <w:rsid w:val="00D83BCC"/>
    <w:rsid w:val="00D87835"/>
    <w:rsid w:val="00DB308B"/>
    <w:rsid w:val="00DB76EC"/>
    <w:rsid w:val="00DD00FB"/>
    <w:rsid w:val="00DD3272"/>
    <w:rsid w:val="00DE0730"/>
    <w:rsid w:val="00DE0D8D"/>
    <w:rsid w:val="00DE6D5B"/>
    <w:rsid w:val="00E07B16"/>
    <w:rsid w:val="00E12A57"/>
    <w:rsid w:val="00E1758E"/>
    <w:rsid w:val="00E222BD"/>
    <w:rsid w:val="00E354C6"/>
    <w:rsid w:val="00E462EB"/>
    <w:rsid w:val="00E47335"/>
    <w:rsid w:val="00E52B3E"/>
    <w:rsid w:val="00E5639B"/>
    <w:rsid w:val="00E73D58"/>
    <w:rsid w:val="00E872DD"/>
    <w:rsid w:val="00EC5E44"/>
    <w:rsid w:val="00ED3B1B"/>
    <w:rsid w:val="00ED42AB"/>
    <w:rsid w:val="00ED5C08"/>
    <w:rsid w:val="00EE1FE0"/>
    <w:rsid w:val="00EE668D"/>
    <w:rsid w:val="00EF0A97"/>
    <w:rsid w:val="00EF4FF3"/>
    <w:rsid w:val="00F13B25"/>
    <w:rsid w:val="00F26C6E"/>
    <w:rsid w:val="00F40B9D"/>
    <w:rsid w:val="00F54B7C"/>
    <w:rsid w:val="00F7142B"/>
    <w:rsid w:val="00F76478"/>
    <w:rsid w:val="00FC4C6F"/>
    <w:rsid w:val="00FD4D2E"/>
    <w:rsid w:val="00FD707D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64C66D7-3772-4D1D-AEE6-3F2811C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  <w:style w:type="character" w:styleId="ad">
    <w:name w:val="Intense Emphasis"/>
    <w:basedOn w:val="a0"/>
    <w:uiPriority w:val="21"/>
    <w:qFormat/>
    <w:rsid w:val="00274EBF"/>
    <w:rPr>
      <w:i/>
      <w:iCs/>
      <w:color w:val="5B9BD5" w:themeColor="accent1"/>
    </w:rPr>
  </w:style>
  <w:style w:type="paragraph" w:customStyle="1" w:styleId="21">
    <w:name w:val="Основной текст 21"/>
    <w:basedOn w:val="a"/>
    <w:rsid w:val="001E122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341-4F0C-49CE-A8F8-9C3D024C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ООиКР</cp:lastModifiedBy>
  <cp:revision>8</cp:revision>
  <cp:lastPrinted>2023-03-14T07:05:00Z</cp:lastPrinted>
  <dcterms:created xsi:type="dcterms:W3CDTF">2023-10-24T04:21:00Z</dcterms:created>
  <dcterms:modified xsi:type="dcterms:W3CDTF">2023-10-26T05:56:00Z</dcterms:modified>
</cp:coreProperties>
</file>