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E2" w:rsidRDefault="00A30DE2" w:rsidP="0052792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2612542</wp:posOffset>
            </wp:positionH>
            <wp:positionV relativeFrom="paragraph">
              <wp:posOffset>-581127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DE2" w:rsidRDefault="00A30DE2" w:rsidP="00527922">
      <w:pPr>
        <w:pStyle w:val="a3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A30DE2" w:rsidRDefault="00A30DE2" w:rsidP="00527922">
      <w:pPr>
        <w:pStyle w:val="a3"/>
        <w:jc w:val="center"/>
        <w:rPr>
          <w:szCs w:val="28"/>
        </w:rPr>
      </w:pPr>
      <w:r>
        <w:rPr>
          <w:szCs w:val="28"/>
        </w:rPr>
        <w:t>ХАНТЫ-МАНСИЙСКИЙ РАЙОН</w:t>
      </w:r>
    </w:p>
    <w:p w:rsidR="00A30DE2" w:rsidRDefault="00A30DE2" w:rsidP="00527922">
      <w:pPr>
        <w:pStyle w:val="a3"/>
        <w:jc w:val="center"/>
        <w:rPr>
          <w:szCs w:val="28"/>
        </w:rPr>
      </w:pPr>
      <w:r>
        <w:rPr>
          <w:szCs w:val="28"/>
        </w:rPr>
        <w:t>Ханты-Мансийский автономный округ – Югра</w:t>
      </w:r>
    </w:p>
    <w:p w:rsidR="00A30DE2" w:rsidRDefault="00A30DE2" w:rsidP="00527922">
      <w:pPr>
        <w:pStyle w:val="a3"/>
        <w:jc w:val="center"/>
        <w:rPr>
          <w:szCs w:val="28"/>
        </w:rPr>
      </w:pPr>
    </w:p>
    <w:p w:rsidR="00A30DE2" w:rsidRDefault="00A30DE2" w:rsidP="0052792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АДМИНИСТРАЦИЯ ХАНТЫ-МАНСИЙСКОГО РАЙОНА</w:t>
      </w:r>
    </w:p>
    <w:p w:rsidR="00A30DE2" w:rsidRDefault="00A30DE2" w:rsidP="00527922">
      <w:pPr>
        <w:pStyle w:val="a3"/>
        <w:jc w:val="center"/>
        <w:rPr>
          <w:b/>
          <w:szCs w:val="28"/>
        </w:rPr>
      </w:pPr>
    </w:p>
    <w:p w:rsidR="00A30DE2" w:rsidRPr="00B05855" w:rsidRDefault="00A30DE2" w:rsidP="00B0585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DD4BAE" w:rsidRDefault="00DD4BAE" w:rsidP="00527922">
      <w:pPr>
        <w:pStyle w:val="a3"/>
        <w:rPr>
          <w:szCs w:val="28"/>
        </w:rPr>
      </w:pPr>
    </w:p>
    <w:p w:rsidR="00A30DE2" w:rsidRDefault="00A30DE2" w:rsidP="00527922">
      <w:pPr>
        <w:pStyle w:val="a3"/>
        <w:rPr>
          <w:szCs w:val="28"/>
        </w:rPr>
      </w:pPr>
      <w:r>
        <w:rPr>
          <w:szCs w:val="28"/>
        </w:rPr>
        <w:t xml:space="preserve">от </w:t>
      </w:r>
      <w:r w:rsidR="00262535">
        <w:rPr>
          <w:szCs w:val="28"/>
        </w:rPr>
        <w:t>09.08.2019</w:t>
      </w:r>
      <w:r>
        <w:rPr>
          <w:szCs w:val="28"/>
        </w:rPr>
        <w:t xml:space="preserve">                                                              </w:t>
      </w:r>
      <w:r w:rsidR="00E679AC">
        <w:rPr>
          <w:szCs w:val="28"/>
        </w:rPr>
        <w:t xml:space="preserve">           </w:t>
      </w:r>
      <w:r w:rsidR="00262535">
        <w:rPr>
          <w:szCs w:val="28"/>
        </w:rPr>
        <w:t xml:space="preserve">             </w:t>
      </w:r>
      <w:bookmarkStart w:id="0" w:name="_GoBack"/>
      <w:bookmarkEnd w:id="0"/>
      <w:r w:rsidR="00E679AC">
        <w:rPr>
          <w:szCs w:val="28"/>
        </w:rPr>
        <w:t xml:space="preserve">          </w:t>
      </w:r>
      <w:r>
        <w:rPr>
          <w:szCs w:val="28"/>
        </w:rPr>
        <w:t xml:space="preserve">№ </w:t>
      </w:r>
      <w:r w:rsidR="00262535">
        <w:rPr>
          <w:szCs w:val="28"/>
        </w:rPr>
        <w:t>216</w:t>
      </w:r>
    </w:p>
    <w:p w:rsidR="00A30DE2" w:rsidRPr="00A30DE2" w:rsidRDefault="00A30DE2" w:rsidP="00527922">
      <w:pPr>
        <w:pStyle w:val="a3"/>
        <w:rPr>
          <w:i/>
          <w:sz w:val="24"/>
          <w:szCs w:val="24"/>
        </w:rPr>
      </w:pPr>
      <w:r w:rsidRPr="00A30DE2">
        <w:rPr>
          <w:i/>
          <w:sz w:val="24"/>
          <w:szCs w:val="24"/>
        </w:rPr>
        <w:t>г. Ханты-Мансийск</w:t>
      </w:r>
    </w:p>
    <w:p w:rsidR="00A30DE2" w:rsidRDefault="00A30DE2" w:rsidP="00527922">
      <w:pPr>
        <w:spacing w:after="0" w:line="240" w:lineRule="auto"/>
        <w:rPr>
          <w:sz w:val="28"/>
          <w:szCs w:val="28"/>
        </w:rPr>
      </w:pPr>
    </w:p>
    <w:p w:rsidR="00A30DE2" w:rsidRDefault="002B4350" w:rsidP="00527922">
      <w:pPr>
        <w:pStyle w:val="a3"/>
        <w:rPr>
          <w:szCs w:val="28"/>
        </w:rPr>
      </w:pPr>
      <w:r w:rsidRPr="002B4350">
        <w:rPr>
          <w:szCs w:val="28"/>
        </w:rPr>
        <w:t xml:space="preserve">О </w:t>
      </w:r>
      <w:r w:rsidR="00C26D0B">
        <w:rPr>
          <w:szCs w:val="28"/>
        </w:rPr>
        <w:t>внесении изменения</w:t>
      </w:r>
      <w:r w:rsidR="00C95497">
        <w:rPr>
          <w:szCs w:val="28"/>
        </w:rPr>
        <w:t xml:space="preserve"> </w:t>
      </w:r>
      <w:r w:rsidR="00A30DE2">
        <w:rPr>
          <w:szCs w:val="28"/>
        </w:rPr>
        <w:t xml:space="preserve">в </w:t>
      </w:r>
      <w:r w:rsidR="00C95497">
        <w:rPr>
          <w:szCs w:val="28"/>
        </w:rPr>
        <w:t>п</w:t>
      </w:r>
      <w:r w:rsidR="00C95497" w:rsidRPr="00C95497">
        <w:rPr>
          <w:szCs w:val="28"/>
        </w:rPr>
        <w:t>остановлени</w:t>
      </w:r>
      <w:r w:rsidR="00A30DE2">
        <w:rPr>
          <w:szCs w:val="28"/>
        </w:rPr>
        <w:t>е</w:t>
      </w:r>
      <w:r w:rsidR="00C95497" w:rsidRPr="00C95497">
        <w:rPr>
          <w:szCs w:val="28"/>
        </w:rPr>
        <w:t xml:space="preserve"> </w:t>
      </w:r>
    </w:p>
    <w:p w:rsidR="00C26D0B" w:rsidRDefault="00C95497" w:rsidP="00527922">
      <w:pPr>
        <w:pStyle w:val="a3"/>
        <w:rPr>
          <w:szCs w:val="28"/>
        </w:rPr>
      </w:pPr>
      <w:r>
        <w:rPr>
          <w:szCs w:val="28"/>
        </w:rPr>
        <w:t>а</w:t>
      </w:r>
      <w:r w:rsidRPr="00C95497">
        <w:rPr>
          <w:szCs w:val="28"/>
        </w:rPr>
        <w:t xml:space="preserve">дминистрации Ханты-Мансийского </w:t>
      </w:r>
    </w:p>
    <w:p w:rsidR="00C26D0B" w:rsidRDefault="00C95497" w:rsidP="00527922">
      <w:pPr>
        <w:pStyle w:val="a3"/>
        <w:rPr>
          <w:szCs w:val="28"/>
        </w:rPr>
      </w:pPr>
      <w:r w:rsidRPr="00C95497">
        <w:rPr>
          <w:szCs w:val="28"/>
        </w:rPr>
        <w:t xml:space="preserve">района от 18.05.2011 </w:t>
      </w:r>
      <w:r>
        <w:rPr>
          <w:szCs w:val="28"/>
        </w:rPr>
        <w:t>№</w:t>
      </w:r>
      <w:r w:rsidRPr="00C95497">
        <w:rPr>
          <w:szCs w:val="28"/>
        </w:rPr>
        <w:t xml:space="preserve"> 87</w:t>
      </w:r>
      <w:r>
        <w:rPr>
          <w:szCs w:val="28"/>
        </w:rPr>
        <w:t xml:space="preserve"> </w:t>
      </w:r>
    </w:p>
    <w:p w:rsidR="00C26D0B" w:rsidRDefault="00C95497" w:rsidP="00527922">
      <w:pPr>
        <w:pStyle w:val="a3"/>
        <w:rPr>
          <w:szCs w:val="28"/>
        </w:rPr>
      </w:pPr>
      <w:r>
        <w:rPr>
          <w:szCs w:val="28"/>
        </w:rPr>
        <w:t>«</w:t>
      </w:r>
      <w:r w:rsidRPr="00C95497">
        <w:rPr>
          <w:szCs w:val="28"/>
        </w:rPr>
        <w:t xml:space="preserve">О межведомственной комиссии </w:t>
      </w:r>
    </w:p>
    <w:p w:rsidR="00C26D0B" w:rsidRDefault="00C95497" w:rsidP="00527922">
      <w:pPr>
        <w:pStyle w:val="a3"/>
        <w:rPr>
          <w:szCs w:val="28"/>
        </w:rPr>
      </w:pPr>
      <w:r w:rsidRPr="00C95497">
        <w:rPr>
          <w:szCs w:val="28"/>
        </w:rPr>
        <w:t xml:space="preserve">по организации отдыха, оздоровления, </w:t>
      </w:r>
    </w:p>
    <w:p w:rsidR="00A30DE2" w:rsidRDefault="00C95497" w:rsidP="00527922">
      <w:pPr>
        <w:pStyle w:val="a3"/>
        <w:rPr>
          <w:szCs w:val="28"/>
        </w:rPr>
      </w:pPr>
      <w:r w:rsidRPr="00C95497">
        <w:rPr>
          <w:szCs w:val="28"/>
        </w:rPr>
        <w:t>занятости детей, подростков и мо</w:t>
      </w:r>
      <w:r>
        <w:rPr>
          <w:szCs w:val="28"/>
        </w:rPr>
        <w:t xml:space="preserve">лодежи </w:t>
      </w:r>
    </w:p>
    <w:p w:rsidR="00C95497" w:rsidRPr="00C95497" w:rsidRDefault="00C95497" w:rsidP="00527922">
      <w:pPr>
        <w:pStyle w:val="a3"/>
        <w:rPr>
          <w:szCs w:val="28"/>
        </w:rPr>
      </w:pPr>
      <w:r>
        <w:rPr>
          <w:szCs w:val="28"/>
        </w:rPr>
        <w:t>Ханты-Мансийского района»</w:t>
      </w:r>
    </w:p>
    <w:p w:rsidR="002B4350" w:rsidRDefault="002B4350" w:rsidP="00527922">
      <w:pPr>
        <w:pStyle w:val="a3"/>
        <w:jc w:val="both"/>
        <w:rPr>
          <w:szCs w:val="28"/>
        </w:rPr>
      </w:pPr>
    </w:p>
    <w:p w:rsidR="00A30DE2" w:rsidRDefault="00A30DE2" w:rsidP="00527922">
      <w:pPr>
        <w:pStyle w:val="a3"/>
        <w:jc w:val="both"/>
        <w:rPr>
          <w:szCs w:val="28"/>
        </w:rPr>
      </w:pPr>
    </w:p>
    <w:p w:rsidR="000E2AEA" w:rsidRPr="000E2AEA" w:rsidRDefault="009E7019" w:rsidP="00C26D0B">
      <w:pPr>
        <w:pStyle w:val="a3"/>
        <w:ind w:firstLine="709"/>
        <w:jc w:val="both"/>
        <w:rPr>
          <w:szCs w:val="28"/>
          <w:lang w:eastAsia="ru-RU"/>
        </w:rPr>
      </w:pPr>
      <w:r w:rsidRPr="009E7019">
        <w:rPr>
          <w:szCs w:val="28"/>
        </w:rPr>
        <w:t>В связи с организационно-</w:t>
      </w:r>
      <w:r w:rsidR="00C96590">
        <w:rPr>
          <w:szCs w:val="28"/>
        </w:rPr>
        <w:t>кадровыми</w:t>
      </w:r>
      <w:r w:rsidRPr="009E7019">
        <w:rPr>
          <w:szCs w:val="28"/>
        </w:rPr>
        <w:t xml:space="preserve"> </w:t>
      </w:r>
      <w:r w:rsidR="00392B8F">
        <w:rPr>
          <w:szCs w:val="28"/>
        </w:rPr>
        <w:t>изменениями</w:t>
      </w:r>
      <w:r w:rsidRPr="009E7019">
        <w:rPr>
          <w:szCs w:val="28"/>
        </w:rPr>
        <w:t xml:space="preserve"> </w:t>
      </w:r>
      <w:r w:rsidR="005823F2">
        <w:rPr>
          <w:szCs w:val="28"/>
        </w:rPr>
        <w:t xml:space="preserve">в </w:t>
      </w:r>
      <w:r w:rsidRPr="009E7019">
        <w:rPr>
          <w:szCs w:val="28"/>
        </w:rPr>
        <w:t>администрации Ханты-Манси</w:t>
      </w:r>
      <w:r>
        <w:rPr>
          <w:szCs w:val="28"/>
        </w:rPr>
        <w:t>йского района</w:t>
      </w:r>
      <w:r w:rsidR="000E2AEA" w:rsidRPr="000E2AEA">
        <w:rPr>
          <w:szCs w:val="28"/>
          <w:lang w:eastAsia="ru-RU"/>
        </w:rPr>
        <w:t>:</w:t>
      </w:r>
    </w:p>
    <w:p w:rsidR="000E2AEA" w:rsidRDefault="000E2AEA" w:rsidP="00C26D0B">
      <w:pPr>
        <w:pStyle w:val="a3"/>
        <w:ind w:firstLine="709"/>
        <w:jc w:val="both"/>
        <w:rPr>
          <w:szCs w:val="28"/>
          <w:lang w:eastAsia="ru-RU"/>
        </w:rPr>
      </w:pPr>
    </w:p>
    <w:p w:rsidR="000E2AEA" w:rsidRPr="000E2AEA" w:rsidRDefault="00A30DE2" w:rsidP="00C26D0B">
      <w:pPr>
        <w:pStyle w:val="a3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="00AA1108">
        <w:rPr>
          <w:szCs w:val="28"/>
          <w:lang w:eastAsia="ru-RU"/>
        </w:rPr>
        <w:t xml:space="preserve">Внести </w:t>
      </w:r>
      <w:r w:rsidR="000E2AEA">
        <w:rPr>
          <w:szCs w:val="28"/>
          <w:lang w:eastAsia="ru-RU"/>
        </w:rPr>
        <w:t xml:space="preserve">в постановление администрации Ханты-Мансийского района </w:t>
      </w:r>
      <w:r w:rsidR="000E2AEA" w:rsidRPr="000E2AEA">
        <w:rPr>
          <w:szCs w:val="28"/>
          <w:lang w:eastAsia="ru-RU"/>
        </w:rPr>
        <w:t xml:space="preserve">от 18.05.2011 № 87 «О межведомственной комиссии </w:t>
      </w:r>
      <w:r w:rsidR="00C26D0B">
        <w:rPr>
          <w:szCs w:val="28"/>
          <w:lang w:eastAsia="ru-RU"/>
        </w:rPr>
        <w:br/>
      </w:r>
      <w:r w:rsidR="000E2AEA" w:rsidRPr="000E2AEA">
        <w:rPr>
          <w:szCs w:val="28"/>
          <w:lang w:eastAsia="ru-RU"/>
        </w:rPr>
        <w:t xml:space="preserve">по организации отдыха, оздоровления, занятости детей, подростков </w:t>
      </w:r>
      <w:r w:rsidR="00C26D0B">
        <w:rPr>
          <w:szCs w:val="28"/>
          <w:lang w:eastAsia="ru-RU"/>
        </w:rPr>
        <w:br/>
      </w:r>
      <w:r w:rsidR="000E2AEA" w:rsidRPr="000E2AEA">
        <w:rPr>
          <w:szCs w:val="28"/>
          <w:lang w:eastAsia="ru-RU"/>
        </w:rPr>
        <w:t>и молодежи Ханты-Мансийского района»</w:t>
      </w:r>
      <w:r w:rsidR="000E2AEA">
        <w:rPr>
          <w:szCs w:val="28"/>
          <w:lang w:eastAsia="ru-RU"/>
        </w:rPr>
        <w:t xml:space="preserve"> </w:t>
      </w:r>
      <w:r w:rsidR="00C208DE">
        <w:rPr>
          <w:szCs w:val="28"/>
          <w:lang w:eastAsia="ru-RU"/>
        </w:rPr>
        <w:t>изменени</w:t>
      </w:r>
      <w:r w:rsidR="005823F2">
        <w:rPr>
          <w:szCs w:val="28"/>
          <w:lang w:eastAsia="ru-RU"/>
        </w:rPr>
        <w:t>е</w:t>
      </w:r>
      <w:r w:rsidR="00C208DE">
        <w:rPr>
          <w:szCs w:val="28"/>
          <w:lang w:eastAsia="ru-RU"/>
        </w:rPr>
        <w:t xml:space="preserve">, </w:t>
      </w:r>
      <w:r w:rsidR="000E2AEA">
        <w:rPr>
          <w:szCs w:val="28"/>
          <w:lang w:eastAsia="ru-RU"/>
        </w:rPr>
        <w:t xml:space="preserve">изложив </w:t>
      </w:r>
      <w:r w:rsidR="00C26D0B">
        <w:rPr>
          <w:szCs w:val="28"/>
          <w:lang w:eastAsia="ru-RU"/>
        </w:rPr>
        <w:br/>
      </w:r>
      <w:r w:rsidR="000E2AEA">
        <w:rPr>
          <w:szCs w:val="28"/>
          <w:lang w:eastAsia="ru-RU"/>
        </w:rPr>
        <w:t>приложение 2 в следующей редакции:</w:t>
      </w:r>
    </w:p>
    <w:p w:rsidR="000E2AEA" w:rsidRPr="000E2AEA" w:rsidRDefault="000E2AEA" w:rsidP="00527922">
      <w:pPr>
        <w:pStyle w:val="aa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:rsidR="000E2AEA" w:rsidRPr="000E2AEA" w:rsidRDefault="000E2AEA" w:rsidP="00527922">
      <w:pPr>
        <w:pStyle w:val="aa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E2AEA" w:rsidRPr="000E2AEA" w:rsidRDefault="000E2AEA" w:rsidP="00527922">
      <w:pPr>
        <w:pStyle w:val="aa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</w:t>
      </w:r>
    </w:p>
    <w:p w:rsidR="000E2AEA" w:rsidRPr="000E2AEA" w:rsidRDefault="000E2AEA" w:rsidP="00527922">
      <w:pPr>
        <w:pStyle w:val="aa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18.05.2011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87</w:t>
      </w:r>
    </w:p>
    <w:p w:rsidR="000E2AEA" w:rsidRPr="000E2AEA" w:rsidRDefault="000E2AEA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0DE2" w:rsidRDefault="00AF415F" w:rsidP="00527922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СОСТАВ</w:t>
      </w:r>
    </w:p>
    <w:p w:rsidR="00A30DE2" w:rsidRDefault="00A30DE2" w:rsidP="00527922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415F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межведомственной комиссии по организации отдыха, оздоровления,</w:t>
      </w:r>
    </w:p>
    <w:p w:rsidR="000E2AEA" w:rsidRPr="000E2AEA" w:rsidRDefault="00AF415F" w:rsidP="00527922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415F">
        <w:rPr>
          <w:rFonts w:ascii="Times New Roman" w:eastAsia="Calibri" w:hAnsi="Times New Roman" w:cs="Times New Roman"/>
          <w:sz w:val="28"/>
          <w:szCs w:val="28"/>
          <w:lang w:eastAsia="ru-RU"/>
        </w:rPr>
        <w:t>занятости детей, подростков и молодежи Ханты-Мансийского района</w:t>
      </w:r>
    </w:p>
    <w:p w:rsidR="00E679AC" w:rsidRDefault="00E679AC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AEA" w:rsidRDefault="000E2AEA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главы Ханты-Мансийского района по социальным вопросам,</w:t>
      </w:r>
      <w:r w:rsidR="00E679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председатель комитета по образованию,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председатель комиссии</w:t>
      </w:r>
    </w:p>
    <w:p w:rsidR="00F91432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1432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о</w:t>
      </w:r>
      <w:r w:rsidRPr="00E679AC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679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дополнительному образованию, воспитательной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работе и проектной деятельности</w:t>
      </w:r>
      <w:r w:rsidR="00EE7C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комитета </w:t>
      </w:r>
      <w:r w:rsidR="00C26D0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EE7C4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 образованию администрации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председателя комиссии</w:t>
      </w:r>
    </w:p>
    <w:p w:rsidR="00F91432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1432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директора муниципального казенного учреж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дения Ханты-Мансийского района «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 по культуре, спорту и социальной политике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секретарь комиссии</w:t>
      </w:r>
    </w:p>
    <w:p w:rsidR="00F91432" w:rsidRPr="000E2AEA" w:rsidRDefault="00F91432" w:rsidP="00F91432">
      <w:pPr>
        <w:pStyle w:val="aa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1432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Члены комиссии:</w:t>
      </w:r>
    </w:p>
    <w:p w:rsidR="00F91432" w:rsidRPr="000E2AEA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1432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муниципального казенного учреж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дения Ханты-Мансийского района «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 по культуре, спорту и социальной политике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F91432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1432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председателя комитета по образованию администрации Ханты-Мансийского района</w:t>
      </w:r>
    </w:p>
    <w:p w:rsidR="00F91432" w:rsidRPr="000E2AEA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1432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отдела бюджетной политики социальной сферы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комитета по финансам администрации Ханты-Мансийского района</w:t>
      </w:r>
    </w:p>
    <w:p w:rsidR="00F91432" w:rsidRPr="003D021D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1432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отдела труда, предпринимательства и потребительского рынка комитета экономической политики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3D021D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</w:p>
    <w:p w:rsidR="00F91432" w:rsidRPr="003D021D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1432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отдела транспорта, связи и дорог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3D021D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</w:p>
    <w:p w:rsidR="00F91432" w:rsidRPr="003D021D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1432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отдела </w:t>
      </w:r>
      <w:r w:rsidR="00EE7C4C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организационного обеспечения деятельности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E7C4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комиссий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делам несовершеннолетних и защите их прав </w:t>
      </w:r>
    </w:p>
    <w:p w:rsidR="00F91432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1432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отдела опеки и попечительства администрации Ханты-Мансийского района</w:t>
      </w:r>
    </w:p>
    <w:p w:rsidR="00F91432" w:rsidRPr="000E2AEA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1432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отдела по организации профилактики правонарушений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</w:p>
    <w:p w:rsidR="00F91432" w:rsidRPr="000E2AEA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1432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муниципального казенного учреж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дения Ханты-Мансийского района «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гражданской защиты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F91432" w:rsidRPr="000E2AEA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1432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Общественного совета муниципального образования Ханты-Мансийский район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C26D0B" w:rsidRPr="000E2AEA" w:rsidRDefault="00C26D0B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1432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Депутаты Думы Ханты-Мансийского района (по согласованию)</w:t>
      </w:r>
    </w:p>
    <w:p w:rsidR="00F91432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5E96" w:rsidRPr="000E2AEA" w:rsidRDefault="005D5E96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казенного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автономного</w:t>
      </w:r>
    </w:p>
    <w:p w:rsidR="00F91432" w:rsidRDefault="00F91432" w:rsidP="005D5E96">
      <w:pPr>
        <w:pStyle w:val="aa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округа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Ханты-Мансийский центр занятости населения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(по согласованию)</w:t>
      </w:r>
    </w:p>
    <w:p w:rsidR="00F91432" w:rsidRPr="000E2AEA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1432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территориального отдела Управления Роспотребнадзора по Ханты-Мансийскому автономному округу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Югре, г. Ханты-Мансийску и району (по согласованию)</w:t>
      </w:r>
    </w:p>
    <w:p w:rsidR="00F91432" w:rsidRPr="000E2AEA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1432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территориального отдела надзорной деятельности </w:t>
      </w:r>
      <w:r w:rsidR="005D5E9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и профилактической работы по г. Ханты-Манс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ийску и району Г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лавного управления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МЧС России 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Ханты-Мансийскому автономному округу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Югре (по согласованию)</w:t>
      </w:r>
    </w:p>
    <w:p w:rsidR="00F91432" w:rsidRPr="000E2AEA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1432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ачальник МО МВД России «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(по согласованию)</w:t>
      </w:r>
    </w:p>
    <w:p w:rsidR="00F91432" w:rsidRPr="000E2AEA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1432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филиала казенного учреждения «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Центроспас-Югория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 Ханты-Мансийскому 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району (по согласованию)</w:t>
      </w:r>
    </w:p>
    <w:p w:rsidR="00F91432" w:rsidRPr="000E2AEA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1432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Главный врач бюджетного учреждения Ханты-Мансийского автономного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округа – Югры «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Ханты-Мансийская районная больница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(по согласованию)</w:t>
      </w:r>
    </w:p>
    <w:p w:rsidR="00F91432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1432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Ханты-Мансийского отдела 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Югре» (по согласованию)</w:t>
      </w:r>
    </w:p>
    <w:p w:rsidR="00F91432" w:rsidRPr="000E2AEA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1432" w:rsidRPr="000E2AEA" w:rsidRDefault="00F91432" w:rsidP="00F9143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сельских поселений Ханты-Мансийского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согласованию)</w:t>
      </w:r>
      <w:r w:rsidR="00C26D0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E2AEA" w:rsidRDefault="000E2AEA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2. Опубликовать (обнародовать) на</w:t>
      </w:r>
      <w:r w:rsidR="00907198">
        <w:rPr>
          <w:rFonts w:ascii="Times New Roman" w:eastAsia="Calibri" w:hAnsi="Times New Roman" w:cs="Times New Roman"/>
          <w:sz w:val="28"/>
          <w:szCs w:val="28"/>
          <w:lang w:eastAsia="ru-RU"/>
        </w:rPr>
        <w:t>стоящее постановление в газете «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Наш район</w:t>
      </w:r>
      <w:r w:rsidR="0090719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Ханты-Мансийского района.</w:t>
      </w:r>
    </w:p>
    <w:p w:rsidR="00E928A0" w:rsidRPr="00AF0ED7" w:rsidRDefault="000E2AEA" w:rsidP="00527922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Контроль за выполнением постановления возложить </w:t>
      </w:r>
      <w:r w:rsidR="00A30DE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на заместителя главы Ханты-Мансийского района по социальным вопросам</w:t>
      </w:r>
      <w:r w:rsidR="00F91432">
        <w:rPr>
          <w:rFonts w:ascii="Times New Roman" w:eastAsia="Calibri" w:hAnsi="Times New Roman" w:cs="Times New Roman"/>
          <w:sz w:val="28"/>
          <w:szCs w:val="28"/>
          <w:lang w:eastAsia="ru-RU"/>
        </w:rPr>
        <w:t>, председателя комитета по образованию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7CBA" w:rsidRDefault="00887CBA" w:rsidP="00527922">
      <w:pPr>
        <w:pStyle w:val="a3"/>
        <w:jc w:val="both"/>
        <w:rPr>
          <w:rFonts w:cs="Calibri"/>
          <w:szCs w:val="28"/>
        </w:rPr>
      </w:pPr>
    </w:p>
    <w:p w:rsidR="005B546E" w:rsidRDefault="005B546E" w:rsidP="00527922">
      <w:pPr>
        <w:pStyle w:val="a3"/>
        <w:jc w:val="both"/>
        <w:rPr>
          <w:rFonts w:cs="Calibri"/>
          <w:szCs w:val="28"/>
        </w:rPr>
      </w:pPr>
    </w:p>
    <w:p w:rsidR="00A30DE2" w:rsidRPr="00AF0ED7" w:rsidRDefault="00A30DE2" w:rsidP="00527922">
      <w:pPr>
        <w:pStyle w:val="a3"/>
        <w:jc w:val="both"/>
        <w:rPr>
          <w:rFonts w:cs="Calibri"/>
          <w:szCs w:val="28"/>
        </w:rPr>
      </w:pPr>
    </w:p>
    <w:p w:rsidR="004A3654" w:rsidRDefault="00C26D0B" w:rsidP="00527922">
      <w:pPr>
        <w:pStyle w:val="a3"/>
        <w:rPr>
          <w:sz w:val="26"/>
          <w:szCs w:val="26"/>
        </w:rPr>
      </w:pPr>
      <w:r>
        <w:rPr>
          <w:szCs w:val="28"/>
        </w:rPr>
        <w:t>И.о. г</w:t>
      </w:r>
      <w:r w:rsidR="00CE0FF7" w:rsidRPr="00AF0ED7">
        <w:rPr>
          <w:szCs w:val="28"/>
        </w:rPr>
        <w:t>лав</w:t>
      </w:r>
      <w:r>
        <w:rPr>
          <w:szCs w:val="28"/>
        </w:rPr>
        <w:t>ы</w:t>
      </w:r>
      <w:r w:rsidR="005B546E">
        <w:rPr>
          <w:szCs w:val="28"/>
        </w:rPr>
        <w:t xml:space="preserve"> </w:t>
      </w:r>
      <w:r w:rsidR="00887CBA" w:rsidRPr="00AF0ED7">
        <w:t xml:space="preserve">Ханты-Мансийского района              </w:t>
      </w:r>
      <w:r w:rsidR="005B546E">
        <w:t xml:space="preserve">      </w:t>
      </w:r>
      <w:r w:rsidR="00887CBA" w:rsidRPr="00AF0ED7">
        <w:t xml:space="preserve">         </w:t>
      </w:r>
      <w:r>
        <w:t xml:space="preserve">     </w:t>
      </w:r>
      <w:r w:rsidR="00887CBA" w:rsidRPr="00AF0ED7">
        <w:t xml:space="preserve">       </w:t>
      </w:r>
      <w:r>
        <w:t>Р.Н.Ерышев</w:t>
      </w:r>
    </w:p>
    <w:sectPr w:rsidR="004A3654" w:rsidSect="00A30DE2">
      <w:headerReference w:type="default" r:id="rId9"/>
      <w:headerReference w:type="first" r:id="rId10"/>
      <w:type w:val="nextColumn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40" w:rsidRDefault="003F2040" w:rsidP="00C01AD4">
      <w:pPr>
        <w:spacing w:after="0" w:line="240" w:lineRule="auto"/>
      </w:pPr>
      <w:r>
        <w:separator/>
      </w:r>
    </w:p>
  </w:endnote>
  <w:endnote w:type="continuationSeparator" w:id="0">
    <w:p w:rsidR="003F2040" w:rsidRDefault="003F2040" w:rsidP="00C0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40" w:rsidRDefault="003F2040" w:rsidP="00C01AD4">
      <w:pPr>
        <w:spacing w:after="0" w:line="240" w:lineRule="auto"/>
      </w:pPr>
      <w:r>
        <w:separator/>
      </w:r>
    </w:p>
  </w:footnote>
  <w:footnote w:type="continuationSeparator" w:id="0">
    <w:p w:rsidR="003F2040" w:rsidRDefault="003F2040" w:rsidP="00C0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97915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F63CAD" w:rsidRPr="00A30DE2" w:rsidRDefault="00A30DE2" w:rsidP="00A30DE2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A30DE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30DE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A30DE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62535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A30DE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587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F63CAD" w:rsidRPr="00A30DE2" w:rsidRDefault="00A30DE2" w:rsidP="00A30DE2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A30DE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30DE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A30DE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62535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A30DE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708A8"/>
    <w:multiLevelType w:val="hybridMultilevel"/>
    <w:tmpl w:val="C0505F68"/>
    <w:lvl w:ilvl="0" w:tplc="C576D74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F36A6"/>
    <w:multiLevelType w:val="hybridMultilevel"/>
    <w:tmpl w:val="329C1042"/>
    <w:lvl w:ilvl="0" w:tplc="23605DE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F85297"/>
    <w:multiLevelType w:val="multilevel"/>
    <w:tmpl w:val="65B686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BA"/>
    <w:rsid w:val="00005E66"/>
    <w:rsid w:val="00011515"/>
    <w:rsid w:val="0001318B"/>
    <w:rsid w:val="0002007D"/>
    <w:rsid w:val="0006283D"/>
    <w:rsid w:val="00093F98"/>
    <w:rsid w:val="000969CD"/>
    <w:rsid w:val="0009741F"/>
    <w:rsid w:val="000B2736"/>
    <w:rsid w:val="000C2899"/>
    <w:rsid w:val="000C34D5"/>
    <w:rsid w:val="000C6713"/>
    <w:rsid w:val="000D4CC7"/>
    <w:rsid w:val="000D59AA"/>
    <w:rsid w:val="000E2AEA"/>
    <w:rsid w:val="000E6983"/>
    <w:rsid w:val="000E6FC0"/>
    <w:rsid w:val="000F61BB"/>
    <w:rsid w:val="000F76D5"/>
    <w:rsid w:val="0010468A"/>
    <w:rsid w:val="00106E20"/>
    <w:rsid w:val="0010775D"/>
    <w:rsid w:val="0011208F"/>
    <w:rsid w:val="001141E7"/>
    <w:rsid w:val="001217CC"/>
    <w:rsid w:val="001319A2"/>
    <w:rsid w:val="00131AE2"/>
    <w:rsid w:val="00194343"/>
    <w:rsid w:val="001A291A"/>
    <w:rsid w:val="001A48C8"/>
    <w:rsid w:val="001D1921"/>
    <w:rsid w:val="001E414A"/>
    <w:rsid w:val="001E63AF"/>
    <w:rsid w:val="001F2079"/>
    <w:rsid w:val="00200331"/>
    <w:rsid w:val="002168C1"/>
    <w:rsid w:val="0023037B"/>
    <w:rsid w:val="0023249E"/>
    <w:rsid w:val="00236535"/>
    <w:rsid w:val="00246D08"/>
    <w:rsid w:val="002524AD"/>
    <w:rsid w:val="0025502E"/>
    <w:rsid w:val="00262474"/>
    <w:rsid w:val="00262535"/>
    <w:rsid w:val="00271719"/>
    <w:rsid w:val="00274804"/>
    <w:rsid w:val="00277678"/>
    <w:rsid w:val="002863AC"/>
    <w:rsid w:val="002A41AC"/>
    <w:rsid w:val="002A7CB5"/>
    <w:rsid w:val="002B4350"/>
    <w:rsid w:val="002C6600"/>
    <w:rsid w:val="002C71FC"/>
    <w:rsid w:val="002D0C8F"/>
    <w:rsid w:val="002D7A4E"/>
    <w:rsid w:val="002E1FCD"/>
    <w:rsid w:val="002E21CF"/>
    <w:rsid w:val="002E2A33"/>
    <w:rsid w:val="002F2AC2"/>
    <w:rsid w:val="002F750A"/>
    <w:rsid w:val="0030451C"/>
    <w:rsid w:val="00314A78"/>
    <w:rsid w:val="00354C6D"/>
    <w:rsid w:val="00371367"/>
    <w:rsid w:val="00373EE9"/>
    <w:rsid w:val="00386F2B"/>
    <w:rsid w:val="00392B8F"/>
    <w:rsid w:val="003A4960"/>
    <w:rsid w:val="003A5BD3"/>
    <w:rsid w:val="003B2268"/>
    <w:rsid w:val="003B4BF4"/>
    <w:rsid w:val="003D021D"/>
    <w:rsid w:val="003E0C10"/>
    <w:rsid w:val="003F2040"/>
    <w:rsid w:val="003F489A"/>
    <w:rsid w:val="003F624F"/>
    <w:rsid w:val="0040385A"/>
    <w:rsid w:val="00404436"/>
    <w:rsid w:val="00411309"/>
    <w:rsid w:val="00420369"/>
    <w:rsid w:val="004302BB"/>
    <w:rsid w:val="004344CB"/>
    <w:rsid w:val="004364F5"/>
    <w:rsid w:val="0044025A"/>
    <w:rsid w:val="004457DD"/>
    <w:rsid w:val="0044719D"/>
    <w:rsid w:val="00447456"/>
    <w:rsid w:val="00452EBC"/>
    <w:rsid w:val="00454FD7"/>
    <w:rsid w:val="00457E83"/>
    <w:rsid w:val="0046042D"/>
    <w:rsid w:val="0046187F"/>
    <w:rsid w:val="004728A6"/>
    <w:rsid w:val="00472EDB"/>
    <w:rsid w:val="00481C10"/>
    <w:rsid w:val="004953B8"/>
    <w:rsid w:val="004A04AD"/>
    <w:rsid w:val="004A293F"/>
    <w:rsid w:val="004A3654"/>
    <w:rsid w:val="004B34D3"/>
    <w:rsid w:val="004D3E0D"/>
    <w:rsid w:val="0051252E"/>
    <w:rsid w:val="00515D88"/>
    <w:rsid w:val="00523E33"/>
    <w:rsid w:val="00526E8C"/>
    <w:rsid w:val="00527922"/>
    <w:rsid w:val="005309A2"/>
    <w:rsid w:val="005338D2"/>
    <w:rsid w:val="0054058C"/>
    <w:rsid w:val="00565B24"/>
    <w:rsid w:val="0056666E"/>
    <w:rsid w:val="005823F2"/>
    <w:rsid w:val="005826E7"/>
    <w:rsid w:val="005A47F1"/>
    <w:rsid w:val="005A536F"/>
    <w:rsid w:val="005A6A93"/>
    <w:rsid w:val="005B546E"/>
    <w:rsid w:val="005B6F09"/>
    <w:rsid w:val="005C25F2"/>
    <w:rsid w:val="005C506C"/>
    <w:rsid w:val="005C5B57"/>
    <w:rsid w:val="005D5E96"/>
    <w:rsid w:val="005D7830"/>
    <w:rsid w:val="005E3AA7"/>
    <w:rsid w:val="005E5383"/>
    <w:rsid w:val="006041D9"/>
    <w:rsid w:val="00606BC8"/>
    <w:rsid w:val="00634287"/>
    <w:rsid w:val="00634482"/>
    <w:rsid w:val="0064212F"/>
    <w:rsid w:val="00655859"/>
    <w:rsid w:val="00655F9C"/>
    <w:rsid w:val="006601D9"/>
    <w:rsid w:val="00661BFD"/>
    <w:rsid w:val="00675DFC"/>
    <w:rsid w:val="0068517A"/>
    <w:rsid w:val="006936C4"/>
    <w:rsid w:val="00696504"/>
    <w:rsid w:val="006A1736"/>
    <w:rsid w:val="006B23CF"/>
    <w:rsid w:val="006B2636"/>
    <w:rsid w:val="006B6033"/>
    <w:rsid w:val="006C269C"/>
    <w:rsid w:val="006C752A"/>
    <w:rsid w:val="006D49F2"/>
    <w:rsid w:val="006D4F99"/>
    <w:rsid w:val="006D7F34"/>
    <w:rsid w:val="006E4BA1"/>
    <w:rsid w:val="007119F8"/>
    <w:rsid w:val="00717B91"/>
    <w:rsid w:val="00720E01"/>
    <w:rsid w:val="007342D8"/>
    <w:rsid w:val="00742555"/>
    <w:rsid w:val="007459CE"/>
    <w:rsid w:val="00750CB8"/>
    <w:rsid w:val="007B33DB"/>
    <w:rsid w:val="007C5418"/>
    <w:rsid w:val="007D42DD"/>
    <w:rsid w:val="007D4A72"/>
    <w:rsid w:val="007D5D88"/>
    <w:rsid w:val="007E7414"/>
    <w:rsid w:val="008052A1"/>
    <w:rsid w:val="0080552B"/>
    <w:rsid w:val="00807ED5"/>
    <w:rsid w:val="00811CCC"/>
    <w:rsid w:val="00825900"/>
    <w:rsid w:val="00826160"/>
    <w:rsid w:val="008417CD"/>
    <w:rsid w:val="008610C3"/>
    <w:rsid w:val="00870026"/>
    <w:rsid w:val="00870F08"/>
    <w:rsid w:val="00871F30"/>
    <w:rsid w:val="00886B13"/>
    <w:rsid w:val="00887CBA"/>
    <w:rsid w:val="00892237"/>
    <w:rsid w:val="008A7D34"/>
    <w:rsid w:val="008B3DE4"/>
    <w:rsid w:val="008B44F8"/>
    <w:rsid w:val="008D0C83"/>
    <w:rsid w:val="008E0EC7"/>
    <w:rsid w:val="008E2F8C"/>
    <w:rsid w:val="0090216A"/>
    <w:rsid w:val="00907198"/>
    <w:rsid w:val="009176C9"/>
    <w:rsid w:val="00944F52"/>
    <w:rsid w:val="00945F5F"/>
    <w:rsid w:val="00950B33"/>
    <w:rsid w:val="00971775"/>
    <w:rsid w:val="009767ED"/>
    <w:rsid w:val="009774BC"/>
    <w:rsid w:val="009837F9"/>
    <w:rsid w:val="00990F5E"/>
    <w:rsid w:val="009974EC"/>
    <w:rsid w:val="009A1015"/>
    <w:rsid w:val="009A3567"/>
    <w:rsid w:val="009B2F30"/>
    <w:rsid w:val="009C234F"/>
    <w:rsid w:val="009C6FD7"/>
    <w:rsid w:val="009C7B67"/>
    <w:rsid w:val="009D27D7"/>
    <w:rsid w:val="009E04FE"/>
    <w:rsid w:val="009E0833"/>
    <w:rsid w:val="009E2C2F"/>
    <w:rsid w:val="009E691D"/>
    <w:rsid w:val="009E7019"/>
    <w:rsid w:val="009F2887"/>
    <w:rsid w:val="00A0098C"/>
    <w:rsid w:val="00A159C5"/>
    <w:rsid w:val="00A24476"/>
    <w:rsid w:val="00A252ED"/>
    <w:rsid w:val="00A257A7"/>
    <w:rsid w:val="00A25C80"/>
    <w:rsid w:val="00A30DE2"/>
    <w:rsid w:val="00A311EC"/>
    <w:rsid w:val="00A32049"/>
    <w:rsid w:val="00A375A0"/>
    <w:rsid w:val="00A478E0"/>
    <w:rsid w:val="00A61F12"/>
    <w:rsid w:val="00A64CE2"/>
    <w:rsid w:val="00A6725C"/>
    <w:rsid w:val="00A702A4"/>
    <w:rsid w:val="00A73F30"/>
    <w:rsid w:val="00A8191A"/>
    <w:rsid w:val="00A83540"/>
    <w:rsid w:val="00A92ADF"/>
    <w:rsid w:val="00A93030"/>
    <w:rsid w:val="00A963D2"/>
    <w:rsid w:val="00AA10A1"/>
    <w:rsid w:val="00AA1108"/>
    <w:rsid w:val="00AA2055"/>
    <w:rsid w:val="00AB3542"/>
    <w:rsid w:val="00AC006B"/>
    <w:rsid w:val="00AC529A"/>
    <w:rsid w:val="00AC53DA"/>
    <w:rsid w:val="00AD2177"/>
    <w:rsid w:val="00AF0ED7"/>
    <w:rsid w:val="00AF415F"/>
    <w:rsid w:val="00B00870"/>
    <w:rsid w:val="00B03D46"/>
    <w:rsid w:val="00B05855"/>
    <w:rsid w:val="00B14272"/>
    <w:rsid w:val="00B16139"/>
    <w:rsid w:val="00B22CF2"/>
    <w:rsid w:val="00B359AF"/>
    <w:rsid w:val="00B3614D"/>
    <w:rsid w:val="00B5009E"/>
    <w:rsid w:val="00B64C33"/>
    <w:rsid w:val="00B71F83"/>
    <w:rsid w:val="00B739FF"/>
    <w:rsid w:val="00B754A0"/>
    <w:rsid w:val="00B852C9"/>
    <w:rsid w:val="00B927E1"/>
    <w:rsid w:val="00BB13A9"/>
    <w:rsid w:val="00BB41D9"/>
    <w:rsid w:val="00BD0814"/>
    <w:rsid w:val="00BF00ED"/>
    <w:rsid w:val="00BF0CF0"/>
    <w:rsid w:val="00C0139D"/>
    <w:rsid w:val="00C015CA"/>
    <w:rsid w:val="00C01AD4"/>
    <w:rsid w:val="00C04102"/>
    <w:rsid w:val="00C10D4F"/>
    <w:rsid w:val="00C20564"/>
    <w:rsid w:val="00C208DE"/>
    <w:rsid w:val="00C2110C"/>
    <w:rsid w:val="00C23F12"/>
    <w:rsid w:val="00C26D0B"/>
    <w:rsid w:val="00C312E8"/>
    <w:rsid w:val="00C42E6B"/>
    <w:rsid w:val="00C4602B"/>
    <w:rsid w:val="00C723C8"/>
    <w:rsid w:val="00C723DC"/>
    <w:rsid w:val="00C830D9"/>
    <w:rsid w:val="00C85B0F"/>
    <w:rsid w:val="00C92DDB"/>
    <w:rsid w:val="00C95497"/>
    <w:rsid w:val="00C96590"/>
    <w:rsid w:val="00C97760"/>
    <w:rsid w:val="00CA6090"/>
    <w:rsid w:val="00CB6D85"/>
    <w:rsid w:val="00CC1A02"/>
    <w:rsid w:val="00CE0FF7"/>
    <w:rsid w:val="00CE51BA"/>
    <w:rsid w:val="00D018F8"/>
    <w:rsid w:val="00D025D0"/>
    <w:rsid w:val="00D117BF"/>
    <w:rsid w:val="00D12F5F"/>
    <w:rsid w:val="00D160ED"/>
    <w:rsid w:val="00D20C5F"/>
    <w:rsid w:val="00D27596"/>
    <w:rsid w:val="00D4061F"/>
    <w:rsid w:val="00D44211"/>
    <w:rsid w:val="00D53510"/>
    <w:rsid w:val="00D665AC"/>
    <w:rsid w:val="00D70273"/>
    <w:rsid w:val="00D76AEE"/>
    <w:rsid w:val="00D77419"/>
    <w:rsid w:val="00D87F3C"/>
    <w:rsid w:val="00DA0211"/>
    <w:rsid w:val="00DB4EE1"/>
    <w:rsid w:val="00DC1173"/>
    <w:rsid w:val="00DD4BAE"/>
    <w:rsid w:val="00DE0B3C"/>
    <w:rsid w:val="00DF2670"/>
    <w:rsid w:val="00E0254A"/>
    <w:rsid w:val="00E03594"/>
    <w:rsid w:val="00E051DE"/>
    <w:rsid w:val="00E11895"/>
    <w:rsid w:val="00E17414"/>
    <w:rsid w:val="00E17556"/>
    <w:rsid w:val="00E2232C"/>
    <w:rsid w:val="00E26869"/>
    <w:rsid w:val="00E27B13"/>
    <w:rsid w:val="00E47D1A"/>
    <w:rsid w:val="00E50C9D"/>
    <w:rsid w:val="00E523E1"/>
    <w:rsid w:val="00E563A0"/>
    <w:rsid w:val="00E60AA0"/>
    <w:rsid w:val="00E679AC"/>
    <w:rsid w:val="00E7010A"/>
    <w:rsid w:val="00E7324E"/>
    <w:rsid w:val="00E928A0"/>
    <w:rsid w:val="00EA0095"/>
    <w:rsid w:val="00EA13D3"/>
    <w:rsid w:val="00EA49B2"/>
    <w:rsid w:val="00EB2A5C"/>
    <w:rsid w:val="00EB3206"/>
    <w:rsid w:val="00EB4364"/>
    <w:rsid w:val="00EB5491"/>
    <w:rsid w:val="00EB6043"/>
    <w:rsid w:val="00EB62BA"/>
    <w:rsid w:val="00ED6B7F"/>
    <w:rsid w:val="00EE1E90"/>
    <w:rsid w:val="00EE7C4C"/>
    <w:rsid w:val="00EF3C27"/>
    <w:rsid w:val="00F03DAB"/>
    <w:rsid w:val="00F0497D"/>
    <w:rsid w:val="00F1093D"/>
    <w:rsid w:val="00F25D31"/>
    <w:rsid w:val="00F32BD1"/>
    <w:rsid w:val="00F4171B"/>
    <w:rsid w:val="00F41F39"/>
    <w:rsid w:val="00F60BA0"/>
    <w:rsid w:val="00F63CAD"/>
    <w:rsid w:val="00F663E6"/>
    <w:rsid w:val="00F7251A"/>
    <w:rsid w:val="00F7393C"/>
    <w:rsid w:val="00F81097"/>
    <w:rsid w:val="00F91432"/>
    <w:rsid w:val="00F9477C"/>
    <w:rsid w:val="00FB11FF"/>
    <w:rsid w:val="00FB1EF2"/>
    <w:rsid w:val="00FB3E5D"/>
    <w:rsid w:val="00FC5B0D"/>
    <w:rsid w:val="00FC6E41"/>
    <w:rsid w:val="00FE0F34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FC8B10-B839-450F-ABA1-90B6856F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7C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887CB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887CBA"/>
    <w:pPr>
      <w:ind w:left="720"/>
      <w:contextualSpacing/>
    </w:pPr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unhideWhenUsed/>
    <w:rsid w:val="00887C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87CBA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AD4"/>
  </w:style>
  <w:style w:type="paragraph" w:styleId="a8">
    <w:name w:val="footer"/>
    <w:basedOn w:val="a"/>
    <w:link w:val="a9"/>
    <w:uiPriority w:val="99"/>
    <w:unhideWhenUsed/>
    <w:rsid w:val="00C0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AD4"/>
  </w:style>
  <w:style w:type="paragraph" w:styleId="aa">
    <w:name w:val="Body Text"/>
    <w:basedOn w:val="a"/>
    <w:link w:val="ab"/>
    <w:uiPriority w:val="99"/>
    <w:semiHidden/>
    <w:unhideWhenUsed/>
    <w:rsid w:val="00B0087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00870"/>
  </w:style>
  <w:style w:type="paragraph" w:styleId="ac">
    <w:name w:val="Balloon Text"/>
    <w:basedOn w:val="a"/>
    <w:link w:val="ad"/>
    <w:uiPriority w:val="99"/>
    <w:semiHidden/>
    <w:unhideWhenUsed/>
    <w:rsid w:val="00EB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604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10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106E20"/>
    <w:rPr>
      <w:b/>
      <w:bCs/>
    </w:rPr>
  </w:style>
  <w:style w:type="paragraph" w:styleId="af0">
    <w:name w:val="Plain Text"/>
    <w:basedOn w:val="a"/>
    <w:link w:val="af1"/>
    <w:uiPriority w:val="99"/>
    <w:unhideWhenUsed/>
    <w:rsid w:val="0041130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411309"/>
    <w:rPr>
      <w:rFonts w:ascii="Consolas" w:eastAsia="Calibri" w:hAnsi="Consolas" w:cs="Times New Roman"/>
      <w:sz w:val="21"/>
      <w:szCs w:val="21"/>
    </w:rPr>
  </w:style>
  <w:style w:type="table" w:styleId="af2">
    <w:name w:val="Table Grid"/>
    <w:basedOn w:val="a1"/>
    <w:uiPriority w:val="59"/>
    <w:rsid w:val="004A3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5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F81097"/>
    <w:rPr>
      <w:rFonts w:ascii="Times New Roman" w:hAnsi="Times New Roman" w:cs="Times New Roman" w:hint="default"/>
      <w:sz w:val="22"/>
      <w:szCs w:val="22"/>
    </w:rPr>
  </w:style>
  <w:style w:type="table" w:customStyle="1" w:styleId="1">
    <w:name w:val="Сетка таблицы1"/>
    <w:basedOn w:val="a1"/>
    <w:uiPriority w:val="99"/>
    <w:rsid w:val="00F8109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0E2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3014-823A-49FD-8905-8C130A35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Momzikova</dc:creator>
  <cp:lastModifiedBy>ООиКР</cp:lastModifiedBy>
  <cp:revision>55</cp:revision>
  <cp:lastPrinted>2019-08-08T09:30:00Z</cp:lastPrinted>
  <dcterms:created xsi:type="dcterms:W3CDTF">2017-11-28T06:53:00Z</dcterms:created>
  <dcterms:modified xsi:type="dcterms:W3CDTF">2019-08-09T06:16:00Z</dcterms:modified>
</cp:coreProperties>
</file>